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FB878" w14:textId="77777777" w:rsidR="007517AA" w:rsidRPr="00646B25" w:rsidRDefault="007517AA">
      <w:pPr>
        <w:widowControl/>
        <w:wordWrap w:val="0"/>
        <w:spacing w:line="360" w:lineRule="auto"/>
        <w:jc w:val="center"/>
        <w:rPr>
          <w:rFonts w:ascii="黑体" w:eastAsia="黑体" w:hAnsi="黑体" w:cs="宋体" w:hint="eastAsia"/>
          <w:bCs/>
          <w:kern w:val="0"/>
          <w:sz w:val="28"/>
          <w:szCs w:val="36"/>
        </w:rPr>
      </w:pPr>
    </w:p>
    <w:p w14:paraId="1D14D90B" w14:textId="14A6E6C0" w:rsidR="007517AA" w:rsidRPr="00470C38" w:rsidRDefault="00470C38">
      <w:pPr>
        <w:widowControl/>
        <w:spacing w:line="360" w:lineRule="auto"/>
        <w:jc w:val="center"/>
        <w:rPr>
          <w:rFonts w:ascii="Times New Roman" w:hAnsi="Times New Roman"/>
          <w:kern w:val="0"/>
          <w:sz w:val="22"/>
        </w:rPr>
      </w:pPr>
      <w:r w:rsidRPr="00470C38">
        <w:rPr>
          <w:rFonts w:ascii="黑体" w:eastAsia="黑体" w:hAnsi="黑体" w:cs="宋体" w:hint="eastAsia"/>
          <w:bCs/>
          <w:kern w:val="0"/>
          <w:sz w:val="44"/>
          <w:szCs w:val="24"/>
        </w:rPr>
        <w:t>官渡区人力资源和社会保障局2025年购买“劳动人事争议调解法律服务”项目（二次）</w:t>
      </w:r>
    </w:p>
    <w:p w14:paraId="43D741CE" w14:textId="77777777" w:rsidR="007517AA" w:rsidRPr="00646B25" w:rsidRDefault="007517AA">
      <w:pPr>
        <w:widowControl/>
        <w:wordWrap w:val="0"/>
        <w:spacing w:line="360" w:lineRule="auto"/>
        <w:jc w:val="left"/>
        <w:rPr>
          <w:rFonts w:ascii="Times New Roman" w:hAnsi="Times New Roman"/>
          <w:kern w:val="0"/>
          <w:sz w:val="24"/>
          <w:szCs w:val="24"/>
        </w:rPr>
      </w:pPr>
    </w:p>
    <w:p w14:paraId="34044844" w14:textId="77777777" w:rsidR="007517AA" w:rsidRPr="00646B25" w:rsidRDefault="007517AA">
      <w:pPr>
        <w:pStyle w:val="a2"/>
      </w:pPr>
    </w:p>
    <w:p w14:paraId="72DB0E58" w14:textId="77777777" w:rsidR="00340E4F" w:rsidRPr="00646B25" w:rsidRDefault="00340E4F">
      <w:pPr>
        <w:pStyle w:val="a2"/>
      </w:pPr>
    </w:p>
    <w:p w14:paraId="1C0E9C3D" w14:textId="77777777" w:rsidR="00340E4F" w:rsidRPr="00646B25" w:rsidRDefault="00340E4F">
      <w:pPr>
        <w:pStyle w:val="a2"/>
      </w:pPr>
    </w:p>
    <w:p w14:paraId="676E95AF" w14:textId="77777777" w:rsidR="00340E4F" w:rsidRPr="00646B25" w:rsidRDefault="00340E4F">
      <w:pPr>
        <w:pStyle w:val="a2"/>
      </w:pPr>
    </w:p>
    <w:p w14:paraId="4B590825" w14:textId="77777777" w:rsidR="00340E4F" w:rsidRPr="00646B25" w:rsidRDefault="00340E4F">
      <w:pPr>
        <w:pStyle w:val="a2"/>
      </w:pPr>
    </w:p>
    <w:p w14:paraId="05AAEAD1" w14:textId="77777777" w:rsidR="00340E4F" w:rsidRPr="00646B25" w:rsidRDefault="00340E4F">
      <w:pPr>
        <w:pStyle w:val="a2"/>
      </w:pPr>
    </w:p>
    <w:p w14:paraId="235516AC" w14:textId="77777777" w:rsidR="007517AA" w:rsidRPr="00646B25" w:rsidRDefault="007517AA">
      <w:pPr>
        <w:pStyle w:val="a2"/>
      </w:pPr>
    </w:p>
    <w:p w14:paraId="12538048" w14:textId="77777777" w:rsidR="007517AA" w:rsidRPr="00646B25" w:rsidRDefault="007517AA">
      <w:pPr>
        <w:widowControl/>
        <w:wordWrap w:val="0"/>
        <w:spacing w:line="360" w:lineRule="auto"/>
        <w:jc w:val="left"/>
        <w:rPr>
          <w:rFonts w:ascii="Times New Roman" w:hAnsi="Times New Roman"/>
          <w:kern w:val="0"/>
          <w:sz w:val="24"/>
          <w:szCs w:val="24"/>
        </w:rPr>
      </w:pPr>
    </w:p>
    <w:p w14:paraId="286CFBB0" w14:textId="77777777" w:rsidR="007517AA" w:rsidRPr="00646B25" w:rsidRDefault="007517AA">
      <w:pPr>
        <w:widowControl/>
        <w:wordWrap w:val="0"/>
        <w:spacing w:line="360" w:lineRule="auto"/>
        <w:jc w:val="left"/>
        <w:rPr>
          <w:rFonts w:ascii="Times New Roman" w:hAnsi="Times New Roman"/>
          <w:kern w:val="0"/>
          <w:sz w:val="24"/>
          <w:szCs w:val="24"/>
        </w:rPr>
      </w:pPr>
    </w:p>
    <w:p w14:paraId="780044E2" w14:textId="77777777" w:rsidR="007517AA" w:rsidRPr="00646B25" w:rsidRDefault="00211834">
      <w:pPr>
        <w:widowControl/>
        <w:wordWrap w:val="0"/>
        <w:spacing w:line="360" w:lineRule="auto"/>
        <w:jc w:val="center"/>
        <w:rPr>
          <w:rFonts w:ascii="黑体" w:eastAsia="黑体" w:hAnsi="黑体" w:hint="eastAsia"/>
          <w:kern w:val="0"/>
          <w:sz w:val="72"/>
          <w:szCs w:val="72"/>
        </w:rPr>
      </w:pPr>
      <w:r w:rsidRPr="00646B25">
        <w:rPr>
          <w:rFonts w:ascii="黑体" w:eastAsia="黑体" w:hAnsi="黑体" w:hint="eastAsia"/>
          <w:kern w:val="0"/>
          <w:sz w:val="72"/>
          <w:szCs w:val="72"/>
        </w:rPr>
        <w:t>竞争性磋商文件</w:t>
      </w:r>
    </w:p>
    <w:p w14:paraId="3D5F89EA" w14:textId="6C853C68" w:rsidR="007517AA" w:rsidRPr="00646B25" w:rsidRDefault="00211834">
      <w:pPr>
        <w:widowControl/>
        <w:wordWrap w:val="0"/>
        <w:spacing w:line="360" w:lineRule="auto"/>
        <w:jc w:val="center"/>
        <w:rPr>
          <w:rFonts w:ascii="Times New Roman" w:hAnsi="Times New Roman"/>
          <w:kern w:val="0"/>
          <w:sz w:val="24"/>
          <w:szCs w:val="24"/>
        </w:rPr>
      </w:pPr>
      <w:r w:rsidRPr="00646B25">
        <w:rPr>
          <w:rFonts w:ascii="黑体" w:eastAsia="黑体" w:hAnsi="黑体" w:hint="eastAsia"/>
          <w:bCs/>
          <w:kern w:val="0"/>
          <w:sz w:val="32"/>
          <w:szCs w:val="32"/>
        </w:rPr>
        <w:t>项目编号：</w:t>
      </w:r>
      <w:r w:rsidR="009D2225" w:rsidRPr="00646B25">
        <w:rPr>
          <w:rFonts w:ascii="黑体" w:eastAsia="黑体" w:hAnsi="黑体"/>
          <w:bCs/>
          <w:kern w:val="0"/>
          <w:sz w:val="32"/>
          <w:szCs w:val="32"/>
        </w:rPr>
        <w:t>KCFW-2025-10169</w:t>
      </w:r>
    </w:p>
    <w:p w14:paraId="153A9A92" w14:textId="77777777" w:rsidR="007517AA" w:rsidRPr="00646B25" w:rsidRDefault="007517AA">
      <w:pPr>
        <w:widowControl/>
        <w:wordWrap w:val="0"/>
        <w:spacing w:line="360" w:lineRule="auto"/>
        <w:ind w:firstLine="437"/>
        <w:jc w:val="left"/>
        <w:rPr>
          <w:rFonts w:ascii="Times New Roman" w:hAnsi="Times New Roman"/>
          <w:kern w:val="0"/>
          <w:sz w:val="24"/>
          <w:szCs w:val="24"/>
        </w:rPr>
      </w:pPr>
    </w:p>
    <w:p w14:paraId="04488E3D" w14:textId="77777777" w:rsidR="007517AA" w:rsidRPr="00646B25" w:rsidRDefault="007517AA">
      <w:pPr>
        <w:widowControl/>
        <w:wordWrap w:val="0"/>
        <w:spacing w:line="360" w:lineRule="auto"/>
        <w:ind w:firstLine="437"/>
        <w:jc w:val="left"/>
        <w:rPr>
          <w:rFonts w:ascii="Times New Roman" w:hAnsi="Times New Roman"/>
          <w:kern w:val="0"/>
          <w:sz w:val="24"/>
          <w:szCs w:val="24"/>
        </w:rPr>
      </w:pPr>
    </w:p>
    <w:p w14:paraId="6E855A4D" w14:textId="77777777" w:rsidR="007517AA" w:rsidRPr="00646B25" w:rsidRDefault="007517AA">
      <w:pPr>
        <w:widowControl/>
        <w:wordWrap w:val="0"/>
        <w:spacing w:line="360" w:lineRule="auto"/>
        <w:ind w:firstLine="437"/>
        <w:jc w:val="left"/>
        <w:rPr>
          <w:rFonts w:ascii="Times New Roman" w:hAnsi="Times New Roman"/>
          <w:kern w:val="0"/>
          <w:sz w:val="24"/>
          <w:szCs w:val="24"/>
        </w:rPr>
      </w:pPr>
    </w:p>
    <w:p w14:paraId="2A2658B9" w14:textId="77777777" w:rsidR="007517AA" w:rsidRPr="00646B25" w:rsidRDefault="007517AA">
      <w:pPr>
        <w:pStyle w:val="a2"/>
      </w:pPr>
    </w:p>
    <w:p w14:paraId="1C267ADD" w14:textId="77777777" w:rsidR="007517AA" w:rsidRPr="00646B25" w:rsidRDefault="007517AA">
      <w:pPr>
        <w:pStyle w:val="a2"/>
      </w:pPr>
    </w:p>
    <w:p w14:paraId="0B4438F8" w14:textId="77777777" w:rsidR="007517AA" w:rsidRPr="00646B25" w:rsidRDefault="007517AA">
      <w:pPr>
        <w:pStyle w:val="a2"/>
      </w:pPr>
    </w:p>
    <w:p w14:paraId="534A3CE9" w14:textId="77777777" w:rsidR="007517AA" w:rsidRPr="00646B25" w:rsidRDefault="007517AA">
      <w:pPr>
        <w:pStyle w:val="a2"/>
      </w:pPr>
    </w:p>
    <w:p w14:paraId="73AA08EB" w14:textId="77777777" w:rsidR="00B73F58" w:rsidRPr="00646B25" w:rsidRDefault="00B73F58" w:rsidP="00B73F58">
      <w:pPr>
        <w:pStyle w:val="a2"/>
      </w:pPr>
    </w:p>
    <w:p w14:paraId="0D87EFCC" w14:textId="77777777" w:rsidR="007517AA" w:rsidRPr="00646B25" w:rsidRDefault="007517AA">
      <w:pPr>
        <w:widowControl/>
        <w:wordWrap w:val="0"/>
        <w:spacing w:line="360" w:lineRule="auto"/>
        <w:ind w:firstLine="437"/>
        <w:jc w:val="left"/>
        <w:rPr>
          <w:rFonts w:ascii="Times New Roman" w:hAnsi="Times New Roman"/>
          <w:kern w:val="0"/>
          <w:sz w:val="24"/>
          <w:szCs w:val="24"/>
        </w:rPr>
      </w:pPr>
    </w:p>
    <w:p w14:paraId="33070B53" w14:textId="622C1DF5" w:rsidR="007517AA" w:rsidRPr="00646B25" w:rsidRDefault="00211834">
      <w:pPr>
        <w:widowControl/>
        <w:tabs>
          <w:tab w:val="left" w:pos="4678"/>
        </w:tabs>
        <w:wordWrap w:val="0"/>
        <w:spacing w:line="360" w:lineRule="auto"/>
        <w:ind w:firstLine="437"/>
        <w:jc w:val="left"/>
        <w:rPr>
          <w:rFonts w:ascii="Times New Roman" w:eastAsia="黑体" w:hAnsi="Times New Roman"/>
          <w:kern w:val="0"/>
          <w:sz w:val="30"/>
          <w:szCs w:val="30"/>
        </w:rPr>
      </w:pPr>
      <w:r w:rsidRPr="00646B25">
        <w:rPr>
          <w:rFonts w:ascii="Times New Roman" w:eastAsia="黑体" w:hAnsi="Times New Roman" w:hint="eastAsia"/>
          <w:kern w:val="0"/>
          <w:sz w:val="30"/>
          <w:szCs w:val="30"/>
        </w:rPr>
        <w:t>采购人</w:t>
      </w:r>
      <w:r w:rsidR="00340E4F" w:rsidRPr="00646B25">
        <w:rPr>
          <w:rFonts w:ascii="Times New Roman" w:eastAsia="黑体" w:hAnsi="Times New Roman" w:hint="eastAsia"/>
          <w:kern w:val="0"/>
          <w:sz w:val="30"/>
          <w:szCs w:val="30"/>
        </w:rPr>
        <w:t>：</w:t>
      </w:r>
      <w:r w:rsidR="00340E4F" w:rsidRPr="00646B25">
        <w:rPr>
          <w:rFonts w:ascii="黑体" w:eastAsia="黑体" w:hAnsi="黑体" w:cs="宋体" w:hint="eastAsia"/>
          <w:kern w:val="0"/>
          <w:sz w:val="30"/>
          <w:szCs w:val="30"/>
          <w:u w:val="single"/>
        </w:rPr>
        <w:t>官渡区人力资源和社会保障局</w:t>
      </w:r>
    </w:p>
    <w:p w14:paraId="304A3B0E" w14:textId="20E221E9" w:rsidR="007517AA" w:rsidRPr="00646B25" w:rsidRDefault="00211834">
      <w:pPr>
        <w:widowControl/>
        <w:wordWrap w:val="0"/>
        <w:spacing w:line="360" w:lineRule="auto"/>
        <w:ind w:firstLine="437"/>
        <w:jc w:val="left"/>
        <w:rPr>
          <w:rFonts w:ascii="Times New Roman" w:eastAsia="黑体" w:hAnsi="Times New Roman"/>
          <w:kern w:val="0"/>
          <w:sz w:val="30"/>
          <w:szCs w:val="30"/>
        </w:rPr>
      </w:pPr>
      <w:r w:rsidRPr="00646B25">
        <w:rPr>
          <w:rFonts w:ascii="Times New Roman" w:eastAsia="黑体" w:hAnsi="Times New Roman" w:hint="eastAsia"/>
          <w:kern w:val="0"/>
          <w:sz w:val="30"/>
          <w:szCs w:val="30"/>
        </w:rPr>
        <w:t>采购代理机构（</w:t>
      </w:r>
      <w:r w:rsidR="00A34A66" w:rsidRPr="00646B25">
        <w:rPr>
          <w:rFonts w:ascii="Times New Roman" w:eastAsia="黑体" w:hAnsi="Times New Roman" w:hint="eastAsia"/>
          <w:kern w:val="0"/>
          <w:sz w:val="30"/>
          <w:szCs w:val="30"/>
        </w:rPr>
        <w:t>电子签章</w:t>
      </w:r>
      <w:r w:rsidRPr="00646B25">
        <w:rPr>
          <w:rFonts w:ascii="Times New Roman" w:eastAsia="黑体" w:hAnsi="Times New Roman" w:hint="eastAsia"/>
          <w:kern w:val="0"/>
          <w:sz w:val="30"/>
          <w:szCs w:val="30"/>
        </w:rPr>
        <w:t>）</w:t>
      </w:r>
      <w:r w:rsidR="00340E4F" w:rsidRPr="00646B25">
        <w:rPr>
          <w:rFonts w:ascii="Times New Roman" w:eastAsia="黑体" w:hAnsi="Times New Roman" w:hint="eastAsia"/>
          <w:kern w:val="0"/>
          <w:sz w:val="30"/>
          <w:szCs w:val="30"/>
        </w:rPr>
        <w:t>：</w:t>
      </w:r>
      <w:r w:rsidRPr="00646B25">
        <w:rPr>
          <w:rFonts w:ascii="Times New Roman" w:eastAsia="黑体" w:hAnsi="Times New Roman" w:hint="eastAsia"/>
          <w:kern w:val="0"/>
          <w:sz w:val="30"/>
          <w:szCs w:val="30"/>
          <w:u w:val="single"/>
        </w:rPr>
        <w:t>昆明晨晟招标有限责任公司</w:t>
      </w:r>
    </w:p>
    <w:p w14:paraId="2AC86200" w14:textId="2929D234" w:rsidR="007517AA" w:rsidRPr="00646B25" w:rsidRDefault="00211834">
      <w:pPr>
        <w:widowControl/>
        <w:wordWrap w:val="0"/>
        <w:spacing w:line="360" w:lineRule="auto"/>
        <w:ind w:firstLine="437"/>
        <w:jc w:val="left"/>
        <w:rPr>
          <w:rFonts w:ascii="Times New Roman" w:eastAsia="黑体" w:hAnsi="Times New Roman"/>
          <w:kern w:val="0"/>
          <w:sz w:val="30"/>
          <w:szCs w:val="30"/>
        </w:rPr>
      </w:pPr>
      <w:r w:rsidRPr="00646B25">
        <w:rPr>
          <w:rFonts w:ascii="Times New Roman" w:eastAsia="黑体" w:hAnsi="Times New Roman" w:hint="eastAsia"/>
          <w:kern w:val="0"/>
          <w:sz w:val="30"/>
          <w:szCs w:val="30"/>
        </w:rPr>
        <w:t>日期</w:t>
      </w:r>
      <w:r w:rsidRPr="00646B25">
        <w:rPr>
          <w:rFonts w:ascii="Times New Roman" w:eastAsia="黑体" w:hAnsi="Times New Roman" w:hint="eastAsia"/>
          <w:kern w:val="0"/>
          <w:sz w:val="30"/>
          <w:szCs w:val="30"/>
        </w:rPr>
        <w:t xml:space="preserve"> </w:t>
      </w:r>
      <w:r w:rsidRPr="00646B25">
        <w:rPr>
          <w:rFonts w:ascii="Times New Roman" w:eastAsia="黑体" w:hAnsi="Times New Roman" w:hint="eastAsia"/>
          <w:kern w:val="0"/>
          <w:sz w:val="30"/>
          <w:szCs w:val="30"/>
        </w:rPr>
        <w:t>：</w:t>
      </w:r>
      <w:r w:rsidRPr="00646B25">
        <w:rPr>
          <w:rFonts w:ascii="Times New Roman" w:eastAsia="黑体" w:hAnsi="Times New Roman" w:hint="eastAsia"/>
          <w:kern w:val="0"/>
          <w:sz w:val="30"/>
          <w:szCs w:val="30"/>
          <w:u w:val="single"/>
        </w:rPr>
        <w:t>202</w:t>
      </w:r>
      <w:r w:rsidR="00340E4F" w:rsidRPr="00646B25">
        <w:rPr>
          <w:rFonts w:ascii="Times New Roman" w:eastAsia="黑体" w:hAnsi="Times New Roman" w:hint="eastAsia"/>
          <w:kern w:val="0"/>
          <w:sz w:val="30"/>
          <w:szCs w:val="30"/>
          <w:u w:val="single"/>
        </w:rPr>
        <w:t>5</w:t>
      </w:r>
      <w:r w:rsidRPr="00646B25">
        <w:rPr>
          <w:rFonts w:ascii="Times New Roman" w:eastAsia="黑体" w:hAnsi="Times New Roman" w:hint="eastAsia"/>
          <w:kern w:val="0"/>
          <w:sz w:val="30"/>
          <w:szCs w:val="30"/>
        </w:rPr>
        <w:t>年</w:t>
      </w:r>
      <w:r w:rsidR="00340E4F" w:rsidRPr="00646B25">
        <w:rPr>
          <w:rFonts w:ascii="Times New Roman" w:eastAsia="黑体" w:hAnsi="Times New Roman" w:hint="eastAsia"/>
          <w:kern w:val="0"/>
          <w:sz w:val="30"/>
          <w:szCs w:val="30"/>
          <w:u w:val="single"/>
        </w:rPr>
        <w:t>10</w:t>
      </w:r>
      <w:r w:rsidRPr="00646B25">
        <w:rPr>
          <w:rFonts w:ascii="Times New Roman" w:eastAsia="黑体" w:hAnsi="Times New Roman" w:hint="eastAsia"/>
          <w:kern w:val="0"/>
          <w:sz w:val="30"/>
          <w:szCs w:val="30"/>
        </w:rPr>
        <w:t>月</w:t>
      </w:r>
    </w:p>
    <w:p w14:paraId="73FD4880" w14:textId="77777777" w:rsidR="00340E4F" w:rsidRPr="00646B25" w:rsidRDefault="00340E4F">
      <w:pPr>
        <w:widowControl/>
        <w:wordWrap w:val="0"/>
        <w:spacing w:afterLines="150" w:after="360"/>
        <w:jc w:val="center"/>
        <w:rPr>
          <w:rFonts w:ascii="Times New Roman" w:hAnsi="Times New Roman"/>
          <w:kern w:val="0"/>
          <w:sz w:val="24"/>
          <w:szCs w:val="20"/>
        </w:rPr>
      </w:pPr>
      <w:r w:rsidRPr="00646B25">
        <w:rPr>
          <w:rFonts w:ascii="Times New Roman" w:hAnsi="Times New Roman"/>
          <w:kern w:val="0"/>
          <w:sz w:val="24"/>
          <w:szCs w:val="20"/>
        </w:rPr>
        <w:br w:type="page"/>
      </w:r>
    </w:p>
    <w:p w14:paraId="53C74B1B" w14:textId="2B6F9D96" w:rsidR="007517AA" w:rsidRPr="00646B25" w:rsidRDefault="00211834">
      <w:pPr>
        <w:widowControl/>
        <w:wordWrap w:val="0"/>
        <w:spacing w:afterLines="150" w:after="360"/>
        <w:jc w:val="center"/>
        <w:rPr>
          <w:rFonts w:ascii="Times New Roman" w:hAnsi="Times New Roman"/>
          <w:kern w:val="11"/>
          <w:sz w:val="20"/>
          <w:szCs w:val="21"/>
        </w:rPr>
      </w:pPr>
      <w:r w:rsidRPr="00646B25">
        <w:rPr>
          <w:rFonts w:ascii="Times New Roman" w:eastAsia="黑体" w:hAnsi="Times New Roman" w:hint="eastAsia"/>
          <w:kern w:val="11"/>
          <w:sz w:val="32"/>
          <w:szCs w:val="32"/>
        </w:rPr>
        <w:lastRenderedPageBreak/>
        <w:t>目</w:t>
      </w:r>
      <w:r w:rsidRPr="00646B25">
        <w:rPr>
          <w:rFonts w:ascii="Times New Roman" w:eastAsia="黑体" w:hAnsi="Times New Roman" w:hint="eastAsia"/>
          <w:kern w:val="11"/>
          <w:sz w:val="32"/>
          <w:szCs w:val="32"/>
        </w:rPr>
        <w:t xml:space="preserve">  </w:t>
      </w:r>
      <w:r w:rsidRPr="00646B25">
        <w:rPr>
          <w:rFonts w:ascii="Times New Roman" w:eastAsia="黑体" w:hAnsi="Times New Roman" w:hint="eastAsia"/>
          <w:kern w:val="11"/>
          <w:sz w:val="32"/>
          <w:szCs w:val="32"/>
        </w:rPr>
        <w:t>录</w:t>
      </w:r>
    </w:p>
    <w:p w14:paraId="11F73227" w14:textId="31C0117C" w:rsidR="001B37A5" w:rsidRPr="00646B25" w:rsidRDefault="00211834"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r w:rsidRPr="00646B25">
        <w:rPr>
          <w:rFonts w:ascii="宋体" w:hAnsi="宋体"/>
          <w:b w:val="0"/>
          <w:sz w:val="21"/>
          <w:szCs w:val="21"/>
        </w:rPr>
        <w:fldChar w:fldCharType="begin"/>
      </w:r>
      <w:r w:rsidRPr="00646B25">
        <w:rPr>
          <w:rFonts w:ascii="宋体" w:hAnsi="宋体"/>
          <w:b w:val="0"/>
          <w:sz w:val="21"/>
          <w:szCs w:val="21"/>
        </w:rPr>
        <w:instrText xml:space="preserve"> TOC \o "1-2" \h \z \u </w:instrText>
      </w:r>
      <w:r w:rsidRPr="00646B25">
        <w:rPr>
          <w:rFonts w:ascii="宋体" w:hAnsi="宋体"/>
          <w:b w:val="0"/>
          <w:sz w:val="21"/>
          <w:szCs w:val="21"/>
        </w:rPr>
        <w:fldChar w:fldCharType="separate"/>
      </w:r>
      <w:hyperlink w:anchor="_Toc211435045" w:history="1">
        <w:r w:rsidR="001B37A5" w:rsidRPr="00646B25">
          <w:rPr>
            <w:rStyle w:val="afffc"/>
            <w:rFonts w:ascii="宋体" w:hAnsi="宋体" w:hint="eastAsia"/>
            <w:b w:val="0"/>
            <w:bCs w:val="0"/>
            <w:noProof/>
            <w:color w:val="auto"/>
            <w:sz w:val="21"/>
            <w:szCs w:val="21"/>
          </w:rPr>
          <w:t>第一章 竞争性磋商公告</w:t>
        </w:r>
        <w:r w:rsidR="001B37A5" w:rsidRPr="00646B25">
          <w:rPr>
            <w:rFonts w:ascii="宋体" w:hAnsi="宋体" w:hint="eastAsia"/>
            <w:b w:val="0"/>
            <w:bCs w:val="0"/>
            <w:noProof/>
            <w:webHidden/>
            <w:sz w:val="21"/>
            <w:szCs w:val="21"/>
          </w:rPr>
          <w:tab/>
        </w:r>
        <w:r w:rsidR="001B37A5" w:rsidRPr="00646B25">
          <w:rPr>
            <w:rFonts w:ascii="宋体" w:hAnsi="宋体" w:hint="eastAsia"/>
            <w:b w:val="0"/>
            <w:bCs w:val="0"/>
            <w:noProof/>
            <w:webHidden/>
            <w:sz w:val="21"/>
            <w:szCs w:val="21"/>
          </w:rPr>
          <w:fldChar w:fldCharType="begin"/>
        </w:r>
        <w:r w:rsidR="001B37A5" w:rsidRPr="00646B25">
          <w:rPr>
            <w:rFonts w:ascii="宋体" w:hAnsi="宋体" w:hint="eastAsia"/>
            <w:b w:val="0"/>
            <w:bCs w:val="0"/>
            <w:noProof/>
            <w:webHidden/>
            <w:sz w:val="21"/>
            <w:szCs w:val="21"/>
          </w:rPr>
          <w:instrText xml:space="preserve"> </w:instrText>
        </w:r>
        <w:r w:rsidR="001B37A5" w:rsidRPr="00646B25">
          <w:rPr>
            <w:rFonts w:ascii="宋体" w:hAnsi="宋体"/>
            <w:b w:val="0"/>
            <w:bCs w:val="0"/>
            <w:noProof/>
            <w:webHidden/>
            <w:sz w:val="21"/>
            <w:szCs w:val="21"/>
          </w:rPr>
          <w:instrText>PAGEREF _Toc211435045 \h</w:instrText>
        </w:r>
        <w:r w:rsidR="001B37A5" w:rsidRPr="00646B25">
          <w:rPr>
            <w:rFonts w:ascii="宋体" w:hAnsi="宋体" w:hint="eastAsia"/>
            <w:b w:val="0"/>
            <w:bCs w:val="0"/>
            <w:noProof/>
            <w:webHidden/>
            <w:sz w:val="21"/>
            <w:szCs w:val="21"/>
          </w:rPr>
          <w:instrText xml:space="preserve"> </w:instrText>
        </w:r>
        <w:r w:rsidR="001B37A5" w:rsidRPr="00646B25">
          <w:rPr>
            <w:rFonts w:ascii="宋体" w:hAnsi="宋体" w:hint="eastAsia"/>
            <w:b w:val="0"/>
            <w:bCs w:val="0"/>
            <w:noProof/>
            <w:webHidden/>
            <w:sz w:val="21"/>
            <w:szCs w:val="21"/>
          </w:rPr>
        </w:r>
        <w:r w:rsidR="001B37A5"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w:t>
        </w:r>
        <w:r w:rsidR="001B37A5" w:rsidRPr="00646B25">
          <w:rPr>
            <w:rFonts w:ascii="宋体" w:hAnsi="宋体" w:hint="eastAsia"/>
            <w:b w:val="0"/>
            <w:bCs w:val="0"/>
            <w:noProof/>
            <w:webHidden/>
            <w:sz w:val="21"/>
            <w:szCs w:val="21"/>
          </w:rPr>
          <w:fldChar w:fldCharType="end"/>
        </w:r>
      </w:hyperlink>
    </w:p>
    <w:p w14:paraId="534BAF80" w14:textId="2AA72C61"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46" w:history="1">
        <w:r w:rsidRPr="00646B25">
          <w:rPr>
            <w:rStyle w:val="afffc"/>
            <w:rFonts w:ascii="宋体" w:hAnsi="宋体" w:hint="eastAsia"/>
            <w:b w:val="0"/>
            <w:bCs w:val="0"/>
            <w:noProof/>
            <w:color w:val="auto"/>
            <w:kern w:val="0"/>
            <w:sz w:val="21"/>
            <w:szCs w:val="21"/>
          </w:rPr>
          <w:t>1.竞争性磋商条件</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_Toc211435046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w:t>
        </w:r>
        <w:r w:rsidRPr="00646B25">
          <w:rPr>
            <w:rFonts w:ascii="宋体" w:hAnsi="宋体" w:hint="eastAsia"/>
            <w:b w:val="0"/>
            <w:bCs w:val="0"/>
            <w:noProof/>
            <w:webHidden/>
            <w:sz w:val="21"/>
            <w:szCs w:val="21"/>
          </w:rPr>
          <w:fldChar w:fldCharType="end"/>
        </w:r>
      </w:hyperlink>
    </w:p>
    <w:p w14:paraId="19989738" w14:textId="417813AE"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47" w:history="1">
        <w:r w:rsidRPr="00646B25">
          <w:rPr>
            <w:rStyle w:val="afffc"/>
            <w:rFonts w:ascii="宋体" w:hAnsi="宋体" w:hint="eastAsia"/>
            <w:b w:val="0"/>
            <w:bCs w:val="0"/>
            <w:noProof/>
            <w:color w:val="auto"/>
            <w:kern w:val="0"/>
            <w:sz w:val="21"/>
            <w:szCs w:val="21"/>
          </w:rPr>
          <w:t>2.项目概况与采购范围</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_Toc211435047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w:t>
        </w:r>
        <w:r w:rsidRPr="00646B25">
          <w:rPr>
            <w:rFonts w:ascii="宋体" w:hAnsi="宋体" w:hint="eastAsia"/>
            <w:b w:val="0"/>
            <w:bCs w:val="0"/>
            <w:noProof/>
            <w:webHidden/>
            <w:sz w:val="21"/>
            <w:szCs w:val="21"/>
          </w:rPr>
          <w:fldChar w:fldCharType="end"/>
        </w:r>
      </w:hyperlink>
    </w:p>
    <w:p w14:paraId="0DEE1165" w14:textId="78615765"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48" w:history="1">
        <w:r w:rsidRPr="00646B25">
          <w:rPr>
            <w:rStyle w:val="afffc"/>
            <w:rFonts w:ascii="宋体" w:hAnsi="宋体" w:hint="eastAsia"/>
            <w:b w:val="0"/>
            <w:bCs w:val="0"/>
            <w:noProof/>
            <w:color w:val="auto"/>
            <w:kern w:val="0"/>
            <w:sz w:val="21"/>
            <w:szCs w:val="21"/>
          </w:rPr>
          <w:t>3.供应商资格要求</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_Toc211435048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4</w:t>
        </w:r>
        <w:r w:rsidRPr="00646B25">
          <w:rPr>
            <w:rFonts w:ascii="宋体" w:hAnsi="宋体" w:hint="eastAsia"/>
            <w:b w:val="0"/>
            <w:bCs w:val="0"/>
            <w:noProof/>
            <w:webHidden/>
            <w:sz w:val="21"/>
            <w:szCs w:val="21"/>
          </w:rPr>
          <w:fldChar w:fldCharType="end"/>
        </w:r>
      </w:hyperlink>
    </w:p>
    <w:p w14:paraId="011DFF33" w14:textId="68F13068"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49" w:history="1">
        <w:r w:rsidRPr="00646B25">
          <w:rPr>
            <w:rStyle w:val="afffc"/>
            <w:rFonts w:ascii="宋体" w:hAnsi="宋体" w:hint="eastAsia"/>
            <w:b w:val="0"/>
            <w:bCs w:val="0"/>
            <w:noProof/>
            <w:color w:val="auto"/>
            <w:kern w:val="0"/>
            <w:sz w:val="21"/>
            <w:szCs w:val="21"/>
          </w:rPr>
          <w:t>4.竞争性磋商文件的获取</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_Toc211435049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4</w:t>
        </w:r>
        <w:r w:rsidRPr="00646B25">
          <w:rPr>
            <w:rFonts w:ascii="宋体" w:hAnsi="宋体" w:hint="eastAsia"/>
            <w:b w:val="0"/>
            <w:bCs w:val="0"/>
            <w:noProof/>
            <w:webHidden/>
            <w:sz w:val="21"/>
            <w:szCs w:val="21"/>
          </w:rPr>
          <w:fldChar w:fldCharType="end"/>
        </w:r>
      </w:hyperlink>
    </w:p>
    <w:p w14:paraId="76D40125" w14:textId="756AE9C8"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0" w:history="1">
        <w:r w:rsidRPr="00646B25">
          <w:rPr>
            <w:rStyle w:val="afffc"/>
            <w:rFonts w:ascii="宋体" w:hAnsi="宋体" w:hint="eastAsia"/>
            <w:b w:val="0"/>
            <w:bCs w:val="0"/>
            <w:noProof/>
            <w:color w:val="auto"/>
            <w:kern w:val="0"/>
            <w:sz w:val="21"/>
            <w:szCs w:val="21"/>
          </w:rPr>
          <w:t>5.响应文件的递交</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_Toc211435050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5</w:t>
        </w:r>
        <w:r w:rsidRPr="00646B25">
          <w:rPr>
            <w:rFonts w:ascii="宋体" w:hAnsi="宋体" w:hint="eastAsia"/>
            <w:b w:val="0"/>
            <w:bCs w:val="0"/>
            <w:noProof/>
            <w:webHidden/>
            <w:sz w:val="21"/>
            <w:szCs w:val="21"/>
          </w:rPr>
          <w:fldChar w:fldCharType="end"/>
        </w:r>
      </w:hyperlink>
    </w:p>
    <w:p w14:paraId="3E3CDC6F" w14:textId="4DDB11E9"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1" w:history="1">
        <w:r w:rsidRPr="00646B25">
          <w:rPr>
            <w:rStyle w:val="afffc"/>
            <w:rFonts w:ascii="宋体" w:hAnsi="宋体" w:hint="eastAsia"/>
            <w:b w:val="0"/>
            <w:bCs w:val="0"/>
            <w:noProof/>
            <w:color w:val="auto"/>
            <w:kern w:val="0"/>
            <w:sz w:val="21"/>
            <w:szCs w:val="21"/>
          </w:rPr>
          <w:t>6.发布公告的媒介</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_Toc211435051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5</w:t>
        </w:r>
        <w:r w:rsidRPr="00646B25">
          <w:rPr>
            <w:rFonts w:ascii="宋体" w:hAnsi="宋体" w:hint="eastAsia"/>
            <w:b w:val="0"/>
            <w:bCs w:val="0"/>
            <w:noProof/>
            <w:webHidden/>
            <w:sz w:val="21"/>
            <w:szCs w:val="21"/>
          </w:rPr>
          <w:fldChar w:fldCharType="end"/>
        </w:r>
      </w:hyperlink>
    </w:p>
    <w:p w14:paraId="3FE1543C" w14:textId="1F8083D0"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2" w:history="1">
        <w:r w:rsidRPr="00646B25">
          <w:rPr>
            <w:rStyle w:val="afffc"/>
            <w:rFonts w:ascii="宋体" w:hAnsi="宋体" w:hint="eastAsia"/>
            <w:b w:val="0"/>
            <w:bCs w:val="0"/>
            <w:noProof/>
            <w:color w:val="auto"/>
            <w:kern w:val="0"/>
            <w:sz w:val="21"/>
            <w:szCs w:val="21"/>
          </w:rPr>
          <w:t>7.联系方式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_Toc211435052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6</w:t>
        </w:r>
        <w:r w:rsidRPr="00646B25">
          <w:rPr>
            <w:rFonts w:ascii="宋体" w:hAnsi="宋体" w:hint="eastAsia"/>
            <w:b w:val="0"/>
            <w:bCs w:val="0"/>
            <w:noProof/>
            <w:webHidden/>
            <w:sz w:val="21"/>
            <w:szCs w:val="21"/>
          </w:rPr>
          <w:fldChar w:fldCharType="end"/>
        </w:r>
      </w:hyperlink>
    </w:p>
    <w:p w14:paraId="42694755" w14:textId="5B2B5BF6" w:rsidR="001B37A5" w:rsidRPr="00646B25" w:rsidRDefault="001B37A5"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hyperlink w:anchor="_Toc211435053" w:history="1">
        <w:r w:rsidRPr="00646B25">
          <w:rPr>
            <w:rStyle w:val="afffc"/>
            <w:rFonts w:ascii="宋体" w:hAnsi="宋体" w:hint="eastAsia"/>
            <w:b w:val="0"/>
            <w:bCs w:val="0"/>
            <w:noProof/>
            <w:color w:val="auto"/>
            <w:sz w:val="21"/>
            <w:szCs w:val="21"/>
          </w:rPr>
          <w:t>第二章  供应商须知</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_Toc211435053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8</w:t>
        </w:r>
        <w:r w:rsidRPr="00646B25">
          <w:rPr>
            <w:rFonts w:ascii="宋体" w:hAnsi="宋体" w:hint="eastAsia"/>
            <w:b w:val="0"/>
            <w:bCs w:val="0"/>
            <w:noProof/>
            <w:webHidden/>
            <w:sz w:val="21"/>
            <w:szCs w:val="21"/>
          </w:rPr>
          <w:fldChar w:fldCharType="end"/>
        </w:r>
      </w:hyperlink>
    </w:p>
    <w:p w14:paraId="5BE250EF" w14:textId="5B7EBA4B"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4" w:history="1">
        <w:r w:rsidRPr="00646B25">
          <w:rPr>
            <w:rStyle w:val="afffc"/>
            <w:rFonts w:ascii="宋体" w:hAnsi="宋体" w:hint="eastAsia"/>
            <w:b w:val="0"/>
            <w:bCs w:val="0"/>
            <w:noProof/>
            <w:color w:val="auto"/>
            <w:kern w:val="0"/>
            <w:sz w:val="21"/>
            <w:szCs w:val="21"/>
          </w:rPr>
          <w:t>供应商须知前附表</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_Toc211435054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8</w:t>
        </w:r>
        <w:r w:rsidRPr="00646B25">
          <w:rPr>
            <w:rFonts w:ascii="宋体" w:hAnsi="宋体" w:hint="eastAsia"/>
            <w:b w:val="0"/>
            <w:bCs w:val="0"/>
            <w:noProof/>
            <w:webHidden/>
            <w:sz w:val="21"/>
            <w:szCs w:val="21"/>
          </w:rPr>
          <w:fldChar w:fldCharType="end"/>
        </w:r>
      </w:hyperlink>
    </w:p>
    <w:p w14:paraId="1447BE7D" w14:textId="3323561F"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5" w:history="1">
        <w:r w:rsidRPr="00646B25">
          <w:rPr>
            <w:rStyle w:val="afffc"/>
            <w:rFonts w:ascii="宋体" w:hAnsi="宋体" w:hint="eastAsia"/>
            <w:b w:val="0"/>
            <w:bCs w:val="0"/>
            <w:noProof/>
            <w:color w:val="auto"/>
            <w:kern w:val="0"/>
            <w:sz w:val="21"/>
            <w:szCs w:val="21"/>
          </w:rPr>
          <w:t>供应商须知正文部分</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_Toc211435055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13</w:t>
        </w:r>
        <w:r w:rsidRPr="00646B25">
          <w:rPr>
            <w:rFonts w:ascii="宋体" w:hAnsi="宋体" w:hint="eastAsia"/>
            <w:b w:val="0"/>
            <w:bCs w:val="0"/>
            <w:noProof/>
            <w:webHidden/>
            <w:sz w:val="21"/>
            <w:szCs w:val="21"/>
          </w:rPr>
          <w:fldChar w:fldCharType="end"/>
        </w:r>
      </w:hyperlink>
    </w:p>
    <w:p w14:paraId="1F6376D6" w14:textId="6E071CB2" w:rsidR="001B37A5" w:rsidRPr="00646B25" w:rsidRDefault="001B37A5"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hyperlink w:anchor="_Toc211435056" w:history="1">
        <w:r w:rsidRPr="00646B25">
          <w:rPr>
            <w:rStyle w:val="afffc"/>
            <w:rFonts w:ascii="宋体" w:hAnsi="宋体" w:hint="eastAsia"/>
            <w:b w:val="0"/>
            <w:bCs w:val="0"/>
            <w:noProof/>
            <w:color w:val="auto"/>
            <w:sz w:val="21"/>
            <w:szCs w:val="21"/>
          </w:rPr>
          <w:t>第三章  评审办法（综合评分法）</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_Toc211435056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22</w:t>
        </w:r>
        <w:r w:rsidRPr="00646B25">
          <w:rPr>
            <w:rFonts w:ascii="宋体" w:hAnsi="宋体" w:hint="eastAsia"/>
            <w:b w:val="0"/>
            <w:bCs w:val="0"/>
            <w:noProof/>
            <w:webHidden/>
            <w:sz w:val="21"/>
            <w:szCs w:val="21"/>
          </w:rPr>
          <w:fldChar w:fldCharType="end"/>
        </w:r>
      </w:hyperlink>
    </w:p>
    <w:p w14:paraId="45D2B6C6" w14:textId="61D3E03E"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7" w:history="1">
        <w:r w:rsidRPr="00646B25">
          <w:rPr>
            <w:rStyle w:val="afffc"/>
            <w:rFonts w:ascii="宋体" w:hAnsi="宋体" w:hint="eastAsia"/>
            <w:b w:val="0"/>
            <w:bCs w:val="0"/>
            <w:noProof/>
            <w:color w:val="auto"/>
            <w:kern w:val="0"/>
            <w:sz w:val="21"/>
            <w:szCs w:val="21"/>
          </w:rPr>
          <w:t>一、评审办法前附表</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_Toc211435057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22</w:t>
        </w:r>
        <w:r w:rsidRPr="00646B25">
          <w:rPr>
            <w:rFonts w:ascii="宋体" w:hAnsi="宋体" w:hint="eastAsia"/>
            <w:b w:val="0"/>
            <w:bCs w:val="0"/>
            <w:noProof/>
            <w:webHidden/>
            <w:sz w:val="21"/>
            <w:szCs w:val="21"/>
          </w:rPr>
          <w:fldChar w:fldCharType="end"/>
        </w:r>
      </w:hyperlink>
    </w:p>
    <w:p w14:paraId="3FBAAB43" w14:textId="173015D9"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8" w:history="1">
        <w:r w:rsidRPr="00646B25">
          <w:rPr>
            <w:rStyle w:val="afffc"/>
            <w:rFonts w:ascii="宋体" w:hAnsi="宋体" w:hint="eastAsia"/>
            <w:b w:val="0"/>
            <w:bCs w:val="0"/>
            <w:noProof/>
            <w:color w:val="auto"/>
            <w:kern w:val="0"/>
            <w:sz w:val="21"/>
            <w:szCs w:val="21"/>
          </w:rPr>
          <w:t>二、磋商依据</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_Toc211435058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25</w:t>
        </w:r>
        <w:r w:rsidRPr="00646B25">
          <w:rPr>
            <w:rFonts w:ascii="宋体" w:hAnsi="宋体" w:hint="eastAsia"/>
            <w:b w:val="0"/>
            <w:bCs w:val="0"/>
            <w:noProof/>
            <w:webHidden/>
            <w:sz w:val="21"/>
            <w:szCs w:val="21"/>
          </w:rPr>
          <w:fldChar w:fldCharType="end"/>
        </w:r>
      </w:hyperlink>
    </w:p>
    <w:p w14:paraId="7749014D" w14:textId="11E088D0"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59" w:history="1">
        <w:r w:rsidRPr="00646B25">
          <w:rPr>
            <w:rStyle w:val="afffc"/>
            <w:rFonts w:ascii="宋体" w:hAnsi="宋体" w:hint="eastAsia"/>
            <w:b w:val="0"/>
            <w:bCs w:val="0"/>
            <w:noProof/>
            <w:color w:val="auto"/>
            <w:kern w:val="0"/>
            <w:sz w:val="21"/>
            <w:szCs w:val="21"/>
          </w:rPr>
          <w:t>三、磋商程序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_Toc211435059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25</w:t>
        </w:r>
        <w:r w:rsidRPr="00646B25">
          <w:rPr>
            <w:rFonts w:ascii="宋体" w:hAnsi="宋体" w:hint="eastAsia"/>
            <w:b w:val="0"/>
            <w:bCs w:val="0"/>
            <w:noProof/>
            <w:webHidden/>
            <w:sz w:val="21"/>
            <w:szCs w:val="21"/>
          </w:rPr>
          <w:fldChar w:fldCharType="end"/>
        </w:r>
      </w:hyperlink>
    </w:p>
    <w:p w14:paraId="46C3F09E" w14:textId="42440262"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0" w:history="1">
        <w:r w:rsidRPr="00646B25">
          <w:rPr>
            <w:rStyle w:val="afffc"/>
            <w:rFonts w:ascii="宋体" w:hAnsi="宋体" w:hint="eastAsia"/>
            <w:b w:val="0"/>
            <w:bCs w:val="0"/>
            <w:noProof/>
            <w:color w:val="auto"/>
            <w:kern w:val="0"/>
            <w:sz w:val="21"/>
            <w:szCs w:val="21"/>
          </w:rPr>
          <w:t>四、磋商方法及标准</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_Toc211435060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25</w:t>
        </w:r>
        <w:r w:rsidRPr="00646B25">
          <w:rPr>
            <w:rFonts w:ascii="宋体" w:hAnsi="宋体" w:hint="eastAsia"/>
            <w:b w:val="0"/>
            <w:bCs w:val="0"/>
            <w:noProof/>
            <w:webHidden/>
            <w:sz w:val="21"/>
            <w:szCs w:val="21"/>
          </w:rPr>
          <w:fldChar w:fldCharType="end"/>
        </w:r>
      </w:hyperlink>
    </w:p>
    <w:p w14:paraId="65F2AACC" w14:textId="458D9523"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1" w:history="1">
        <w:r w:rsidRPr="00646B25">
          <w:rPr>
            <w:rStyle w:val="afffc"/>
            <w:rFonts w:ascii="宋体" w:hAnsi="宋体" w:hint="eastAsia"/>
            <w:b w:val="0"/>
            <w:bCs w:val="0"/>
            <w:noProof/>
            <w:color w:val="auto"/>
            <w:kern w:val="0"/>
            <w:sz w:val="21"/>
            <w:szCs w:val="21"/>
          </w:rPr>
          <w:t>五、详细评审</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_Toc211435061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27</w:t>
        </w:r>
        <w:r w:rsidRPr="00646B25">
          <w:rPr>
            <w:rFonts w:ascii="宋体" w:hAnsi="宋体" w:hint="eastAsia"/>
            <w:b w:val="0"/>
            <w:bCs w:val="0"/>
            <w:noProof/>
            <w:webHidden/>
            <w:sz w:val="21"/>
            <w:szCs w:val="21"/>
          </w:rPr>
          <w:fldChar w:fldCharType="end"/>
        </w:r>
      </w:hyperlink>
    </w:p>
    <w:p w14:paraId="298F464D" w14:textId="6D8418DC"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2" w:history="1">
        <w:r w:rsidRPr="00646B25">
          <w:rPr>
            <w:rStyle w:val="afffc"/>
            <w:rFonts w:ascii="宋体" w:hAnsi="宋体" w:hint="eastAsia"/>
            <w:b w:val="0"/>
            <w:bCs w:val="0"/>
            <w:noProof/>
            <w:color w:val="auto"/>
            <w:kern w:val="0"/>
            <w:sz w:val="21"/>
            <w:szCs w:val="21"/>
          </w:rPr>
          <w:t>六、确定成交候选人</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_Toc211435062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27</w:t>
        </w:r>
        <w:r w:rsidRPr="00646B25">
          <w:rPr>
            <w:rFonts w:ascii="宋体" w:hAnsi="宋体" w:hint="eastAsia"/>
            <w:b w:val="0"/>
            <w:bCs w:val="0"/>
            <w:noProof/>
            <w:webHidden/>
            <w:sz w:val="21"/>
            <w:szCs w:val="21"/>
          </w:rPr>
          <w:fldChar w:fldCharType="end"/>
        </w:r>
      </w:hyperlink>
    </w:p>
    <w:p w14:paraId="7888CAEA" w14:textId="36D89AD3" w:rsidR="001B37A5" w:rsidRPr="00646B25" w:rsidRDefault="001B37A5"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hyperlink w:anchor="_Toc211435063" w:history="1">
        <w:r w:rsidRPr="00646B25">
          <w:rPr>
            <w:rStyle w:val="afffc"/>
            <w:rFonts w:ascii="宋体" w:hAnsi="宋体" w:hint="eastAsia"/>
            <w:b w:val="0"/>
            <w:bCs w:val="0"/>
            <w:noProof/>
            <w:color w:val="auto"/>
            <w:sz w:val="21"/>
            <w:szCs w:val="21"/>
          </w:rPr>
          <w:t>第四章  合同条款及格式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_Toc211435063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29</w:t>
        </w:r>
        <w:r w:rsidRPr="00646B25">
          <w:rPr>
            <w:rFonts w:ascii="宋体" w:hAnsi="宋体" w:hint="eastAsia"/>
            <w:b w:val="0"/>
            <w:bCs w:val="0"/>
            <w:noProof/>
            <w:webHidden/>
            <w:sz w:val="21"/>
            <w:szCs w:val="21"/>
          </w:rPr>
          <w:fldChar w:fldCharType="end"/>
        </w:r>
      </w:hyperlink>
    </w:p>
    <w:p w14:paraId="32DD7622" w14:textId="701460E5" w:rsidR="001B37A5" w:rsidRPr="00646B25" w:rsidRDefault="001B37A5"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hyperlink w:anchor="_Toc211435064" w:history="1">
        <w:r w:rsidRPr="00646B25">
          <w:rPr>
            <w:rStyle w:val="afffc"/>
            <w:rFonts w:ascii="宋体" w:hAnsi="宋体" w:hint="eastAsia"/>
            <w:b w:val="0"/>
            <w:bCs w:val="0"/>
            <w:noProof/>
            <w:color w:val="auto"/>
            <w:sz w:val="21"/>
            <w:szCs w:val="21"/>
          </w:rPr>
          <w:t>第五章  采购需求</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_Toc211435064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30</w:t>
        </w:r>
        <w:r w:rsidRPr="00646B25">
          <w:rPr>
            <w:rFonts w:ascii="宋体" w:hAnsi="宋体" w:hint="eastAsia"/>
            <w:b w:val="0"/>
            <w:bCs w:val="0"/>
            <w:noProof/>
            <w:webHidden/>
            <w:sz w:val="21"/>
            <w:szCs w:val="21"/>
          </w:rPr>
          <w:fldChar w:fldCharType="end"/>
        </w:r>
      </w:hyperlink>
    </w:p>
    <w:p w14:paraId="7509CB64" w14:textId="2CAA7C02" w:rsidR="001B37A5" w:rsidRPr="00646B25" w:rsidRDefault="001B37A5" w:rsidP="001B37A5">
      <w:pPr>
        <w:pStyle w:val="TOC1"/>
        <w:tabs>
          <w:tab w:val="right" w:leader="dot" w:pos="9060"/>
        </w:tabs>
        <w:adjustRightInd w:val="0"/>
        <w:snapToGrid w:val="0"/>
        <w:spacing w:before="0" w:line="360" w:lineRule="auto"/>
        <w:rPr>
          <w:rFonts w:ascii="宋体" w:hAnsi="宋体" w:cstheme="minorBidi" w:hint="eastAsia"/>
          <w:b w:val="0"/>
          <w:bCs w:val="0"/>
          <w:caps w:val="0"/>
          <w:noProof/>
          <w:sz w:val="21"/>
          <w:szCs w:val="21"/>
          <w14:ligatures w14:val="standardContextual"/>
        </w:rPr>
      </w:pPr>
      <w:hyperlink w:anchor="_Toc211435065" w:history="1">
        <w:r w:rsidRPr="00646B25">
          <w:rPr>
            <w:rStyle w:val="afffc"/>
            <w:rFonts w:ascii="宋体" w:hAnsi="宋体" w:hint="eastAsia"/>
            <w:b w:val="0"/>
            <w:bCs w:val="0"/>
            <w:noProof/>
            <w:color w:val="auto"/>
            <w:sz w:val="21"/>
            <w:szCs w:val="21"/>
          </w:rPr>
          <w:t>第六章  响应文件格式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_Toc211435065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35</w:t>
        </w:r>
        <w:r w:rsidRPr="00646B25">
          <w:rPr>
            <w:rFonts w:ascii="宋体" w:hAnsi="宋体" w:hint="eastAsia"/>
            <w:b w:val="0"/>
            <w:bCs w:val="0"/>
            <w:noProof/>
            <w:webHidden/>
            <w:sz w:val="21"/>
            <w:szCs w:val="21"/>
          </w:rPr>
          <w:fldChar w:fldCharType="end"/>
        </w:r>
      </w:hyperlink>
    </w:p>
    <w:p w14:paraId="13CCC1C1" w14:textId="53FDACFB"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6" w:history="1">
        <w:r w:rsidRPr="00646B25">
          <w:rPr>
            <w:rStyle w:val="afffc"/>
            <w:rFonts w:ascii="宋体" w:hAnsi="宋体" w:hint="eastAsia"/>
            <w:b w:val="0"/>
            <w:bCs w:val="0"/>
            <w:noProof/>
            <w:color w:val="auto"/>
            <w:sz w:val="21"/>
            <w:szCs w:val="21"/>
          </w:rPr>
          <w:t>一、响应文件资格审查部分格式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_Toc211435066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36</w:t>
        </w:r>
        <w:r w:rsidRPr="00646B25">
          <w:rPr>
            <w:rFonts w:ascii="宋体" w:hAnsi="宋体" w:hint="eastAsia"/>
            <w:b w:val="0"/>
            <w:bCs w:val="0"/>
            <w:noProof/>
            <w:webHidden/>
            <w:sz w:val="21"/>
            <w:szCs w:val="21"/>
          </w:rPr>
          <w:fldChar w:fldCharType="end"/>
        </w:r>
      </w:hyperlink>
    </w:p>
    <w:p w14:paraId="3131B77F" w14:textId="06FBACF4"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7" w:history="1">
        <w:r w:rsidRPr="00646B25">
          <w:rPr>
            <w:rStyle w:val="afffc"/>
            <w:rFonts w:ascii="宋体" w:hAnsi="宋体" w:hint="eastAsia"/>
            <w:b w:val="0"/>
            <w:bCs w:val="0"/>
            <w:noProof/>
            <w:color w:val="auto"/>
            <w:sz w:val="21"/>
            <w:szCs w:val="21"/>
          </w:rPr>
          <w:t>二、响应文件磋商函部分格式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_Toc211435067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41</w:t>
        </w:r>
        <w:r w:rsidRPr="00646B25">
          <w:rPr>
            <w:rFonts w:ascii="宋体" w:hAnsi="宋体" w:hint="eastAsia"/>
            <w:b w:val="0"/>
            <w:bCs w:val="0"/>
            <w:noProof/>
            <w:webHidden/>
            <w:sz w:val="21"/>
            <w:szCs w:val="21"/>
          </w:rPr>
          <w:fldChar w:fldCharType="end"/>
        </w:r>
      </w:hyperlink>
    </w:p>
    <w:p w14:paraId="5B594752" w14:textId="67E7849D"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8" w:history="1">
        <w:r w:rsidRPr="00646B25">
          <w:rPr>
            <w:rStyle w:val="afffc"/>
            <w:rFonts w:ascii="宋体" w:hAnsi="宋体" w:hint="eastAsia"/>
            <w:b w:val="0"/>
            <w:bCs w:val="0"/>
            <w:noProof/>
            <w:color w:val="auto"/>
            <w:sz w:val="21"/>
            <w:szCs w:val="21"/>
          </w:rPr>
          <w:t>三、响应文件商务部分格式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_Toc211435068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45</w:t>
        </w:r>
        <w:r w:rsidRPr="00646B25">
          <w:rPr>
            <w:rFonts w:ascii="宋体" w:hAnsi="宋体" w:hint="eastAsia"/>
            <w:b w:val="0"/>
            <w:bCs w:val="0"/>
            <w:noProof/>
            <w:webHidden/>
            <w:sz w:val="21"/>
            <w:szCs w:val="21"/>
          </w:rPr>
          <w:fldChar w:fldCharType="end"/>
        </w:r>
      </w:hyperlink>
    </w:p>
    <w:p w14:paraId="0B11F9DF" w14:textId="5E8BEB24" w:rsidR="001B37A5" w:rsidRPr="00646B25" w:rsidRDefault="001B37A5" w:rsidP="001B37A5">
      <w:pPr>
        <w:pStyle w:val="TOC2"/>
        <w:tabs>
          <w:tab w:val="right" w:leader="dot" w:pos="9060"/>
        </w:tabs>
        <w:adjustRightInd w:val="0"/>
        <w:snapToGrid w:val="0"/>
        <w:spacing w:before="0" w:line="360" w:lineRule="auto"/>
        <w:rPr>
          <w:rFonts w:ascii="宋体" w:hAnsi="宋体" w:cstheme="minorBidi" w:hint="eastAsia"/>
          <w:b w:val="0"/>
          <w:bCs w:val="0"/>
          <w:noProof/>
          <w:sz w:val="21"/>
          <w:szCs w:val="21"/>
          <w14:ligatures w14:val="standardContextual"/>
        </w:rPr>
      </w:pPr>
      <w:hyperlink w:anchor="_Toc211435069" w:history="1">
        <w:r w:rsidRPr="00646B25">
          <w:rPr>
            <w:rStyle w:val="afffc"/>
            <w:rFonts w:ascii="宋体" w:hAnsi="宋体" w:hint="eastAsia"/>
            <w:b w:val="0"/>
            <w:bCs w:val="0"/>
            <w:noProof/>
            <w:color w:val="auto"/>
            <w:sz w:val="21"/>
            <w:szCs w:val="21"/>
          </w:rPr>
          <w:t>四、响应文件技术部分格式</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_Toc211435069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47</w:t>
        </w:r>
        <w:r w:rsidRPr="00646B25">
          <w:rPr>
            <w:rFonts w:ascii="宋体" w:hAnsi="宋体" w:hint="eastAsia"/>
            <w:b w:val="0"/>
            <w:bCs w:val="0"/>
            <w:noProof/>
            <w:webHidden/>
            <w:sz w:val="21"/>
            <w:szCs w:val="21"/>
          </w:rPr>
          <w:fldChar w:fldCharType="end"/>
        </w:r>
      </w:hyperlink>
    </w:p>
    <w:p w14:paraId="4BAB94C3" w14:textId="079AC14A" w:rsidR="001B37A5" w:rsidRPr="00646B25" w:rsidRDefault="001B37A5" w:rsidP="001B37A5">
      <w:pPr>
        <w:pStyle w:val="TOC1"/>
        <w:tabs>
          <w:tab w:val="right" w:leader="dot" w:pos="9060"/>
        </w:tabs>
        <w:adjustRightInd w:val="0"/>
        <w:snapToGrid w:val="0"/>
        <w:spacing w:before="0" w:line="360" w:lineRule="auto"/>
        <w:rPr>
          <w:rFonts w:asciiTheme="minorHAnsi" w:eastAsiaTheme="minorEastAsia" w:hAnsiTheme="minorHAnsi" w:cstheme="minorBidi" w:hint="eastAsia"/>
          <w:b w:val="0"/>
          <w:bCs w:val="0"/>
          <w:caps w:val="0"/>
          <w:noProof/>
          <w:sz w:val="22"/>
          <w14:ligatures w14:val="standardContextual"/>
        </w:rPr>
      </w:pPr>
      <w:hyperlink w:anchor="_Toc211435070" w:history="1">
        <w:r w:rsidRPr="00646B25">
          <w:rPr>
            <w:rStyle w:val="afffc"/>
            <w:rFonts w:ascii="宋体" w:hAnsi="宋体" w:hint="eastAsia"/>
            <w:b w:val="0"/>
            <w:bCs w:val="0"/>
            <w:noProof/>
            <w:color w:val="auto"/>
            <w:sz w:val="21"/>
            <w:szCs w:val="21"/>
          </w:rPr>
          <w:t>竞争性磋商承诺书</w:t>
        </w:r>
        <w:r w:rsidRPr="00646B25">
          <w:rPr>
            <w:rFonts w:ascii="宋体" w:hAnsi="宋体" w:hint="eastAsia"/>
            <w:b w:val="0"/>
            <w:bCs w:val="0"/>
            <w:noProof/>
            <w:webHidden/>
            <w:sz w:val="21"/>
            <w:szCs w:val="21"/>
          </w:rPr>
          <w:tab/>
        </w:r>
        <w:r w:rsidRPr="00646B25">
          <w:rPr>
            <w:rFonts w:ascii="宋体" w:hAnsi="宋体" w:hint="eastAsia"/>
            <w:b w:val="0"/>
            <w:bCs w:val="0"/>
            <w:noProof/>
            <w:webHidden/>
            <w:sz w:val="21"/>
            <w:szCs w:val="21"/>
          </w:rPr>
          <w:fldChar w:fldCharType="begin"/>
        </w:r>
        <w:r w:rsidRPr="00646B25">
          <w:rPr>
            <w:rFonts w:ascii="宋体" w:hAnsi="宋体" w:hint="eastAsia"/>
            <w:b w:val="0"/>
            <w:bCs w:val="0"/>
            <w:noProof/>
            <w:webHidden/>
            <w:sz w:val="21"/>
            <w:szCs w:val="21"/>
          </w:rPr>
          <w:instrText xml:space="preserve"> </w:instrText>
        </w:r>
        <w:r w:rsidRPr="00646B25">
          <w:rPr>
            <w:rFonts w:ascii="宋体" w:hAnsi="宋体"/>
            <w:b w:val="0"/>
            <w:bCs w:val="0"/>
            <w:noProof/>
            <w:webHidden/>
            <w:sz w:val="21"/>
            <w:szCs w:val="21"/>
          </w:rPr>
          <w:instrText>PAGEREF _Toc211435070 \h</w:instrText>
        </w:r>
        <w:r w:rsidRPr="00646B25">
          <w:rPr>
            <w:rFonts w:ascii="宋体" w:hAnsi="宋体" w:hint="eastAsia"/>
            <w:b w:val="0"/>
            <w:bCs w:val="0"/>
            <w:noProof/>
            <w:webHidden/>
            <w:sz w:val="21"/>
            <w:szCs w:val="21"/>
          </w:rPr>
          <w:instrText xml:space="preserve"> </w:instrText>
        </w:r>
        <w:r w:rsidRPr="00646B25">
          <w:rPr>
            <w:rFonts w:ascii="宋体" w:hAnsi="宋体" w:hint="eastAsia"/>
            <w:b w:val="0"/>
            <w:bCs w:val="0"/>
            <w:noProof/>
            <w:webHidden/>
            <w:sz w:val="21"/>
            <w:szCs w:val="21"/>
          </w:rPr>
        </w:r>
        <w:r w:rsidRPr="00646B25">
          <w:rPr>
            <w:rFonts w:ascii="宋体" w:hAnsi="宋体" w:hint="eastAsia"/>
            <w:b w:val="0"/>
            <w:bCs w:val="0"/>
            <w:noProof/>
            <w:webHidden/>
            <w:sz w:val="21"/>
            <w:szCs w:val="21"/>
          </w:rPr>
          <w:fldChar w:fldCharType="separate"/>
        </w:r>
        <w:r w:rsidR="00E27F5A" w:rsidRPr="00646B25">
          <w:rPr>
            <w:rFonts w:ascii="宋体" w:hAnsi="宋体" w:hint="eastAsia"/>
            <w:b w:val="0"/>
            <w:bCs w:val="0"/>
            <w:noProof/>
            <w:webHidden/>
            <w:sz w:val="21"/>
            <w:szCs w:val="21"/>
          </w:rPr>
          <w:t>50</w:t>
        </w:r>
        <w:r w:rsidRPr="00646B25">
          <w:rPr>
            <w:rFonts w:ascii="宋体" w:hAnsi="宋体" w:hint="eastAsia"/>
            <w:b w:val="0"/>
            <w:bCs w:val="0"/>
            <w:noProof/>
            <w:webHidden/>
            <w:sz w:val="21"/>
            <w:szCs w:val="21"/>
          </w:rPr>
          <w:fldChar w:fldCharType="end"/>
        </w:r>
      </w:hyperlink>
    </w:p>
    <w:p w14:paraId="1645D284" w14:textId="1076D1E3" w:rsidR="007517AA" w:rsidRPr="00646B25" w:rsidRDefault="00211834">
      <w:pPr>
        <w:pStyle w:val="TOC2"/>
        <w:tabs>
          <w:tab w:val="right" w:leader="dot" w:pos="9060"/>
        </w:tabs>
        <w:spacing w:before="0" w:line="420" w:lineRule="auto"/>
        <w:ind w:firstLineChars="200" w:firstLine="420"/>
        <w:rPr>
          <w:rFonts w:ascii="宋体" w:hAnsi="宋体" w:hint="eastAsia"/>
          <w:b w:val="0"/>
          <w:sz w:val="36"/>
          <w:szCs w:val="36"/>
        </w:rPr>
      </w:pPr>
      <w:r w:rsidRPr="00646B25">
        <w:rPr>
          <w:rFonts w:ascii="宋体" w:hAnsi="宋体"/>
          <w:b w:val="0"/>
          <w:sz w:val="21"/>
          <w:szCs w:val="21"/>
        </w:rPr>
        <w:fldChar w:fldCharType="end"/>
      </w:r>
      <w:bookmarkStart w:id="0" w:name="_Toc3310356"/>
      <w:bookmarkStart w:id="1" w:name="_Toc3310512"/>
      <w:bookmarkStart w:id="2" w:name="_Toc3310605"/>
      <w:bookmarkStart w:id="3" w:name="Book2"/>
      <w:bookmarkStart w:id="4" w:name="标题"/>
      <w:r w:rsidRPr="00646B25">
        <w:rPr>
          <w:rFonts w:ascii="宋体" w:hAnsi="宋体"/>
          <w:b w:val="0"/>
          <w:sz w:val="36"/>
          <w:szCs w:val="36"/>
        </w:rPr>
        <w:br w:type="page"/>
      </w:r>
    </w:p>
    <w:p w14:paraId="0FA9E0DB" w14:textId="77777777"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5" w:name="_Toc211435045"/>
      <w:r w:rsidRPr="00646B25">
        <w:rPr>
          <w:rFonts w:ascii="Times New Roman" w:eastAsia="黑体" w:hAnsi="Times New Roman" w:hint="eastAsia"/>
          <w:b w:val="0"/>
          <w:sz w:val="36"/>
          <w:szCs w:val="36"/>
        </w:rPr>
        <w:lastRenderedPageBreak/>
        <w:t>第一章</w:t>
      </w:r>
      <w:r w:rsidRPr="00646B25">
        <w:rPr>
          <w:rFonts w:ascii="Times New Roman" w:eastAsia="黑体" w:hAnsi="Times New Roman" w:hint="eastAsia"/>
          <w:b w:val="0"/>
          <w:sz w:val="36"/>
          <w:szCs w:val="36"/>
        </w:rPr>
        <w:t xml:space="preserve"> </w:t>
      </w:r>
      <w:bookmarkEnd w:id="0"/>
      <w:bookmarkEnd w:id="1"/>
      <w:bookmarkEnd w:id="2"/>
      <w:r w:rsidRPr="00646B25">
        <w:rPr>
          <w:rFonts w:ascii="Times New Roman" w:eastAsia="黑体" w:hAnsi="Times New Roman" w:hint="eastAsia"/>
          <w:b w:val="0"/>
          <w:sz w:val="36"/>
          <w:szCs w:val="36"/>
        </w:rPr>
        <w:t>竞争性磋商公告</w:t>
      </w:r>
      <w:bookmarkEnd w:id="5"/>
    </w:p>
    <w:p w14:paraId="0323EF4E" w14:textId="2B090154" w:rsidR="007517AA" w:rsidRPr="00646B25" w:rsidRDefault="00470C38">
      <w:pPr>
        <w:spacing w:line="360" w:lineRule="auto"/>
        <w:ind w:leftChars="-67" w:left="-141" w:rightChars="-28" w:right="-59"/>
        <w:jc w:val="center"/>
        <w:rPr>
          <w:rFonts w:ascii="黑体" w:eastAsia="黑体" w:hAnsi="黑体" w:hint="eastAsia"/>
          <w:sz w:val="28"/>
          <w:szCs w:val="28"/>
        </w:rPr>
      </w:pPr>
      <w:r>
        <w:rPr>
          <w:rFonts w:ascii="黑体" w:eastAsia="黑体" w:hAnsi="黑体" w:cs="宋体" w:hint="eastAsia"/>
          <w:sz w:val="28"/>
          <w:szCs w:val="28"/>
        </w:rPr>
        <w:t>官渡区人力资源和社会保障局2025年购买“劳动人事争议调解法律服务”项目（二次）</w:t>
      </w:r>
      <w:r w:rsidR="00211834" w:rsidRPr="00646B25">
        <w:rPr>
          <w:rFonts w:ascii="黑体" w:eastAsia="黑体" w:hAnsi="黑体" w:cs="宋体" w:hint="eastAsia"/>
          <w:sz w:val="28"/>
          <w:szCs w:val="28"/>
        </w:rPr>
        <w:t>竞争性磋商公告</w:t>
      </w:r>
    </w:p>
    <w:bookmarkEnd w:id="3"/>
    <w:p w14:paraId="14A02A3A" w14:textId="03B58AAF" w:rsidR="007517AA" w:rsidRPr="00646B25" w:rsidRDefault="00211834">
      <w:pPr>
        <w:widowControl/>
        <w:wordWrap w:val="0"/>
        <w:spacing w:line="360" w:lineRule="auto"/>
        <w:jc w:val="right"/>
        <w:rPr>
          <w:rFonts w:ascii="Times New Roman" w:hAnsi="Times New Roman"/>
          <w:kern w:val="0"/>
          <w:szCs w:val="21"/>
        </w:rPr>
      </w:pPr>
      <w:r w:rsidRPr="00646B25">
        <w:rPr>
          <w:rFonts w:ascii="宋体" w:hAnsi="宋体" w:hint="eastAsia"/>
          <w:kern w:val="0"/>
          <w:sz w:val="24"/>
          <w:szCs w:val="24"/>
        </w:rPr>
        <w:t xml:space="preserve">  </w:t>
      </w:r>
      <w:r w:rsidRPr="00646B25">
        <w:rPr>
          <w:rFonts w:ascii="宋体" w:hAnsi="宋体" w:hint="eastAsia"/>
          <w:kern w:val="0"/>
          <w:szCs w:val="21"/>
        </w:rPr>
        <w:t>项目编号：</w:t>
      </w:r>
      <w:r w:rsidR="009D2225" w:rsidRPr="00646B25">
        <w:rPr>
          <w:rFonts w:ascii="宋体" w:hAnsi="宋体"/>
          <w:kern w:val="0"/>
          <w:szCs w:val="21"/>
        </w:rPr>
        <w:t>KCFW-2025-10169</w:t>
      </w:r>
    </w:p>
    <w:p w14:paraId="5F80B0F6" w14:textId="77777777" w:rsidR="007517AA" w:rsidRPr="00646B25"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7"/>
      <w:bookmarkStart w:id="7" w:name="_Toc3310513"/>
      <w:bookmarkStart w:id="8" w:name="_Toc3310606"/>
      <w:bookmarkStart w:id="9" w:name="_Toc211435046"/>
      <w:bookmarkEnd w:id="4"/>
      <w:r w:rsidRPr="00646B25">
        <w:rPr>
          <w:rFonts w:ascii="宋体" w:hAnsi="宋体" w:hint="eastAsia"/>
          <w:kern w:val="0"/>
          <w:sz w:val="24"/>
          <w:szCs w:val="21"/>
        </w:rPr>
        <w:t>1.竞争性磋商条件</w:t>
      </w:r>
      <w:bookmarkEnd w:id="6"/>
      <w:bookmarkEnd w:id="7"/>
      <w:bookmarkEnd w:id="8"/>
      <w:bookmarkEnd w:id="9"/>
    </w:p>
    <w:p w14:paraId="6711BF8E" w14:textId="4A1D68E6" w:rsidR="007517AA" w:rsidRPr="00646B25" w:rsidRDefault="00211834" w:rsidP="00703449">
      <w:pPr>
        <w:pStyle w:val="0"/>
        <w:spacing w:line="360" w:lineRule="auto"/>
        <w:ind w:firstLineChars="200" w:firstLine="420"/>
        <w:rPr>
          <w:rFonts w:ascii="宋体" w:hAnsi="宋体" w:hint="eastAsia"/>
          <w:szCs w:val="28"/>
        </w:rPr>
      </w:pPr>
      <w:r w:rsidRPr="00646B25">
        <w:rPr>
          <w:rFonts w:ascii="宋体" w:hAnsi="宋体" w:hint="eastAsia"/>
          <w:szCs w:val="28"/>
        </w:rPr>
        <w:t>本采购项目</w:t>
      </w:r>
      <w:r w:rsidRPr="00646B25">
        <w:rPr>
          <w:rFonts w:ascii="宋体" w:hAnsi="宋体" w:cs="宋体" w:hint="eastAsia"/>
          <w:u w:val="single"/>
        </w:rPr>
        <w:t xml:space="preserve"> </w:t>
      </w:r>
      <w:r w:rsidR="00470C38">
        <w:rPr>
          <w:rFonts w:ascii="宋体" w:hAnsi="宋体" w:cs="宋体" w:hint="eastAsia"/>
          <w:u w:val="single"/>
        </w:rPr>
        <w:t>官渡区人力资源和社会保障局2025年购买“劳动人事争议调解法律服务”项目（二次）</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input10 \* MERGEFORMAT </w:instrText>
      </w:r>
      <w:r w:rsidRPr="00646B25">
        <w:rPr>
          <w:rFonts w:ascii="宋体" w:hAnsi="宋体" w:hint="eastAsia"/>
          <w:szCs w:val="28"/>
          <w:u w:val="single"/>
        </w:rPr>
        <w:fldChar w:fldCharType="end"/>
      </w:r>
      <w:r w:rsidRPr="00646B25">
        <w:rPr>
          <w:rFonts w:ascii="宋体" w:hAnsi="宋体" w:hint="eastAsia"/>
          <w:szCs w:val="28"/>
        </w:rPr>
        <w:t>（项目名称），资金来自</w:t>
      </w:r>
      <w:r w:rsidRPr="00646B25">
        <w:rPr>
          <w:rFonts w:ascii="宋体" w:hAnsi="宋体" w:cs="宋体" w:hint="eastAsia"/>
          <w:u w:val="single"/>
        </w:rPr>
        <w:t xml:space="preserve"> </w:t>
      </w:r>
      <w:r w:rsidR="008B2444" w:rsidRPr="00646B25">
        <w:rPr>
          <w:rFonts w:ascii="宋体" w:hAnsi="宋体" w:hint="eastAsia"/>
          <w:szCs w:val="21"/>
          <w:u w:val="single"/>
        </w:rPr>
        <w:t>基层劳动人事争议调解服务补助资金</w:t>
      </w:r>
      <w:r w:rsidR="001F3BD8" w:rsidRPr="00646B25">
        <w:rPr>
          <w:rFonts w:ascii="宋体" w:hAnsi="宋体" w:hint="eastAsia"/>
          <w:szCs w:val="21"/>
          <w:u w:val="single"/>
        </w:rPr>
        <w:t xml:space="preserve">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input14 \* MERGEFORMAT </w:instrText>
      </w:r>
      <w:r w:rsidRPr="00646B25">
        <w:rPr>
          <w:rFonts w:ascii="宋体" w:hAnsi="宋体" w:hint="eastAsia"/>
          <w:szCs w:val="28"/>
          <w:u w:val="single"/>
        </w:rPr>
        <w:fldChar w:fldCharType="end"/>
      </w:r>
      <w:r w:rsidRPr="00646B25">
        <w:rPr>
          <w:rFonts w:ascii="宋体" w:hAnsi="宋体" w:hint="eastAsia"/>
          <w:szCs w:val="28"/>
        </w:rPr>
        <w:t>（资金来源），项目出资比例为</w:t>
      </w:r>
      <w:r w:rsidRPr="00646B25">
        <w:rPr>
          <w:rFonts w:ascii="宋体" w:hAnsi="宋体" w:hint="eastAsia"/>
          <w:szCs w:val="28"/>
          <w:u w:val="single"/>
        </w:rPr>
        <w:t xml:space="preserve"> </w:t>
      </w:r>
      <w:r w:rsidRPr="00646B25">
        <w:rPr>
          <w:rFonts w:ascii="宋体" w:hAnsi="宋体" w:cs="宋体" w:hint="eastAsia"/>
          <w:u w:val="single"/>
        </w:rPr>
        <w:t>10</w:t>
      </w:r>
      <w:r w:rsidRPr="00646B25">
        <w:rPr>
          <w:rFonts w:ascii="宋体" w:hAnsi="宋体" w:cs="宋体"/>
          <w:u w:val="single"/>
        </w:rPr>
        <w:t xml:space="preserve">0%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input15 \* MERGEFORMAT </w:instrText>
      </w:r>
      <w:r w:rsidRPr="00646B25">
        <w:rPr>
          <w:rFonts w:ascii="宋体" w:hAnsi="宋体" w:hint="eastAsia"/>
          <w:szCs w:val="28"/>
          <w:u w:val="single"/>
        </w:rPr>
        <w:fldChar w:fldCharType="end"/>
      </w:r>
      <w:r w:rsidRPr="00646B25">
        <w:rPr>
          <w:rFonts w:ascii="宋体" w:hAnsi="宋体" w:hint="eastAsia"/>
          <w:szCs w:val="28"/>
        </w:rPr>
        <w:t>，采购人为</w:t>
      </w:r>
      <w:r w:rsidRPr="00646B25">
        <w:rPr>
          <w:rFonts w:ascii="宋体" w:hAnsi="宋体" w:cs="宋体" w:hint="eastAsia"/>
          <w:u w:val="single"/>
        </w:rPr>
        <w:t xml:space="preserve"> </w:t>
      </w:r>
      <w:r w:rsidR="00340E4F" w:rsidRPr="00646B25">
        <w:rPr>
          <w:rFonts w:ascii="宋体" w:hAnsi="宋体" w:cs="宋体" w:hint="eastAsia"/>
          <w:u w:val="single"/>
        </w:rPr>
        <w:t>官渡区人力资源和社会保障局</w:t>
      </w:r>
      <w:r w:rsidRPr="00646B25">
        <w:rPr>
          <w:rFonts w:ascii="宋体" w:hAnsi="宋体" w:cs="宋体" w:hint="eastAsia"/>
          <w:u w:val="single"/>
        </w:rPr>
        <w:t xml:space="preserve"> </w:t>
      </w:r>
      <w:r w:rsidRPr="00646B25">
        <w:rPr>
          <w:rFonts w:ascii="宋体" w:hAnsi="宋体" w:cs="宋体" w:hint="eastAsia"/>
        </w:rPr>
        <w:t>，采购代理机构为</w:t>
      </w:r>
      <w:r w:rsidRPr="00646B25">
        <w:rPr>
          <w:rFonts w:ascii="宋体" w:hAnsi="宋体" w:cs="宋体" w:hint="eastAsia"/>
          <w:u w:val="single"/>
        </w:rPr>
        <w:t xml:space="preserve"> 昆明晨晟招标有限责任公司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input16 \* MERGEFORMAT </w:instrText>
      </w:r>
      <w:r w:rsidRPr="00646B25">
        <w:rPr>
          <w:rFonts w:ascii="宋体" w:hAnsi="宋体" w:hint="eastAsia"/>
          <w:szCs w:val="28"/>
          <w:u w:val="single"/>
        </w:rPr>
        <w:fldChar w:fldCharType="end"/>
      </w:r>
      <w:r w:rsidRPr="00646B25">
        <w:rPr>
          <w:rFonts w:ascii="宋体" w:hAnsi="宋体" w:hint="eastAsia"/>
          <w:szCs w:val="28"/>
        </w:rPr>
        <w:t>。项目已具备采购条件，现对该项目进行竞争性磋商采购。</w:t>
      </w:r>
    </w:p>
    <w:p w14:paraId="2EEEA3E5" w14:textId="77777777" w:rsidR="007517AA" w:rsidRPr="00646B25"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10" w:name="_Toc3310358"/>
      <w:bookmarkStart w:id="11" w:name="_Toc3310514"/>
      <w:bookmarkStart w:id="12" w:name="_Toc3310607"/>
      <w:bookmarkStart w:id="13" w:name="_Toc211435047"/>
      <w:r w:rsidRPr="00646B25">
        <w:rPr>
          <w:rFonts w:ascii="宋体" w:hAnsi="宋体" w:hint="eastAsia"/>
          <w:kern w:val="0"/>
          <w:sz w:val="24"/>
          <w:szCs w:val="21"/>
        </w:rPr>
        <w:t>2.项目概况与采购范围</w:t>
      </w:r>
      <w:bookmarkEnd w:id="10"/>
      <w:bookmarkEnd w:id="11"/>
      <w:bookmarkEnd w:id="12"/>
      <w:bookmarkEnd w:id="13"/>
    </w:p>
    <w:p w14:paraId="608A855E" w14:textId="4B27D1C3" w:rsidR="006168B7" w:rsidRPr="00646B25" w:rsidRDefault="00211834" w:rsidP="00380759">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szCs w:val="28"/>
        </w:rPr>
        <w:t>2.1项目概况：</w:t>
      </w:r>
      <w:bookmarkStart w:id="14" w:name="_Hlk168560023"/>
      <w:r w:rsidR="00340E4F" w:rsidRPr="00646B25">
        <w:rPr>
          <w:rFonts w:hint="eastAsia"/>
          <w:bdr w:val="none" w:sz="0" w:space="0" w:color="auto" w:frame="1"/>
          <w:shd w:val="clear" w:color="auto" w:fill="FFFFFF"/>
        </w:rPr>
        <w:t>官渡区人力资源和</w:t>
      </w:r>
      <w:proofErr w:type="gramStart"/>
      <w:r w:rsidR="00340E4F" w:rsidRPr="00646B25">
        <w:rPr>
          <w:rFonts w:hint="eastAsia"/>
          <w:bdr w:val="none" w:sz="0" w:space="0" w:color="auto" w:frame="1"/>
          <w:shd w:val="clear" w:color="auto" w:fill="FFFFFF"/>
        </w:rPr>
        <w:t>社会保障局</w:t>
      </w:r>
      <w:r w:rsidR="00BC1515" w:rsidRPr="00646B25">
        <w:rPr>
          <w:rFonts w:ascii="宋体" w:hAnsi="宋体" w:hint="eastAsia"/>
          <w:bdr w:val="none" w:sz="0" w:space="0" w:color="auto" w:frame="1"/>
          <w:shd w:val="clear" w:color="auto" w:fill="FFFFFF"/>
        </w:rPr>
        <w:t>择</w:t>
      </w:r>
      <w:r w:rsidR="00E91909" w:rsidRPr="00646B25">
        <w:rPr>
          <w:rFonts w:ascii="宋体" w:hAnsi="宋体" w:hint="eastAsia"/>
          <w:bdr w:val="none" w:sz="0" w:space="0" w:color="auto" w:frame="1"/>
          <w:shd w:val="clear" w:color="auto" w:fill="FFFFFF"/>
        </w:rPr>
        <w:t>择优</w:t>
      </w:r>
      <w:proofErr w:type="gramEnd"/>
      <w:r w:rsidR="00E91909" w:rsidRPr="00646B25">
        <w:rPr>
          <w:rFonts w:ascii="宋体" w:hAnsi="宋体" w:hint="eastAsia"/>
          <w:bdr w:val="none" w:sz="0" w:space="0" w:color="auto" w:frame="1"/>
          <w:shd w:val="clear" w:color="auto" w:fill="FFFFFF"/>
        </w:rPr>
        <w:t>选择1家服务机构对官渡区人力资源和社会保障局2025年购买“劳动人事争议调解法律服务”提供服务工作，具体内容包括但不限于：</w:t>
      </w:r>
      <w:r w:rsidR="002422CF" w:rsidRPr="00646B25">
        <w:rPr>
          <w:rFonts w:ascii="宋体" w:hAnsi="宋体" w:hint="eastAsia"/>
          <w:bdr w:val="none" w:sz="0" w:space="0" w:color="auto" w:frame="1"/>
          <w:shd w:val="clear" w:color="auto" w:fill="FFFFFF"/>
        </w:rPr>
        <w:t>文书制作，预约调解，</w:t>
      </w:r>
      <w:r w:rsidR="005D7F5C" w:rsidRPr="00646B25">
        <w:rPr>
          <w:rFonts w:ascii="宋体" w:hAnsi="宋体" w:hint="eastAsia"/>
          <w:bdr w:val="none" w:sz="0" w:space="0" w:color="auto" w:frame="1"/>
          <w:shd w:val="clear" w:color="auto" w:fill="FFFFFF"/>
        </w:rPr>
        <w:t>此次购买服务期间处理不低于1200件劳动人事争议案件（</w:t>
      </w:r>
      <w:proofErr w:type="gramStart"/>
      <w:r w:rsidR="005D7F5C" w:rsidRPr="00646B25">
        <w:rPr>
          <w:rFonts w:ascii="宋体" w:hAnsi="宋体" w:hint="eastAsia"/>
          <w:bdr w:val="none" w:sz="0" w:space="0" w:color="auto" w:frame="1"/>
          <w:shd w:val="clear" w:color="auto" w:fill="FFFFFF"/>
        </w:rPr>
        <w:t>含仲裁</w:t>
      </w:r>
      <w:proofErr w:type="gramEnd"/>
      <w:r w:rsidR="005D7F5C" w:rsidRPr="00646B25">
        <w:rPr>
          <w:rFonts w:ascii="宋体" w:hAnsi="宋体" w:hint="eastAsia"/>
          <w:bdr w:val="none" w:sz="0" w:space="0" w:color="auto" w:frame="1"/>
          <w:shd w:val="clear" w:color="auto" w:fill="FFFFFF"/>
        </w:rPr>
        <w:t>院的诉前调解、绿色通道及受理后的案件、新螺蛳湾</w:t>
      </w:r>
      <w:proofErr w:type="gramStart"/>
      <w:r w:rsidR="005D7F5C" w:rsidRPr="00646B25">
        <w:rPr>
          <w:rFonts w:ascii="宋体" w:hAnsi="宋体" w:hint="eastAsia"/>
          <w:bdr w:val="none" w:sz="0" w:space="0" w:color="auto" w:frame="1"/>
          <w:shd w:val="clear" w:color="auto" w:fill="FFFFFF"/>
        </w:rPr>
        <w:t>商圈新就业</w:t>
      </w:r>
      <w:proofErr w:type="gramEnd"/>
      <w:r w:rsidR="005D7F5C" w:rsidRPr="00646B25">
        <w:rPr>
          <w:rFonts w:ascii="宋体" w:hAnsi="宋体" w:hint="eastAsia"/>
          <w:bdr w:val="none" w:sz="0" w:space="0" w:color="auto" w:frame="1"/>
          <w:shd w:val="clear" w:color="auto" w:fill="FFFFFF"/>
        </w:rPr>
        <w:t>形态劳动纠纷一站式调解中心的案件），具体案件数以谈判确定的为准。达到官渡区</w:t>
      </w:r>
      <w:proofErr w:type="gramStart"/>
      <w:r w:rsidR="005D7F5C" w:rsidRPr="00646B25">
        <w:rPr>
          <w:rFonts w:ascii="宋体" w:hAnsi="宋体" w:hint="eastAsia"/>
          <w:bdr w:val="none" w:sz="0" w:space="0" w:color="auto" w:frame="1"/>
          <w:shd w:val="clear" w:color="auto" w:fill="FFFFFF"/>
        </w:rPr>
        <w:t>人社局仲裁院案件</w:t>
      </w:r>
      <w:proofErr w:type="gramEnd"/>
      <w:r w:rsidR="005D7F5C" w:rsidRPr="00646B25">
        <w:rPr>
          <w:rFonts w:ascii="宋体" w:hAnsi="宋体" w:hint="eastAsia"/>
          <w:bdr w:val="none" w:sz="0" w:space="0" w:color="auto" w:frame="1"/>
          <w:shd w:val="clear" w:color="auto" w:fill="FFFFFF"/>
        </w:rPr>
        <w:t>卷宗验收标准后移交卷宗档案。若未达到验收标准的，须配合整改至卷宗符合验收标准；若无法配合整改，须另再调解完成相等数量的劳动争议案件</w:t>
      </w:r>
      <w:r w:rsidR="00BC1515" w:rsidRPr="00646B25">
        <w:rPr>
          <w:rFonts w:ascii="宋体" w:hAnsi="宋体" w:hint="eastAsia"/>
          <w:bdr w:val="none" w:sz="0" w:space="0" w:color="auto" w:frame="1"/>
          <w:shd w:val="clear" w:color="auto" w:fill="FFFFFF"/>
        </w:rPr>
        <w:t>。预算金额为</w:t>
      </w:r>
      <w:r w:rsidR="00E91909" w:rsidRPr="00646B25">
        <w:rPr>
          <w:rFonts w:ascii="宋体" w:hAnsi="宋体" w:hint="eastAsia"/>
          <w:bdr w:val="none" w:sz="0" w:space="0" w:color="auto" w:frame="1"/>
          <w:shd w:val="clear" w:color="auto" w:fill="FFFFFF"/>
        </w:rPr>
        <w:t>234600.00</w:t>
      </w:r>
      <w:r w:rsidR="00BC1515" w:rsidRPr="00646B25">
        <w:rPr>
          <w:rFonts w:ascii="宋体" w:hAnsi="宋体" w:hint="eastAsia"/>
          <w:bdr w:val="none" w:sz="0" w:space="0" w:color="auto" w:frame="1"/>
          <w:shd w:val="clear" w:color="auto" w:fill="FFFFFF"/>
        </w:rPr>
        <w:t>元</w:t>
      </w:r>
      <w:bookmarkEnd w:id="14"/>
      <w:r w:rsidR="00E32B51" w:rsidRPr="00646B25">
        <w:rPr>
          <w:rFonts w:ascii="宋体" w:hAnsi="宋体" w:hint="eastAsia"/>
          <w:bdr w:val="none" w:sz="0" w:space="0" w:color="auto" w:frame="1"/>
          <w:shd w:val="clear" w:color="auto" w:fill="FFFFFF"/>
        </w:rPr>
        <w:t>。</w:t>
      </w:r>
    </w:p>
    <w:p w14:paraId="42CC96A0" w14:textId="1F3EB9C5" w:rsidR="006168B7" w:rsidRPr="00646B25" w:rsidRDefault="00211834" w:rsidP="00380759">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2</w:t>
      </w:r>
      <w:r w:rsidRPr="00646B25">
        <w:rPr>
          <w:rFonts w:ascii="宋体" w:hAnsi="宋体"/>
        </w:rPr>
        <w:t>.2</w:t>
      </w:r>
      <w:r w:rsidRPr="00646B25">
        <w:rPr>
          <w:rFonts w:ascii="宋体" w:hAnsi="宋体" w:hint="eastAsia"/>
        </w:rPr>
        <w:t>采购范围：</w:t>
      </w:r>
      <w:r w:rsidR="00BC1515" w:rsidRPr="00646B25">
        <w:rPr>
          <w:rFonts w:ascii="宋体" w:hAnsi="宋体" w:hint="eastAsia"/>
        </w:rPr>
        <w:t>为采购人提供</w:t>
      </w:r>
      <w:r w:rsidR="00E91909" w:rsidRPr="00646B25">
        <w:rPr>
          <w:rFonts w:ascii="宋体" w:hAnsi="宋体" w:hint="eastAsia"/>
        </w:rPr>
        <w:t>2025年购买劳动人事争议调解法律服务</w:t>
      </w:r>
      <w:r w:rsidR="00BC1515" w:rsidRPr="00646B25">
        <w:rPr>
          <w:rFonts w:ascii="宋体" w:hAnsi="宋体" w:hint="eastAsia"/>
        </w:rPr>
        <w:t>，具体详见竞争性磋商文件“第五章 采购需求”。</w:t>
      </w:r>
    </w:p>
    <w:p w14:paraId="20B7B989" w14:textId="42E4137E" w:rsidR="007517AA" w:rsidRPr="00646B25" w:rsidRDefault="000F25D3" w:rsidP="00380759">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说明：</w:t>
      </w:r>
      <w:r w:rsidR="00BC1515" w:rsidRPr="00646B25">
        <w:rPr>
          <w:rFonts w:ascii="宋体" w:hAnsi="宋体" w:hint="eastAsia"/>
        </w:rPr>
        <w:t>具体工作内容及要求以采购人实际委托的为准，</w:t>
      </w:r>
      <w:r w:rsidRPr="00646B25">
        <w:rPr>
          <w:rFonts w:ascii="宋体" w:hAnsi="宋体" w:hint="eastAsia"/>
        </w:rPr>
        <w:t>采购人在项目实施过程中可根据项目具体情况保留对以上采购范围调整的权利，成交单位需配合采购人工作且不得以此作为索赔、调整成交价的理由。</w:t>
      </w:r>
    </w:p>
    <w:p w14:paraId="320B68E5" w14:textId="10424605" w:rsidR="00E35164" w:rsidRPr="00646B25" w:rsidRDefault="00211834" w:rsidP="00380759">
      <w:pPr>
        <w:pStyle w:val="0"/>
        <w:spacing w:line="360" w:lineRule="auto"/>
        <w:ind w:firstLineChars="200" w:firstLine="420"/>
        <w:rPr>
          <w:rFonts w:ascii="宋体" w:hAnsi="宋体" w:hint="eastAsia"/>
        </w:rPr>
      </w:pPr>
      <w:r w:rsidRPr="00646B25">
        <w:rPr>
          <w:rFonts w:ascii="宋体" w:hAnsi="宋体" w:hint="eastAsia"/>
          <w:szCs w:val="28"/>
        </w:rPr>
        <w:t>2.3</w:t>
      </w:r>
      <w:r w:rsidR="00A617A1" w:rsidRPr="00646B25">
        <w:rPr>
          <w:rFonts w:ascii="宋体" w:hAnsi="宋体" w:hint="eastAsia"/>
        </w:rPr>
        <w:t>采购预算：</w:t>
      </w:r>
      <w:r w:rsidR="00E91909" w:rsidRPr="00646B25">
        <w:rPr>
          <w:rFonts w:ascii="宋体" w:hAnsi="宋体" w:hint="eastAsia"/>
        </w:rPr>
        <w:t>234600.00</w:t>
      </w:r>
      <w:r w:rsidR="00A617A1" w:rsidRPr="00646B25">
        <w:rPr>
          <w:rFonts w:ascii="宋体" w:hAnsi="宋体" w:hint="eastAsia"/>
        </w:rPr>
        <w:t>元（大写：人民币</w:t>
      </w:r>
      <w:proofErr w:type="gramStart"/>
      <w:r w:rsidR="00E91909" w:rsidRPr="00646B25">
        <w:rPr>
          <w:rFonts w:ascii="宋体" w:hAnsi="宋体" w:hint="eastAsia"/>
        </w:rPr>
        <w:t>贰拾叁万肆仟陆佰</w:t>
      </w:r>
      <w:proofErr w:type="gramEnd"/>
      <w:r w:rsidR="00E91909" w:rsidRPr="00646B25">
        <w:rPr>
          <w:rFonts w:ascii="宋体" w:hAnsi="宋体" w:hint="eastAsia"/>
        </w:rPr>
        <w:t>元零角零分</w:t>
      </w:r>
      <w:r w:rsidR="00A617A1" w:rsidRPr="00646B25">
        <w:rPr>
          <w:rFonts w:ascii="宋体" w:hAnsi="宋体" w:hint="eastAsia"/>
        </w:rPr>
        <w:t>）</w:t>
      </w:r>
      <w:r w:rsidRPr="00646B25">
        <w:rPr>
          <w:rFonts w:ascii="宋体" w:hAnsi="宋体" w:hint="eastAsia"/>
        </w:rPr>
        <w:t>。</w:t>
      </w:r>
    </w:p>
    <w:p w14:paraId="7AC3E431" w14:textId="11664A88" w:rsidR="00E35164" w:rsidRPr="00646B25" w:rsidRDefault="00E35164" w:rsidP="00380759">
      <w:pPr>
        <w:pStyle w:val="0"/>
        <w:spacing w:line="360" w:lineRule="auto"/>
        <w:ind w:firstLineChars="200" w:firstLine="420"/>
        <w:rPr>
          <w:rFonts w:ascii="宋体" w:hAnsi="宋体" w:hint="eastAsia"/>
          <w:szCs w:val="28"/>
        </w:rPr>
      </w:pPr>
      <w:r w:rsidRPr="00646B25">
        <w:rPr>
          <w:rFonts w:ascii="宋体" w:hAnsi="宋体" w:hint="eastAsia"/>
          <w:szCs w:val="28"/>
        </w:rPr>
        <w:t>2.4资金来源</w:t>
      </w:r>
      <w:r w:rsidRPr="00646B25">
        <w:rPr>
          <w:rFonts w:ascii="宋体" w:hAnsi="宋体"/>
          <w:szCs w:val="28"/>
        </w:rPr>
        <w:t>：</w:t>
      </w:r>
      <w:r w:rsidR="008B2444" w:rsidRPr="00646B25">
        <w:rPr>
          <w:rFonts w:ascii="宋体" w:hAnsi="宋体" w:hint="eastAsia"/>
          <w:szCs w:val="28"/>
        </w:rPr>
        <w:t>基层劳动人事争议调解服务补助资金</w:t>
      </w:r>
      <w:r w:rsidRPr="00646B25">
        <w:rPr>
          <w:rFonts w:ascii="宋体" w:hAnsi="宋体"/>
          <w:szCs w:val="28"/>
        </w:rPr>
        <w:t>。</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input411 \* MERGEFORMAT</w:instrText>
      </w:r>
      <w:r w:rsidRPr="00646B25">
        <w:rPr>
          <w:rFonts w:ascii="宋体" w:hAnsi="宋体"/>
          <w:szCs w:val="28"/>
        </w:rPr>
        <w:instrText xml:space="preserve"> </w:instrText>
      </w:r>
      <w:r w:rsidRPr="00646B25">
        <w:rPr>
          <w:rFonts w:ascii="宋体" w:hAnsi="宋体"/>
          <w:szCs w:val="28"/>
        </w:rPr>
        <w:fldChar w:fldCharType="end"/>
      </w:r>
    </w:p>
    <w:p w14:paraId="4816252F" w14:textId="77777777" w:rsidR="00E35164" w:rsidRPr="00646B25" w:rsidRDefault="00E35164" w:rsidP="00825F0E">
      <w:pPr>
        <w:pStyle w:val="0"/>
        <w:spacing w:line="360" w:lineRule="auto"/>
        <w:ind w:firstLineChars="350" w:firstLine="735"/>
        <w:rPr>
          <w:rFonts w:ascii="宋体" w:hAnsi="宋体" w:hint="eastAsia"/>
          <w:szCs w:val="28"/>
        </w:rPr>
      </w:pPr>
      <w:r w:rsidRPr="00646B25">
        <w:rPr>
          <w:rFonts w:ascii="宋体" w:hAnsi="宋体" w:hint="eastAsia"/>
          <w:szCs w:val="28"/>
        </w:rPr>
        <w:t>资金</w:t>
      </w:r>
      <w:r w:rsidRPr="00646B25">
        <w:rPr>
          <w:rFonts w:ascii="宋体" w:hAnsi="宋体"/>
          <w:szCs w:val="28"/>
        </w:rPr>
        <w:t>落实情况：已落实。</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input412 \* MERGEFORMAT</w:instrText>
      </w:r>
      <w:r w:rsidRPr="00646B25">
        <w:rPr>
          <w:rFonts w:ascii="宋体" w:hAnsi="宋体"/>
          <w:szCs w:val="28"/>
        </w:rPr>
        <w:instrText xml:space="preserve"> </w:instrText>
      </w:r>
      <w:r w:rsidRPr="00646B25">
        <w:rPr>
          <w:rFonts w:ascii="宋体" w:hAnsi="宋体"/>
          <w:szCs w:val="28"/>
        </w:rPr>
        <w:fldChar w:fldCharType="end"/>
      </w:r>
    </w:p>
    <w:p w14:paraId="70485E9E" w14:textId="7C05269B" w:rsidR="007517AA" w:rsidRPr="00646B25" w:rsidRDefault="00211834" w:rsidP="00380759">
      <w:pPr>
        <w:pStyle w:val="0"/>
        <w:wordWrap w:val="0"/>
        <w:spacing w:line="360" w:lineRule="auto"/>
        <w:ind w:firstLineChars="200" w:firstLine="420"/>
        <w:rPr>
          <w:rFonts w:ascii="宋体" w:hAnsi="宋体" w:hint="eastAsia"/>
          <w:szCs w:val="28"/>
        </w:rPr>
      </w:pPr>
      <w:r w:rsidRPr="00646B25">
        <w:rPr>
          <w:rFonts w:ascii="宋体" w:hAnsi="宋体" w:hint="eastAsia"/>
          <w:szCs w:val="28"/>
        </w:rPr>
        <w:t>2.</w:t>
      </w:r>
      <w:r w:rsidR="00726ABD" w:rsidRPr="00646B25">
        <w:rPr>
          <w:rFonts w:ascii="宋体" w:hAnsi="宋体"/>
          <w:szCs w:val="28"/>
        </w:rPr>
        <w:t>5</w:t>
      </w:r>
      <w:r w:rsidR="0030148E" w:rsidRPr="00646B25">
        <w:rPr>
          <w:rFonts w:ascii="宋体" w:hAnsi="宋体" w:hint="eastAsia"/>
          <w:szCs w:val="28"/>
        </w:rPr>
        <w:t>项目服务地点</w:t>
      </w:r>
      <w:r w:rsidRPr="00646B25">
        <w:rPr>
          <w:rFonts w:ascii="宋体" w:hAnsi="宋体" w:hint="eastAsia"/>
          <w:szCs w:val="28"/>
        </w:rPr>
        <w:t>：</w:t>
      </w:r>
      <w:r w:rsidR="004C7CA9" w:rsidRPr="00646B25">
        <w:rPr>
          <w:rFonts w:ascii="宋体" w:hAnsi="宋体" w:hint="eastAsia"/>
        </w:rPr>
        <w:t>云南省昆明市官渡区</w:t>
      </w:r>
      <w:r w:rsidRPr="00646B25">
        <w:rPr>
          <w:rFonts w:ascii="宋体" w:hAnsi="宋体" w:hint="eastAsia"/>
          <w:szCs w:val="28"/>
        </w:rPr>
        <w:t>。</w:t>
      </w:r>
      <w:r w:rsidRPr="00646B25">
        <w:rPr>
          <w:rFonts w:ascii="宋体" w:hAnsi="宋体"/>
          <w:szCs w:val="28"/>
        </w:rPr>
        <w:fldChar w:fldCharType="begin"/>
      </w:r>
      <w:r w:rsidRPr="00646B25">
        <w:rPr>
          <w:rFonts w:ascii="宋体" w:hAnsi="宋体"/>
          <w:szCs w:val="28"/>
        </w:rPr>
        <w:instrText xml:space="preserve"> AUTOTEXT  input413 \* MERGEFORMAT </w:instrText>
      </w:r>
      <w:r w:rsidRPr="00646B25">
        <w:rPr>
          <w:rFonts w:ascii="宋体" w:hAnsi="宋体"/>
          <w:szCs w:val="28"/>
        </w:rPr>
        <w:fldChar w:fldCharType="end"/>
      </w:r>
    </w:p>
    <w:p w14:paraId="2362C7C4" w14:textId="019D131B" w:rsidR="007517AA" w:rsidRPr="00646B25" w:rsidRDefault="00211834" w:rsidP="00380759">
      <w:pPr>
        <w:pStyle w:val="0"/>
        <w:spacing w:line="360" w:lineRule="auto"/>
        <w:ind w:firstLineChars="200" w:firstLine="420"/>
        <w:rPr>
          <w:rFonts w:ascii="宋体" w:hAnsi="宋体" w:hint="eastAsia"/>
        </w:rPr>
      </w:pPr>
      <w:r w:rsidRPr="00646B25">
        <w:rPr>
          <w:rFonts w:ascii="宋体" w:hAnsi="宋体" w:hint="eastAsia"/>
          <w:szCs w:val="28"/>
        </w:rPr>
        <w:t>2.</w:t>
      </w:r>
      <w:r w:rsidR="00726ABD" w:rsidRPr="00646B25">
        <w:rPr>
          <w:rFonts w:ascii="宋体" w:hAnsi="宋体"/>
          <w:szCs w:val="28"/>
        </w:rPr>
        <w:t>6</w:t>
      </w:r>
      <w:r w:rsidRPr="00646B25">
        <w:rPr>
          <w:rFonts w:ascii="宋体" w:hAnsi="宋体" w:hint="eastAsia"/>
        </w:rPr>
        <w:t>服务期限：</w:t>
      </w:r>
      <w:r w:rsidR="00D92E71" w:rsidRPr="00646B25">
        <w:rPr>
          <w:rFonts w:ascii="宋体" w:hAnsi="宋体" w:hint="eastAsia"/>
        </w:rPr>
        <w:t>自合同签订之日起贰年</w:t>
      </w:r>
      <w:r w:rsidRPr="00646B25">
        <w:rPr>
          <w:rFonts w:hAnsi="宋体" w:hint="eastAsia"/>
          <w:szCs w:val="21"/>
        </w:rPr>
        <w:t>。</w:t>
      </w:r>
    </w:p>
    <w:p w14:paraId="7A3013DF" w14:textId="3B750F07" w:rsidR="0095093A" w:rsidRPr="00646B25" w:rsidRDefault="0095093A" w:rsidP="00380759">
      <w:pPr>
        <w:pStyle w:val="0"/>
        <w:spacing w:line="360" w:lineRule="auto"/>
        <w:ind w:firstLineChars="200" w:firstLine="420"/>
        <w:rPr>
          <w:rFonts w:ascii="宋体" w:hAnsi="宋体" w:hint="eastAsia"/>
          <w:szCs w:val="28"/>
        </w:rPr>
      </w:pPr>
      <w:r w:rsidRPr="00646B25">
        <w:rPr>
          <w:rFonts w:ascii="宋体" w:hAnsi="宋体"/>
          <w:szCs w:val="28"/>
        </w:rPr>
        <w:t>2.</w:t>
      </w:r>
      <w:r w:rsidR="00726ABD" w:rsidRPr="00646B25">
        <w:rPr>
          <w:rFonts w:ascii="宋体" w:hAnsi="宋体"/>
          <w:szCs w:val="28"/>
        </w:rPr>
        <w:t>7</w:t>
      </w:r>
      <w:r w:rsidRPr="00646B25">
        <w:rPr>
          <w:rFonts w:ascii="宋体" w:hAnsi="宋体" w:hint="eastAsia"/>
          <w:szCs w:val="28"/>
        </w:rPr>
        <w:t>质量标准：</w:t>
      </w:r>
      <w:r w:rsidR="004C7CA9" w:rsidRPr="00646B25">
        <w:rPr>
          <w:rFonts w:ascii="宋体" w:hAnsi="宋体" w:hint="eastAsia"/>
          <w:szCs w:val="28"/>
        </w:rPr>
        <w:t>符合《中华人民共和国律师法》的相关规定；服务单位应遵循职业道德，积极开展工作，认真维护采购人合法权益，并提供优质法律服务；对案件涉及机密、商业秘密或个人隐私，负有保密义务。</w:t>
      </w:r>
    </w:p>
    <w:p w14:paraId="1F966121" w14:textId="62737615" w:rsidR="007517AA" w:rsidRPr="00646B25" w:rsidRDefault="00211834" w:rsidP="00380759">
      <w:pPr>
        <w:pStyle w:val="0"/>
        <w:wordWrap w:val="0"/>
        <w:spacing w:line="360" w:lineRule="auto"/>
        <w:ind w:firstLineChars="200" w:firstLine="420"/>
        <w:rPr>
          <w:rFonts w:ascii="宋体" w:hAnsi="宋体" w:hint="eastAsia"/>
        </w:rPr>
      </w:pPr>
      <w:r w:rsidRPr="00646B25">
        <w:rPr>
          <w:rFonts w:ascii="宋体" w:hAnsi="宋体" w:hint="eastAsia"/>
        </w:rPr>
        <w:t>2</w:t>
      </w:r>
      <w:r w:rsidRPr="00646B25">
        <w:rPr>
          <w:rFonts w:ascii="宋体" w:hAnsi="宋体"/>
        </w:rPr>
        <w:t>.</w:t>
      </w:r>
      <w:r w:rsidR="00726ABD" w:rsidRPr="00646B25">
        <w:rPr>
          <w:rFonts w:ascii="宋体" w:hAnsi="宋体"/>
        </w:rPr>
        <w:t>8</w:t>
      </w:r>
      <w:r w:rsidRPr="00646B25">
        <w:rPr>
          <w:rFonts w:ascii="宋体" w:hAnsi="宋体"/>
        </w:rPr>
        <w:t>标段划分：本</w:t>
      </w:r>
      <w:r w:rsidRPr="00646B25">
        <w:rPr>
          <w:rFonts w:ascii="宋体" w:hAnsi="宋体" w:hint="eastAsia"/>
        </w:rPr>
        <w:t>次</w:t>
      </w:r>
      <w:r w:rsidRPr="00646B25">
        <w:rPr>
          <w:rFonts w:ascii="宋体" w:hAnsi="宋体" w:hint="eastAsia"/>
          <w:szCs w:val="28"/>
        </w:rPr>
        <w:t>竞争性磋商</w:t>
      </w:r>
      <w:r w:rsidRPr="00646B25">
        <w:rPr>
          <w:rFonts w:ascii="宋体" w:hAnsi="宋体" w:hint="eastAsia"/>
        </w:rPr>
        <w:t>采购</w:t>
      </w:r>
      <w:r w:rsidRPr="00646B25">
        <w:rPr>
          <w:rFonts w:ascii="宋体" w:hAnsi="宋体"/>
        </w:rPr>
        <w:t>只设</w:t>
      </w:r>
      <w:r w:rsidRPr="00646B25">
        <w:rPr>
          <w:rFonts w:ascii="宋体" w:hAnsi="宋体" w:hint="eastAsia"/>
        </w:rPr>
        <w:t>1</w:t>
      </w:r>
      <w:r w:rsidRPr="00646B25">
        <w:rPr>
          <w:rFonts w:ascii="宋体" w:hAnsi="宋体"/>
        </w:rPr>
        <w:t>个标段</w:t>
      </w:r>
      <w:r w:rsidRPr="00646B25">
        <w:rPr>
          <w:rFonts w:ascii="宋体" w:hAnsi="宋体" w:hint="eastAsia"/>
        </w:rPr>
        <w:t>。</w:t>
      </w:r>
    </w:p>
    <w:p w14:paraId="6718E7EF" w14:textId="66EF7AD9" w:rsidR="007517AA" w:rsidRPr="00646B25" w:rsidRDefault="00211834" w:rsidP="00380759">
      <w:pPr>
        <w:pStyle w:val="0"/>
        <w:wordWrap w:val="0"/>
        <w:spacing w:line="360" w:lineRule="auto"/>
        <w:ind w:firstLineChars="200" w:firstLine="420"/>
        <w:rPr>
          <w:rFonts w:ascii="宋体" w:hAnsi="宋体" w:hint="eastAsia"/>
        </w:rPr>
      </w:pPr>
      <w:r w:rsidRPr="00646B25">
        <w:rPr>
          <w:rFonts w:ascii="宋体" w:hAnsi="宋体" w:hint="eastAsia"/>
        </w:rPr>
        <w:lastRenderedPageBreak/>
        <w:t>2</w:t>
      </w:r>
      <w:r w:rsidRPr="00646B25">
        <w:rPr>
          <w:rFonts w:ascii="宋体" w:hAnsi="宋体"/>
        </w:rPr>
        <w:t>.</w:t>
      </w:r>
      <w:r w:rsidR="00726ABD" w:rsidRPr="00646B25">
        <w:rPr>
          <w:rFonts w:ascii="宋体" w:hAnsi="宋体"/>
        </w:rPr>
        <w:t>9</w:t>
      </w:r>
      <w:r w:rsidRPr="00646B25">
        <w:rPr>
          <w:rFonts w:ascii="宋体" w:hAnsi="宋体" w:hint="eastAsia"/>
        </w:rPr>
        <w:t>本次采购不接受联合体。</w:t>
      </w:r>
    </w:p>
    <w:p w14:paraId="41869776" w14:textId="77777777" w:rsidR="007517AA" w:rsidRPr="00646B25"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15" w:name="_Toc3310515"/>
      <w:bookmarkStart w:id="16" w:name="_Toc3310359"/>
      <w:bookmarkStart w:id="17" w:name="_Toc3310608"/>
      <w:bookmarkStart w:id="18" w:name="_Toc211435048"/>
      <w:r w:rsidRPr="00646B25">
        <w:rPr>
          <w:rFonts w:ascii="宋体" w:hAnsi="宋体" w:hint="eastAsia"/>
          <w:kern w:val="0"/>
          <w:sz w:val="24"/>
          <w:szCs w:val="21"/>
        </w:rPr>
        <w:t>3.供应商资格要求</w:t>
      </w:r>
      <w:bookmarkEnd w:id="15"/>
      <w:bookmarkEnd w:id="16"/>
      <w:bookmarkEnd w:id="17"/>
      <w:bookmarkEnd w:id="18"/>
    </w:p>
    <w:p w14:paraId="636D6953" w14:textId="55068BF4" w:rsidR="007517AA" w:rsidRPr="00646B25" w:rsidRDefault="00211834" w:rsidP="002A33F5">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3.1</w:t>
      </w:r>
      <w:r w:rsidR="00314719" w:rsidRPr="00646B25">
        <w:rPr>
          <w:rFonts w:ascii="宋体" w:hAnsi="宋体" w:cs="宋体" w:hint="eastAsia"/>
          <w:szCs w:val="21"/>
        </w:rPr>
        <w:t>供应商应具备经行政管理部门登记注册的独立企业（事业）法人或其他组织</w:t>
      </w:r>
      <w:r w:rsidR="00BC1515" w:rsidRPr="00646B25">
        <w:rPr>
          <w:rFonts w:ascii="宋体" w:hAnsi="宋体" w:cs="宋体" w:hint="eastAsia"/>
          <w:szCs w:val="21"/>
        </w:rPr>
        <w:t>，具备有效的律师事务所执业许可证</w:t>
      </w:r>
      <w:r w:rsidRPr="00646B25">
        <w:rPr>
          <w:rFonts w:ascii="宋体" w:hAnsi="宋体" w:cs="宋体" w:hint="eastAsia"/>
          <w:szCs w:val="21"/>
        </w:rPr>
        <w:t>。</w:t>
      </w:r>
    </w:p>
    <w:p w14:paraId="078508B2" w14:textId="7922D956" w:rsidR="004D7438" w:rsidRPr="00646B25" w:rsidRDefault="004D7438" w:rsidP="004D7438">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3.2</w:t>
      </w:r>
      <w:r w:rsidR="00BC1515" w:rsidRPr="00646B25">
        <w:rPr>
          <w:rFonts w:ascii="宋体" w:hAnsi="宋体" w:cs="宋体" w:hint="eastAsia"/>
          <w:szCs w:val="21"/>
        </w:rPr>
        <w:t>本项目接受律师事务所的分所参与。若为分所参与本项目磋商的，须为中华人民共和国境内依法设立的分所，并具备有效的律师事务所执业许可证</w:t>
      </w:r>
      <w:r w:rsidRPr="00646B25">
        <w:rPr>
          <w:rFonts w:ascii="宋体" w:hAnsi="宋体" w:cs="宋体" w:hint="eastAsia"/>
          <w:szCs w:val="21"/>
        </w:rPr>
        <w:t>。</w:t>
      </w:r>
    </w:p>
    <w:p w14:paraId="557E95EB" w14:textId="67A81B7A" w:rsidR="009E77FE" w:rsidRPr="00646B25" w:rsidRDefault="009E77FE" w:rsidP="002A33F5">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w:t>
      </w:r>
      <w:r w:rsidR="00227C83" w:rsidRPr="00646B25">
        <w:rPr>
          <w:rFonts w:ascii="宋体" w:hAnsi="宋体" w:cs="宋体" w:hint="eastAsia"/>
          <w:szCs w:val="21"/>
        </w:rPr>
        <w:t>3</w:t>
      </w:r>
      <w:r w:rsidR="0098035C" w:rsidRPr="00646B25">
        <w:rPr>
          <w:rFonts w:ascii="宋体" w:hAnsi="宋体" w:cs="宋体" w:hint="eastAsia"/>
          <w:szCs w:val="21"/>
        </w:rPr>
        <w:t>拟派</w:t>
      </w:r>
      <w:r w:rsidR="00041914" w:rsidRPr="00646B25">
        <w:rPr>
          <w:rFonts w:ascii="宋体" w:hAnsi="宋体" w:cs="宋体" w:hint="eastAsia"/>
          <w:szCs w:val="21"/>
        </w:rPr>
        <w:t>项目组</w:t>
      </w:r>
      <w:r w:rsidR="0098035C" w:rsidRPr="00646B25">
        <w:rPr>
          <w:rFonts w:ascii="宋体" w:hAnsi="宋体" w:cs="宋体" w:hint="eastAsia"/>
          <w:szCs w:val="21"/>
        </w:rPr>
        <w:t>人员</w:t>
      </w:r>
      <w:r w:rsidR="00BC1515" w:rsidRPr="00646B25">
        <w:rPr>
          <w:rFonts w:ascii="宋体" w:hAnsi="宋体" w:cs="宋体" w:hint="eastAsia"/>
          <w:szCs w:val="21"/>
        </w:rPr>
        <w:t>要求：</w:t>
      </w:r>
      <w:r w:rsidR="0098035C" w:rsidRPr="00646B25">
        <w:rPr>
          <w:rFonts w:ascii="宋体" w:hAnsi="宋体" w:cs="宋体" w:hint="eastAsia"/>
          <w:szCs w:val="21"/>
        </w:rPr>
        <w:t>具备提供劳动争议调解服务所必需的人员和专业技术能力；在提供服务期间，保证有2名以上（含2名）人员具有劳动争议仲裁员证或有2名以上（含2名）人员具有劳动争议调解员证，劳动争议领域从业年限不少于3年，并附本人主办的相关案件材料</w:t>
      </w:r>
      <w:r w:rsidRPr="00646B25">
        <w:rPr>
          <w:rFonts w:ascii="宋体" w:hAnsi="宋体" w:cs="宋体" w:hint="eastAsia"/>
          <w:szCs w:val="21"/>
        </w:rPr>
        <w:t>。</w:t>
      </w:r>
    </w:p>
    <w:p w14:paraId="7040A8D9" w14:textId="70356101" w:rsidR="009E77FE" w:rsidRPr="00646B25" w:rsidRDefault="009E77FE" w:rsidP="002A33F5">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w:t>
      </w:r>
      <w:r w:rsidR="00BC1515" w:rsidRPr="00646B25">
        <w:rPr>
          <w:rFonts w:ascii="宋体" w:hAnsi="宋体" w:cs="宋体" w:hint="eastAsia"/>
          <w:szCs w:val="21"/>
        </w:rPr>
        <w:t>4</w:t>
      </w:r>
      <w:r w:rsidRPr="00646B25">
        <w:rPr>
          <w:rFonts w:ascii="宋体" w:hAnsi="宋体" w:cs="宋体" w:hint="eastAsia"/>
          <w:szCs w:val="21"/>
        </w:rPr>
        <w:t>财务要求：</w:t>
      </w:r>
      <w:r w:rsidR="007D608D" w:rsidRPr="00646B25">
        <w:rPr>
          <w:rFonts w:ascii="宋体" w:hAnsi="宋体" w:cs="宋体" w:hint="eastAsia"/>
          <w:szCs w:val="21"/>
        </w:rPr>
        <w:t>供应商</w:t>
      </w:r>
      <w:r w:rsidRPr="00646B25">
        <w:rPr>
          <w:rFonts w:ascii="宋体" w:hAnsi="宋体" w:cs="宋体" w:hint="eastAsia"/>
          <w:szCs w:val="21"/>
        </w:rPr>
        <w:t>具有健全的财务会计制度，</w:t>
      </w:r>
      <w:r w:rsidR="0098035C" w:rsidRPr="00646B25">
        <w:rPr>
          <w:rFonts w:ascii="宋体" w:hAnsi="宋体" w:cs="宋体" w:hint="eastAsia"/>
          <w:szCs w:val="21"/>
        </w:rPr>
        <w:t>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r w:rsidRPr="00646B25">
        <w:rPr>
          <w:rFonts w:ascii="宋体" w:hAnsi="宋体" w:cs="宋体" w:hint="eastAsia"/>
          <w:szCs w:val="21"/>
        </w:rPr>
        <w:t>。</w:t>
      </w:r>
    </w:p>
    <w:p w14:paraId="776E7EB9" w14:textId="14848CA6" w:rsidR="007517AA" w:rsidRPr="00646B25" w:rsidRDefault="00211834" w:rsidP="002A33F5">
      <w:pPr>
        <w:pStyle w:val="0"/>
        <w:spacing w:line="360" w:lineRule="auto"/>
        <w:ind w:firstLineChars="200" w:firstLine="420"/>
        <w:rPr>
          <w:rFonts w:ascii="宋体" w:hAnsi="宋体" w:hint="eastAsia"/>
          <w:szCs w:val="21"/>
        </w:rPr>
      </w:pPr>
      <w:r w:rsidRPr="00646B25">
        <w:rPr>
          <w:rFonts w:ascii="宋体" w:hAnsi="宋体" w:cs="宋体" w:hint="eastAsia"/>
          <w:szCs w:val="21"/>
        </w:rPr>
        <w:t>3.</w:t>
      </w:r>
      <w:r w:rsidR="00BC1515" w:rsidRPr="00646B25">
        <w:rPr>
          <w:rFonts w:ascii="宋体" w:hAnsi="宋体" w:cs="宋体" w:hint="eastAsia"/>
          <w:szCs w:val="21"/>
        </w:rPr>
        <w:t>5</w:t>
      </w:r>
      <w:r w:rsidRPr="00646B25">
        <w:rPr>
          <w:rFonts w:ascii="宋体" w:hAnsi="宋体" w:cs="宋体" w:hint="eastAsia"/>
          <w:szCs w:val="21"/>
        </w:rPr>
        <w:t>信誉要求：近三年（202</w:t>
      </w:r>
      <w:r w:rsidR="00F91EA9" w:rsidRPr="00646B25">
        <w:rPr>
          <w:rFonts w:ascii="宋体" w:hAnsi="宋体" w:cs="宋体" w:hint="eastAsia"/>
          <w:szCs w:val="21"/>
        </w:rPr>
        <w:t>1</w:t>
      </w:r>
      <w:r w:rsidRPr="00646B25">
        <w:rPr>
          <w:rFonts w:ascii="宋体" w:hAnsi="宋体" w:cs="宋体" w:hint="eastAsia"/>
          <w:szCs w:val="21"/>
        </w:rPr>
        <w:t>年1月1日至今）无因供应商违约或不恰当履约引起的合同中止、纠纷、争议、仲裁和诉讼记录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所在地政府或国家部委禁止市场准入等情形，近三年未发生过重大安全责任事故。</w:t>
      </w:r>
      <w:r w:rsidR="008B2444" w:rsidRPr="00646B25">
        <w:rPr>
          <w:rFonts w:ascii="宋体" w:hAnsi="宋体" w:cs="宋体" w:hint="eastAsia"/>
          <w:szCs w:val="21"/>
        </w:rPr>
        <w:t>供应商在“全国律师执业诚信信息公示平台（credit.acla.org.cn）”查询无“行业处分”</w:t>
      </w:r>
      <w:r w:rsidRPr="00646B25">
        <w:rPr>
          <w:rFonts w:ascii="宋体" w:hAnsi="宋体" w:cs="宋体" w:hint="eastAsia"/>
          <w:szCs w:val="21"/>
        </w:rPr>
        <w:t>，</w:t>
      </w:r>
      <w:r w:rsidR="008B2444" w:rsidRPr="00646B25">
        <w:rPr>
          <w:rFonts w:ascii="宋体" w:hAnsi="宋体" w:cs="宋体" w:hint="eastAsia"/>
          <w:szCs w:val="21"/>
        </w:rPr>
        <w:t>若有处分的</w:t>
      </w:r>
      <w:r w:rsidRPr="00646B25">
        <w:rPr>
          <w:rFonts w:ascii="宋体" w:hAnsi="宋体" w:cs="宋体" w:hint="eastAsia"/>
          <w:szCs w:val="21"/>
        </w:rPr>
        <w:t>将否决其磋商资格</w:t>
      </w:r>
      <w:r w:rsidRPr="00646B25">
        <w:rPr>
          <w:rFonts w:ascii="宋体" w:hAnsi="宋体" w:hint="eastAsia"/>
          <w:szCs w:val="21"/>
        </w:rPr>
        <w:t>。</w:t>
      </w:r>
    </w:p>
    <w:p w14:paraId="65007CC9" w14:textId="1DCEF3A9" w:rsidR="007517AA" w:rsidRPr="00646B25" w:rsidRDefault="00211834" w:rsidP="002A33F5">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w:t>
      </w:r>
      <w:r w:rsidRPr="00646B25">
        <w:rPr>
          <w:rFonts w:ascii="宋体" w:hAnsi="宋体" w:cs="宋体"/>
          <w:szCs w:val="21"/>
        </w:rPr>
        <w:t>.</w:t>
      </w:r>
      <w:r w:rsidR="00BC1515" w:rsidRPr="00646B25">
        <w:rPr>
          <w:rFonts w:ascii="宋体" w:hAnsi="宋体" w:cs="宋体" w:hint="eastAsia"/>
          <w:szCs w:val="21"/>
        </w:rPr>
        <w:t>6</w:t>
      </w:r>
      <w:r w:rsidRPr="00646B25">
        <w:rPr>
          <w:rFonts w:ascii="宋体" w:hAnsi="宋体" w:cs="宋体" w:hint="eastAsia"/>
          <w:szCs w:val="21"/>
        </w:rPr>
        <w:t>本次竞争性磋商采用资格后审的方式进行资格审查。</w:t>
      </w:r>
      <w:r w:rsidRPr="00646B25">
        <w:rPr>
          <w:rFonts w:ascii="宋体" w:hAnsi="宋体" w:cs="宋体"/>
          <w:szCs w:val="21"/>
        </w:rPr>
        <w:fldChar w:fldCharType="begin"/>
      </w:r>
      <w:r w:rsidRPr="00646B25">
        <w:rPr>
          <w:rFonts w:ascii="宋体" w:hAnsi="宋体" w:cs="宋体"/>
          <w:szCs w:val="21"/>
        </w:rPr>
        <w:instrText xml:space="preserve"> AUTOTEXT  input425 \* MERGEFORMAT </w:instrText>
      </w:r>
      <w:r w:rsidRPr="00646B25">
        <w:rPr>
          <w:rFonts w:ascii="宋体" w:hAnsi="宋体" w:cs="宋体"/>
          <w:szCs w:val="21"/>
        </w:rPr>
        <w:fldChar w:fldCharType="end"/>
      </w:r>
    </w:p>
    <w:p w14:paraId="5EC01557" w14:textId="77777777" w:rsidR="007517AA" w:rsidRPr="00646B25"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9" w:name="_Toc3310516"/>
      <w:bookmarkStart w:id="20" w:name="_Toc3310360"/>
      <w:bookmarkStart w:id="21" w:name="_Toc3310609"/>
      <w:bookmarkStart w:id="22" w:name="_Toc211435049"/>
      <w:r w:rsidRPr="00646B25">
        <w:rPr>
          <w:rFonts w:ascii="宋体" w:hAnsi="宋体" w:hint="eastAsia"/>
          <w:b/>
          <w:bCs/>
          <w:kern w:val="0"/>
          <w:sz w:val="24"/>
          <w:szCs w:val="21"/>
        </w:rPr>
        <w:t>4.竞争性磋商文件的获取</w:t>
      </w:r>
      <w:bookmarkEnd w:id="19"/>
      <w:bookmarkEnd w:id="20"/>
      <w:bookmarkEnd w:id="21"/>
      <w:bookmarkEnd w:id="22"/>
    </w:p>
    <w:p w14:paraId="09FFA125" w14:textId="1BCECD58" w:rsidR="007517AA" w:rsidRPr="00646B25" w:rsidRDefault="00211834" w:rsidP="00BE4AE1">
      <w:pPr>
        <w:spacing w:line="360" w:lineRule="auto"/>
        <w:ind w:firstLineChars="200" w:firstLine="420"/>
        <w:rPr>
          <w:rFonts w:ascii="宋体" w:hAnsi="宋体" w:hint="eastAsia"/>
          <w:szCs w:val="21"/>
        </w:rPr>
      </w:pPr>
      <w:bookmarkStart w:id="23" w:name="_Toc3310610"/>
      <w:bookmarkStart w:id="24" w:name="_Toc532831510"/>
      <w:bookmarkStart w:id="25" w:name="_Toc3310361"/>
      <w:bookmarkStart w:id="26" w:name="_Toc3310517"/>
      <w:r w:rsidRPr="00646B25">
        <w:rPr>
          <w:rFonts w:ascii="宋体" w:hAnsi="宋体" w:hint="eastAsia"/>
          <w:szCs w:val="21"/>
        </w:rPr>
        <w:t>4</w:t>
      </w:r>
      <w:r w:rsidRPr="00646B25">
        <w:rPr>
          <w:rFonts w:ascii="宋体" w:hAnsi="宋体"/>
          <w:szCs w:val="21"/>
        </w:rPr>
        <w:t>.1</w:t>
      </w:r>
      <w:r w:rsidRPr="00646B25">
        <w:rPr>
          <w:rFonts w:hAnsi="宋体" w:hint="eastAsia"/>
          <w:szCs w:val="21"/>
        </w:rPr>
        <w:t>时</w:t>
      </w:r>
      <w:r w:rsidRPr="00646B25">
        <w:rPr>
          <w:rFonts w:ascii="宋体" w:hAnsi="宋体" w:hint="eastAsia"/>
          <w:szCs w:val="21"/>
        </w:rPr>
        <w:t>间：</w:t>
      </w:r>
      <w:r w:rsidR="00476D1B" w:rsidRPr="00646B25">
        <w:rPr>
          <w:rFonts w:ascii="Times New Roman" w:hAnsi="Times New Roman"/>
          <w:szCs w:val="21"/>
          <w:u w:val="single"/>
        </w:rPr>
        <w:t>202</w:t>
      </w:r>
      <w:r w:rsidR="00476D1B" w:rsidRPr="00646B25">
        <w:rPr>
          <w:rFonts w:ascii="Times New Roman" w:hAnsi="Times New Roman" w:hint="eastAsia"/>
          <w:szCs w:val="21"/>
          <w:u w:val="single"/>
        </w:rPr>
        <w:t>5</w:t>
      </w:r>
      <w:r w:rsidR="00476D1B" w:rsidRPr="00646B25">
        <w:rPr>
          <w:rFonts w:ascii="Times New Roman" w:hAnsi="Times New Roman"/>
          <w:szCs w:val="21"/>
        </w:rPr>
        <w:t>年</w:t>
      </w:r>
      <w:r w:rsidR="001D0295" w:rsidRPr="00646B25">
        <w:rPr>
          <w:rFonts w:ascii="Times New Roman" w:hAnsi="Times New Roman" w:hint="eastAsia"/>
          <w:szCs w:val="21"/>
          <w:u w:val="single"/>
        </w:rPr>
        <w:t>10</w:t>
      </w:r>
      <w:r w:rsidR="00476D1B" w:rsidRPr="00646B25">
        <w:rPr>
          <w:rFonts w:ascii="Times New Roman" w:hAnsi="Times New Roman"/>
          <w:szCs w:val="21"/>
        </w:rPr>
        <w:t>月</w:t>
      </w:r>
      <w:r w:rsidR="00470C38">
        <w:rPr>
          <w:rFonts w:ascii="Times New Roman" w:hAnsi="Times New Roman" w:hint="eastAsia"/>
          <w:szCs w:val="21"/>
          <w:u w:val="single"/>
        </w:rPr>
        <w:t>28</w:t>
      </w:r>
      <w:r w:rsidR="00476D1B" w:rsidRPr="00646B25">
        <w:rPr>
          <w:rFonts w:ascii="Times New Roman" w:hAnsi="Times New Roman"/>
          <w:szCs w:val="21"/>
        </w:rPr>
        <w:t>日</w:t>
      </w:r>
      <w:r w:rsidR="00476D1B" w:rsidRPr="00646B25">
        <w:rPr>
          <w:rFonts w:ascii="Times New Roman" w:hAnsi="Times New Roman" w:hint="eastAsia"/>
          <w:szCs w:val="21"/>
          <w:u w:val="single"/>
        </w:rPr>
        <w:t>00</w:t>
      </w:r>
      <w:r w:rsidR="00476D1B" w:rsidRPr="00646B25">
        <w:rPr>
          <w:rFonts w:ascii="Times New Roman" w:hAnsi="Times New Roman"/>
          <w:szCs w:val="21"/>
        </w:rPr>
        <w:t>时</w:t>
      </w:r>
      <w:r w:rsidR="00476D1B" w:rsidRPr="00646B25">
        <w:rPr>
          <w:rFonts w:ascii="Times New Roman" w:hAnsi="Times New Roman" w:hint="eastAsia"/>
          <w:szCs w:val="21"/>
          <w:u w:val="single"/>
        </w:rPr>
        <w:t>00</w:t>
      </w:r>
      <w:r w:rsidR="00476D1B" w:rsidRPr="00646B25">
        <w:rPr>
          <w:rFonts w:ascii="Times New Roman" w:hAnsi="Times New Roman"/>
          <w:szCs w:val="21"/>
        </w:rPr>
        <w:t>分</w:t>
      </w:r>
      <w:r w:rsidRPr="00646B25">
        <w:rPr>
          <w:rFonts w:ascii="宋体" w:hAnsi="宋体" w:hint="eastAsia"/>
          <w:szCs w:val="21"/>
        </w:rPr>
        <w:t>（北京时间，下同）至</w:t>
      </w:r>
      <w:r w:rsidR="00476D1B" w:rsidRPr="00646B25">
        <w:rPr>
          <w:rFonts w:ascii="Times New Roman" w:hAnsi="Times New Roman"/>
          <w:szCs w:val="21"/>
          <w:u w:val="single"/>
        </w:rPr>
        <w:t>202</w:t>
      </w:r>
      <w:r w:rsidR="00476D1B" w:rsidRPr="00646B25">
        <w:rPr>
          <w:rFonts w:ascii="Times New Roman" w:hAnsi="Times New Roman" w:hint="eastAsia"/>
          <w:szCs w:val="21"/>
          <w:u w:val="single"/>
        </w:rPr>
        <w:t>5</w:t>
      </w:r>
      <w:r w:rsidR="00476D1B" w:rsidRPr="00646B25">
        <w:rPr>
          <w:rFonts w:ascii="Times New Roman" w:hAnsi="Times New Roman"/>
          <w:szCs w:val="21"/>
        </w:rPr>
        <w:t>年</w:t>
      </w:r>
      <w:r w:rsidR="00470C38">
        <w:rPr>
          <w:rFonts w:ascii="Times New Roman" w:hAnsi="Times New Roman" w:hint="eastAsia"/>
          <w:szCs w:val="21"/>
          <w:u w:val="single"/>
        </w:rPr>
        <w:t>11</w:t>
      </w:r>
      <w:r w:rsidR="00476D1B" w:rsidRPr="00646B25">
        <w:rPr>
          <w:rFonts w:ascii="Times New Roman" w:hAnsi="Times New Roman"/>
          <w:szCs w:val="21"/>
        </w:rPr>
        <w:t>月</w:t>
      </w:r>
      <w:r w:rsidR="00470C38">
        <w:rPr>
          <w:rFonts w:ascii="Times New Roman" w:hAnsi="Times New Roman" w:hint="eastAsia"/>
          <w:szCs w:val="21"/>
          <w:u w:val="single"/>
        </w:rPr>
        <w:t>04</w:t>
      </w:r>
      <w:r w:rsidR="00476D1B" w:rsidRPr="00646B25">
        <w:rPr>
          <w:rFonts w:ascii="Times New Roman" w:hAnsi="Times New Roman"/>
          <w:szCs w:val="21"/>
        </w:rPr>
        <w:t>日</w:t>
      </w:r>
      <w:r w:rsidR="00476D1B" w:rsidRPr="00646B25">
        <w:rPr>
          <w:rFonts w:ascii="Times New Roman" w:hAnsi="Times New Roman"/>
          <w:szCs w:val="21"/>
          <w:u w:val="single"/>
        </w:rPr>
        <w:t>23</w:t>
      </w:r>
      <w:r w:rsidR="00476D1B" w:rsidRPr="00646B25">
        <w:rPr>
          <w:rFonts w:ascii="Times New Roman" w:hAnsi="Times New Roman"/>
          <w:szCs w:val="21"/>
        </w:rPr>
        <w:t>时</w:t>
      </w:r>
      <w:r w:rsidR="00476D1B" w:rsidRPr="00646B25">
        <w:rPr>
          <w:rFonts w:ascii="Times New Roman" w:hAnsi="Times New Roman"/>
          <w:szCs w:val="21"/>
          <w:u w:val="single"/>
        </w:rPr>
        <w:t>59</w:t>
      </w:r>
      <w:r w:rsidR="00476D1B" w:rsidRPr="00646B25">
        <w:rPr>
          <w:rFonts w:ascii="Times New Roman" w:hAnsi="Times New Roman"/>
          <w:szCs w:val="21"/>
        </w:rPr>
        <w:t>分</w:t>
      </w:r>
      <w:r w:rsidRPr="00646B25">
        <w:rPr>
          <w:rFonts w:ascii="宋体" w:hAnsi="宋体" w:hint="eastAsia"/>
          <w:szCs w:val="21"/>
        </w:rPr>
        <w:t>。</w:t>
      </w:r>
    </w:p>
    <w:p w14:paraId="2ED5C98E" w14:textId="5A1CF714"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szCs w:val="21"/>
        </w:rPr>
        <w:t>4.2</w:t>
      </w:r>
      <w:r w:rsidRPr="00646B25">
        <w:rPr>
          <w:rFonts w:ascii="宋体" w:hAnsi="宋体" w:hint="eastAsia"/>
          <w:szCs w:val="21"/>
        </w:rPr>
        <w:t>地点（网址）：阳光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t>
      </w:r>
      <w:r w:rsidRPr="00646B25">
        <w:rPr>
          <w:rFonts w:ascii="宋体" w:hAnsi="宋体"/>
          <w:szCs w:val="21"/>
        </w:rPr>
        <w:t>www.ygzdztb.com</w:t>
      </w:r>
      <w:r w:rsidRPr="00646B25">
        <w:rPr>
          <w:rFonts w:ascii="宋体" w:hAnsi="宋体" w:hint="eastAsia"/>
          <w:szCs w:val="21"/>
        </w:rPr>
        <w:t>）。</w:t>
      </w:r>
    </w:p>
    <w:p w14:paraId="5AA22081" w14:textId="5C05AEEB"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szCs w:val="21"/>
        </w:rPr>
        <w:t>4.3</w:t>
      </w:r>
      <w:r w:rsidRPr="00646B25">
        <w:rPr>
          <w:rFonts w:ascii="宋体" w:hAnsi="宋体" w:hint="eastAsia"/>
          <w:szCs w:val="21"/>
        </w:rPr>
        <w:t>方式：凡有意参加供应商，登录阳光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达电子招投标交易平台（网址：www.ygzdztb.com），凭企业</w:t>
      </w:r>
      <w:r w:rsidR="008E0CE7" w:rsidRPr="00646B25">
        <w:rPr>
          <w:rFonts w:ascii="宋体" w:hAnsi="宋体" w:hint="eastAsia"/>
          <w:szCs w:val="21"/>
        </w:rPr>
        <w:t>账号</w:t>
      </w:r>
      <w:r w:rsidRPr="00646B25">
        <w:rPr>
          <w:rFonts w:ascii="宋体" w:hAnsi="宋体" w:hint="eastAsia"/>
          <w:szCs w:val="21"/>
        </w:rPr>
        <w:t>【或企业数字证书（CA）】在阳光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 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w:t>
      </w:r>
      <w:r w:rsidR="008E0CE7" w:rsidRPr="00646B25">
        <w:rPr>
          <w:rFonts w:ascii="宋体" w:hAnsi="宋体" w:hint="eastAsia"/>
          <w:szCs w:val="21"/>
        </w:rPr>
        <w:t>账号</w:t>
      </w:r>
      <w:r w:rsidRPr="00646B25">
        <w:rPr>
          <w:rFonts w:ascii="宋体" w:hAnsi="宋体" w:hint="eastAsia"/>
          <w:szCs w:val="21"/>
        </w:rPr>
        <w:t>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达电子招投标交易平台获取电子竞争性磋商文件及其它磋商资料，此为获取竞争性磋商文件的唯一途径，采购人不提供邮购竞争性磋商文件服务。</w:t>
      </w:r>
    </w:p>
    <w:p w14:paraId="18C5DF7D" w14:textId="0FB224D6"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hint="eastAsia"/>
          <w:szCs w:val="21"/>
        </w:rPr>
        <w:lastRenderedPageBreak/>
        <w:t>凡有意参加本项目的潜在供应商，未在阳光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w:t>
      </w:r>
      <w:r w:rsidR="008E0CE7" w:rsidRPr="00646B25">
        <w:rPr>
          <w:rFonts w:ascii="宋体" w:hAnsi="宋体" w:hint="eastAsia"/>
          <w:szCs w:val="21"/>
        </w:rPr>
        <w:t>账号</w:t>
      </w:r>
      <w:r w:rsidRPr="00646B25">
        <w:rPr>
          <w:rFonts w:ascii="宋体" w:hAnsi="宋体" w:hint="eastAsia"/>
          <w:szCs w:val="21"/>
        </w:rPr>
        <w:t>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达电子招投标交易平台获取竞争性电子磋商文件及其它磋商资料，此为获取竞争性磋商文件的唯一途径。阳光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达电子招投标交易平台已提供线上注册企业</w:t>
      </w:r>
      <w:r w:rsidR="008E0CE7" w:rsidRPr="00646B25">
        <w:rPr>
          <w:rFonts w:ascii="宋体" w:hAnsi="宋体" w:hint="eastAsia"/>
          <w:szCs w:val="21"/>
        </w:rPr>
        <w:t>账号</w:t>
      </w:r>
      <w:r w:rsidRPr="00646B25">
        <w:rPr>
          <w:rFonts w:ascii="宋体" w:hAnsi="宋体" w:hint="eastAsia"/>
          <w:szCs w:val="21"/>
        </w:rPr>
        <w:t>的业务（操作流程：供应商进入阳光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达电子招投标交易平台网站→选择“投标方入口”→点“立即注册”后按要求进行操作），供应商可通过电话：400-883-9300进行业务咨询及注册企业</w:t>
      </w:r>
      <w:r w:rsidR="008E0CE7" w:rsidRPr="00646B25">
        <w:rPr>
          <w:rFonts w:ascii="宋体" w:hAnsi="宋体" w:hint="eastAsia"/>
          <w:szCs w:val="21"/>
        </w:rPr>
        <w:t>账号</w:t>
      </w:r>
      <w:r w:rsidRPr="00646B25">
        <w:rPr>
          <w:rFonts w:ascii="宋体" w:hAnsi="宋体" w:hint="eastAsia"/>
          <w:szCs w:val="21"/>
        </w:rPr>
        <w:t>等业务（注册企业</w:t>
      </w:r>
      <w:r w:rsidR="008E0CE7" w:rsidRPr="00646B25">
        <w:rPr>
          <w:rFonts w:ascii="宋体" w:hAnsi="宋体" w:hint="eastAsia"/>
          <w:szCs w:val="21"/>
        </w:rPr>
        <w:t>账号</w:t>
      </w:r>
      <w:r w:rsidRPr="00646B25">
        <w:rPr>
          <w:rFonts w:ascii="宋体" w:hAnsi="宋体" w:hint="eastAsia"/>
          <w:szCs w:val="21"/>
        </w:rPr>
        <w:t>为免费服务）。</w:t>
      </w:r>
    </w:p>
    <w:p w14:paraId="7A1B8417" w14:textId="5D3CA1CD"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hint="eastAsia"/>
          <w:szCs w:val="21"/>
        </w:rPr>
        <w:t>温馨提示：供应商在阳光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w:t>
      </w:r>
      <w:r w:rsidR="008E0CE7" w:rsidRPr="00646B25">
        <w:rPr>
          <w:rFonts w:ascii="宋体" w:hAnsi="宋体" w:hint="eastAsia"/>
          <w:szCs w:val="21"/>
        </w:rPr>
        <w:t>账号</w:t>
      </w:r>
      <w:r w:rsidRPr="00646B25">
        <w:rPr>
          <w:rFonts w:ascii="宋体" w:hAnsi="宋体" w:hint="eastAsia"/>
          <w:szCs w:val="21"/>
        </w:rPr>
        <w:t>后，供应商已拥有云南CA数字证书的用户，可登录阳光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达电子招投标交易平台对企业数字证书（CA）进行绑定（具体详见阳光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达电子招投标交易平台发布的《投标单位数字证书绑定的操作的通知》操作流程），阳光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达电子招投标交易平台支持企业</w:t>
      </w:r>
      <w:r w:rsidR="008E0CE7" w:rsidRPr="00646B25">
        <w:rPr>
          <w:rFonts w:ascii="宋体" w:hAnsi="宋体" w:hint="eastAsia"/>
          <w:szCs w:val="21"/>
        </w:rPr>
        <w:t>账号</w:t>
      </w:r>
      <w:r w:rsidRPr="00646B25">
        <w:rPr>
          <w:rFonts w:ascii="宋体" w:hAnsi="宋体" w:hint="eastAsia"/>
          <w:szCs w:val="21"/>
        </w:rPr>
        <w:t>和企业数字证书（CA）同时登录认证的模式。特别提醒：已拥有云南CA数字（全文简称“数字证书”）证书的用户，但未在阳光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达电子招投标交易平台完成注册通过的用户，是无法使用云南CA数字证书在阳光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达电子招投标交易平台进行相关操作的。</w:t>
      </w:r>
    </w:p>
    <w:p w14:paraId="0CA763B7" w14:textId="77777777"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hint="eastAsia"/>
          <w:szCs w:val="21"/>
        </w:rPr>
        <w:t>技术操作咨询：</w:t>
      </w:r>
    </w:p>
    <w:p w14:paraId="0CA9129D" w14:textId="33DA982A" w:rsidR="007517AA" w:rsidRPr="00646B25" w:rsidRDefault="001A5986" w:rsidP="00BE4AE1">
      <w:pPr>
        <w:spacing w:line="360" w:lineRule="auto"/>
        <w:ind w:firstLineChars="200" w:firstLine="420"/>
        <w:rPr>
          <w:rFonts w:hAnsi="宋体" w:hint="eastAsia"/>
          <w:szCs w:val="21"/>
        </w:rPr>
      </w:pPr>
      <w:r w:rsidRPr="00646B25">
        <w:rPr>
          <w:rFonts w:ascii="宋体" w:hAnsi="宋体" w:hint="eastAsia"/>
          <w:szCs w:val="21"/>
        </w:rPr>
        <w:t>云南纽智晨科技有限公司</w:t>
      </w:r>
      <w:r w:rsidR="00211834" w:rsidRPr="00646B25">
        <w:rPr>
          <w:rFonts w:ascii="宋体" w:hAnsi="宋体" w:hint="eastAsia"/>
          <w:szCs w:val="21"/>
        </w:rPr>
        <w:t xml:space="preserve">  服务热线：400-883-9300</w:t>
      </w:r>
    </w:p>
    <w:p w14:paraId="4D3BCE2D" w14:textId="506CDB31" w:rsidR="007517AA" w:rsidRPr="00646B25" w:rsidRDefault="00211834" w:rsidP="00BE4AE1">
      <w:pPr>
        <w:spacing w:line="360" w:lineRule="auto"/>
        <w:ind w:firstLineChars="200" w:firstLine="420"/>
        <w:rPr>
          <w:rFonts w:ascii="宋体" w:hAnsi="宋体" w:hint="eastAsia"/>
          <w:szCs w:val="21"/>
        </w:rPr>
      </w:pPr>
      <w:r w:rsidRPr="00646B25">
        <w:rPr>
          <w:rFonts w:ascii="宋体" w:hAnsi="宋体"/>
          <w:szCs w:val="21"/>
        </w:rPr>
        <w:t>4.4</w:t>
      </w:r>
      <w:r w:rsidRPr="00646B25">
        <w:rPr>
          <w:rFonts w:ascii="宋体" w:hAnsi="宋体" w:hint="eastAsia"/>
          <w:szCs w:val="21"/>
        </w:rPr>
        <w:t>售价：竞争性磋商文件每套售价</w:t>
      </w:r>
      <w:r w:rsidR="00B1412F" w:rsidRPr="00646B25">
        <w:rPr>
          <w:rFonts w:ascii="宋体" w:hAnsi="宋体"/>
          <w:szCs w:val="21"/>
          <w:u w:val="single"/>
        </w:rPr>
        <w:t>3</w:t>
      </w:r>
      <w:r w:rsidRPr="00646B25">
        <w:rPr>
          <w:rFonts w:ascii="宋体" w:hAnsi="宋体"/>
          <w:szCs w:val="21"/>
          <w:u w:val="single"/>
        </w:rPr>
        <w:t>00.00</w:t>
      </w:r>
      <w:r w:rsidRPr="00646B25">
        <w:rPr>
          <w:rFonts w:ascii="宋体" w:hAnsi="宋体" w:hint="eastAsia"/>
          <w:szCs w:val="21"/>
        </w:rPr>
        <w:t>元，售后不退。</w:t>
      </w:r>
    </w:p>
    <w:p w14:paraId="0A617695" w14:textId="77777777" w:rsidR="007517AA" w:rsidRPr="00646B25"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7" w:name="_Toc211435050"/>
      <w:r w:rsidRPr="00646B25">
        <w:rPr>
          <w:rFonts w:ascii="宋体" w:hAnsi="宋体" w:hint="eastAsia"/>
          <w:b/>
          <w:bCs/>
          <w:kern w:val="0"/>
          <w:sz w:val="24"/>
          <w:szCs w:val="21"/>
        </w:rPr>
        <w:t>5.响应文件的递交</w:t>
      </w:r>
      <w:bookmarkEnd w:id="23"/>
      <w:bookmarkEnd w:id="24"/>
      <w:bookmarkEnd w:id="25"/>
      <w:bookmarkEnd w:id="26"/>
      <w:bookmarkEnd w:id="27"/>
    </w:p>
    <w:p w14:paraId="580EEAA0" w14:textId="7D9583D5" w:rsidR="007517AA" w:rsidRPr="00646B25" w:rsidRDefault="00211834" w:rsidP="007972E2">
      <w:pPr>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.1响应文件递交</w:t>
      </w:r>
      <w:r w:rsidR="001A5986" w:rsidRPr="00646B25">
        <w:rPr>
          <w:rFonts w:ascii="宋体" w:hAnsi="宋体" w:cs="宋体" w:hint="eastAsia"/>
          <w:b/>
          <w:bCs/>
          <w:kern w:val="0"/>
          <w:szCs w:val="21"/>
        </w:rPr>
        <w:t>（纸质递交）</w:t>
      </w:r>
      <w:r w:rsidRPr="00646B25">
        <w:rPr>
          <w:rFonts w:ascii="宋体" w:hAnsi="宋体" w:cs="宋体" w:hint="eastAsia"/>
          <w:kern w:val="0"/>
          <w:szCs w:val="21"/>
        </w:rPr>
        <w:t>截止时间为</w:t>
      </w:r>
      <w:r w:rsidR="001A5986" w:rsidRPr="00646B25">
        <w:rPr>
          <w:rFonts w:ascii="Times New Roman" w:hAnsi="Times New Roman"/>
          <w:szCs w:val="21"/>
          <w:u w:val="single"/>
        </w:rPr>
        <w:t>202</w:t>
      </w:r>
      <w:r w:rsidR="001A5986" w:rsidRPr="00646B25">
        <w:rPr>
          <w:rFonts w:ascii="Times New Roman" w:hAnsi="Times New Roman" w:hint="eastAsia"/>
          <w:szCs w:val="21"/>
          <w:u w:val="single"/>
        </w:rPr>
        <w:t>5</w:t>
      </w:r>
      <w:r w:rsidR="001A5986" w:rsidRPr="00646B25">
        <w:rPr>
          <w:rFonts w:ascii="Times New Roman" w:hAnsi="Times New Roman"/>
          <w:szCs w:val="21"/>
        </w:rPr>
        <w:t>年</w:t>
      </w:r>
      <w:r w:rsidR="00470C38">
        <w:rPr>
          <w:rFonts w:ascii="Times New Roman" w:hAnsi="Times New Roman" w:hint="eastAsia"/>
          <w:szCs w:val="21"/>
          <w:u w:val="single"/>
        </w:rPr>
        <w:t>11</w:t>
      </w:r>
      <w:r w:rsidR="001A5986" w:rsidRPr="00646B25">
        <w:rPr>
          <w:rFonts w:ascii="Times New Roman" w:hAnsi="Times New Roman"/>
          <w:szCs w:val="21"/>
        </w:rPr>
        <w:t>月</w:t>
      </w:r>
      <w:r w:rsidR="00470C38">
        <w:rPr>
          <w:rFonts w:ascii="Times New Roman" w:hAnsi="Times New Roman" w:hint="eastAsia"/>
          <w:szCs w:val="21"/>
          <w:u w:val="single"/>
        </w:rPr>
        <w:t>11</w:t>
      </w:r>
      <w:r w:rsidR="001A5986" w:rsidRPr="00646B25">
        <w:rPr>
          <w:rFonts w:ascii="Times New Roman" w:hAnsi="Times New Roman"/>
          <w:szCs w:val="21"/>
        </w:rPr>
        <w:t>日</w:t>
      </w:r>
      <w:r w:rsidR="001D0295" w:rsidRPr="00646B25">
        <w:rPr>
          <w:rFonts w:hint="eastAsia"/>
          <w:u w:val="single"/>
        </w:rPr>
        <w:t>09</w:t>
      </w:r>
      <w:r w:rsidR="001A5986" w:rsidRPr="00646B25">
        <w:rPr>
          <w:rFonts w:hint="eastAsia"/>
        </w:rPr>
        <w:t>时</w:t>
      </w:r>
      <w:r w:rsidR="001D0295" w:rsidRPr="00646B25">
        <w:rPr>
          <w:rFonts w:hint="eastAsia"/>
          <w:u w:val="single"/>
        </w:rPr>
        <w:t>30</w:t>
      </w:r>
      <w:r w:rsidR="001A5986" w:rsidRPr="00646B25">
        <w:rPr>
          <w:rFonts w:hint="eastAsia"/>
        </w:rPr>
        <w:t>分</w:t>
      </w:r>
      <w:r w:rsidRPr="00646B25">
        <w:rPr>
          <w:rFonts w:ascii="宋体" w:hAnsi="宋体" w:cs="宋体" w:hint="eastAsia"/>
          <w:kern w:val="0"/>
          <w:szCs w:val="21"/>
        </w:rPr>
        <w:t>，地点：</w:t>
      </w:r>
      <w:r w:rsidRPr="00646B25">
        <w:rPr>
          <w:rFonts w:ascii="宋体" w:hAnsi="宋体" w:cs="宋体" w:hint="eastAsia"/>
          <w:u w:val="single"/>
        </w:rPr>
        <w:t>昆明晨晟招标有限责任公司（云南省昆明市盘龙区</w:t>
      </w:r>
      <w:proofErr w:type="gramStart"/>
      <w:r w:rsidRPr="00646B25">
        <w:rPr>
          <w:rFonts w:ascii="宋体" w:hAnsi="宋体" w:cs="宋体" w:hint="eastAsia"/>
          <w:u w:val="single"/>
        </w:rPr>
        <w:t>世</w:t>
      </w:r>
      <w:proofErr w:type="gramEnd"/>
      <w:r w:rsidRPr="00646B25">
        <w:rPr>
          <w:rFonts w:ascii="宋体" w:hAnsi="宋体" w:cs="宋体" w:hint="eastAsia"/>
          <w:u w:val="single"/>
        </w:rPr>
        <w:t>博生态城低碳中心B栋1单元12层）会议室</w:t>
      </w:r>
      <w:r w:rsidRPr="00646B25">
        <w:rPr>
          <w:rFonts w:ascii="宋体" w:hAnsi="宋体" w:cs="宋体" w:hint="eastAsia"/>
          <w:kern w:val="0"/>
          <w:szCs w:val="21"/>
        </w:rPr>
        <w:t>。</w:t>
      </w:r>
    </w:p>
    <w:p w14:paraId="4F4BD451" w14:textId="77777777" w:rsidR="007517AA" w:rsidRPr="00646B25" w:rsidRDefault="00211834" w:rsidP="007972E2">
      <w:pPr>
        <w:wordWrap w:val="0"/>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.2逾期送达或者未送达指定地点的响应文件，采购人不予受理。</w:t>
      </w:r>
    </w:p>
    <w:p w14:paraId="2B1CF940" w14:textId="77777777" w:rsidR="007517AA" w:rsidRPr="00646B25" w:rsidRDefault="00211834" w:rsidP="007972E2">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.3本项目的磋商将于上述响应文件递交截止的同一时间同一地点进行，各供应商的法定代表人或其授权代理人应准时参加。</w:t>
      </w:r>
    </w:p>
    <w:p w14:paraId="1192CD37" w14:textId="77777777" w:rsidR="007517AA" w:rsidRPr="00646B25" w:rsidRDefault="00211834" w:rsidP="007972E2">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t>5.4</w:t>
      </w:r>
      <w:r w:rsidRPr="00646B25">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279C4A95" w:rsidR="007517AA" w:rsidRPr="00646B25" w:rsidRDefault="00211834" w:rsidP="007972E2">
      <w:pPr>
        <w:pStyle w:val="0"/>
        <w:wordWrap w:val="0"/>
        <w:spacing w:line="360" w:lineRule="auto"/>
        <w:ind w:firstLineChars="200" w:firstLine="420"/>
        <w:rPr>
          <w:rFonts w:ascii="宋体" w:hAnsi="宋体" w:cs="宋体" w:hint="eastAsia"/>
          <w:kern w:val="0"/>
          <w:szCs w:val="21"/>
        </w:rPr>
      </w:pPr>
      <w:r w:rsidRPr="00646B25">
        <w:rPr>
          <w:rFonts w:ascii="宋体" w:hAnsi="宋体" w:cs="宋体" w:hint="eastAsia"/>
          <w:kern w:val="0"/>
          <w:szCs w:val="21"/>
        </w:rPr>
        <w:t>说明：本项目获取电子竞争性磋商文件及其它竞争性磋商资料须在阳光</w:t>
      </w:r>
      <w:proofErr w:type="gramStart"/>
      <w:r w:rsidRPr="00646B25">
        <w:rPr>
          <w:rFonts w:ascii="宋体" w:hAnsi="宋体" w:cs="宋体" w:hint="eastAsia"/>
          <w:kern w:val="0"/>
          <w:szCs w:val="21"/>
        </w:rPr>
        <w:t>臻</w:t>
      </w:r>
      <w:proofErr w:type="gramEnd"/>
      <w:r w:rsidRPr="00646B25">
        <w:rPr>
          <w:rFonts w:ascii="宋体" w:hAnsi="宋体" w:cs="宋体" w:hint="eastAsia"/>
          <w:kern w:val="0"/>
          <w:szCs w:val="21"/>
        </w:rPr>
        <w:t>达电子招投标交易平台（网址：www.ygzdztb.com）进行操作完成。投标采用传统的纸质投标进行，响应文件编制的具体要求详见本竞争性磋商文件 第二章 供应商须知 中的相关规定。</w:t>
      </w:r>
    </w:p>
    <w:p w14:paraId="30E1DC3C" w14:textId="77777777" w:rsidR="007517AA" w:rsidRPr="00646B25"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11435051"/>
      <w:r w:rsidRPr="00646B25">
        <w:rPr>
          <w:rFonts w:ascii="宋体" w:hAnsi="宋体"/>
          <w:b/>
          <w:bCs/>
          <w:kern w:val="0"/>
          <w:sz w:val="24"/>
          <w:szCs w:val="21"/>
        </w:rPr>
        <w:t>6</w:t>
      </w:r>
      <w:r w:rsidRPr="00646B25">
        <w:rPr>
          <w:rFonts w:ascii="宋体" w:hAnsi="宋体" w:hint="eastAsia"/>
          <w:b/>
          <w:bCs/>
          <w:kern w:val="0"/>
          <w:sz w:val="24"/>
          <w:szCs w:val="21"/>
        </w:rPr>
        <w:t>.发布公告的媒介</w:t>
      </w:r>
      <w:bookmarkEnd w:id="28"/>
    </w:p>
    <w:p w14:paraId="63CAAEBB" w14:textId="27C6ACB2" w:rsidR="007517AA" w:rsidRPr="00646B25" w:rsidRDefault="00211834">
      <w:pPr>
        <w:spacing w:line="360" w:lineRule="auto"/>
        <w:ind w:firstLineChars="200" w:firstLine="420"/>
        <w:rPr>
          <w:rFonts w:ascii="宋体" w:hAnsi="宋体" w:hint="eastAsia"/>
          <w:szCs w:val="21"/>
        </w:rPr>
      </w:pPr>
      <w:bookmarkStart w:id="29" w:name="_Toc532831512"/>
      <w:bookmarkStart w:id="30" w:name="_Toc3310363"/>
      <w:bookmarkStart w:id="31" w:name="_Toc3310612"/>
      <w:bookmarkStart w:id="32" w:name="_Toc3310519"/>
      <w:r w:rsidRPr="00646B25">
        <w:rPr>
          <w:rFonts w:ascii="宋体" w:hAnsi="宋体" w:hint="eastAsia"/>
          <w:szCs w:val="21"/>
        </w:rPr>
        <w:t>本项目竞争性磋商公告仅在中国招标投标公共服务平台（</w:t>
      </w:r>
      <w:r w:rsidRPr="00646B25">
        <w:rPr>
          <w:rFonts w:ascii="宋体" w:hAnsi="宋体"/>
          <w:szCs w:val="21"/>
        </w:rPr>
        <w:t>www.cebpubservice.com</w:t>
      </w:r>
      <w:r w:rsidRPr="00646B25">
        <w:rPr>
          <w:rFonts w:ascii="宋体" w:hAnsi="宋体" w:hint="eastAsia"/>
          <w:szCs w:val="21"/>
        </w:rPr>
        <w:t>）、</w:t>
      </w:r>
      <w:r w:rsidR="003F2117" w:rsidRPr="00646B25">
        <w:rPr>
          <w:rFonts w:ascii="宋体" w:hAnsi="宋体" w:hint="eastAsia"/>
          <w:szCs w:val="21"/>
        </w:rPr>
        <w:t>中国采购</w:t>
      </w:r>
      <w:r w:rsidRPr="00646B25">
        <w:rPr>
          <w:rFonts w:ascii="宋体" w:hAnsi="宋体" w:hint="eastAsia"/>
          <w:szCs w:val="21"/>
        </w:rPr>
        <w:t>与招标网（</w:t>
      </w:r>
      <w:r w:rsidRPr="00646B25">
        <w:rPr>
          <w:rFonts w:ascii="宋体" w:hAnsi="宋体"/>
          <w:szCs w:val="21"/>
        </w:rPr>
        <w:t>www.chinabidding.cn</w:t>
      </w:r>
      <w:r w:rsidRPr="00646B25">
        <w:rPr>
          <w:rFonts w:ascii="宋体" w:hAnsi="宋体" w:hint="eastAsia"/>
          <w:szCs w:val="21"/>
        </w:rPr>
        <w:t>）和阳光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w:t>
      </w:r>
      <w:r w:rsidRPr="00646B25">
        <w:rPr>
          <w:rFonts w:ascii="宋体" w:hAnsi="宋体"/>
          <w:szCs w:val="21"/>
        </w:rPr>
        <w:t>www.ygzdztb.com</w:t>
      </w:r>
      <w:r w:rsidRPr="00646B25">
        <w:rPr>
          <w:rFonts w:ascii="宋体" w:hAnsi="宋体" w:hint="eastAsia"/>
          <w:szCs w:val="21"/>
        </w:rPr>
        <w:t>）网站上发布，我公司及</w:t>
      </w:r>
      <w:r w:rsidR="003F2117" w:rsidRPr="00646B25">
        <w:rPr>
          <w:rFonts w:ascii="宋体" w:hAnsi="宋体" w:cs="宋体" w:hint="eastAsia"/>
          <w:kern w:val="0"/>
          <w:szCs w:val="21"/>
        </w:rPr>
        <w:t>采购人</w:t>
      </w:r>
      <w:r w:rsidRPr="00646B25">
        <w:rPr>
          <w:rFonts w:ascii="宋体" w:hAnsi="宋体" w:hint="eastAsia"/>
          <w:szCs w:val="21"/>
        </w:rPr>
        <w:t>对其他网站或媒体转载的公告及公告内容不承担任何责任。</w:t>
      </w:r>
    </w:p>
    <w:p w14:paraId="719E19F7" w14:textId="77777777" w:rsidR="007517AA" w:rsidRPr="00646B25"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33" w:name="_Toc211435052"/>
      <w:r w:rsidRPr="00646B25">
        <w:rPr>
          <w:rFonts w:ascii="宋体" w:hAnsi="宋体"/>
          <w:b/>
          <w:bCs/>
          <w:kern w:val="0"/>
          <w:sz w:val="24"/>
          <w:szCs w:val="21"/>
        </w:rPr>
        <w:lastRenderedPageBreak/>
        <w:t>7</w:t>
      </w:r>
      <w:r w:rsidRPr="00646B25">
        <w:rPr>
          <w:rFonts w:ascii="宋体" w:hAnsi="宋体" w:hint="eastAsia"/>
          <w:b/>
          <w:bCs/>
          <w:kern w:val="0"/>
          <w:sz w:val="24"/>
          <w:szCs w:val="21"/>
        </w:rPr>
        <w:t>.联系方式</w:t>
      </w:r>
      <w:bookmarkEnd w:id="29"/>
      <w:bookmarkEnd w:id="30"/>
      <w:bookmarkEnd w:id="31"/>
      <w:bookmarkEnd w:id="32"/>
      <w:bookmarkEnd w:id="33"/>
    </w:p>
    <w:p w14:paraId="5957175C" w14:textId="7C4AC4A4"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采购人：</w:t>
      </w:r>
      <w:r w:rsidR="00340E4F" w:rsidRPr="00646B25">
        <w:rPr>
          <w:rFonts w:ascii="宋体" w:hAnsi="宋体" w:cs="宋体" w:hint="eastAsia"/>
          <w:kern w:val="0"/>
          <w:szCs w:val="21"/>
        </w:rPr>
        <w:t>官渡区人力资源和社会保障局</w:t>
      </w:r>
    </w:p>
    <w:p w14:paraId="7D27FD5C" w14:textId="54A83665"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w:t>
      </w:r>
      <w:r w:rsidR="003F2117" w:rsidRPr="00646B25">
        <w:rPr>
          <w:rFonts w:ascii="宋体" w:hAnsi="宋体" w:cs="宋体" w:hint="eastAsia"/>
          <w:kern w:val="0"/>
          <w:szCs w:val="21"/>
        </w:rPr>
        <w:t>云南省昆明市官渡区云秀路2898号</w:t>
      </w:r>
    </w:p>
    <w:p w14:paraId="022FA391" w14:textId="4CBD877D"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w:t>
      </w:r>
      <w:r w:rsidR="003F2117" w:rsidRPr="00646B25">
        <w:rPr>
          <w:rFonts w:ascii="宋体" w:hAnsi="宋体" w:cs="宋体" w:hint="eastAsia"/>
          <w:kern w:val="0"/>
          <w:szCs w:val="21"/>
        </w:rPr>
        <w:t>范占训</w:t>
      </w:r>
    </w:p>
    <w:p w14:paraId="78A2AFF0" w14:textId="3890B8E3"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电话：</w:t>
      </w:r>
      <w:r w:rsidR="003F2117" w:rsidRPr="00646B25">
        <w:rPr>
          <w:rFonts w:ascii="宋体" w:hAnsi="宋体" w:cs="宋体"/>
          <w:kern w:val="0"/>
          <w:szCs w:val="21"/>
        </w:rPr>
        <w:t>0871-67189505</w:t>
      </w:r>
    </w:p>
    <w:p w14:paraId="14448839" w14:textId="77777777" w:rsidR="007517AA" w:rsidRPr="00646B25" w:rsidRDefault="007517AA">
      <w:pPr>
        <w:widowControl/>
        <w:adjustRightInd w:val="0"/>
        <w:snapToGrid w:val="0"/>
        <w:spacing w:line="324" w:lineRule="auto"/>
        <w:ind w:firstLineChars="200" w:firstLine="420"/>
        <w:jc w:val="left"/>
        <w:rPr>
          <w:rFonts w:ascii="宋体" w:hAnsi="宋体" w:cs="宋体" w:hint="eastAsia"/>
          <w:kern w:val="0"/>
          <w:szCs w:val="21"/>
        </w:rPr>
      </w:pPr>
    </w:p>
    <w:p w14:paraId="242AAAD5" w14:textId="77777777"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采购代理机构：昆明晨晟招标有限责任公司</w:t>
      </w:r>
    </w:p>
    <w:p w14:paraId="13E862BB" w14:textId="77777777" w:rsidR="007517AA" w:rsidRPr="00646B25" w:rsidRDefault="00211834" w:rsidP="001E1A78">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w:t>
      </w:r>
    </w:p>
    <w:p w14:paraId="55205FFF" w14:textId="73CE86E1" w:rsidR="007517AA" w:rsidRPr="00646B25" w:rsidRDefault="00211834" w:rsidP="0094391E">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w:t>
      </w:r>
      <w:r w:rsidR="003F2117" w:rsidRPr="00646B25">
        <w:rPr>
          <w:rFonts w:ascii="宋体" w:hAnsi="宋体" w:cs="宋体" w:hint="eastAsia"/>
          <w:kern w:val="0"/>
          <w:szCs w:val="21"/>
        </w:rPr>
        <w:t>连婕、谷一鹏、张蕊、胡琛、张昊然</w:t>
      </w:r>
    </w:p>
    <w:p w14:paraId="560F9F17" w14:textId="542A0545" w:rsidR="007517AA" w:rsidRPr="00646B25" w:rsidRDefault="00211834" w:rsidP="001E1A78">
      <w:pPr>
        <w:spacing w:line="324" w:lineRule="auto"/>
        <w:ind w:firstLineChars="200" w:firstLine="420"/>
        <w:rPr>
          <w:rFonts w:ascii="宋体" w:hAnsi="宋体" w:hint="eastAsia"/>
          <w:szCs w:val="21"/>
        </w:rPr>
      </w:pPr>
      <w:proofErr w:type="gramStart"/>
      <w:r w:rsidRPr="00646B25">
        <w:rPr>
          <w:rFonts w:ascii="宋体" w:hAnsi="宋体" w:hint="eastAsia"/>
          <w:szCs w:val="21"/>
        </w:rPr>
        <w:t>邮</w:t>
      </w:r>
      <w:proofErr w:type="gramEnd"/>
      <w:r w:rsidRPr="00646B25">
        <w:rPr>
          <w:rFonts w:ascii="宋体" w:hAnsi="宋体" w:hint="eastAsia"/>
          <w:szCs w:val="21"/>
        </w:rPr>
        <w:t xml:space="preserve">    箱：</w:t>
      </w:r>
      <w:r w:rsidR="003F2117" w:rsidRPr="00646B25">
        <w:rPr>
          <w:rFonts w:ascii="宋体" w:hAnsi="宋体"/>
          <w:szCs w:val="21"/>
        </w:rPr>
        <w:t>2424895389@qq.com</w:t>
      </w:r>
    </w:p>
    <w:p w14:paraId="30570CF3" w14:textId="5881973F" w:rsidR="007517AA" w:rsidRPr="00646B25" w:rsidRDefault="00211834" w:rsidP="001E1A78">
      <w:pPr>
        <w:spacing w:line="324" w:lineRule="auto"/>
        <w:ind w:firstLineChars="200" w:firstLine="420"/>
        <w:rPr>
          <w:rFonts w:ascii="宋体" w:hAnsi="宋体" w:hint="eastAsia"/>
          <w:szCs w:val="21"/>
        </w:rPr>
      </w:pPr>
      <w:r w:rsidRPr="00646B25">
        <w:rPr>
          <w:rFonts w:ascii="宋体" w:hAnsi="宋体" w:hint="eastAsia"/>
          <w:szCs w:val="21"/>
        </w:rPr>
        <w:t>传    真：（0871）63145686</w:t>
      </w:r>
    </w:p>
    <w:p w14:paraId="5863D9AA" w14:textId="77777777" w:rsidR="003F2117" w:rsidRPr="00646B25" w:rsidRDefault="00211834" w:rsidP="001E1A78">
      <w:pPr>
        <w:spacing w:line="324" w:lineRule="auto"/>
        <w:ind w:firstLineChars="200" w:firstLine="420"/>
        <w:rPr>
          <w:rFonts w:ascii="宋体" w:hAnsi="宋体" w:cs="宋体" w:hint="eastAsia"/>
          <w:kern w:val="0"/>
          <w:szCs w:val="21"/>
        </w:rPr>
      </w:pPr>
      <w:r w:rsidRPr="00646B25">
        <w:rPr>
          <w:rFonts w:ascii="宋体" w:hAnsi="宋体" w:hint="eastAsia"/>
          <w:szCs w:val="21"/>
        </w:rPr>
        <w:t>电    话：</w:t>
      </w:r>
      <w:bookmarkStart w:id="34" w:name="_Toc3310520"/>
      <w:bookmarkStart w:id="35" w:name="_Toc3310613"/>
      <w:bookmarkStart w:id="36" w:name="_Toc3310364"/>
      <w:bookmarkStart w:id="37" w:name="Book4"/>
      <w:r w:rsidR="003F2117" w:rsidRPr="00646B25">
        <w:rPr>
          <w:rFonts w:ascii="宋体" w:hAnsi="宋体" w:cs="宋体"/>
          <w:kern w:val="0"/>
          <w:szCs w:val="21"/>
        </w:rPr>
        <w:t>18087160781、15398575764</w:t>
      </w:r>
    </w:p>
    <w:p w14:paraId="169886B8" w14:textId="61A37F9F" w:rsidR="007517AA" w:rsidRPr="00646B25" w:rsidRDefault="00211834" w:rsidP="001E1A78">
      <w:pPr>
        <w:spacing w:line="324" w:lineRule="auto"/>
        <w:ind w:firstLineChars="200" w:firstLine="723"/>
        <w:rPr>
          <w:rFonts w:ascii="Times New Roman" w:eastAsia="黑体" w:hAnsi="Times New Roman"/>
          <w:b/>
          <w:sz w:val="36"/>
          <w:szCs w:val="36"/>
        </w:rPr>
      </w:pPr>
      <w:r w:rsidRPr="00646B25">
        <w:rPr>
          <w:rFonts w:ascii="Times New Roman" w:eastAsia="黑体" w:hAnsi="Times New Roman"/>
          <w:b/>
          <w:sz w:val="36"/>
          <w:szCs w:val="36"/>
        </w:rPr>
        <w:br w:type="page"/>
      </w:r>
    </w:p>
    <w:p w14:paraId="76D6ADD8" w14:textId="77777777" w:rsidR="001528F7" w:rsidRPr="00646B25" w:rsidRDefault="001528F7" w:rsidP="001528F7">
      <w:pPr>
        <w:spacing w:line="336" w:lineRule="auto"/>
        <w:rPr>
          <w:rFonts w:ascii="Times New Roman" w:hAnsi="Times New Roman"/>
          <w:b/>
          <w:bCs/>
          <w:sz w:val="24"/>
          <w:szCs w:val="24"/>
        </w:rPr>
      </w:pPr>
      <w:r w:rsidRPr="00646B25">
        <w:rPr>
          <w:rFonts w:ascii="Times New Roman" w:hAnsi="Times New Roman"/>
          <w:b/>
          <w:bCs/>
          <w:sz w:val="24"/>
          <w:szCs w:val="24"/>
        </w:rPr>
        <w:lastRenderedPageBreak/>
        <w:t>发票开具的相关操作说明：</w:t>
      </w:r>
    </w:p>
    <w:p w14:paraId="24D83BA5" w14:textId="77777777" w:rsidR="001528F7" w:rsidRPr="00646B25" w:rsidRDefault="001528F7" w:rsidP="001528F7">
      <w:pPr>
        <w:spacing w:line="336" w:lineRule="auto"/>
        <w:rPr>
          <w:rFonts w:ascii="Times New Roman" w:hAnsi="Times New Roman"/>
          <w:noProof/>
        </w:rPr>
      </w:pPr>
    </w:p>
    <w:p w14:paraId="1674EC4E" w14:textId="77777777" w:rsidR="001528F7" w:rsidRPr="00646B25" w:rsidRDefault="001528F7" w:rsidP="001528F7">
      <w:pPr>
        <w:spacing w:line="336" w:lineRule="auto"/>
        <w:rPr>
          <w:rFonts w:ascii="Times New Roman" w:hAnsi="Times New Roman"/>
          <w:b/>
          <w:bCs/>
          <w:noProof/>
          <w:szCs w:val="21"/>
        </w:rPr>
      </w:pPr>
      <w:r w:rsidRPr="00646B25">
        <w:rPr>
          <w:rFonts w:ascii="Times New Roman" w:hAnsi="Times New Roman"/>
          <w:b/>
          <w:bCs/>
          <w:noProof/>
          <w:szCs w:val="21"/>
        </w:rPr>
        <w:t>准备开票资料</w:t>
      </w:r>
      <w:r w:rsidRPr="00646B25">
        <w:rPr>
          <w:rFonts w:ascii="Times New Roman" w:hAnsi="Times New Roman"/>
          <w:b/>
          <w:bCs/>
          <w:noProof/>
          <w:szCs w:val="21"/>
        </w:rPr>
        <w:t>——</w:t>
      </w:r>
      <w:r w:rsidRPr="00646B25">
        <w:rPr>
          <w:rFonts w:ascii="Times New Roman" w:hAnsi="Times New Roman"/>
          <w:b/>
          <w:bCs/>
          <w:noProof/>
          <w:szCs w:val="21"/>
        </w:rPr>
        <w:t>添加客服</w:t>
      </w:r>
      <w:r w:rsidRPr="00646B25">
        <w:rPr>
          <w:rFonts w:ascii="Times New Roman" w:hAnsi="Times New Roman"/>
          <w:b/>
          <w:bCs/>
          <w:noProof/>
          <w:szCs w:val="21"/>
        </w:rPr>
        <w:t>QQ</w:t>
      </w:r>
      <w:r w:rsidRPr="00646B25">
        <w:rPr>
          <w:rFonts w:ascii="Times New Roman" w:hAnsi="Times New Roman"/>
          <w:b/>
          <w:bCs/>
          <w:noProof/>
          <w:szCs w:val="21"/>
        </w:rPr>
        <w:t>（备注开票单位名称）</w:t>
      </w:r>
      <w:r w:rsidRPr="00646B25">
        <w:rPr>
          <w:rFonts w:ascii="Times New Roman" w:hAnsi="Times New Roman"/>
          <w:b/>
          <w:bCs/>
          <w:noProof/>
          <w:szCs w:val="21"/>
        </w:rPr>
        <w:t>——</w:t>
      </w:r>
      <w:r w:rsidRPr="00646B25">
        <w:rPr>
          <w:rFonts w:ascii="Times New Roman" w:hAnsi="Times New Roman"/>
          <w:b/>
          <w:bCs/>
          <w:noProof/>
          <w:szCs w:val="21"/>
        </w:rPr>
        <w:t>提交开票信息</w:t>
      </w:r>
      <w:r w:rsidRPr="00646B25">
        <w:rPr>
          <w:rFonts w:ascii="Times New Roman" w:hAnsi="Times New Roman"/>
          <w:b/>
          <w:bCs/>
          <w:noProof/>
          <w:szCs w:val="21"/>
        </w:rPr>
        <w:t>——</w:t>
      </w:r>
      <w:r w:rsidRPr="00646B25">
        <w:rPr>
          <w:rFonts w:ascii="Times New Roman" w:hAnsi="Times New Roman"/>
          <w:b/>
          <w:bCs/>
          <w:noProof/>
          <w:szCs w:val="21"/>
        </w:rPr>
        <w:t>核实信息</w:t>
      </w:r>
      <w:r w:rsidRPr="00646B25">
        <w:rPr>
          <w:rFonts w:ascii="Times New Roman" w:hAnsi="Times New Roman"/>
          <w:b/>
          <w:bCs/>
          <w:noProof/>
          <w:szCs w:val="21"/>
        </w:rPr>
        <w:t>——</w:t>
      </w:r>
      <w:r w:rsidRPr="00646B25">
        <w:rPr>
          <w:rFonts w:ascii="Times New Roman" w:hAnsi="Times New Roman"/>
          <w:b/>
          <w:bCs/>
          <w:noProof/>
          <w:szCs w:val="21"/>
        </w:rPr>
        <w:t>开票</w:t>
      </w:r>
    </w:p>
    <w:p w14:paraId="1E9A2B21" w14:textId="77777777" w:rsidR="001528F7" w:rsidRPr="00646B25" w:rsidRDefault="001528F7" w:rsidP="001528F7">
      <w:pPr>
        <w:spacing w:line="336" w:lineRule="auto"/>
        <w:rPr>
          <w:rFonts w:ascii="Times New Roman" w:hAnsi="Times New Roman"/>
          <w:noProof/>
          <w:szCs w:val="21"/>
        </w:rPr>
      </w:pPr>
    </w:p>
    <w:p w14:paraId="1B754CB5" w14:textId="77777777" w:rsidR="001528F7" w:rsidRPr="00646B25" w:rsidRDefault="001528F7" w:rsidP="001528F7">
      <w:pPr>
        <w:spacing w:line="360" w:lineRule="auto"/>
        <w:rPr>
          <w:rFonts w:ascii="Times New Roman" w:hAnsi="Times New Roman"/>
          <w:noProof/>
          <w:szCs w:val="21"/>
        </w:rPr>
      </w:pPr>
      <w:r w:rsidRPr="00646B25">
        <w:rPr>
          <w:rFonts w:ascii="Times New Roman" w:hAnsi="Times New Roman"/>
          <w:noProof/>
          <w:szCs w:val="21"/>
        </w:rPr>
        <w:t>请各位报名参与</w:t>
      </w:r>
      <w:r w:rsidRPr="00646B25">
        <w:rPr>
          <w:rFonts w:ascii="宋体" w:hAnsi="宋体"/>
          <w:noProof/>
          <w:szCs w:val="21"/>
        </w:rPr>
        <w:t>“昆明晨晟招标有限责任公司”</w:t>
      </w:r>
      <w:r w:rsidRPr="00646B25">
        <w:rPr>
          <w:rFonts w:ascii="Times New Roman" w:hAnsi="Times New Roman"/>
          <w:noProof/>
          <w:szCs w:val="21"/>
        </w:rPr>
        <w:t>代理项目的投标单位，如有开票需要请联系昆明晨晟的发票客服，</w:t>
      </w:r>
      <w:r w:rsidRPr="00646B25">
        <w:rPr>
          <w:rFonts w:ascii="Times New Roman" w:hAnsi="Times New Roman"/>
          <w:noProof/>
          <w:szCs w:val="21"/>
        </w:rPr>
        <w:t>QQ</w:t>
      </w:r>
      <w:r w:rsidRPr="00646B25">
        <w:rPr>
          <w:rFonts w:ascii="Times New Roman" w:hAnsi="Times New Roman"/>
          <w:noProof/>
          <w:szCs w:val="21"/>
        </w:rPr>
        <w:t>：</w:t>
      </w:r>
      <w:r w:rsidRPr="00646B25">
        <w:rPr>
          <w:rFonts w:ascii="Times New Roman" w:hAnsi="Times New Roman"/>
          <w:noProof/>
          <w:szCs w:val="21"/>
        </w:rPr>
        <w:t>3012470554</w:t>
      </w:r>
    </w:p>
    <w:p w14:paraId="7E0C8CAC" w14:textId="77777777" w:rsidR="001528F7" w:rsidRPr="00646B25" w:rsidRDefault="001528F7" w:rsidP="001528F7">
      <w:pPr>
        <w:spacing w:line="360" w:lineRule="auto"/>
        <w:rPr>
          <w:rFonts w:ascii="Times New Roman" w:hAnsi="Times New Roman"/>
          <w:noProof/>
          <w:szCs w:val="21"/>
        </w:rPr>
      </w:pPr>
    </w:p>
    <w:p w14:paraId="427DA948" w14:textId="77777777" w:rsidR="001528F7" w:rsidRPr="00646B25" w:rsidRDefault="001528F7" w:rsidP="001528F7">
      <w:pPr>
        <w:spacing w:line="360" w:lineRule="auto"/>
        <w:rPr>
          <w:rFonts w:ascii="Times New Roman" w:hAnsi="Times New Roman"/>
          <w:b/>
          <w:bCs/>
          <w:noProof/>
          <w:szCs w:val="21"/>
        </w:rPr>
      </w:pPr>
      <w:r w:rsidRPr="00646B25">
        <w:rPr>
          <w:rFonts w:ascii="Times New Roman" w:hAnsi="Times New Roman"/>
          <w:b/>
          <w:bCs/>
          <w:noProof/>
          <w:szCs w:val="21"/>
        </w:rPr>
        <w:t>开票需提前准备以下资料：</w:t>
      </w:r>
    </w:p>
    <w:p w14:paraId="69D4004D" w14:textId="77777777" w:rsidR="001528F7" w:rsidRPr="00646B25" w:rsidRDefault="001528F7" w:rsidP="001528F7">
      <w:pPr>
        <w:spacing w:line="360" w:lineRule="auto"/>
        <w:rPr>
          <w:rFonts w:ascii="Times New Roman" w:hAnsi="Times New Roman"/>
          <w:noProof/>
          <w:szCs w:val="21"/>
        </w:rPr>
      </w:pPr>
      <w:r w:rsidRPr="00646B25">
        <w:rPr>
          <w:rFonts w:ascii="Times New Roman" w:hAnsi="Times New Roman"/>
          <w:noProof/>
          <w:szCs w:val="21"/>
        </w:rPr>
        <w:t>开票信息</w:t>
      </w:r>
      <w:r w:rsidRPr="00646B25">
        <w:rPr>
          <w:rFonts w:ascii="Times New Roman" w:hAnsi="Times New Roman"/>
          <w:noProof/>
          <w:szCs w:val="21"/>
        </w:rPr>
        <w:t xml:space="preserve"> + </w:t>
      </w:r>
      <w:r w:rsidRPr="00646B25">
        <w:rPr>
          <w:rFonts w:ascii="Times New Roman" w:hAnsi="Times New Roman"/>
          <w:noProof/>
          <w:szCs w:val="21"/>
        </w:rPr>
        <w:t>付款凭证</w:t>
      </w:r>
    </w:p>
    <w:p w14:paraId="051C7F50" w14:textId="77777777" w:rsidR="001528F7" w:rsidRPr="00646B25" w:rsidRDefault="001528F7" w:rsidP="001528F7">
      <w:pPr>
        <w:spacing w:line="360" w:lineRule="auto"/>
        <w:rPr>
          <w:rFonts w:ascii="Times New Roman" w:hAnsi="Times New Roman"/>
          <w:noProof/>
          <w:szCs w:val="21"/>
        </w:rPr>
      </w:pPr>
      <w:r w:rsidRPr="00646B25">
        <w:rPr>
          <w:rFonts w:ascii="Times New Roman" w:hAnsi="Times New Roman"/>
          <w:noProof/>
          <w:szCs w:val="21"/>
        </w:rPr>
        <w:t>加客服</w:t>
      </w:r>
      <w:r w:rsidRPr="00646B25">
        <w:rPr>
          <w:rFonts w:ascii="Times New Roman" w:hAnsi="Times New Roman"/>
          <w:noProof/>
          <w:szCs w:val="21"/>
        </w:rPr>
        <w:t>QQ</w:t>
      </w:r>
      <w:r w:rsidRPr="00646B25">
        <w:rPr>
          <w:rFonts w:ascii="Times New Roman" w:hAnsi="Times New Roman"/>
          <w:noProof/>
          <w:szCs w:val="21"/>
        </w:rPr>
        <w:t>时请备注单位名称。</w:t>
      </w:r>
    </w:p>
    <w:p w14:paraId="314CE4C6" w14:textId="77777777" w:rsidR="001528F7" w:rsidRPr="00646B25" w:rsidRDefault="001528F7" w:rsidP="001528F7">
      <w:pPr>
        <w:spacing w:line="360" w:lineRule="auto"/>
        <w:rPr>
          <w:rFonts w:ascii="Times New Roman" w:hAnsi="Times New Roman"/>
          <w:noProof/>
          <w:szCs w:val="21"/>
        </w:rPr>
      </w:pPr>
    </w:p>
    <w:p w14:paraId="6DF1490F" w14:textId="77777777" w:rsidR="001528F7" w:rsidRPr="00646B25" w:rsidRDefault="001528F7" w:rsidP="001528F7">
      <w:pPr>
        <w:spacing w:line="360" w:lineRule="auto"/>
        <w:rPr>
          <w:rFonts w:ascii="Times New Roman" w:hAnsi="Times New Roman"/>
          <w:b/>
          <w:bCs/>
          <w:noProof/>
          <w:szCs w:val="21"/>
        </w:rPr>
      </w:pPr>
      <w:r w:rsidRPr="00646B25">
        <w:rPr>
          <w:rFonts w:ascii="Times New Roman" w:hAnsi="Times New Roman"/>
          <w:b/>
          <w:bCs/>
          <w:noProof/>
          <w:szCs w:val="21"/>
        </w:rPr>
        <w:t>开票业务办理时间：</w:t>
      </w:r>
    </w:p>
    <w:p w14:paraId="5C8CA914" w14:textId="77777777" w:rsidR="001528F7" w:rsidRPr="00646B25" w:rsidRDefault="001528F7" w:rsidP="001528F7">
      <w:pPr>
        <w:spacing w:line="360" w:lineRule="auto"/>
        <w:rPr>
          <w:rFonts w:ascii="Times New Roman" w:hAnsi="Times New Roman"/>
          <w:noProof/>
          <w:szCs w:val="21"/>
        </w:rPr>
      </w:pPr>
      <w:r w:rsidRPr="00646B25">
        <w:rPr>
          <w:rFonts w:ascii="Times New Roman" w:hAnsi="Times New Roman"/>
          <w:noProof/>
          <w:szCs w:val="21"/>
        </w:rPr>
        <w:t>周一至周五，上午：</w:t>
      </w:r>
      <w:r w:rsidRPr="00646B25">
        <w:rPr>
          <w:rFonts w:ascii="Times New Roman" w:hAnsi="Times New Roman"/>
          <w:noProof/>
          <w:szCs w:val="21"/>
        </w:rPr>
        <w:t>8:30-12:00</w:t>
      </w:r>
      <w:r w:rsidRPr="00646B25">
        <w:rPr>
          <w:rFonts w:ascii="Times New Roman" w:hAnsi="Times New Roman"/>
          <w:noProof/>
          <w:szCs w:val="21"/>
        </w:rPr>
        <w:t>（北京时间，下同），下午：</w:t>
      </w:r>
      <w:r w:rsidRPr="00646B25">
        <w:rPr>
          <w:rFonts w:ascii="Times New Roman" w:hAnsi="Times New Roman"/>
          <w:noProof/>
          <w:szCs w:val="21"/>
        </w:rPr>
        <w:t>13:30-17:30</w:t>
      </w:r>
    </w:p>
    <w:p w14:paraId="1B3F3C02" w14:textId="77777777" w:rsidR="001528F7" w:rsidRPr="00646B25" w:rsidRDefault="001528F7" w:rsidP="001528F7">
      <w:pPr>
        <w:spacing w:line="360" w:lineRule="auto"/>
        <w:rPr>
          <w:rFonts w:ascii="Times New Roman" w:hAnsi="Times New Roman"/>
          <w:noProof/>
          <w:szCs w:val="21"/>
        </w:rPr>
      </w:pPr>
      <w:r w:rsidRPr="00646B25">
        <w:rPr>
          <w:rFonts w:ascii="Times New Roman" w:hAnsi="Times New Roman"/>
          <w:noProof/>
          <w:szCs w:val="21"/>
        </w:rPr>
        <w:t>说明：</w:t>
      </w:r>
      <w:r w:rsidRPr="00646B25">
        <w:rPr>
          <w:rFonts w:ascii="Times New Roman" w:hAnsi="Times New Roman"/>
          <w:noProof/>
          <w:szCs w:val="21"/>
        </w:rPr>
        <w:t>17:00</w:t>
      </w:r>
      <w:r w:rsidRPr="00646B25">
        <w:rPr>
          <w:rFonts w:ascii="Times New Roman" w:hAnsi="Times New Roman"/>
          <w:noProof/>
          <w:szCs w:val="21"/>
        </w:rPr>
        <w:t>以后提交的开票信息将于次日进行开具，周五</w:t>
      </w:r>
      <w:r w:rsidRPr="00646B25">
        <w:rPr>
          <w:rFonts w:ascii="Times New Roman" w:hAnsi="Times New Roman"/>
          <w:noProof/>
          <w:szCs w:val="21"/>
        </w:rPr>
        <w:t>17:00</w:t>
      </w:r>
      <w:r w:rsidRPr="00646B25">
        <w:rPr>
          <w:rFonts w:ascii="Times New Roman" w:hAnsi="Times New Roman"/>
          <w:noProof/>
          <w:szCs w:val="21"/>
        </w:rPr>
        <w:t>以后提交的开票信息将于下周一进行开具，请各位投标单位注意开票时间。</w:t>
      </w:r>
    </w:p>
    <w:p w14:paraId="63EDE71A" w14:textId="77777777" w:rsidR="001528F7" w:rsidRPr="00646B25" w:rsidRDefault="001528F7" w:rsidP="001528F7">
      <w:pPr>
        <w:spacing w:line="336" w:lineRule="auto"/>
        <w:jc w:val="center"/>
        <w:rPr>
          <w:rFonts w:ascii="宋体" w:hAnsi="宋体" w:hint="eastAsia"/>
          <w:b/>
          <w:bCs/>
          <w:szCs w:val="21"/>
        </w:rPr>
      </w:pPr>
    </w:p>
    <w:p w14:paraId="207D4560" w14:textId="77777777" w:rsidR="00D54517" w:rsidRPr="00646B25" w:rsidRDefault="00D54517">
      <w:pPr>
        <w:pStyle w:val="10"/>
        <w:widowControl/>
        <w:wordWrap w:val="0"/>
        <w:spacing w:line="240" w:lineRule="auto"/>
        <w:jc w:val="center"/>
        <w:rPr>
          <w:rFonts w:ascii="宋体" w:hAnsi="宋体" w:hint="eastAsia"/>
          <w:kern w:val="2"/>
          <w:sz w:val="21"/>
          <w:szCs w:val="21"/>
        </w:rPr>
      </w:pPr>
      <w:r w:rsidRPr="00646B25">
        <w:rPr>
          <w:rFonts w:ascii="宋体" w:hAnsi="宋体" w:hint="eastAsia"/>
          <w:kern w:val="2"/>
          <w:sz w:val="21"/>
          <w:szCs w:val="21"/>
        </w:rPr>
        <w:br w:type="page"/>
      </w:r>
    </w:p>
    <w:p w14:paraId="3574006B" w14:textId="0060E6A7"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38" w:name="_Toc211435053"/>
      <w:r w:rsidRPr="00646B25">
        <w:rPr>
          <w:rFonts w:ascii="Times New Roman" w:eastAsia="黑体" w:hAnsi="Times New Roman" w:hint="eastAsia"/>
          <w:b w:val="0"/>
          <w:sz w:val="36"/>
          <w:szCs w:val="36"/>
        </w:rPr>
        <w:lastRenderedPageBreak/>
        <w:t>第二章</w:t>
      </w:r>
      <w:r w:rsidRPr="00646B25">
        <w:rPr>
          <w:rFonts w:ascii="Times New Roman" w:eastAsia="黑体" w:hAnsi="Times New Roman" w:hint="eastAsia"/>
          <w:b w:val="0"/>
          <w:sz w:val="36"/>
          <w:szCs w:val="36"/>
        </w:rPr>
        <w:t xml:space="preserve">  </w:t>
      </w:r>
      <w:r w:rsidRPr="00646B25">
        <w:rPr>
          <w:rFonts w:ascii="Times New Roman" w:eastAsia="黑体" w:hAnsi="Times New Roman" w:hint="eastAsia"/>
          <w:b w:val="0"/>
          <w:sz w:val="36"/>
          <w:szCs w:val="36"/>
        </w:rPr>
        <w:t>供应商须知</w:t>
      </w:r>
      <w:bookmarkEnd w:id="34"/>
      <w:bookmarkEnd w:id="35"/>
      <w:bookmarkEnd w:id="36"/>
      <w:bookmarkEnd w:id="38"/>
    </w:p>
    <w:p w14:paraId="3E40E376" w14:textId="77777777" w:rsidR="007517AA" w:rsidRPr="00646B25" w:rsidRDefault="00211834">
      <w:pPr>
        <w:pStyle w:val="21"/>
        <w:widowControl/>
        <w:spacing w:beforeLines="50" w:before="120" w:afterLines="50" w:after="120" w:line="360" w:lineRule="auto"/>
        <w:jc w:val="center"/>
        <w:rPr>
          <w:rFonts w:ascii="宋体" w:hAnsi="宋体" w:hint="eastAsia"/>
          <w:kern w:val="0"/>
          <w:szCs w:val="21"/>
        </w:rPr>
      </w:pPr>
      <w:bookmarkStart w:id="39" w:name="_Toc3310614"/>
      <w:bookmarkStart w:id="40" w:name="_Toc3310365"/>
      <w:bookmarkStart w:id="41" w:name="_Toc3310521"/>
      <w:bookmarkStart w:id="42" w:name="_Toc211435054"/>
      <w:bookmarkStart w:id="43" w:name="Book5"/>
      <w:bookmarkEnd w:id="37"/>
      <w:r w:rsidRPr="00646B25">
        <w:rPr>
          <w:rFonts w:ascii="宋体" w:hAnsi="宋体" w:hint="eastAsia"/>
          <w:kern w:val="0"/>
          <w:szCs w:val="21"/>
        </w:rPr>
        <w:t>供应商须知前附表</w:t>
      </w:r>
      <w:bookmarkEnd w:id="39"/>
      <w:bookmarkEnd w:id="40"/>
      <w:bookmarkEnd w:id="41"/>
      <w:bookmarkEnd w:id="42"/>
    </w:p>
    <w:tbl>
      <w:tblPr>
        <w:tblW w:w="102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2"/>
        <w:gridCol w:w="2012"/>
        <w:gridCol w:w="7087"/>
      </w:tblGrid>
      <w:tr w:rsidR="00646B25" w:rsidRPr="00646B25" w14:paraId="128D08FA"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bookmarkEnd w:id="43"/>
          <w:p w14:paraId="5A62F07F" w14:textId="77777777" w:rsidR="007517AA" w:rsidRPr="00646B25" w:rsidRDefault="00211834">
            <w:pPr>
              <w:pStyle w:val="13"/>
              <w:spacing w:beforeLines="50" w:before="120" w:line="360" w:lineRule="auto"/>
              <w:jc w:val="center"/>
              <w:rPr>
                <w:rFonts w:ascii="宋体" w:hAnsi="宋体" w:hint="eastAsia"/>
                <w:b/>
                <w:szCs w:val="21"/>
              </w:rPr>
            </w:pPr>
            <w:r w:rsidRPr="00646B25">
              <w:rPr>
                <w:rFonts w:ascii="宋体" w:hAnsi="宋体" w:hint="eastAsia"/>
                <w:b/>
                <w:kern w:val="0"/>
                <w:szCs w:val="21"/>
              </w:rPr>
              <w:t>条款号</w:t>
            </w:r>
          </w:p>
        </w:tc>
        <w:tc>
          <w:tcPr>
            <w:tcW w:w="2012" w:type="dxa"/>
            <w:tcBorders>
              <w:top w:val="single" w:sz="4" w:space="0" w:color="000000"/>
              <w:left w:val="single" w:sz="4" w:space="0" w:color="000000"/>
              <w:bottom w:val="single" w:sz="4" w:space="0" w:color="000000"/>
              <w:right w:val="single" w:sz="4" w:space="0" w:color="000000"/>
            </w:tcBorders>
            <w:vAlign w:val="center"/>
          </w:tcPr>
          <w:p w14:paraId="20B10EAE" w14:textId="77777777" w:rsidR="007517AA" w:rsidRPr="00646B25" w:rsidRDefault="00211834">
            <w:pPr>
              <w:pStyle w:val="13"/>
              <w:spacing w:beforeLines="50" w:before="120" w:line="360" w:lineRule="auto"/>
              <w:jc w:val="center"/>
              <w:rPr>
                <w:rFonts w:ascii="宋体" w:hAnsi="宋体" w:hint="eastAsia"/>
                <w:b/>
                <w:szCs w:val="21"/>
              </w:rPr>
            </w:pPr>
            <w:r w:rsidRPr="00646B25">
              <w:rPr>
                <w:rFonts w:ascii="宋体" w:hAnsi="宋体" w:hint="eastAsia"/>
                <w:b/>
                <w:szCs w:val="21"/>
              </w:rPr>
              <w:t>条款名称</w:t>
            </w:r>
          </w:p>
        </w:tc>
        <w:tc>
          <w:tcPr>
            <w:tcW w:w="7087" w:type="dxa"/>
            <w:tcBorders>
              <w:top w:val="single" w:sz="4" w:space="0" w:color="000000"/>
              <w:left w:val="single" w:sz="4" w:space="0" w:color="000000"/>
              <w:bottom w:val="single" w:sz="4" w:space="0" w:color="000000"/>
              <w:right w:val="single" w:sz="4" w:space="0" w:color="000000"/>
            </w:tcBorders>
            <w:vAlign w:val="center"/>
          </w:tcPr>
          <w:p w14:paraId="438CFB2F" w14:textId="77777777" w:rsidR="007517AA" w:rsidRPr="00646B25" w:rsidRDefault="00211834">
            <w:pPr>
              <w:pStyle w:val="13"/>
              <w:spacing w:beforeLines="50" w:before="120" w:line="360" w:lineRule="auto"/>
              <w:jc w:val="center"/>
              <w:rPr>
                <w:rFonts w:ascii="宋体" w:hAnsi="宋体" w:hint="eastAsia"/>
                <w:b/>
                <w:szCs w:val="21"/>
              </w:rPr>
            </w:pPr>
            <w:r w:rsidRPr="00646B25">
              <w:rPr>
                <w:rFonts w:ascii="宋体" w:hAnsi="宋体" w:hint="eastAsia"/>
                <w:b/>
                <w:szCs w:val="21"/>
              </w:rPr>
              <w:t>编 列 内 容</w:t>
            </w:r>
          </w:p>
        </w:tc>
      </w:tr>
      <w:tr w:rsidR="00646B25" w:rsidRPr="00646B25" w14:paraId="76FDD0B7"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79E1C90"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1.1.2</w:t>
            </w:r>
          </w:p>
        </w:tc>
        <w:tc>
          <w:tcPr>
            <w:tcW w:w="2012" w:type="dxa"/>
            <w:tcBorders>
              <w:top w:val="single" w:sz="4" w:space="0" w:color="000000"/>
              <w:left w:val="single" w:sz="4" w:space="0" w:color="000000"/>
              <w:bottom w:val="single" w:sz="4" w:space="0" w:color="000000"/>
              <w:right w:val="single" w:sz="4" w:space="0" w:color="000000"/>
            </w:tcBorders>
            <w:vAlign w:val="center"/>
          </w:tcPr>
          <w:p w14:paraId="17BA8D91" w14:textId="77777777" w:rsidR="007517AA" w:rsidRPr="00646B25" w:rsidRDefault="00211834">
            <w:pPr>
              <w:spacing w:beforeLines="50" w:before="120" w:line="360" w:lineRule="auto"/>
              <w:jc w:val="center"/>
              <w:rPr>
                <w:rFonts w:ascii="宋体" w:hAnsi="宋体" w:hint="eastAsia"/>
                <w:szCs w:val="21"/>
              </w:rPr>
            </w:pPr>
            <w:r w:rsidRPr="00646B25">
              <w:rPr>
                <w:rFonts w:ascii="宋体" w:hAnsi="宋体" w:hint="eastAsia"/>
                <w:szCs w:val="21"/>
              </w:rPr>
              <w:t>采购人</w:t>
            </w:r>
          </w:p>
        </w:tc>
        <w:tc>
          <w:tcPr>
            <w:tcW w:w="7087" w:type="dxa"/>
            <w:tcBorders>
              <w:top w:val="single" w:sz="4" w:space="0" w:color="000000"/>
              <w:left w:val="single" w:sz="4" w:space="0" w:color="000000"/>
              <w:bottom w:val="single" w:sz="4" w:space="0" w:color="000000"/>
              <w:right w:val="single" w:sz="4" w:space="0" w:color="000000"/>
            </w:tcBorders>
            <w:vAlign w:val="center"/>
          </w:tcPr>
          <w:p w14:paraId="6AD5B190" w14:textId="0EA11123" w:rsidR="007517AA" w:rsidRPr="00646B25" w:rsidRDefault="00211834" w:rsidP="00935AE6">
            <w:pPr>
              <w:widowControl/>
              <w:wordWrap w:val="0"/>
              <w:adjustRightInd w:val="0"/>
              <w:snapToGrid w:val="0"/>
              <w:spacing w:beforeLines="30" w:before="72" w:line="360" w:lineRule="auto"/>
              <w:jc w:val="left"/>
              <w:rPr>
                <w:rFonts w:ascii="宋体" w:hAnsi="宋体" w:cs="宋体" w:hint="eastAsia"/>
                <w:kern w:val="0"/>
                <w:szCs w:val="21"/>
              </w:rPr>
            </w:pPr>
            <w:r w:rsidRPr="00646B25">
              <w:rPr>
                <w:rFonts w:ascii="宋体" w:hAnsi="宋体" w:cs="宋体" w:hint="eastAsia"/>
                <w:kern w:val="0"/>
                <w:szCs w:val="21"/>
              </w:rPr>
              <w:t>采购人：</w:t>
            </w:r>
            <w:r w:rsidR="00340E4F" w:rsidRPr="00646B25">
              <w:rPr>
                <w:rFonts w:ascii="宋体" w:hAnsi="宋体" w:hint="eastAsia"/>
                <w:szCs w:val="21"/>
              </w:rPr>
              <w:t>官渡区人力资源和社会保障局</w:t>
            </w:r>
          </w:p>
          <w:p w14:paraId="2309E2DE" w14:textId="2EFD96F4" w:rsidR="007517AA" w:rsidRPr="00646B25" w:rsidRDefault="00211834">
            <w:pPr>
              <w:widowControl/>
              <w:wordWrap w:val="0"/>
              <w:adjustRightInd w:val="0"/>
              <w:snapToGrid w:val="0"/>
              <w:spacing w:line="360" w:lineRule="auto"/>
              <w:jc w:val="left"/>
              <w:rPr>
                <w:rFonts w:ascii="宋体" w:hAnsi="宋体" w:cs="宋体" w:hint="eastAsia"/>
                <w:kern w:val="0"/>
                <w:szCs w:val="21"/>
              </w:rPr>
            </w:pPr>
            <w:r w:rsidRPr="00646B25">
              <w:rPr>
                <w:rFonts w:ascii="宋体" w:hAnsi="宋体" w:cs="宋体" w:hint="eastAsia"/>
                <w:kern w:val="0"/>
                <w:szCs w:val="21"/>
              </w:rPr>
              <w:t>地址：</w:t>
            </w:r>
            <w:r w:rsidR="003F2117" w:rsidRPr="00646B25">
              <w:rPr>
                <w:rFonts w:ascii="宋体" w:hAnsi="宋体" w:cs="宋体" w:hint="eastAsia"/>
                <w:kern w:val="0"/>
                <w:szCs w:val="21"/>
              </w:rPr>
              <w:t>云南省昆明市官渡区云秀路2898号</w:t>
            </w:r>
          </w:p>
          <w:p w14:paraId="4D51145F" w14:textId="0D98BBE0" w:rsidR="007517AA" w:rsidRPr="00646B25" w:rsidRDefault="00211834">
            <w:pPr>
              <w:widowControl/>
              <w:wordWrap w:val="0"/>
              <w:adjustRightInd w:val="0"/>
              <w:snapToGrid w:val="0"/>
              <w:spacing w:line="360" w:lineRule="auto"/>
              <w:jc w:val="left"/>
              <w:rPr>
                <w:rFonts w:ascii="宋体" w:hAnsi="宋体" w:cs="宋体" w:hint="eastAsia"/>
                <w:kern w:val="0"/>
                <w:szCs w:val="21"/>
              </w:rPr>
            </w:pPr>
            <w:r w:rsidRPr="00646B25">
              <w:rPr>
                <w:rFonts w:ascii="宋体" w:hAnsi="宋体" w:cs="宋体" w:hint="eastAsia"/>
                <w:kern w:val="0"/>
                <w:szCs w:val="21"/>
              </w:rPr>
              <w:t>联系人：</w:t>
            </w:r>
            <w:r w:rsidR="003F2117" w:rsidRPr="00646B25">
              <w:rPr>
                <w:rFonts w:ascii="宋体" w:hAnsi="宋体" w:cs="宋体" w:hint="eastAsia"/>
                <w:kern w:val="0"/>
                <w:szCs w:val="21"/>
              </w:rPr>
              <w:t>范占训</w:t>
            </w:r>
          </w:p>
          <w:p w14:paraId="3A87636B" w14:textId="6B19CA70" w:rsidR="007517AA" w:rsidRPr="00646B25" w:rsidRDefault="00211834">
            <w:pPr>
              <w:wordWrap w:val="0"/>
              <w:spacing w:line="360" w:lineRule="auto"/>
              <w:rPr>
                <w:rFonts w:ascii="宋体" w:hAnsi="宋体" w:hint="eastAsia"/>
                <w:szCs w:val="21"/>
              </w:rPr>
            </w:pPr>
            <w:r w:rsidRPr="00646B25">
              <w:rPr>
                <w:rFonts w:ascii="宋体" w:hAnsi="宋体" w:cs="宋体" w:hint="eastAsia"/>
                <w:kern w:val="0"/>
                <w:szCs w:val="21"/>
              </w:rPr>
              <w:t>电话：</w:t>
            </w:r>
            <w:r w:rsidR="003F2117" w:rsidRPr="00646B25">
              <w:rPr>
                <w:rFonts w:ascii="宋体" w:hAnsi="宋体" w:cs="宋体"/>
                <w:kern w:val="0"/>
                <w:szCs w:val="21"/>
              </w:rPr>
              <w:t>0871-67189505</w:t>
            </w:r>
          </w:p>
        </w:tc>
      </w:tr>
      <w:tr w:rsidR="00646B25" w:rsidRPr="00646B25" w14:paraId="0CC7B287"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23CFC50"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1.1.3</w:t>
            </w:r>
          </w:p>
        </w:tc>
        <w:tc>
          <w:tcPr>
            <w:tcW w:w="2012" w:type="dxa"/>
            <w:tcBorders>
              <w:top w:val="single" w:sz="4" w:space="0" w:color="000000"/>
              <w:left w:val="single" w:sz="4" w:space="0" w:color="000000"/>
              <w:bottom w:val="single" w:sz="4" w:space="0" w:color="000000"/>
              <w:right w:val="single" w:sz="4" w:space="0" w:color="000000"/>
            </w:tcBorders>
            <w:vAlign w:val="center"/>
          </w:tcPr>
          <w:p w14:paraId="78A8380A" w14:textId="77777777" w:rsidR="007517AA" w:rsidRPr="00646B25" w:rsidRDefault="00211834">
            <w:pPr>
              <w:spacing w:beforeLines="50" w:before="120" w:line="360" w:lineRule="auto"/>
              <w:jc w:val="center"/>
              <w:rPr>
                <w:rFonts w:ascii="宋体" w:hAnsi="宋体" w:hint="eastAsia"/>
                <w:szCs w:val="21"/>
              </w:rPr>
            </w:pPr>
            <w:r w:rsidRPr="00646B25">
              <w:rPr>
                <w:rFonts w:ascii="宋体" w:hAnsi="宋体" w:hint="eastAsia"/>
                <w:szCs w:val="21"/>
              </w:rPr>
              <w:t>采购代理机构</w:t>
            </w:r>
          </w:p>
        </w:tc>
        <w:tc>
          <w:tcPr>
            <w:tcW w:w="7087" w:type="dxa"/>
            <w:tcBorders>
              <w:top w:val="single" w:sz="4" w:space="0" w:color="000000"/>
              <w:left w:val="single" w:sz="4" w:space="0" w:color="000000"/>
              <w:bottom w:val="single" w:sz="4" w:space="0" w:color="000000"/>
              <w:right w:val="single" w:sz="4" w:space="0" w:color="000000"/>
            </w:tcBorders>
            <w:vAlign w:val="center"/>
          </w:tcPr>
          <w:p w14:paraId="687AD390" w14:textId="77777777" w:rsidR="007517AA" w:rsidRPr="00646B25" w:rsidRDefault="00211834">
            <w:pPr>
              <w:spacing w:beforeLines="50" w:before="120" w:line="360" w:lineRule="auto"/>
              <w:rPr>
                <w:rFonts w:ascii="宋体" w:hAnsi="宋体" w:hint="eastAsia"/>
                <w:szCs w:val="21"/>
              </w:rPr>
            </w:pPr>
            <w:r w:rsidRPr="00646B25">
              <w:rPr>
                <w:rFonts w:ascii="宋体" w:hAnsi="宋体" w:hint="eastAsia"/>
                <w:szCs w:val="21"/>
              </w:rPr>
              <w:t>采购代理机构：昆明晨晟招标有限责任公司</w:t>
            </w:r>
          </w:p>
          <w:p w14:paraId="4B133CDD" w14:textId="77777777" w:rsidR="007517AA" w:rsidRPr="00646B25" w:rsidRDefault="00211834">
            <w:pPr>
              <w:wordWrap w:val="0"/>
              <w:spacing w:line="360" w:lineRule="auto"/>
              <w:rPr>
                <w:rFonts w:ascii="宋体" w:hAnsi="宋体" w:hint="eastAsia"/>
                <w:szCs w:val="21"/>
              </w:rPr>
            </w:pPr>
            <w:r w:rsidRPr="00646B25">
              <w:rPr>
                <w:rFonts w:ascii="宋体" w:hAnsi="宋体" w:hint="eastAsia"/>
                <w:szCs w:val="21"/>
              </w:rPr>
              <w:t>地址：云南省昆明市盘龙区</w:t>
            </w:r>
            <w:proofErr w:type="gramStart"/>
            <w:r w:rsidRPr="00646B25">
              <w:rPr>
                <w:rFonts w:ascii="宋体" w:hAnsi="宋体" w:hint="eastAsia"/>
                <w:szCs w:val="21"/>
              </w:rPr>
              <w:t>世</w:t>
            </w:r>
            <w:proofErr w:type="gramEnd"/>
            <w:r w:rsidRPr="00646B25">
              <w:rPr>
                <w:rFonts w:ascii="宋体" w:hAnsi="宋体" w:hint="eastAsia"/>
                <w:szCs w:val="21"/>
              </w:rPr>
              <w:t>博生态城低碳中心B栋1单元12层</w:t>
            </w:r>
          </w:p>
          <w:p w14:paraId="3C12C64C" w14:textId="71572886" w:rsidR="007517AA" w:rsidRPr="00646B25" w:rsidRDefault="00211834">
            <w:pPr>
              <w:wordWrap w:val="0"/>
              <w:spacing w:line="360" w:lineRule="auto"/>
              <w:rPr>
                <w:rFonts w:ascii="宋体" w:hAnsi="宋体" w:hint="eastAsia"/>
                <w:szCs w:val="21"/>
              </w:rPr>
            </w:pPr>
            <w:r w:rsidRPr="00646B25">
              <w:rPr>
                <w:rFonts w:ascii="宋体" w:hAnsi="宋体" w:hint="eastAsia"/>
                <w:szCs w:val="21"/>
              </w:rPr>
              <w:t>联系人：</w:t>
            </w:r>
            <w:r w:rsidR="002D3B32" w:rsidRPr="00646B25">
              <w:rPr>
                <w:rFonts w:ascii="宋体" w:hAnsi="宋体" w:cs="宋体" w:hint="eastAsia"/>
                <w:kern w:val="0"/>
                <w:szCs w:val="21"/>
              </w:rPr>
              <w:t>连婕（18087160781）、谷一鹏（15398575764）</w:t>
            </w:r>
          </w:p>
          <w:p w14:paraId="374E2D8C" w14:textId="39BE4F34" w:rsidR="007517AA" w:rsidRPr="00646B25" w:rsidRDefault="00211834">
            <w:pPr>
              <w:wordWrap w:val="0"/>
              <w:spacing w:line="360" w:lineRule="auto"/>
              <w:rPr>
                <w:rFonts w:ascii="宋体" w:hAnsi="宋体" w:hint="eastAsia"/>
                <w:szCs w:val="21"/>
              </w:rPr>
            </w:pPr>
            <w:proofErr w:type="gramStart"/>
            <w:r w:rsidRPr="00646B25">
              <w:rPr>
                <w:rFonts w:ascii="宋体" w:hAnsi="宋体" w:hint="eastAsia"/>
                <w:szCs w:val="21"/>
              </w:rPr>
              <w:t>邮</w:t>
            </w:r>
            <w:proofErr w:type="gramEnd"/>
            <w:r w:rsidRPr="00646B25">
              <w:rPr>
                <w:rFonts w:ascii="宋体" w:hAnsi="宋体" w:hint="eastAsia"/>
                <w:szCs w:val="21"/>
              </w:rPr>
              <w:t xml:space="preserve">    箱：</w:t>
            </w:r>
            <w:r w:rsidR="003F2117" w:rsidRPr="00646B25">
              <w:rPr>
                <w:rFonts w:ascii="宋体" w:hAnsi="宋体"/>
                <w:szCs w:val="21"/>
              </w:rPr>
              <w:t>2424895389@qq.com</w:t>
            </w:r>
          </w:p>
          <w:p w14:paraId="4D3628D4" w14:textId="77777777" w:rsidR="007517AA" w:rsidRPr="00646B25" w:rsidRDefault="00211834">
            <w:pPr>
              <w:wordWrap w:val="0"/>
              <w:spacing w:line="360" w:lineRule="auto"/>
              <w:rPr>
                <w:rFonts w:ascii="宋体" w:hAnsi="宋体" w:hint="eastAsia"/>
                <w:szCs w:val="21"/>
              </w:rPr>
            </w:pPr>
            <w:r w:rsidRPr="00646B25">
              <w:rPr>
                <w:rFonts w:ascii="宋体" w:hAnsi="宋体" w:hint="eastAsia"/>
                <w:szCs w:val="21"/>
              </w:rPr>
              <w:t>传    真：（0871）63145686</w:t>
            </w:r>
          </w:p>
          <w:p w14:paraId="31C9261B" w14:textId="77777777" w:rsidR="007517AA" w:rsidRPr="00646B25" w:rsidRDefault="00211834">
            <w:pPr>
              <w:wordWrap w:val="0"/>
              <w:spacing w:line="360" w:lineRule="auto"/>
              <w:rPr>
                <w:rFonts w:ascii="宋体" w:hAnsi="宋体" w:hint="eastAsia"/>
                <w:szCs w:val="21"/>
              </w:rPr>
            </w:pPr>
            <w:r w:rsidRPr="00646B25">
              <w:rPr>
                <w:rFonts w:ascii="宋体" w:hAnsi="宋体" w:hint="eastAsia"/>
                <w:szCs w:val="21"/>
              </w:rPr>
              <w:t>电    话：（0871）68338999</w:t>
            </w:r>
          </w:p>
        </w:tc>
      </w:tr>
      <w:tr w:rsidR="00646B25" w:rsidRPr="00646B25" w14:paraId="5CF924AF"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64189AEA"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1.1.4</w:t>
            </w:r>
          </w:p>
        </w:tc>
        <w:tc>
          <w:tcPr>
            <w:tcW w:w="2012" w:type="dxa"/>
            <w:tcBorders>
              <w:top w:val="single" w:sz="4" w:space="0" w:color="000000"/>
              <w:left w:val="single" w:sz="4" w:space="0" w:color="000000"/>
              <w:bottom w:val="single" w:sz="4" w:space="0" w:color="000000"/>
              <w:right w:val="single" w:sz="4" w:space="0" w:color="000000"/>
            </w:tcBorders>
            <w:vAlign w:val="center"/>
          </w:tcPr>
          <w:p w14:paraId="1EFBF3DA"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项目名称</w:t>
            </w:r>
          </w:p>
        </w:tc>
        <w:tc>
          <w:tcPr>
            <w:tcW w:w="7087" w:type="dxa"/>
            <w:tcBorders>
              <w:top w:val="single" w:sz="4" w:space="0" w:color="000000"/>
              <w:left w:val="single" w:sz="4" w:space="0" w:color="000000"/>
              <w:bottom w:val="single" w:sz="4" w:space="0" w:color="000000"/>
              <w:right w:val="single" w:sz="4" w:space="0" w:color="000000"/>
            </w:tcBorders>
            <w:vAlign w:val="center"/>
          </w:tcPr>
          <w:p w14:paraId="42C6BACD" w14:textId="69870B30" w:rsidR="007517AA" w:rsidRPr="00646B25" w:rsidRDefault="00470C38">
            <w:pPr>
              <w:pStyle w:val="13"/>
              <w:spacing w:beforeLines="50" w:before="120" w:line="360" w:lineRule="auto"/>
              <w:rPr>
                <w:rFonts w:ascii="宋体" w:hAnsi="宋体" w:hint="eastAsia"/>
                <w:szCs w:val="21"/>
              </w:rPr>
            </w:pPr>
            <w:r>
              <w:rPr>
                <w:rFonts w:ascii="宋体" w:hAnsi="宋体" w:cs="宋体" w:hint="eastAsia"/>
                <w:szCs w:val="21"/>
              </w:rPr>
              <w:t>官渡区人力资源和社会保障局2025年购买“劳动人事争议调解法律服务”项目（二次）</w:t>
            </w:r>
          </w:p>
        </w:tc>
      </w:tr>
      <w:tr w:rsidR="00646B25" w:rsidRPr="00646B25" w14:paraId="187B58DC"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5D014216"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1.1.5</w:t>
            </w:r>
          </w:p>
        </w:tc>
        <w:tc>
          <w:tcPr>
            <w:tcW w:w="2012" w:type="dxa"/>
            <w:tcBorders>
              <w:top w:val="single" w:sz="4" w:space="0" w:color="000000"/>
              <w:left w:val="single" w:sz="4" w:space="0" w:color="000000"/>
              <w:bottom w:val="single" w:sz="4" w:space="0" w:color="000000"/>
              <w:right w:val="single" w:sz="4" w:space="0" w:color="000000"/>
            </w:tcBorders>
            <w:vAlign w:val="center"/>
          </w:tcPr>
          <w:p w14:paraId="14513125" w14:textId="539B67EB" w:rsidR="007517AA" w:rsidRPr="00646B25" w:rsidRDefault="0030148E">
            <w:pPr>
              <w:pStyle w:val="13"/>
              <w:spacing w:beforeLines="50" w:before="120" w:line="360" w:lineRule="auto"/>
              <w:jc w:val="center"/>
              <w:rPr>
                <w:rFonts w:ascii="宋体" w:hAnsi="宋体" w:hint="eastAsia"/>
                <w:szCs w:val="21"/>
              </w:rPr>
            </w:pPr>
            <w:r w:rsidRPr="00646B25">
              <w:rPr>
                <w:rFonts w:ascii="宋体" w:hAnsi="宋体" w:hint="eastAsia"/>
                <w:szCs w:val="21"/>
              </w:rPr>
              <w:t>项目服务地点</w:t>
            </w:r>
          </w:p>
        </w:tc>
        <w:tc>
          <w:tcPr>
            <w:tcW w:w="7087" w:type="dxa"/>
            <w:tcBorders>
              <w:top w:val="single" w:sz="4" w:space="0" w:color="000000"/>
              <w:left w:val="single" w:sz="4" w:space="0" w:color="000000"/>
              <w:bottom w:val="single" w:sz="4" w:space="0" w:color="000000"/>
              <w:right w:val="single" w:sz="4" w:space="0" w:color="000000"/>
            </w:tcBorders>
            <w:vAlign w:val="center"/>
          </w:tcPr>
          <w:p w14:paraId="09D7022E" w14:textId="56793CCA" w:rsidR="007517AA" w:rsidRPr="00646B25" w:rsidRDefault="00211834">
            <w:pPr>
              <w:pStyle w:val="13"/>
              <w:spacing w:beforeLines="50" w:before="120" w:line="360" w:lineRule="auto"/>
              <w:rPr>
                <w:rFonts w:ascii="宋体" w:hAnsi="宋体" w:hint="eastAsia"/>
                <w:szCs w:val="21"/>
              </w:rPr>
            </w:pPr>
            <w:r w:rsidRPr="00646B25">
              <w:rPr>
                <w:rFonts w:ascii="宋体" w:hAnsi="宋体" w:hint="eastAsia"/>
                <w:szCs w:val="21"/>
              </w:rPr>
              <w:t>详见 第一章 竞争性磋商</w:t>
            </w:r>
            <w:r w:rsidRPr="00646B25">
              <w:rPr>
                <w:rFonts w:ascii="宋体" w:hAnsi="宋体"/>
                <w:szCs w:val="21"/>
              </w:rPr>
              <w:t>公告 2.</w:t>
            </w:r>
            <w:r w:rsidR="00744E3A" w:rsidRPr="00646B25">
              <w:rPr>
                <w:rFonts w:ascii="宋体" w:hAnsi="宋体" w:hint="eastAsia"/>
                <w:szCs w:val="21"/>
              </w:rPr>
              <w:t>5</w:t>
            </w:r>
            <w:r w:rsidRPr="00646B25">
              <w:rPr>
                <w:rFonts w:ascii="宋体" w:hAnsi="宋体" w:hint="eastAsia"/>
                <w:szCs w:val="21"/>
              </w:rPr>
              <w:t>“</w:t>
            </w:r>
            <w:r w:rsidR="0030148E" w:rsidRPr="00646B25">
              <w:rPr>
                <w:rFonts w:ascii="宋体" w:hAnsi="宋体" w:hint="eastAsia"/>
                <w:szCs w:val="21"/>
              </w:rPr>
              <w:t>项目服务地点</w:t>
            </w:r>
            <w:r w:rsidRPr="00646B25">
              <w:rPr>
                <w:rFonts w:ascii="宋体" w:hAnsi="宋体" w:hint="eastAsia"/>
                <w:szCs w:val="21"/>
              </w:rPr>
              <w:t>”。</w:t>
            </w:r>
            <w:r w:rsidRPr="00646B25">
              <w:rPr>
                <w:rFonts w:ascii="宋体" w:hAnsi="宋体" w:hint="eastAsia"/>
                <w:szCs w:val="21"/>
              </w:rPr>
              <w:fldChar w:fldCharType="begin"/>
            </w:r>
            <w:r w:rsidRPr="00646B25">
              <w:rPr>
                <w:rFonts w:ascii="宋体" w:hAnsi="宋体" w:hint="eastAsia"/>
                <w:szCs w:val="21"/>
              </w:rPr>
              <w:instrText xml:space="preserve"> AUTOTEXT  input102 \* MERGEFORMAT </w:instrText>
            </w:r>
            <w:r w:rsidRPr="00646B25">
              <w:rPr>
                <w:rFonts w:ascii="宋体" w:hAnsi="宋体" w:hint="eastAsia"/>
                <w:szCs w:val="21"/>
              </w:rPr>
              <w:fldChar w:fldCharType="end"/>
            </w:r>
          </w:p>
        </w:tc>
      </w:tr>
      <w:tr w:rsidR="00646B25" w:rsidRPr="00646B25" w14:paraId="66FE97B9"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F0CA199"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1.2.1</w:t>
            </w:r>
          </w:p>
        </w:tc>
        <w:tc>
          <w:tcPr>
            <w:tcW w:w="2012" w:type="dxa"/>
            <w:tcBorders>
              <w:top w:val="single" w:sz="4" w:space="0" w:color="000000"/>
              <w:left w:val="single" w:sz="4" w:space="0" w:color="000000"/>
              <w:bottom w:val="single" w:sz="4" w:space="0" w:color="000000"/>
              <w:right w:val="single" w:sz="4" w:space="0" w:color="000000"/>
            </w:tcBorders>
            <w:vAlign w:val="center"/>
          </w:tcPr>
          <w:p w14:paraId="32A054D5"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资金来源</w:t>
            </w:r>
          </w:p>
        </w:tc>
        <w:tc>
          <w:tcPr>
            <w:tcW w:w="7087" w:type="dxa"/>
            <w:tcBorders>
              <w:top w:val="single" w:sz="4" w:space="0" w:color="000000"/>
              <w:left w:val="single" w:sz="4" w:space="0" w:color="000000"/>
              <w:bottom w:val="single" w:sz="4" w:space="0" w:color="000000"/>
              <w:right w:val="single" w:sz="4" w:space="0" w:color="000000"/>
            </w:tcBorders>
            <w:vAlign w:val="center"/>
          </w:tcPr>
          <w:p w14:paraId="4BE33895" w14:textId="4475FE41" w:rsidR="007517AA" w:rsidRPr="00646B25" w:rsidRDefault="008B2444">
            <w:pPr>
              <w:pStyle w:val="13"/>
              <w:spacing w:beforeLines="50" w:before="120" w:line="360" w:lineRule="auto"/>
              <w:rPr>
                <w:rFonts w:ascii="宋体" w:hAnsi="宋体" w:hint="eastAsia"/>
                <w:szCs w:val="21"/>
              </w:rPr>
            </w:pPr>
            <w:r w:rsidRPr="00646B25">
              <w:rPr>
                <w:rFonts w:ascii="宋体" w:hAnsi="宋体" w:cs="宋体" w:hint="eastAsia"/>
                <w:szCs w:val="21"/>
              </w:rPr>
              <w:t>基层劳动人事争议调解服务补助资金</w:t>
            </w:r>
          </w:p>
        </w:tc>
      </w:tr>
      <w:tr w:rsidR="00646B25" w:rsidRPr="00646B25" w14:paraId="3BEDD8B2"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500F8E1D"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1.2.2</w:t>
            </w:r>
          </w:p>
        </w:tc>
        <w:tc>
          <w:tcPr>
            <w:tcW w:w="2012" w:type="dxa"/>
            <w:tcBorders>
              <w:top w:val="single" w:sz="4" w:space="0" w:color="000000"/>
              <w:left w:val="single" w:sz="4" w:space="0" w:color="000000"/>
              <w:bottom w:val="single" w:sz="4" w:space="0" w:color="000000"/>
              <w:right w:val="single" w:sz="4" w:space="0" w:color="000000"/>
            </w:tcBorders>
            <w:vAlign w:val="center"/>
          </w:tcPr>
          <w:p w14:paraId="7FCBDCAD"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出资比例</w:t>
            </w:r>
          </w:p>
        </w:tc>
        <w:tc>
          <w:tcPr>
            <w:tcW w:w="7087" w:type="dxa"/>
            <w:tcBorders>
              <w:top w:val="single" w:sz="4" w:space="0" w:color="000000"/>
              <w:left w:val="single" w:sz="4" w:space="0" w:color="000000"/>
              <w:bottom w:val="single" w:sz="4" w:space="0" w:color="000000"/>
              <w:right w:val="single" w:sz="4" w:space="0" w:color="000000"/>
            </w:tcBorders>
            <w:vAlign w:val="center"/>
          </w:tcPr>
          <w:p w14:paraId="4ADDD980" w14:textId="77777777" w:rsidR="007517AA" w:rsidRPr="00646B25" w:rsidRDefault="00211834">
            <w:pPr>
              <w:pStyle w:val="13"/>
              <w:spacing w:beforeLines="50" w:before="120" w:line="360" w:lineRule="auto"/>
              <w:rPr>
                <w:rFonts w:ascii="宋体" w:hAnsi="宋体" w:hint="eastAsia"/>
                <w:szCs w:val="21"/>
              </w:rPr>
            </w:pPr>
            <w:r w:rsidRPr="00646B25">
              <w:rPr>
                <w:rFonts w:ascii="宋体" w:hAnsi="宋体" w:cs="宋体"/>
                <w:szCs w:val="21"/>
              </w:rPr>
              <w:t>100%</w:t>
            </w:r>
            <w:r w:rsidRPr="00646B25">
              <w:rPr>
                <w:rFonts w:ascii="宋体" w:hAnsi="宋体" w:hint="eastAsia"/>
                <w:szCs w:val="21"/>
              </w:rPr>
              <w:fldChar w:fldCharType="begin"/>
            </w:r>
            <w:r w:rsidRPr="00646B25">
              <w:rPr>
                <w:rFonts w:ascii="宋体" w:hAnsi="宋体" w:hint="eastAsia"/>
                <w:szCs w:val="21"/>
              </w:rPr>
              <w:instrText xml:space="preserve"> AUTOTEXT  input104 \* MERGEFORMAT </w:instrText>
            </w:r>
            <w:r w:rsidRPr="00646B25">
              <w:rPr>
                <w:rFonts w:ascii="宋体" w:hAnsi="宋体" w:hint="eastAsia"/>
                <w:szCs w:val="21"/>
              </w:rPr>
              <w:fldChar w:fldCharType="end"/>
            </w:r>
          </w:p>
        </w:tc>
      </w:tr>
      <w:tr w:rsidR="00646B25" w:rsidRPr="00646B25" w14:paraId="24FFDAD9"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2E9EEC4C"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1.2.3</w:t>
            </w:r>
          </w:p>
        </w:tc>
        <w:tc>
          <w:tcPr>
            <w:tcW w:w="2012" w:type="dxa"/>
            <w:tcBorders>
              <w:top w:val="single" w:sz="4" w:space="0" w:color="000000"/>
              <w:left w:val="single" w:sz="4" w:space="0" w:color="000000"/>
              <w:bottom w:val="single" w:sz="4" w:space="0" w:color="000000"/>
              <w:right w:val="single" w:sz="4" w:space="0" w:color="000000"/>
            </w:tcBorders>
            <w:vAlign w:val="center"/>
          </w:tcPr>
          <w:p w14:paraId="21DBEBF7"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资金落实情况</w:t>
            </w:r>
          </w:p>
        </w:tc>
        <w:tc>
          <w:tcPr>
            <w:tcW w:w="7087" w:type="dxa"/>
            <w:tcBorders>
              <w:top w:val="single" w:sz="4" w:space="0" w:color="000000"/>
              <w:left w:val="single" w:sz="4" w:space="0" w:color="000000"/>
              <w:bottom w:val="single" w:sz="4" w:space="0" w:color="000000"/>
              <w:right w:val="single" w:sz="4" w:space="0" w:color="000000"/>
            </w:tcBorders>
            <w:vAlign w:val="center"/>
          </w:tcPr>
          <w:p w14:paraId="0CF819BB" w14:textId="77777777" w:rsidR="007517AA" w:rsidRPr="00646B25" w:rsidRDefault="00211834">
            <w:pPr>
              <w:pStyle w:val="13"/>
              <w:spacing w:beforeLines="50" w:before="120" w:line="360" w:lineRule="auto"/>
              <w:rPr>
                <w:rFonts w:ascii="宋体" w:hAnsi="宋体" w:hint="eastAsia"/>
                <w:szCs w:val="21"/>
              </w:rPr>
            </w:pPr>
            <w:r w:rsidRPr="00646B25">
              <w:rPr>
                <w:rFonts w:ascii="宋体" w:hAnsi="宋体" w:cs="宋体" w:hint="eastAsia"/>
                <w:szCs w:val="21"/>
              </w:rPr>
              <w:t>已落实</w:t>
            </w:r>
            <w:r w:rsidRPr="00646B25">
              <w:rPr>
                <w:rFonts w:ascii="宋体" w:hAnsi="宋体" w:hint="eastAsia"/>
                <w:szCs w:val="21"/>
              </w:rPr>
              <w:fldChar w:fldCharType="begin"/>
            </w:r>
            <w:r w:rsidRPr="00646B25">
              <w:rPr>
                <w:rFonts w:ascii="宋体" w:hAnsi="宋体" w:hint="eastAsia"/>
                <w:szCs w:val="21"/>
              </w:rPr>
              <w:instrText xml:space="preserve"> AUTOTEXT  input105 \* MERGEFORMAT </w:instrText>
            </w:r>
            <w:r w:rsidRPr="00646B25">
              <w:rPr>
                <w:rFonts w:ascii="宋体" w:hAnsi="宋体" w:hint="eastAsia"/>
                <w:szCs w:val="21"/>
              </w:rPr>
              <w:fldChar w:fldCharType="end"/>
            </w:r>
          </w:p>
        </w:tc>
      </w:tr>
      <w:tr w:rsidR="00646B25" w:rsidRPr="00646B25" w14:paraId="6723B8AC"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67B8E5A"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1.3.1</w:t>
            </w:r>
          </w:p>
        </w:tc>
        <w:tc>
          <w:tcPr>
            <w:tcW w:w="2012" w:type="dxa"/>
            <w:tcBorders>
              <w:top w:val="single" w:sz="4" w:space="0" w:color="000000"/>
              <w:left w:val="single" w:sz="4" w:space="0" w:color="000000"/>
              <w:bottom w:val="single" w:sz="4" w:space="0" w:color="000000"/>
              <w:right w:val="single" w:sz="4" w:space="0" w:color="000000"/>
            </w:tcBorders>
            <w:vAlign w:val="center"/>
          </w:tcPr>
          <w:p w14:paraId="4D10CC2A"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采购范围</w:t>
            </w:r>
          </w:p>
        </w:tc>
        <w:tc>
          <w:tcPr>
            <w:tcW w:w="7087" w:type="dxa"/>
            <w:tcBorders>
              <w:top w:val="single" w:sz="4" w:space="0" w:color="000000"/>
              <w:left w:val="single" w:sz="4" w:space="0" w:color="000000"/>
              <w:bottom w:val="single" w:sz="4" w:space="0" w:color="000000"/>
              <w:right w:val="single" w:sz="4" w:space="0" w:color="000000"/>
            </w:tcBorders>
            <w:vAlign w:val="center"/>
          </w:tcPr>
          <w:p w14:paraId="18754D50" w14:textId="77777777" w:rsidR="007517AA" w:rsidRPr="00646B25" w:rsidRDefault="00211834">
            <w:pPr>
              <w:pStyle w:val="13"/>
              <w:spacing w:beforeLines="50" w:before="120" w:line="360" w:lineRule="auto"/>
              <w:rPr>
                <w:rFonts w:ascii="宋体" w:hAnsi="宋体" w:hint="eastAsia"/>
                <w:szCs w:val="21"/>
              </w:rPr>
            </w:pPr>
            <w:r w:rsidRPr="00646B25">
              <w:rPr>
                <w:rFonts w:ascii="宋体" w:hAnsi="宋体" w:hint="eastAsia"/>
                <w:szCs w:val="21"/>
              </w:rPr>
              <w:t>详见 第一章 竞争性磋商</w:t>
            </w:r>
            <w:r w:rsidRPr="00646B25">
              <w:rPr>
                <w:rFonts w:ascii="宋体" w:hAnsi="宋体"/>
                <w:szCs w:val="21"/>
              </w:rPr>
              <w:t>公告 2.2</w:t>
            </w:r>
            <w:r w:rsidRPr="00646B25">
              <w:rPr>
                <w:rFonts w:ascii="宋体" w:hAnsi="宋体" w:hint="eastAsia"/>
                <w:szCs w:val="21"/>
              </w:rPr>
              <w:t>“采购</w:t>
            </w:r>
            <w:r w:rsidRPr="00646B25">
              <w:rPr>
                <w:rFonts w:ascii="宋体" w:hAnsi="宋体"/>
                <w:szCs w:val="21"/>
              </w:rPr>
              <w:t>范围</w:t>
            </w:r>
            <w:r w:rsidRPr="00646B25">
              <w:rPr>
                <w:rFonts w:ascii="宋体" w:hAnsi="宋体" w:hint="eastAsia"/>
                <w:szCs w:val="21"/>
              </w:rPr>
              <w:t>”。</w:t>
            </w:r>
            <w:r w:rsidRPr="00646B25">
              <w:rPr>
                <w:rFonts w:ascii="宋体" w:hAnsi="宋体" w:cs="宋体" w:hint="eastAsia"/>
                <w:kern w:val="0"/>
                <w:szCs w:val="21"/>
              </w:rPr>
              <w:fldChar w:fldCharType="begin"/>
            </w:r>
            <w:r w:rsidRPr="00646B25">
              <w:rPr>
                <w:rFonts w:ascii="宋体" w:hAnsi="宋体" w:cs="宋体" w:hint="eastAsia"/>
                <w:kern w:val="0"/>
                <w:szCs w:val="21"/>
              </w:rPr>
              <w:instrText xml:space="preserve"> AUTOTEXT  input106 \* MERGEFORMAT </w:instrText>
            </w:r>
            <w:r w:rsidRPr="00646B25">
              <w:rPr>
                <w:rFonts w:ascii="宋体" w:hAnsi="宋体" w:cs="宋体" w:hint="eastAsia"/>
                <w:kern w:val="0"/>
                <w:szCs w:val="21"/>
              </w:rPr>
              <w:fldChar w:fldCharType="end"/>
            </w:r>
          </w:p>
        </w:tc>
      </w:tr>
      <w:tr w:rsidR="00646B25" w:rsidRPr="00646B25" w14:paraId="4ED22EE6"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60708AAE"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1.3.2</w:t>
            </w:r>
          </w:p>
        </w:tc>
        <w:tc>
          <w:tcPr>
            <w:tcW w:w="2012" w:type="dxa"/>
            <w:tcBorders>
              <w:top w:val="single" w:sz="4" w:space="0" w:color="000000"/>
              <w:left w:val="single" w:sz="4" w:space="0" w:color="000000"/>
              <w:bottom w:val="single" w:sz="4" w:space="0" w:color="000000"/>
              <w:right w:val="single" w:sz="4" w:space="0" w:color="000000"/>
            </w:tcBorders>
            <w:vAlign w:val="center"/>
          </w:tcPr>
          <w:p w14:paraId="58851A23" w14:textId="77777777" w:rsidR="007517AA" w:rsidRPr="00646B25" w:rsidRDefault="00211834">
            <w:pPr>
              <w:pStyle w:val="13"/>
              <w:spacing w:beforeLines="50" w:before="120" w:line="360" w:lineRule="auto"/>
              <w:jc w:val="center"/>
              <w:rPr>
                <w:rFonts w:ascii="宋体" w:hAnsi="宋体" w:hint="eastAsia"/>
                <w:szCs w:val="21"/>
              </w:rPr>
            </w:pPr>
            <w:r w:rsidRPr="00646B25">
              <w:rPr>
                <w:rFonts w:ascii="宋体" w:hAnsi="宋体" w:hint="eastAsia"/>
                <w:szCs w:val="21"/>
              </w:rPr>
              <w:t>服务期限</w:t>
            </w:r>
          </w:p>
        </w:tc>
        <w:tc>
          <w:tcPr>
            <w:tcW w:w="7087" w:type="dxa"/>
            <w:tcBorders>
              <w:top w:val="single" w:sz="4" w:space="0" w:color="000000"/>
              <w:left w:val="single" w:sz="4" w:space="0" w:color="000000"/>
              <w:bottom w:val="single" w:sz="4" w:space="0" w:color="000000"/>
              <w:right w:val="single" w:sz="4" w:space="0" w:color="000000"/>
            </w:tcBorders>
            <w:vAlign w:val="center"/>
          </w:tcPr>
          <w:p w14:paraId="0548A442" w14:textId="6B8FBC82" w:rsidR="007517AA" w:rsidRPr="00646B25" w:rsidRDefault="00211834">
            <w:pPr>
              <w:pStyle w:val="13"/>
              <w:spacing w:beforeLines="50" w:before="120" w:line="360" w:lineRule="auto"/>
              <w:rPr>
                <w:rFonts w:ascii="宋体" w:hAnsi="宋体" w:cs="宋体" w:hint="eastAsia"/>
                <w:kern w:val="0"/>
                <w:szCs w:val="21"/>
              </w:rPr>
            </w:pPr>
            <w:r w:rsidRPr="00646B25">
              <w:rPr>
                <w:rFonts w:ascii="宋体" w:hAnsi="宋体" w:hint="eastAsia"/>
                <w:szCs w:val="21"/>
              </w:rPr>
              <w:t>详见 第一章 竞争性磋商</w:t>
            </w:r>
            <w:r w:rsidRPr="00646B25">
              <w:rPr>
                <w:rFonts w:ascii="宋体" w:hAnsi="宋体"/>
                <w:szCs w:val="21"/>
              </w:rPr>
              <w:t>公告 2.</w:t>
            </w:r>
            <w:r w:rsidR="00744E3A" w:rsidRPr="00646B25">
              <w:rPr>
                <w:rFonts w:ascii="宋体" w:hAnsi="宋体" w:hint="eastAsia"/>
                <w:szCs w:val="21"/>
              </w:rPr>
              <w:t>6</w:t>
            </w:r>
            <w:r w:rsidRPr="00646B25">
              <w:rPr>
                <w:rFonts w:ascii="宋体" w:hAnsi="宋体" w:hint="eastAsia"/>
                <w:szCs w:val="21"/>
              </w:rPr>
              <w:t>“服务期限”。</w:t>
            </w:r>
          </w:p>
        </w:tc>
      </w:tr>
      <w:tr w:rsidR="00646B25" w:rsidRPr="00646B25" w14:paraId="702E6140"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5BF03B6" w14:textId="0ADD1EE9"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1.3.</w:t>
            </w:r>
            <w:r w:rsidRPr="00646B25">
              <w:rPr>
                <w:rFonts w:ascii="宋体" w:hAnsi="宋体"/>
                <w:szCs w:val="21"/>
              </w:rPr>
              <w:t>3</w:t>
            </w:r>
          </w:p>
        </w:tc>
        <w:tc>
          <w:tcPr>
            <w:tcW w:w="2012" w:type="dxa"/>
            <w:tcBorders>
              <w:top w:val="single" w:sz="4" w:space="0" w:color="000000"/>
              <w:left w:val="single" w:sz="4" w:space="0" w:color="000000"/>
              <w:bottom w:val="single" w:sz="4" w:space="0" w:color="000000"/>
              <w:right w:val="single" w:sz="4" w:space="0" w:color="000000"/>
            </w:tcBorders>
            <w:vAlign w:val="center"/>
          </w:tcPr>
          <w:p w14:paraId="7BFE232C" w14:textId="167C8128"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质量标准</w:t>
            </w:r>
          </w:p>
        </w:tc>
        <w:tc>
          <w:tcPr>
            <w:tcW w:w="7087" w:type="dxa"/>
            <w:tcBorders>
              <w:top w:val="single" w:sz="4" w:space="0" w:color="000000"/>
              <w:left w:val="single" w:sz="4" w:space="0" w:color="000000"/>
              <w:bottom w:val="single" w:sz="4" w:space="0" w:color="000000"/>
              <w:right w:val="single" w:sz="4" w:space="0" w:color="000000"/>
            </w:tcBorders>
            <w:vAlign w:val="center"/>
          </w:tcPr>
          <w:p w14:paraId="5F9848D1" w14:textId="1B997251"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详见 第一章 竞争性磋商</w:t>
            </w:r>
            <w:r w:rsidRPr="00646B25">
              <w:rPr>
                <w:rFonts w:ascii="宋体" w:hAnsi="宋体"/>
                <w:szCs w:val="21"/>
              </w:rPr>
              <w:t>公告 2.</w:t>
            </w:r>
            <w:r w:rsidR="00744E3A" w:rsidRPr="00646B25">
              <w:rPr>
                <w:rFonts w:ascii="宋体" w:hAnsi="宋体" w:hint="eastAsia"/>
                <w:szCs w:val="21"/>
              </w:rPr>
              <w:t>7</w:t>
            </w:r>
            <w:r w:rsidRPr="00646B25">
              <w:rPr>
                <w:rFonts w:ascii="宋体" w:hAnsi="宋体" w:hint="eastAsia"/>
                <w:szCs w:val="21"/>
              </w:rPr>
              <w:t>“质量标准”。</w:t>
            </w:r>
          </w:p>
        </w:tc>
      </w:tr>
      <w:tr w:rsidR="00646B25" w:rsidRPr="00646B25" w14:paraId="42CF073F"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705E0CDC"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1.4.1</w:t>
            </w:r>
          </w:p>
        </w:tc>
        <w:tc>
          <w:tcPr>
            <w:tcW w:w="2012" w:type="dxa"/>
            <w:tcBorders>
              <w:top w:val="single" w:sz="4" w:space="0" w:color="000000"/>
              <w:left w:val="single" w:sz="4" w:space="0" w:color="000000"/>
              <w:bottom w:val="single" w:sz="4" w:space="0" w:color="000000"/>
              <w:right w:val="single" w:sz="4" w:space="0" w:color="000000"/>
            </w:tcBorders>
            <w:vAlign w:val="center"/>
          </w:tcPr>
          <w:p w14:paraId="632055EC"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供应商资质条件、能力和信誉</w:t>
            </w:r>
          </w:p>
        </w:tc>
        <w:tc>
          <w:tcPr>
            <w:tcW w:w="7087" w:type="dxa"/>
            <w:tcBorders>
              <w:top w:val="single" w:sz="4" w:space="0" w:color="000000"/>
              <w:left w:val="single" w:sz="4" w:space="0" w:color="000000"/>
              <w:bottom w:val="single" w:sz="4" w:space="0" w:color="000000"/>
              <w:right w:val="single" w:sz="4" w:space="0" w:color="000000"/>
            </w:tcBorders>
            <w:vAlign w:val="center"/>
          </w:tcPr>
          <w:p w14:paraId="6A8D1E44" w14:textId="77777777" w:rsidR="002157CC" w:rsidRPr="00646B25" w:rsidRDefault="002157CC" w:rsidP="002157CC">
            <w:pPr>
              <w:pStyle w:val="0"/>
              <w:wordWrap w:val="0"/>
              <w:spacing w:line="360" w:lineRule="auto"/>
              <w:jc w:val="left"/>
              <w:rPr>
                <w:rFonts w:ascii="宋体" w:hAnsi="宋体" w:cs="宋体" w:hint="eastAsia"/>
                <w:szCs w:val="21"/>
              </w:rPr>
            </w:pPr>
            <w:r w:rsidRPr="00646B25">
              <w:rPr>
                <w:rFonts w:ascii="宋体" w:hAnsi="宋体" w:hint="eastAsia"/>
                <w:szCs w:val="21"/>
              </w:rPr>
              <w:t>详见 第一章 竞争性磋商</w:t>
            </w:r>
            <w:r w:rsidRPr="00646B25">
              <w:rPr>
                <w:rFonts w:ascii="宋体" w:hAnsi="宋体"/>
                <w:szCs w:val="21"/>
              </w:rPr>
              <w:t>公告 3.</w:t>
            </w:r>
            <w:r w:rsidRPr="00646B25">
              <w:rPr>
                <w:rFonts w:ascii="宋体" w:hAnsi="宋体" w:hint="eastAsia"/>
                <w:szCs w:val="21"/>
              </w:rPr>
              <w:t>“供应商资格要求”。</w:t>
            </w:r>
          </w:p>
        </w:tc>
      </w:tr>
      <w:tr w:rsidR="00646B25" w:rsidRPr="00646B25" w14:paraId="254D85FC"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1B55CEFC"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1.4.2</w:t>
            </w:r>
          </w:p>
        </w:tc>
        <w:tc>
          <w:tcPr>
            <w:tcW w:w="2012" w:type="dxa"/>
            <w:tcBorders>
              <w:top w:val="single" w:sz="4" w:space="0" w:color="000000"/>
              <w:left w:val="single" w:sz="4" w:space="0" w:color="000000"/>
              <w:bottom w:val="single" w:sz="4" w:space="0" w:color="000000"/>
              <w:right w:val="single" w:sz="4" w:space="0" w:color="000000"/>
            </w:tcBorders>
            <w:vAlign w:val="center"/>
          </w:tcPr>
          <w:p w14:paraId="45F25DE2"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是否接受联合体</w:t>
            </w:r>
          </w:p>
        </w:tc>
        <w:tc>
          <w:tcPr>
            <w:tcW w:w="7087" w:type="dxa"/>
            <w:tcBorders>
              <w:top w:val="single" w:sz="4" w:space="0" w:color="000000"/>
              <w:left w:val="single" w:sz="4" w:space="0" w:color="000000"/>
              <w:bottom w:val="single" w:sz="4" w:space="0" w:color="000000"/>
              <w:right w:val="single" w:sz="4" w:space="0" w:color="000000"/>
            </w:tcBorders>
            <w:vAlign w:val="center"/>
          </w:tcPr>
          <w:p w14:paraId="7E0873C0"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本次采购不接受联合体</w:t>
            </w:r>
          </w:p>
        </w:tc>
      </w:tr>
      <w:tr w:rsidR="00646B25" w:rsidRPr="00646B25" w14:paraId="5F04F0FD"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2A19EA7E"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1.9.1</w:t>
            </w:r>
          </w:p>
        </w:tc>
        <w:tc>
          <w:tcPr>
            <w:tcW w:w="2012" w:type="dxa"/>
            <w:tcBorders>
              <w:top w:val="single" w:sz="4" w:space="0" w:color="000000"/>
              <w:left w:val="single" w:sz="4" w:space="0" w:color="000000"/>
              <w:bottom w:val="single" w:sz="4" w:space="0" w:color="000000"/>
              <w:right w:val="single" w:sz="4" w:space="0" w:color="000000"/>
            </w:tcBorders>
            <w:vAlign w:val="center"/>
          </w:tcPr>
          <w:p w14:paraId="3F45A45D"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踏勘现场</w:t>
            </w:r>
          </w:p>
        </w:tc>
        <w:tc>
          <w:tcPr>
            <w:tcW w:w="7087" w:type="dxa"/>
            <w:tcBorders>
              <w:top w:val="single" w:sz="4" w:space="0" w:color="000000"/>
              <w:left w:val="single" w:sz="4" w:space="0" w:color="000000"/>
              <w:bottom w:val="single" w:sz="4" w:space="0" w:color="000000"/>
              <w:right w:val="single" w:sz="4" w:space="0" w:color="000000"/>
            </w:tcBorders>
            <w:vAlign w:val="center"/>
          </w:tcPr>
          <w:p w14:paraId="6DBF4D4A"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不组织。</w:t>
            </w:r>
          </w:p>
        </w:tc>
      </w:tr>
      <w:tr w:rsidR="00646B25" w:rsidRPr="00646B25" w14:paraId="1BF22887"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5B9E0355"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lastRenderedPageBreak/>
              <w:t>1.10</w:t>
            </w:r>
          </w:p>
        </w:tc>
        <w:tc>
          <w:tcPr>
            <w:tcW w:w="2012" w:type="dxa"/>
            <w:tcBorders>
              <w:top w:val="single" w:sz="4" w:space="0" w:color="000000"/>
              <w:left w:val="single" w:sz="4" w:space="0" w:color="000000"/>
              <w:bottom w:val="single" w:sz="4" w:space="0" w:color="000000"/>
              <w:right w:val="single" w:sz="4" w:space="0" w:color="000000"/>
            </w:tcBorders>
            <w:vAlign w:val="center"/>
          </w:tcPr>
          <w:p w14:paraId="57F2C385"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磋商预备会</w:t>
            </w:r>
          </w:p>
        </w:tc>
        <w:tc>
          <w:tcPr>
            <w:tcW w:w="7087" w:type="dxa"/>
            <w:tcBorders>
              <w:top w:val="single" w:sz="4" w:space="0" w:color="000000"/>
              <w:left w:val="single" w:sz="4" w:space="0" w:color="000000"/>
              <w:bottom w:val="single" w:sz="4" w:space="0" w:color="000000"/>
              <w:right w:val="single" w:sz="4" w:space="0" w:color="000000"/>
            </w:tcBorders>
            <w:vAlign w:val="center"/>
          </w:tcPr>
          <w:p w14:paraId="1743B7E2"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不召开。</w:t>
            </w:r>
          </w:p>
        </w:tc>
      </w:tr>
      <w:tr w:rsidR="00646B25" w:rsidRPr="00646B25" w14:paraId="38D9EC3D"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4098B33"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1.11</w:t>
            </w:r>
          </w:p>
        </w:tc>
        <w:tc>
          <w:tcPr>
            <w:tcW w:w="2012" w:type="dxa"/>
            <w:tcBorders>
              <w:top w:val="single" w:sz="4" w:space="0" w:color="000000"/>
              <w:left w:val="single" w:sz="4" w:space="0" w:color="000000"/>
              <w:bottom w:val="single" w:sz="4" w:space="0" w:color="000000"/>
              <w:right w:val="single" w:sz="4" w:space="0" w:color="000000"/>
            </w:tcBorders>
            <w:vAlign w:val="center"/>
          </w:tcPr>
          <w:p w14:paraId="6D2DFA4B"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分包</w:t>
            </w:r>
          </w:p>
        </w:tc>
        <w:tc>
          <w:tcPr>
            <w:tcW w:w="7087" w:type="dxa"/>
            <w:tcBorders>
              <w:top w:val="single" w:sz="4" w:space="0" w:color="000000"/>
              <w:left w:val="single" w:sz="4" w:space="0" w:color="000000"/>
              <w:bottom w:val="single" w:sz="4" w:space="0" w:color="000000"/>
              <w:right w:val="single" w:sz="4" w:space="0" w:color="000000"/>
            </w:tcBorders>
            <w:vAlign w:val="center"/>
          </w:tcPr>
          <w:p w14:paraId="17E7F620"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fldChar w:fldCharType="begin"/>
            </w:r>
            <w:r w:rsidRPr="00646B25">
              <w:rPr>
                <w:rFonts w:ascii="宋体" w:hAnsi="宋体" w:hint="eastAsia"/>
                <w:szCs w:val="21"/>
              </w:rPr>
              <w:instrText xml:space="preserve"> AUTOTEXT  input130 \* MERGEFORMAT </w:instrText>
            </w:r>
            <w:r w:rsidRPr="00646B25">
              <w:rPr>
                <w:rFonts w:ascii="宋体" w:hAnsi="宋体" w:hint="eastAsia"/>
                <w:szCs w:val="21"/>
              </w:rPr>
              <w:fldChar w:fldCharType="end"/>
            </w:r>
            <w:r w:rsidRPr="00646B25">
              <w:rPr>
                <w:rFonts w:ascii="宋体" w:hAnsi="宋体" w:hint="eastAsia"/>
                <w:szCs w:val="21"/>
              </w:rPr>
              <w:t>不允许。</w:t>
            </w:r>
            <w:r w:rsidRPr="00646B25">
              <w:rPr>
                <w:rFonts w:ascii="宋体" w:hAnsi="宋体" w:hint="eastAsia"/>
                <w:szCs w:val="21"/>
                <w:u w:val="single"/>
              </w:rPr>
              <w:fldChar w:fldCharType="begin"/>
            </w:r>
            <w:r w:rsidRPr="00646B25">
              <w:rPr>
                <w:rFonts w:ascii="宋体" w:hAnsi="宋体" w:hint="eastAsia"/>
                <w:szCs w:val="21"/>
                <w:u w:val="single"/>
              </w:rPr>
              <w:instrText xml:space="preserve"> AUTOTEXT  input134 \* MERGEFORMAT </w:instrText>
            </w:r>
            <w:r w:rsidRPr="00646B25">
              <w:rPr>
                <w:rFonts w:ascii="宋体" w:hAnsi="宋体" w:hint="eastAsia"/>
                <w:szCs w:val="21"/>
                <w:u w:val="single"/>
              </w:rPr>
              <w:fldChar w:fldCharType="end"/>
            </w:r>
          </w:p>
        </w:tc>
      </w:tr>
      <w:tr w:rsidR="00646B25" w:rsidRPr="00646B25" w14:paraId="0D513777"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1B48A5FF"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1.12</w:t>
            </w:r>
          </w:p>
        </w:tc>
        <w:tc>
          <w:tcPr>
            <w:tcW w:w="2012" w:type="dxa"/>
            <w:tcBorders>
              <w:top w:val="single" w:sz="4" w:space="0" w:color="000000"/>
              <w:left w:val="single" w:sz="4" w:space="0" w:color="000000"/>
              <w:bottom w:val="single" w:sz="4" w:space="0" w:color="000000"/>
              <w:right w:val="single" w:sz="4" w:space="0" w:color="000000"/>
            </w:tcBorders>
            <w:vAlign w:val="center"/>
          </w:tcPr>
          <w:p w14:paraId="4D14E634"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偏离</w:t>
            </w:r>
          </w:p>
        </w:tc>
        <w:tc>
          <w:tcPr>
            <w:tcW w:w="7087" w:type="dxa"/>
            <w:tcBorders>
              <w:top w:val="single" w:sz="4" w:space="0" w:color="000000"/>
              <w:left w:val="single" w:sz="4" w:space="0" w:color="000000"/>
              <w:bottom w:val="single" w:sz="4" w:space="0" w:color="000000"/>
              <w:right w:val="single" w:sz="4" w:space="0" w:color="000000"/>
            </w:tcBorders>
            <w:vAlign w:val="center"/>
          </w:tcPr>
          <w:p w14:paraId="35D02611"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供应商可在竞争性磋商文件要求的条件上，</w:t>
            </w:r>
            <w:proofErr w:type="gramStart"/>
            <w:r w:rsidRPr="00646B25">
              <w:rPr>
                <w:rFonts w:ascii="宋体" w:hAnsi="宋体" w:hint="eastAsia"/>
                <w:szCs w:val="21"/>
              </w:rPr>
              <w:t>作出</w:t>
            </w:r>
            <w:proofErr w:type="gramEnd"/>
            <w:r w:rsidRPr="00646B25">
              <w:rPr>
                <w:rFonts w:ascii="宋体" w:hAnsi="宋体" w:hint="eastAsia"/>
                <w:szCs w:val="21"/>
              </w:rPr>
              <w:t>正偏离的承诺（如服务标准提高、处罚额度增大等）。</w:t>
            </w:r>
          </w:p>
        </w:tc>
      </w:tr>
      <w:tr w:rsidR="00646B25" w:rsidRPr="00646B25" w14:paraId="3EF6F4E2"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7FC9892C"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2.1</w:t>
            </w:r>
          </w:p>
        </w:tc>
        <w:tc>
          <w:tcPr>
            <w:tcW w:w="2012" w:type="dxa"/>
            <w:tcBorders>
              <w:top w:val="single" w:sz="4" w:space="0" w:color="000000"/>
              <w:left w:val="single" w:sz="4" w:space="0" w:color="000000"/>
              <w:bottom w:val="single" w:sz="4" w:space="0" w:color="000000"/>
              <w:right w:val="single" w:sz="4" w:space="0" w:color="000000"/>
            </w:tcBorders>
            <w:vAlign w:val="center"/>
          </w:tcPr>
          <w:p w14:paraId="71A05EFB"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构成竞争性磋商文件的其他材料</w:t>
            </w:r>
          </w:p>
        </w:tc>
        <w:tc>
          <w:tcPr>
            <w:tcW w:w="7087" w:type="dxa"/>
            <w:tcBorders>
              <w:top w:val="single" w:sz="4" w:space="0" w:color="000000"/>
              <w:left w:val="single" w:sz="4" w:space="0" w:color="000000"/>
              <w:bottom w:val="single" w:sz="4" w:space="0" w:color="000000"/>
              <w:right w:val="single" w:sz="4" w:space="0" w:color="000000"/>
            </w:tcBorders>
            <w:vAlign w:val="center"/>
          </w:tcPr>
          <w:p w14:paraId="3068C915"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cs="宋体" w:hint="eastAsia"/>
                <w:szCs w:val="21"/>
              </w:rPr>
              <w:t>澄清、修改、补充通知等。</w:t>
            </w:r>
            <w:r w:rsidRPr="00646B25">
              <w:rPr>
                <w:rFonts w:ascii="宋体" w:hAnsi="宋体" w:hint="eastAsia"/>
                <w:szCs w:val="21"/>
              </w:rPr>
              <w:fldChar w:fldCharType="begin"/>
            </w:r>
            <w:r w:rsidRPr="00646B25">
              <w:rPr>
                <w:rFonts w:ascii="宋体" w:hAnsi="宋体" w:hint="eastAsia"/>
                <w:szCs w:val="21"/>
              </w:rPr>
              <w:instrText xml:space="preserve"> AUTOTEXT  input139 \* MERGEFORMAT </w:instrText>
            </w:r>
            <w:r w:rsidRPr="00646B25">
              <w:rPr>
                <w:rFonts w:ascii="宋体" w:hAnsi="宋体" w:hint="eastAsia"/>
                <w:szCs w:val="21"/>
              </w:rPr>
              <w:fldChar w:fldCharType="end"/>
            </w:r>
          </w:p>
        </w:tc>
      </w:tr>
      <w:tr w:rsidR="00646B25" w:rsidRPr="00646B25" w14:paraId="131C3FEB"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231D5C2B"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2.2.1</w:t>
            </w:r>
          </w:p>
        </w:tc>
        <w:tc>
          <w:tcPr>
            <w:tcW w:w="2012" w:type="dxa"/>
            <w:tcBorders>
              <w:top w:val="single" w:sz="4" w:space="0" w:color="000000"/>
              <w:left w:val="single" w:sz="4" w:space="0" w:color="000000"/>
              <w:bottom w:val="single" w:sz="4" w:space="0" w:color="000000"/>
              <w:right w:val="single" w:sz="4" w:space="0" w:color="000000"/>
            </w:tcBorders>
            <w:vAlign w:val="center"/>
          </w:tcPr>
          <w:p w14:paraId="38659DD6" w14:textId="77777777" w:rsidR="002157CC" w:rsidRPr="00646B25" w:rsidRDefault="002157CC" w:rsidP="002157CC">
            <w:pPr>
              <w:spacing w:beforeLines="50" w:before="120" w:line="360" w:lineRule="auto"/>
              <w:jc w:val="center"/>
              <w:rPr>
                <w:rFonts w:ascii="宋体" w:hAnsi="宋体" w:hint="eastAsia"/>
                <w:szCs w:val="21"/>
              </w:rPr>
            </w:pPr>
            <w:r w:rsidRPr="00646B25">
              <w:rPr>
                <w:rFonts w:ascii="宋体" w:hAnsi="宋体" w:hint="eastAsia"/>
                <w:szCs w:val="21"/>
              </w:rPr>
              <w:t>供应商要求澄清竞争性磋商文件的截止时间</w:t>
            </w:r>
          </w:p>
        </w:tc>
        <w:tc>
          <w:tcPr>
            <w:tcW w:w="7087" w:type="dxa"/>
            <w:tcBorders>
              <w:top w:val="single" w:sz="4" w:space="0" w:color="000000"/>
              <w:left w:val="single" w:sz="4" w:space="0" w:color="000000"/>
              <w:bottom w:val="single" w:sz="4" w:space="0" w:color="000000"/>
              <w:right w:val="single" w:sz="4" w:space="0" w:color="000000"/>
            </w:tcBorders>
            <w:vAlign w:val="center"/>
          </w:tcPr>
          <w:p w14:paraId="2D64E7C5"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cs="宋体" w:hint="eastAsia"/>
                <w:szCs w:val="21"/>
              </w:rPr>
              <w:t>磋商截止时间前</w:t>
            </w:r>
            <w:r w:rsidRPr="00646B25">
              <w:rPr>
                <w:rFonts w:ascii="宋体" w:hAnsi="宋体" w:cs="宋体"/>
                <w:szCs w:val="21"/>
              </w:rPr>
              <w:t>5</w:t>
            </w:r>
            <w:r w:rsidRPr="00646B25">
              <w:rPr>
                <w:rFonts w:ascii="宋体" w:hAnsi="宋体" w:cs="宋体" w:hint="eastAsia"/>
                <w:szCs w:val="21"/>
              </w:rPr>
              <w:t>日。</w:t>
            </w:r>
          </w:p>
        </w:tc>
      </w:tr>
      <w:tr w:rsidR="00646B25" w:rsidRPr="00646B25" w14:paraId="3D671DF2"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DCCDB8F"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2.2.2</w:t>
            </w:r>
          </w:p>
        </w:tc>
        <w:tc>
          <w:tcPr>
            <w:tcW w:w="2012" w:type="dxa"/>
            <w:tcBorders>
              <w:top w:val="single" w:sz="4" w:space="0" w:color="000000"/>
              <w:left w:val="single" w:sz="4" w:space="0" w:color="000000"/>
              <w:bottom w:val="single" w:sz="4" w:space="0" w:color="000000"/>
              <w:right w:val="single" w:sz="4" w:space="0" w:color="000000"/>
            </w:tcBorders>
            <w:vAlign w:val="center"/>
          </w:tcPr>
          <w:p w14:paraId="770FD7D6"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cs="宋体" w:hint="eastAsia"/>
                <w:szCs w:val="21"/>
              </w:rPr>
              <w:t>磋商</w:t>
            </w:r>
            <w:r w:rsidRPr="00646B25">
              <w:rPr>
                <w:rFonts w:ascii="宋体" w:hAnsi="宋体" w:hint="eastAsia"/>
                <w:szCs w:val="21"/>
              </w:rPr>
              <w:t>截止时间</w:t>
            </w:r>
          </w:p>
        </w:tc>
        <w:tc>
          <w:tcPr>
            <w:tcW w:w="7087" w:type="dxa"/>
            <w:tcBorders>
              <w:top w:val="single" w:sz="4" w:space="0" w:color="000000"/>
              <w:left w:val="single" w:sz="4" w:space="0" w:color="000000"/>
              <w:bottom w:val="single" w:sz="4" w:space="0" w:color="000000"/>
              <w:right w:val="single" w:sz="4" w:space="0" w:color="000000"/>
            </w:tcBorders>
            <w:vAlign w:val="center"/>
          </w:tcPr>
          <w:p w14:paraId="35D8133F"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cs="宋体" w:hint="eastAsia"/>
                <w:szCs w:val="21"/>
              </w:rPr>
              <w:t>同响应文件递交截止时间。</w:t>
            </w:r>
            <w:r w:rsidRPr="00646B25">
              <w:rPr>
                <w:rFonts w:ascii="宋体" w:hAnsi="宋体" w:hint="eastAsia"/>
                <w:szCs w:val="21"/>
              </w:rPr>
              <w:fldChar w:fldCharType="begin"/>
            </w:r>
            <w:r w:rsidRPr="00646B25">
              <w:rPr>
                <w:rFonts w:ascii="宋体" w:hAnsi="宋体" w:hint="eastAsia"/>
                <w:szCs w:val="21"/>
              </w:rPr>
              <w:instrText xml:space="preserve"> AUTOTEXT  input140 \* MERGEFORMAT </w:instrText>
            </w:r>
            <w:r w:rsidRPr="00646B25">
              <w:rPr>
                <w:rFonts w:ascii="宋体" w:hAnsi="宋体" w:hint="eastAsia"/>
                <w:szCs w:val="21"/>
              </w:rPr>
              <w:fldChar w:fldCharType="end"/>
            </w:r>
          </w:p>
        </w:tc>
      </w:tr>
      <w:tr w:rsidR="00646B25" w:rsidRPr="00646B25" w14:paraId="74F7A422"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7F4A063"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2.2.3</w:t>
            </w:r>
          </w:p>
        </w:tc>
        <w:tc>
          <w:tcPr>
            <w:tcW w:w="2012" w:type="dxa"/>
            <w:tcBorders>
              <w:top w:val="single" w:sz="4" w:space="0" w:color="000000"/>
              <w:left w:val="single" w:sz="4" w:space="0" w:color="000000"/>
              <w:bottom w:val="single" w:sz="4" w:space="0" w:color="000000"/>
              <w:right w:val="single" w:sz="4" w:space="0" w:color="000000"/>
            </w:tcBorders>
            <w:vAlign w:val="center"/>
          </w:tcPr>
          <w:p w14:paraId="3EB9B6C7" w14:textId="77777777" w:rsidR="002157CC" w:rsidRPr="00646B25" w:rsidRDefault="002157CC" w:rsidP="00D9531A">
            <w:pPr>
              <w:wordWrap w:val="0"/>
              <w:spacing w:beforeLines="50" w:before="120" w:line="276" w:lineRule="auto"/>
              <w:jc w:val="center"/>
              <w:rPr>
                <w:rFonts w:ascii="宋体" w:hAnsi="宋体" w:hint="eastAsia"/>
                <w:szCs w:val="21"/>
              </w:rPr>
            </w:pPr>
            <w:r w:rsidRPr="00646B25">
              <w:rPr>
                <w:rFonts w:ascii="宋体" w:hAnsi="宋体" w:hint="eastAsia"/>
                <w:szCs w:val="21"/>
              </w:rPr>
              <w:t>供应商确认收到竞争性磋商文件澄清的时间</w:t>
            </w:r>
          </w:p>
        </w:tc>
        <w:tc>
          <w:tcPr>
            <w:tcW w:w="7087" w:type="dxa"/>
            <w:tcBorders>
              <w:top w:val="single" w:sz="4" w:space="0" w:color="000000"/>
              <w:left w:val="single" w:sz="4" w:space="0" w:color="000000"/>
              <w:bottom w:val="single" w:sz="4" w:space="0" w:color="000000"/>
              <w:right w:val="single" w:sz="4" w:space="0" w:color="000000"/>
            </w:tcBorders>
            <w:vAlign w:val="center"/>
          </w:tcPr>
          <w:p w14:paraId="75A5CEB3" w14:textId="77777777" w:rsidR="002157CC" w:rsidRPr="00646B25" w:rsidRDefault="002157CC" w:rsidP="002157CC">
            <w:pPr>
              <w:pStyle w:val="13"/>
              <w:spacing w:beforeLines="50" w:before="120" w:line="360" w:lineRule="auto"/>
              <w:rPr>
                <w:rFonts w:ascii="宋体" w:hAnsi="宋体" w:cs="宋体" w:hint="eastAsia"/>
                <w:szCs w:val="21"/>
              </w:rPr>
            </w:pPr>
            <w:r w:rsidRPr="00646B25">
              <w:rPr>
                <w:rFonts w:ascii="宋体" w:hAnsi="宋体" w:cs="宋体" w:hint="eastAsia"/>
                <w:szCs w:val="21"/>
              </w:rPr>
              <w:t>收到当天确认。</w:t>
            </w:r>
          </w:p>
        </w:tc>
      </w:tr>
      <w:tr w:rsidR="00646B25" w:rsidRPr="00646B25" w14:paraId="3F55B9DE"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5B6096F9"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2.3.2</w:t>
            </w:r>
          </w:p>
        </w:tc>
        <w:tc>
          <w:tcPr>
            <w:tcW w:w="2012" w:type="dxa"/>
            <w:tcBorders>
              <w:top w:val="single" w:sz="4" w:space="0" w:color="000000"/>
              <w:left w:val="single" w:sz="4" w:space="0" w:color="000000"/>
              <w:bottom w:val="single" w:sz="4" w:space="0" w:color="000000"/>
              <w:right w:val="single" w:sz="4" w:space="0" w:color="000000"/>
            </w:tcBorders>
            <w:vAlign w:val="center"/>
          </w:tcPr>
          <w:p w14:paraId="238CBA95" w14:textId="77777777" w:rsidR="002157CC" w:rsidRPr="00646B25" w:rsidRDefault="002157CC" w:rsidP="00D9531A">
            <w:pPr>
              <w:spacing w:beforeLines="50" w:before="120" w:line="276" w:lineRule="auto"/>
              <w:jc w:val="center"/>
              <w:rPr>
                <w:rFonts w:ascii="宋体" w:hAnsi="宋体" w:hint="eastAsia"/>
                <w:szCs w:val="21"/>
              </w:rPr>
            </w:pPr>
            <w:r w:rsidRPr="00646B25">
              <w:rPr>
                <w:rFonts w:ascii="宋体" w:hAnsi="宋体" w:hint="eastAsia"/>
                <w:szCs w:val="21"/>
              </w:rPr>
              <w:t>供应商确认收到竞争性磋商文件修改的时间</w:t>
            </w:r>
          </w:p>
        </w:tc>
        <w:tc>
          <w:tcPr>
            <w:tcW w:w="7087" w:type="dxa"/>
            <w:tcBorders>
              <w:top w:val="single" w:sz="4" w:space="0" w:color="000000"/>
              <w:left w:val="single" w:sz="4" w:space="0" w:color="000000"/>
              <w:bottom w:val="single" w:sz="4" w:space="0" w:color="000000"/>
              <w:right w:val="single" w:sz="4" w:space="0" w:color="000000"/>
            </w:tcBorders>
            <w:vAlign w:val="center"/>
          </w:tcPr>
          <w:p w14:paraId="68DE9DB9" w14:textId="77777777" w:rsidR="002157CC" w:rsidRPr="00646B25" w:rsidRDefault="002157CC" w:rsidP="002157CC">
            <w:pPr>
              <w:pStyle w:val="13"/>
              <w:spacing w:beforeLines="50" w:before="120" w:line="360" w:lineRule="auto"/>
              <w:rPr>
                <w:rFonts w:ascii="宋体" w:hAnsi="宋体" w:cs="宋体" w:hint="eastAsia"/>
                <w:szCs w:val="21"/>
              </w:rPr>
            </w:pPr>
            <w:r w:rsidRPr="00646B25">
              <w:rPr>
                <w:rFonts w:ascii="宋体" w:hAnsi="宋体" w:cs="宋体" w:hint="eastAsia"/>
                <w:szCs w:val="21"/>
              </w:rPr>
              <w:t>收到当天确认。</w:t>
            </w:r>
          </w:p>
        </w:tc>
      </w:tr>
      <w:tr w:rsidR="00646B25" w:rsidRPr="00646B25" w14:paraId="18CE8BC0"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56C8568F" w14:textId="77777777" w:rsidR="005F6A02" w:rsidRPr="00646B25" w:rsidRDefault="005F6A02" w:rsidP="005F6A02">
            <w:pPr>
              <w:pStyle w:val="13"/>
              <w:spacing w:beforeLines="50" w:before="120" w:line="360" w:lineRule="auto"/>
              <w:jc w:val="center"/>
              <w:rPr>
                <w:rFonts w:ascii="宋体" w:hAnsi="宋体" w:hint="eastAsia"/>
                <w:szCs w:val="21"/>
              </w:rPr>
            </w:pPr>
            <w:r w:rsidRPr="00646B25">
              <w:rPr>
                <w:rFonts w:ascii="宋体" w:hAnsi="宋体" w:hint="eastAsia"/>
                <w:szCs w:val="21"/>
              </w:rPr>
              <w:t>3.2</w:t>
            </w:r>
          </w:p>
        </w:tc>
        <w:tc>
          <w:tcPr>
            <w:tcW w:w="2012" w:type="dxa"/>
            <w:tcBorders>
              <w:top w:val="single" w:sz="4" w:space="0" w:color="000000"/>
              <w:left w:val="single" w:sz="4" w:space="0" w:color="000000"/>
              <w:bottom w:val="single" w:sz="4" w:space="0" w:color="000000"/>
              <w:right w:val="single" w:sz="4" w:space="0" w:color="000000"/>
            </w:tcBorders>
            <w:vAlign w:val="center"/>
          </w:tcPr>
          <w:p w14:paraId="5EAD8EC7" w14:textId="1710DF10" w:rsidR="005F6A02" w:rsidRPr="00646B25" w:rsidRDefault="005F6A02" w:rsidP="005F6A02">
            <w:pPr>
              <w:wordWrap w:val="0"/>
              <w:spacing w:beforeLines="50" w:before="120" w:line="360" w:lineRule="auto"/>
              <w:jc w:val="center"/>
              <w:rPr>
                <w:rFonts w:ascii="宋体" w:hAnsi="宋体" w:hint="eastAsia"/>
                <w:szCs w:val="21"/>
              </w:rPr>
            </w:pPr>
            <w:r w:rsidRPr="00646B25">
              <w:rPr>
                <w:rFonts w:ascii="宋体" w:hAnsi="宋体" w:hint="eastAsia"/>
                <w:szCs w:val="21"/>
              </w:rPr>
              <w:t>报价</w:t>
            </w:r>
          </w:p>
        </w:tc>
        <w:tc>
          <w:tcPr>
            <w:tcW w:w="7087" w:type="dxa"/>
            <w:tcBorders>
              <w:top w:val="single" w:sz="4" w:space="0" w:color="000000"/>
              <w:left w:val="single" w:sz="4" w:space="0" w:color="000000"/>
              <w:bottom w:val="single" w:sz="4" w:space="0" w:color="000000"/>
              <w:right w:val="single" w:sz="4" w:space="0" w:color="000000"/>
            </w:tcBorders>
            <w:vAlign w:val="center"/>
          </w:tcPr>
          <w:p w14:paraId="16F4813A" w14:textId="3D0E5793" w:rsidR="009165C9" w:rsidRPr="00646B25" w:rsidRDefault="009165C9" w:rsidP="00C024EA">
            <w:pPr>
              <w:spacing w:line="360" w:lineRule="auto"/>
              <w:rPr>
                <w:rFonts w:ascii="宋体" w:hAnsi="宋体" w:hint="eastAsia"/>
                <w:szCs w:val="21"/>
              </w:rPr>
            </w:pPr>
            <w:r w:rsidRPr="00646B25">
              <w:rPr>
                <w:rFonts w:ascii="宋体" w:hAnsi="宋体" w:hint="eastAsia"/>
                <w:szCs w:val="21"/>
              </w:rPr>
              <w:t>本项目合同金额固定为23.46万元</w:t>
            </w:r>
          </w:p>
          <w:p w14:paraId="147FC5C1" w14:textId="1A5D56CE" w:rsidR="00A12450" w:rsidRPr="00646B25" w:rsidRDefault="00726A5C" w:rsidP="00C024EA">
            <w:pPr>
              <w:spacing w:line="360" w:lineRule="auto"/>
              <w:rPr>
                <w:rFonts w:ascii="宋体" w:hAnsi="宋体" w:hint="eastAsia"/>
                <w:szCs w:val="21"/>
              </w:rPr>
            </w:pPr>
            <w:r w:rsidRPr="00646B25">
              <w:rPr>
                <w:rFonts w:ascii="宋体" w:hAnsi="宋体" w:hint="eastAsia"/>
                <w:szCs w:val="21"/>
              </w:rPr>
              <w:t>供应商</w:t>
            </w:r>
            <w:r w:rsidR="009165C9" w:rsidRPr="00646B25">
              <w:rPr>
                <w:rFonts w:ascii="宋体" w:hAnsi="宋体" w:hint="eastAsia"/>
                <w:szCs w:val="21"/>
              </w:rPr>
              <w:t>自行承诺</w:t>
            </w:r>
            <w:r w:rsidR="0072167B" w:rsidRPr="0072167B">
              <w:rPr>
                <w:rFonts w:ascii="宋体" w:hAnsi="宋体" w:hint="eastAsia"/>
                <w:szCs w:val="21"/>
              </w:rPr>
              <w:t>成功调解劳动人事争议案件</w:t>
            </w:r>
            <w:r w:rsidR="009165C9" w:rsidRPr="00646B25">
              <w:rPr>
                <w:rFonts w:ascii="宋体" w:hAnsi="宋体" w:hint="eastAsia"/>
                <w:szCs w:val="21"/>
                <w:u w:val="single"/>
              </w:rPr>
              <w:t xml:space="preserve">     </w:t>
            </w:r>
            <w:r w:rsidR="009165C9" w:rsidRPr="00646B25">
              <w:rPr>
                <w:rFonts w:ascii="宋体" w:hAnsi="宋体" w:hint="eastAsia"/>
                <w:szCs w:val="21"/>
              </w:rPr>
              <w:t>件</w:t>
            </w:r>
          </w:p>
          <w:p w14:paraId="13254B83" w14:textId="7B4389D8" w:rsidR="009165C9" w:rsidRPr="00646B25" w:rsidRDefault="009165C9" w:rsidP="009165C9">
            <w:pPr>
              <w:pStyle w:val="a2"/>
              <w:ind w:firstLine="0"/>
              <w:rPr>
                <w:rFonts w:ascii="宋体" w:hAnsi="宋体" w:hint="eastAsia"/>
                <w:kern w:val="2"/>
                <w:sz w:val="21"/>
                <w:szCs w:val="21"/>
              </w:rPr>
            </w:pPr>
            <w:r w:rsidRPr="00646B25">
              <w:rPr>
                <w:rFonts w:ascii="宋体" w:hAnsi="宋体" w:hint="eastAsia"/>
                <w:kern w:val="2"/>
                <w:sz w:val="21"/>
                <w:szCs w:val="21"/>
              </w:rPr>
              <w:t>自行承诺处理的劳动人事争议案不得少于1200件。</w:t>
            </w:r>
          </w:p>
        </w:tc>
      </w:tr>
      <w:tr w:rsidR="00646B25" w:rsidRPr="00646B25" w14:paraId="4170A59E"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6D41034"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3.3.1</w:t>
            </w:r>
          </w:p>
        </w:tc>
        <w:tc>
          <w:tcPr>
            <w:tcW w:w="2012" w:type="dxa"/>
            <w:tcBorders>
              <w:top w:val="single" w:sz="4" w:space="0" w:color="000000"/>
              <w:left w:val="single" w:sz="4" w:space="0" w:color="000000"/>
              <w:bottom w:val="single" w:sz="4" w:space="0" w:color="000000"/>
              <w:right w:val="single" w:sz="4" w:space="0" w:color="000000"/>
            </w:tcBorders>
            <w:vAlign w:val="center"/>
          </w:tcPr>
          <w:p w14:paraId="507E715B"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cs="宋体" w:hint="eastAsia"/>
                <w:szCs w:val="21"/>
              </w:rPr>
              <w:t>磋商</w:t>
            </w:r>
            <w:r w:rsidRPr="00646B25">
              <w:rPr>
                <w:rFonts w:ascii="宋体" w:hAnsi="宋体" w:hint="eastAsia"/>
                <w:szCs w:val="21"/>
              </w:rPr>
              <w:t>有效期</w:t>
            </w:r>
          </w:p>
        </w:tc>
        <w:tc>
          <w:tcPr>
            <w:tcW w:w="7087" w:type="dxa"/>
            <w:tcBorders>
              <w:top w:val="single" w:sz="4" w:space="0" w:color="000000"/>
              <w:left w:val="single" w:sz="4" w:space="0" w:color="000000"/>
              <w:bottom w:val="single" w:sz="4" w:space="0" w:color="000000"/>
              <w:right w:val="single" w:sz="4" w:space="0" w:color="000000"/>
            </w:tcBorders>
            <w:vAlign w:val="center"/>
          </w:tcPr>
          <w:p w14:paraId="1DCFA16D" w14:textId="17E478A7" w:rsidR="002157CC" w:rsidRPr="00646B25" w:rsidRDefault="008E1632" w:rsidP="002157CC">
            <w:pPr>
              <w:pStyle w:val="13"/>
              <w:spacing w:beforeLines="50" w:before="120" w:line="360" w:lineRule="auto"/>
              <w:rPr>
                <w:rFonts w:ascii="宋体" w:hAnsi="宋体" w:hint="eastAsia"/>
                <w:szCs w:val="21"/>
              </w:rPr>
            </w:pPr>
            <w:r w:rsidRPr="00646B25">
              <w:rPr>
                <w:rFonts w:ascii="宋体" w:hAnsi="宋体" w:cs="宋体"/>
                <w:szCs w:val="21"/>
              </w:rPr>
              <w:t>90日历天，从磋商截止之日算起</w:t>
            </w:r>
            <w:r w:rsidR="002157CC" w:rsidRPr="00646B25">
              <w:rPr>
                <w:rFonts w:ascii="宋体" w:hAnsi="宋体" w:cs="宋体" w:hint="eastAsia"/>
                <w:szCs w:val="21"/>
              </w:rPr>
              <w:t>。</w:t>
            </w:r>
            <w:r w:rsidR="002157CC" w:rsidRPr="00646B25">
              <w:rPr>
                <w:rFonts w:ascii="宋体" w:hAnsi="宋体" w:hint="eastAsia"/>
                <w:szCs w:val="21"/>
              </w:rPr>
              <w:fldChar w:fldCharType="begin"/>
            </w:r>
            <w:r w:rsidR="002157CC" w:rsidRPr="00646B25">
              <w:rPr>
                <w:rFonts w:ascii="宋体" w:hAnsi="宋体" w:hint="eastAsia"/>
                <w:szCs w:val="21"/>
              </w:rPr>
              <w:instrText xml:space="preserve"> AUTOTEXT  input142 \* MERGEFORMAT </w:instrText>
            </w:r>
            <w:r w:rsidR="002157CC" w:rsidRPr="00646B25">
              <w:rPr>
                <w:rFonts w:ascii="宋体" w:hAnsi="宋体" w:hint="eastAsia"/>
                <w:szCs w:val="21"/>
              </w:rPr>
              <w:fldChar w:fldCharType="end"/>
            </w:r>
          </w:p>
        </w:tc>
      </w:tr>
      <w:tr w:rsidR="00646B25" w:rsidRPr="00646B25" w14:paraId="0DAFB5AE"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198E822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3.4.1</w:t>
            </w:r>
          </w:p>
        </w:tc>
        <w:tc>
          <w:tcPr>
            <w:tcW w:w="2012" w:type="dxa"/>
            <w:tcBorders>
              <w:top w:val="single" w:sz="4" w:space="0" w:color="000000"/>
              <w:left w:val="single" w:sz="4" w:space="0" w:color="000000"/>
              <w:bottom w:val="single" w:sz="4" w:space="0" w:color="000000"/>
              <w:right w:val="single" w:sz="4" w:space="0" w:color="000000"/>
            </w:tcBorders>
            <w:vAlign w:val="center"/>
          </w:tcPr>
          <w:p w14:paraId="0B22FCC4"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cs="宋体" w:hint="eastAsia"/>
                <w:szCs w:val="21"/>
              </w:rPr>
              <w:t>磋商</w:t>
            </w:r>
            <w:r w:rsidRPr="00646B25">
              <w:rPr>
                <w:rFonts w:ascii="宋体" w:hAnsi="宋体" w:hint="eastAsia"/>
                <w:szCs w:val="21"/>
              </w:rPr>
              <w:t>保证金</w:t>
            </w:r>
          </w:p>
        </w:tc>
        <w:tc>
          <w:tcPr>
            <w:tcW w:w="7087" w:type="dxa"/>
            <w:tcBorders>
              <w:top w:val="single" w:sz="4" w:space="0" w:color="000000"/>
              <w:left w:val="single" w:sz="4" w:space="0" w:color="000000"/>
              <w:bottom w:val="single" w:sz="4" w:space="0" w:color="000000"/>
              <w:right w:val="single" w:sz="4" w:space="0" w:color="000000"/>
            </w:tcBorders>
            <w:vAlign w:val="center"/>
          </w:tcPr>
          <w:p w14:paraId="2CAAD2C5" w14:textId="0BFEC7A5" w:rsidR="006D0AA8" w:rsidRPr="00646B25" w:rsidRDefault="006D0AA8" w:rsidP="006D0AA8">
            <w:pPr>
              <w:topLinePunct/>
              <w:adjustRightInd w:val="0"/>
              <w:snapToGrid w:val="0"/>
              <w:spacing w:beforeLines="30" w:before="72" w:line="360" w:lineRule="auto"/>
              <w:rPr>
                <w:rFonts w:ascii="宋体" w:hAnsi="宋体" w:hint="eastAsia"/>
                <w:szCs w:val="21"/>
              </w:rPr>
            </w:pPr>
            <w:r w:rsidRPr="00646B25">
              <w:rPr>
                <w:rFonts w:ascii="宋体" w:hAnsi="宋体"/>
                <w:szCs w:val="21"/>
              </w:rPr>
              <w:fldChar w:fldCharType="begin"/>
            </w:r>
            <w:r w:rsidRPr="00646B25">
              <w:rPr>
                <w:rFonts w:ascii="宋体" w:hAnsi="宋体"/>
                <w:szCs w:val="21"/>
              </w:rPr>
              <w:instrText xml:space="preserve"> AUTOTEXT  input142 \* MERGEFORMAT </w:instrText>
            </w:r>
            <w:r w:rsidRPr="00646B25">
              <w:rPr>
                <w:rFonts w:ascii="宋体" w:hAnsi="宋体"/>
                <w:szCs w:val="21"/>
              </w:rPr>
              <w:fldChar w:fldCharType="separate"/>
            </w:r>
            <w:r w:rsidRPr="00646B25">
              <w:rPr>
                <w:rFonts w:ascii="Segoe UI Symbol" w:hAnsi="Segoe UI Symbol" w:cs="Segoe UI Symbol"/>
                <w:szCs w:val="21"/>
              </w:rPr>
              <w:t>☑</w:t>
            </w:r>
            <w:r w:rsidRPr="00646B25">
              <w:rPr>
                <w:rFonts w:ascii="宋体" w:hAnsi="宋体"/>
                <w:szCs w:val="21"/>
              </w:rPr>
              <w:fldChar w:fldCharType="end"/>
            </w:r>
            <w:r w:rsidRPr="00646B25">
              <w:rPr>
                <w:rFonts w:ascii="宋体" w:hAnsi="宋体" w:hint="eastAsia"/>
                <w:szCs w:val="21"/>
              </w:rPr>
              <w:t>不要求</w:t>
            </w:r>
            <w:proofErr w:type="gramStart"/>
            <w:r w:rsidRPr="00646B25">
              <w:rPr>
                <w:rFonts w:ascii="宋体" w:hAnsi="宋体" w:hint="eastAsia"/>
                <w:szCs w:val="21"/>
              </w:rPr>
              <w:t>递交</w:t>
            </w:r>
            <w:r w:rsidR="004C33B0" w:rsidRPr="00646B25">
              <w:rPr>
                <w:rFonts w:ascii="宋体" w:hAnsi="宋体" w:hint="eastAsia"/>
                <w:szCs w:val="21"/>
              </w:rPr>
              <w:t>磋商</w:t>
            </w:r>
            <w:proofErr w:type="gramEnd"/>
            <w:r w:rsidRPr="00646B25">
              <w:rPr>
                <w:rFonts w:ascii="宋体" w:hAnsi="宋体" w:hint="eastAsia"/>
                <w:szCs w:val="21"/>
              </w:rPr>
              <w:t>保证金</w:t>
            </w:r>
          </w:p>
          <w:p w14:paraId="3064ABA8" w14:textId="05C410EC" w:rsidR="006D0AA8" w:rsidRPr="00646B25" w:rsidRDefault="006D0AA8" w:rsidP="006D0AA8">
            <w:pPr>
              <w:adjustRightInd w:val="0"/>
              <w:snapToGrid w:val="0"/>
              <w:spacing w:line="360" w:lineRule="auto"/>
              <w:rPr>
                <w:rFonts w:ascii="宋体" w:hAnsi="宋体" w:hint="eastAsia"/>
                <w:szCs w:val="21"/>
              </w:rPr>
            </w:pPr>
            <w:r w:rsidRPr="00646B25">
              <w:rPr>
                <w:rFonts w:ascii="宋体" w:hAnsi="宋体"/>
                <w:szCs w:val="21"/>
              </w:rPr>
              <w:fldChar w:fldCharType="begin"/>
            </w:r>
            <w:r w:rsidRPr="00646B25">
              <w:rPr>
                <w:rFonts w:ascii="宋体" w:hAnsi="宋体"/>
                <w:szCs w:val="21"/>
              </w:rPr>
              <w:instrText xml:space="preserve"> AUTOTEXT  input141 \* MERGEFORMAT </w:instrText>
            </w:r>
            <w:r w:rsidRPr="00646B25">
              <w:rPr>
                <w:rFonts w:ascii="宋体" w:hAnsi="宋体"/>
                <w:szCs w:val="21"/>
              </w:rPr>
              <w:fldChar w:fldCharType="separate"/>
            </w:r>
            <w:r w:rsidRPr="00646B25">
              <w:rPr>
                <w:rFonts w:ascii="宋体" w:hAnsi="宋体"/>
                <w:szCs w:val="21"/>
              </w:rPr>
              <w:t>□</w:t>
            </w:r>
            <w:r w:rsidRPr="00646B25">
              <w:rPr>
                <w:rFonts w:ascii="宋体" w:hAnsi="宋体"/>
                <w:szCs w:val="21"/>
              </w:rPr>
              <w:fldChar w:fldCharType="end"/>
            </w:r>
            <w:r w:rsidRPr="00646B25">
              <w:rPr>
                <w:rFonts w:ascii="宋体" w:hAnsi="宋体" w:hint="eastAsia"/>
                <w:szCs w:val="21"/>
              </w:rPr>
              <w:t>要求</w:t>
            </w:r>
            <w:proofErr w:type="gramStart"/>
            <w:r w:rsidRPr="00646B25">
              <w:rPr>
                <w:rFonts w:ascii="宋体" w:hAnsi="宋体" w:hint="eastAsia"/>
                <w:szCs w:val="21"/>
              </w:rPr>
              <w:t>递交</w:t>
            </w:r>
            <w:r w:rsidR="004C33B0" w:rsidRPr="00646B25">
              <w:rPr>
                <w:rFonts w:ascii="宋体" w:hAnsi="宋体" w:hint="eastAsia"/>
                <w:szCs w:val="21"/>
              </w:rPr>
              <w:t>磋商</w:t>
            </w:r>
            <w:proofErr w:type="gramEnd"/>
            <w:r w:rsidRPr="00646B25">
              <w:rPr>
                <w:rFonts w:ascii="宋体" w:hAnsi="宋体" w:hint="eastAsia"/>
                <w:szCs w:val="21"/>
              </w:rPr>
              <w:t>保证金</w:t>
            </w:r>
          </w:p>
          <w:p w14:paraId="58479756" w14:textId="4FE95FAE" w:rsidR="002157CC" w:rsidRPr="00646B25" w:rsidRDefault="002157CC" w:rsidP="006D0AA8">
            <w:pPr>
              <w:spacing w:line="360" w:lineRule="auto"/>
              <w:rPr>
                <w:rFonts w:ascii="宋体" w:hAnsi="宋体" w:hint="eastAsia"/>
                <w:b/>
                <w:bCs/>
                <w:szCs w:val="21"/>
              </w:rPr>
            </w:pPr>
            <w:r w:rsidRPr="00646B25">
              <w:rPr>
                <w:rFonts w:ascii="宋体" w:hAnsi="宋体" w:hint="eastAsia"/>
                <w:b/>
                <w:bCs/>
                <w:szCs w:val="21"/>
              </w:rPr>
              <w:t>一、磋商保证金的提交方式</w:t>
            </w:r>
          </w:p>
          <w:p w14:paraId="4D85978E"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提交方式：网银、电汇或转账支票（其他方式视为无效）</w:t>
            </w:r>
          </w:p>
          <w:p w14:paraId="19141035" w14:textId="08AA4A70" w:rsidR="002157CC" w:rsidRPr="00646B25" w:rsidRDefault="002157CC" w:rsidP="002157CC">
            <w:pPr>
              <w:spacing w:line="360" w:lineRule="auto"/>
              <w:rPr>
                <w:rFonts w:ascii="宋体" w:hAnsi="宋体" w:hint="eastAsia"/>
                <w:szCs w:val="21"/>
              </w:rPr>
            </w:pPr>
            <w:r w:rsidRPr="00646B25">
              <w:rPr>
                <w:rFonts w:ascii="宋体" w:hAnsi="宋体" w:hint="eastAsia"/>
                <w:szCs w:val="21"/>
              </w:rPr>
              <w:t>保证金金额：小写：￥</w:t>
            </w:r>
            <w:r w:rsidR="006D0AA8" w:rsidRPr="00646B25">
              <w:rPr>
                <w:rFonts w:ascii="宋体" w:hAnsi="宋体" w:hint="eastAsia"/>
                <w:szCs w:val="21"/>
                <w:u w:val="single"/>
              </w:rPr>
              <w:t xml:space="preserve"> / </w:t>
            </w:r>
            <w:r w:rsidRPr="00646B25">
              <w:rPr>
                <w:rFonts w:ascii="宋体" w:hAnsi="宋体" w:hint="eastAsia"/>
                <w:szCs w:val="21"/>
              </w:rPr>
              <w:t>元（大写：人民币</w:t>
            </w:r>
            <w:r w:rsidR="006D0AA8" w:rsidRPr="00646B25">
              <w:rPr>
                <w:rFonts w:ascii="宋体" w:hAnsi="宋体" w:hint="eastAsia"/>
                <w:szCs w:val="21"/>
                <w:u w:val="single"/>
              </w:rPr>
              <w:t xml:space="preserve"> / </w:t>
            </w:r>
            <w:r w:rsidRPr="00646B25">
              <w:rPr>
                <w:rFonts w:ascii="宋体" w:hAnsi="宋体" w:hint="eastAsia"/>
                <w:szCs w:val="21"/>
              </w:rPr>
              <w:t>）</w:t>
            </w:r>
          </w:p>
          <w:p w14:paraId="31BE9121"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开户名称：昆明晨晟招标有限责任公司</w:t>
            </w:r>
          </w:p>
          <w:p w14:paraId="76D26A97"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开户银行：华夏银行昆明拓东支行</w:t>
            </w:r>
          </w:p>
          <w:p w14:paraId="01500743"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账号：</w:t>
            </w:r>
            <w:r w:rsidRPr="00646B25">
              <w:rPr>
                <w:rFonts w:ascii="宋体" w:hAnsi="宋体"/>
                <w:szCs w:val="21"/>
              </w:rPr>
              <w:t>4830200001801500009639</w:t>
            </w:r>
          </w:p>
          <w:p w14:paraId="76335819"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联系人：毕建萍、赵敏</w:t>
            </w:r>
          </w:p>
          <w:p w14:paraId="2AC7B138"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联系电话：0871-68338999</w:t>
            </w:r>
          </w:p>
          <w:p w14:paraId="49E67335" w14:textId="77777777" w:rsidR="002157CC" w:rsidRPr="00646B25" w:rsidRDefault="002157CC" w:rsidP="002157CC">
            <w:pPr>
              <w:spacing w:line="360" w:lineRule="auto"/>
              <w:rPr>
                <w:rFonts w:ascii="宋体" w:hAnsi="宋体" w:hint="eastAsia"/>
                <w:b/>
                <w:bCs/>
                <w:szCs w:val="21"/>
              </w:rPr>
            </w:pPr>
            <w:r w:rsidRPr="00646B25">
              <w:rPr>
                <w:rFonts w:ascii="宋体" w:hAnsi="宋体" w:hint="eastAsia"/>
                <w:b/>
                <w:bCs/>
                <w:szCs w:val="21"/>
              </w:rPr>
              <w:t>二、磋商保证金的提交时间</w:t>
            </w:r>
          </w:p>
          <w:p w14:paraId="28DE8522"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保证金到账截止时间为响应文件递交截止时间，到账时间以实际到达专用账</w:t>
            </w:r>
            <w:r w:rsidRPr="00646B25">
              <w:rPr>
                <w:rFonts w:ascii="宋体" w:hAnsi="宋体" w:hint="eastAsia"/>
                <w:szCs w:val="21"/>
              </w:rPr>
              <w:lastRenderedPageBreak/>
              <w:t>号时间为准，未按时到账的保证金视为未提交。</w:t>
            </w:r>
          </w:p>
          <w:p w14:paraId="7BA62AC3"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注：</w:t>
            </w:r>
          </w:p>
          <w:p w14:paraId="30C36AA2"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1、保证金必须从供应商的基本账户划出；</w:t>
            </w:r>
          </w:p>
          <w:p w14:paraId="53DEA2FD"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2、转账凭证上备注栏内必须注明项目名称（备注栏内受字数限制无法写全项目名称的,须注明所投项目的项目编号,并简写项目名称）、供应商联系人及电话,如未注明项目名称（备注栏内受字数限制无法写全项目名称的,须注明所投项目的项目编号,并简写项目名称）导致保证金与所投项目不符,后果由供应商自负；</w:t>
            </w:r>
          </w:p>
          <w:p w14:paraId="1F1FB175"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3、拒绝私人账户汇款及银行存现；</w:t>
            </w:r>
          </w:p>
          <w:p w14:paraId="1DE79E69"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4、供应商须在响应文件递交截止时间前到昆明晨晟招标有限责任公司换取保证金收据及收取证明（携带汇款凭证及基本账户开户许可证复印件）；</w:t>
            </w:r>
          </w:p>
          <w:p w14:paraId="59B4F1DE" w14:textId="77777777" w:rsidR="002157CC" w:rsidRPr="00646B25" w:rsidRDefault="002157CC" w:rsidP="002157CC">
            <w:pPr>
              <w:spacing w:line="360" w:lineRule="auto"/>
              <w:rPr>
                <w:rFonts w:ascii="宋体" w:hAnsi="宋体" w:hint="eastAsia"/>
                <w:szCs w:val="21"/>
              </w:rPr>
            </w:pPr>
            <w:r w:rsidRPr="00646B25">
              <w:rPr>
                <w:rFonts w:ascii="宋体" w:hAnsi="宋体" w:hint="eastAsia"/>
                <w:szCs w:val="21"/>
              </w:rPr>
              <w:t>5、磋商保证金的退还详见收取证明。</w:t>
            </w:r>
          </w:p>
        </w:tc>
      </w:tr>
      <w:tr w:rsidR="00646B25" w:rsidRPr="00646B25" w14:paraId="665104EE" w14:textId="77777777">
        <w:trPr>
          <w:trHeight w:val="345"/>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28D99A7F"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lastRenderedPageBreak/>
              <w:t>3.7.1</w:t>
            </w:r>
          </w:p>
        </w:tc>
        <w:tc>
          <w:tcPr>
            <w:tcW w:w="2012" w:type="dxa"/>
            <w:tcBorders>
              <w:top w:val="single" w:sz="4" w:space="0" w:color="000000"/>
              <w:left w:val="single" w:sz="4" w:space="0" w:color="000000"/>
              <w:bottom w:val="single" w:sz="4" w:space="0" w:color="000000"/>
              <w:right w:val="single" w:sz="4" w:space="0" w:color="000000"/>
            </w:tcBorders>
            <w:vAlign w:val="center"/>
          </w:tcPr>
          <w:p w14:paraId="3F08BC26"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响应文件格式</w:t>
            </w:r>
          </w:p>
        </w:tc>
        <w:tc>
          <w:tcPr>
            <w:tcW w:w="7087" w:type="dxa"/>
            <w:tcBorders>
              <w:top w:val="single" w:sz="4" w:space="0" w:color="000000"/>
              <w:left w:val="single" w:sz="4" w:space="0" w:color="000000"/>
              <w:bottom w:val="single" w:sz="4" w:space="0" w:color="000000"/>
              <w:right w:val="single" w:sz="4" w:space="0" w:color="000000"/>
            </w:tcBorders>
            <w:vAlign w:val="center"/>
          </w:tcPr>
          <w:p w14:paraId="4D26D89E" w14:textId="77777777" w:rsidR="002157CC" w:rsidRPr="00646B25" w:rsidRDefault="002157CC" w:rsidP="002157CC">
            <w:pPr>
              <w:pStyle w:val="13"/>
              <w:spacing w:beforeLines="50" w:before="120" w:line="360" w:lineRule="auto"/>
              <w:rPr>
                <w:rFonts w:ascii="宋体" w:hAnsi="宋体" w:cs="宋体" w:hint="eastAsia"/>
                <w:kern w:val="0"/>
                <w:szCs w:val="21"/>
              </w:rPr>
            </w:pPr>
            <w:r w:rsidRPr="00646B25">
              <w:rPr>
                <w:rFonts w:ascii="宋体" w:hAnsi="宋体" w:cs="宋体" w:hint="eastAsia"/>
                <w:kern w:val="0"/>
                <w:szCs w:val="21"/>
              </w:rPr>
              <w:t>按照第六章“响应文件格式”中的章节及内容进行编制。</w:t>
            </w:r>
          </w:p>
        </w:tc>
      </w:tr>
      <w:tr w:rsidR="00646B25" w:rsidRPr="00646B25" w14:paraId="089AE95F" w14:textId="77777777">
        <w:trPr>
          <w:trHeight w:val="665"/>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D370F0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3.7.</w:t>
            </w:r>
            <w:r w:rsidRPr="00646B25">
              <w:rPr>
                <w:rFonts w:ascii="宋体" w:hAnsi="宋体"/>
                <w:szCs w:val="21"/>
              </w:rPr>
              <w:t>3</w:t>
            </w:r>
          </w:p>
        </w:tc>
        <w:tc>
          <w:tcPr>
            <w:tcW w:w="2012" w:type="dxa"/>
            <w:tcBorders>
              <w:top w:val="single" w:sz="4" w:space="0" w:color="000000"/>
              <w:left w:val="single" w:sz="4" w:space="0" w:color="000000"/>
              <w:bottom w:val="single" w:sz="4" w:space="0" w:color="000000"/>
              <w:right w:val="single" w:sz="4" w:space="0" w:color="000000"/>
            </w:tcBorders>
            <w:vAlign w:val="center"/>
          </w:tcPr>
          <w:p w14:paraId="54476C75"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响应文件的签字或盖章要求</w:t>
            </w:r>
          </w:p>
        </w:tc>
        <w:tc>
          <w:tcPr>
            <w:tcW w:w="7087" w:type="dxa"/>
            <w:tcBorders>
              <w:top w:val="single" w:sz="4" w:space="0" w:color="000000"/>
              <w:left w:val="single" w:sz="4" w:space="0" w:color="000000"/>
              <w:bottom w:val="single" w:sz="4" w:space="0" w:color="000000"/>
              <w:right w:val="single" w:sz="4" w:space="0" w:color="000000"/>
            </w:tcBorders>
            <w:vAlign w:val="center"/>
          </w:tcPr>
          <w:p w14:paraId="5318AF33" w14:textId="77777777" w:rsidR="002157CC" w:rsidRPr="00646B25" w:rsidRDefault="002157CC" w:rsidP="005D19BD">
            <w:pPr>
              <w:pStyle w:val="13"/>
              <w:spacing w:beforeLines="50" w:before="120" w:line="360" w:lineRule="auto"/>
              <w:rPr>
                <w:rFonts w:ascii="宋体" w:hAnsi="宋体" w:cs="宋体" w:hint="eastAsia"/>
                <w:kern w:val="0"/>
                <w:szCs w:val="21"/>
              </w:rPr>
            </w:pPr>
            <w:r w:rsidRPr="00646B25">
              <w:rPr>
                <w:rFonts w:ascii="宋体" w:hAnsi="宋体" w:cs="宋体" w:hint="eastAsia"/>
                <w:kern w:val="0"/>
                <w:szCs w:val="21"/>
              </w:rPr>
              <w:t>响应文件应以</w:t>
            </w:r>
            <w:r w:rsidRPr="00646B25">
              <w:rPr>
                <w:rFonts w:ascii="宋体" w:hAnsi="宋体" w:hint="eastAsia"/>
                <w:szCs w:val="21"/>
              </w:rPr>
              <w:t>竞争性磋商文件</w:t>
            </w:r>
            <w:r w:rsidRPr="00646B25">
              <w:rPr>
                <w:rFonts w:ascii="宋体" w:hAnsi="宋体" w:cs="宋体" w:hint="eastAsia"/>
                <w:kern w:val="0"/>
                <w:szCs w:val="21"/>
              </w:rPr>
              <w:t>格式部分要求为准，没有按</w:t>
            </w:r>
            <w:r w:rsidRPr="00646B25">
              <w:rPr>
                <w:rFonts w:ascii="宋体" w:hAnsi="宋体" w:hint="eastAsia"/>
                <w:szCs w:val="21"/>
              </w:rPr>
              <w:t>竞争性磋商文件</w:t>
            </w:r>
            <w:r w:rsidRPr="00646B25">
              <w:rPr>
                <w:rFonts w:ascii="宋体" w:hAnsi="宋体" w:cs="宋体" w:hint="eastAsia"/>
                <w:kern w:val="0"/>
                <w:szCs w:val="21"/>
              </w:rPr>
              <w:t>要求签字或盖章的响应文件视为无效响应文件。</w:t>
            </w:r>
          </w:p>
          <w:p w14:paraId="75062A8A" w14:textId="77777777" w:rsidR="002157CC" w:rsidRPr="00646B25" w:rsidRDefault="002157CC" w:rsidP="008144F1">
            <w:pPr>
              <w:pStyle w:val="13"/>
              <w:spacing w:line="336" w:lineRule="auto"/>
              <w:rPr>
                <w:rFonts w:ascii="宋体" w:hAnsi="宋体" w:hint="eastAsia"/>
                <w:szCs w:val="21"/>
              </w:rPr>
            </w:pPr>
            <w:r w:rsidRPr="00646B25">
              <w:rPr>
                <w:rFonts w:ascii="宋体" w:hAnsi="宋体" w:hint="eastAsia"/>
                <w:szCs w:val="21"/>
              </w:rPr>
              <w:t>供应商为联合体的，供应商响应文件的相关签字或盖章均指联合体牵头人。</w:t>
            </w:r>
          </w:p>
        </w:tc>
      </w:tr>
      <w:tr w:rsidR="00646B25" w:rsidRPr="00646B25" w14:paraId="252B1818" w14:textId="77777777" w:rsidTr="008144F1">
        <w:trPr>
          <w:trHeight w:val="132"/>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9F79118"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3.7.5</w:t>
            </w:r>
          </w:p>
        </w:tc>
        <w:tc>
          <w:tcPr>
            <w:tcW w:w="2012" w:type="dxa"/>
            <w:tcBorders>
              <w:top w:val="single" w:sz="4" w:space="0" w:color="000000"/>
              <w:left w:val="single" w:sz="4" w:space="0" w:color="000000"/>
              <w:bottom w:val="single" w:sz="4" w:space="0" w:color="000000"/>
              <w:right w:val="single" w:sz="4" w:space="0" w:color="000000"/>
            </w:tcBorders>
            <w:vAlign w:val="center"/>
          </w:tcPr>
          <w:p w14:paraId="6986064E"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响应文件份数</w:t>
            </w:r>
          </w:p>
        </w:tc>
        <w:tc>
          <w:tcPr>
            <w:tcW w:w="7087" w:type="dxa"/>
            <w:tcBorders>
              <w:top w:val="single" w:sz="4" w:space="0" w:color="000000"/>
              <w:left w:val="single" w:sz="4" w:space="0" w:color="000000"/>
              <w:bottom w:val="single" w:sz="4" w:space="0" w:color="000000"/>
              <w:right w:val="single" w:sz="4" w:space="0" w:color="000000"/>
            </w:tcBorders>
            <w:vAlign w:val="center"/>
          </w:tcPr>
          <w:p w14:paraId="55ACCE34" w14:textId="6DECF55B" w:rsidR="002157CC" w:rsidRPr="00646B25" w:rsidRDefault="002157CC" w:rsidP="005D19BD">
            <w:pPr>
              <w:spacing w:beforeLines="50" w:before="120" w:line="360" w:lineRule="auto"/>
              <w:rPr>
                <w:rFonts w:hAnsi="宋体" w:hint="eastAsia"/>
                <w:szCs w:val="21"/>
              </w:rPr>
            </w:pPr>
            <w:r w:rsidRPr="00646B25">
              <w:rPr>
                <w:rFonts w:hAnsi="宋体"/>
                <w:b/>
                <w:szCs w:val="21"/>
              </w:rPr>
              <w:t>文档标书：</w:t>
            </w:r>
            <w:r w:rsidRPr="00646B25">
              <w:rPr>
                <w:rFonts w:hAnsi="宋体"/>
                <w:b/>
                <w:bCs/>
                <w:szCs w:val="21"/>
              </w:rPr>
              <w:t>一份正本，</w:t>
            </w:r>
            <w:r w:rsidR="007F2AE7" w:rsidRPr="00646B25">
              <w:rPr>
                <w:rFonts w:hint="eastAsia"/>
                <w:b/>
                <w:bCs/>
                <w:szCs w:val="21"/>
              </w:rPr>
              <w:t>一</w:t>
            </w:r>
            <w:r w:rsidRPr="00646B25">
              <w:rPr>
                <w:rFonts w:hAnsi="宋体"/>
                <w:b/>
                <w:bCs/>
                <w:szCs w:val="21"/>
              </w:rPr>
              <w:t>份副本</w:t>
            </w:r>
            <w:r w:rsidRPr="00646B25">
              <w:rPr>
                <w:rFonts w:hAnsi="宋体" w:hint="eastAsia"/>
                <w:szCs w:val="21"/>
              </w:rPr>
              <w:t>（副本可为正本复印件）</w:t>
            </w:r>
            <w:r w:rsidRPr="00646B25">
              <w:rPr>
                <w:rFonts w:hAnsi="宋体"/>
                <w:szCs w:val="21"/>
              </w:rPr>
              <w:t>；</w:t>
            </w:r>
          </w:p>
          <w:p w14:paraId="616F81FF" w14:textId="77777777" w:rsidR="002157CC" w:rsidRPr="00646B25" w:rsidRDefault="002157CC" w:rsidP="005D19BD">
            <w:pPr>
              <w:spacing w:line="360" w:lineRule="auto"/>
              <w:rPr>
                <w:rFonts w:hAnsi="宋体" w:hint="eastAsia"/>
                <w:szCs w:val="21"/>
              </w:rPr>
            </w:pPr>
            <w:r w:rsidRPr="00646B25">
              <w:rPr>
                <w:rFonts w:hAnsi="宋体" w:hint="eastAsia"/>
                <w:szCs w:val="21"/>
              </w:rPr>
              <w:t>若采购人需要，成交单位在收到成交通知书后应再按采购人要求提供相应份数的响应文件副本（须与成交的响应文件正本一致）。</w:t>
            </w:r>
          </w:p>
          <w:p w14:paraId="0DDAFD10" w14:textId="77777777" w:rsidR="002157CC" w:rsidRPr="00646B25" w:rsidRDefault="002157CC" w:rsidP="005D19BD">
            <w:pPr>
              <w:spacing w:line="360" w:lineRule="auto"/>
              <w:rPr>
                <w:rFonts w:ascii="宋体" w:hAnsi="宋体" w:hint="eastAsia"/>
                <w:szCs w:val="21"/>
              </w:rPr>
            </w:pPr>
            <w:r w:rsidRPr="00646B25">
              <w:rPr>
                <w:rFonts w:hAnsi="宋体" w:hint="eastAsia"/>
                <w:b/>
                <w:szCs w:val="21"/>
              </w:rPr>
              <w:t>响应</w:t>
            </w:r>
            <w:r w:rsidRPr="00646B25">
              <w:rPr>
                <w:rFonts w:hAnsi="宋体"/>
                <w:b/>
                <w:szCs w:val="21"/>
              </w:rPr>
              <w:t>文件电子版：</w:t>
            </w:r>
            <w:r w:rsidRPr="00646B25">
              <w:rPr>
                <w:rFonts w:ascii="宋体" w:hAnsi="宋体" w:cs="宋体" w:hint="eastAsia"/>
                <w:b/>
                <w:bCs/>
                <w:szCs w:val="21"/>
              </w:rPr>
              <w:t>1份（U盘）</w:t>
            </w:r>
            <w:r w:rsidRPr="00646B25">
              <w:rPr>
                <w:rFonts w:ascii="宋体" w:hAnsi="宋体" w:cs="宋体" w:hint="eastAsia"/>
                <w:szCs w:val="21"/>
              </w:rPr>
              <w:t>，包含响应文件电子版，响应文件的电子版应由word、excel、cad或者其他专业软件编制，确保与纸质响应文件一致，演示资料格式不限；</w:t>
            </w:r>
            <w:r w:rsidRPr="00646B25">
              <w:rPr>
                <w:rFonts w:ascii="宋体" w:hAnsi="宋体" w:cs="宋体" w:hint="eastAsia"/>
                <w:b/>
                <w:bCs/>
              </w:rPr>
              <w:t>响应文件电子版须包含可编辑的word（或excel）文本及响应文件正本扫描件（格式为pdf）</w:t>
            </w:r>
            <w:r w:rsidRPr="00646B25">
              <w:rPr>
                <w:rFonts w:ascii="宋体" w:hAnsi="宋体" w:cs="宋体" w:hint="eastAsia"/>
              </w:rPr>
              <w:t>【</w:t>
            </w:r>
            <w:r w:rsidRPr="00646B25">
              <w:rPr>
                <w:rFonts w:ascii="宋体" w:hAnsi="宋体" w:cs="宋体" w:hint="eastAsia"/>
                <w:b/>
                <w:bCs/>
              </w:rPr>
              <w:t>注：</w:t>
            </w:r>
            <w:r w:rsidRPr="00646B25">
              <w:rPr>
                <w:rFonts w:hAnsi="宋体" w:hint="eastAsia"/>
                <w:b/>
                <w:szCs w:val="21"/>
              </w:rPr>
              <w:t>响应</w:t>
            </w:r>
            <w:r w:rsidRPr="00646B25">
              <w:rPr>
                <w:rFonts w:ascii="宋体" w:hAnsi="宋体" w:cs="宋体" w:hint="eastAsia"/>
                <w:b/>
                <w:bCs/>
              </w:rPr>
              <w:t>文件正本扫描件一份（签字盖章后</w:t>
            </w:r>
            <w:r w:rsidRPr="00646B25">
              <w:rPr>
                <w:rFonts w:hAnsi="宋体" w:hint="eastAsia"/>
                <w:b/>
                <w:szCs w:val="21"/>
              </w:rPr>
              <w:t>响应</w:t>
            </w:r>
            <w:r w:rsidRPr="00646B25">
              <w:rPr>
                <w:rFonts w:ascii="宋体" w:hAnsi="宋体" w:cs="宋体" w:hint="eastAsia"/>
                <w:b/>
                <w:bCs/>
              </w:rPr>
              <w:t>文件正本的所有内容（包含封面））彩色扫描为pdf格式，确保扫描件与纸质文件一致；如扫描件与纸质文件正本不一致,以纸质文件为准】</w:t>
            </w:r>
            <w:r w:rsidRPr="00646B25">
              <w:rPr>
                <w:rFonts w:hAnsi="宋体"/>
                <w:szCs w:val="21"/>
              </w:rPr>
              <w:t>。</w:t>
            </w:r>
          </w:p>
        </w:tc>
      </w:tr>
      <w:tr w:rsidR="00646B25" w:rsidRPr="00646B25" w14:paraId="2D71CEF5" w14:textId="77777777" w:rsidTr="001B4008">
        <w:trPr>
          <w:trHeight w:val="1833"/>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1481CED"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3.7.6</w:t>
            </w:r>
          </w:p>
        </w:tc>
        <w:tc>
          <w:tcPr>
            <w:tcW w:w="2012" w:type="dxa"/>
            <w:tcBorders>
              <w:top w:val="single" w:sz="4" w:space="0" w:color="000000"/>
              <w:left w:val="single" w:sz="4" w:space="0" w:color="000000"/>
              <w:bottom w:val="single" w:sz="4" w:space="0" w:color="000000"/>
              <w:right w:val="single" w:sz="4" w:space="0" w:color="000000"/>
            </w:tcBorders>
            <w:vAlign w:val="center"/>
          </w:tcPr>
          <w:p w14:paraId="468A5929"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装订要求</w:t>
            </w:r>
          </w:p>
        </w:tc>
        <w:tc>
          <w:tcPr>
            <w:tcW w:w="7087" w:type="dxa"/>
            <w:tcBorders>
              <w:top w:val="single" w:sz="4" w:space="0" w:color="000000"/>
              <w:left w:val="single" w:sz="4" w:space="0" w:color="000000"/>
              <w:bottom w:val="single" w:sz="4" w:space="0" w:color="000000"/>
              <w:right w:val="single" w:sz="4" w:space="0" w:color="000000"/>
            </w:tcBorders>
            <w:vAlign w:val="center"/>
          </w:tcPr>
          <w:p w14:paraId="448B420D" w14:textId="77777777" w:rsidR="002157CC" w:rsidRPr="00646B25" w:rsidRDefault="002157CC" w:rsidP="0033430D">
            <w:pPr>
              <w:pStyle w:val="13"/>
              <w:spacing w:beforeLines="50" w:before="120" w:line="336" w:lineRule="auto"/>
              <w:rPr>
                <w:rFonts w:ascii="宋体" w:hAnsi="宋体" w:hint="eastAsia"/>
                <w:szCs w:val="21"/>
              </w:rPr>
            </w:pPr>
            <w:r w:rsidRPr="00646B25">
              <w:rPr>
                <w:rFonts w:ascii="宋体" w:hAnsi="宋体" w:hint="eastAsia"/>
                <w:szCs w:val="21"/>
              </w:rPr>
              <w:t>不提倡豪华装帧，响应文件的正本与副本应分别装订成册，不得采用活页夹等可随时拆换的方式装订。响应文件应编制目录，并且逐页标注连续页码，否则，采购人对由于响应文件装订松散而造成的丢失或其他后果不承担任何责任。</w:t>
            </w:r>
          </w:p>
        </w:tc>
      </w:tr>
      <w:tr w:rsidR="00646B25" w:rsidRPr="00646B25" w14:paraId="0179AA98"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21D458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4.1.1</w:t>
            </w:r>
          </w:p>
        </w:tc>
        <w:tc>
          <w:tcPr>
            <w:tcW w:w="2012" w:type="dxa"/>
            <w:tcBorders>
              <w:top w:val="single" w:sz="4" w:space="0" w:color="000000"/>
              <w:left w:val="single" w:sz="4" w:space="0" w:color="000000"/>
              <w:bottom w:val="single" w:sz="4" w:space="0" w:color="000000"/>
              <w:right w:val="single" w:sz="4" w:space="0" w:color="000000"/>
            </w:tcBorders>
            <w:vAlign w:val="center"/>
          </w:tcPr>
          <w:p w14:paraId="380017B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响应文件的密封</w:t>
            </w:r>
          </w:p>
        </w:tc>
        <w:tc>
          <w:tcPr>
            <w:tcW w:w="7087" w:type="dxa"/>
            <w:tcBorders>
              <w:top w:val="single" w:sz="4" w:space="0" w:color="000000"/>
              <w:left w:val="single" w:sz="4" w:space="0" w:color="000000"/>
              <w:bottom w:val="single" w:sz="4" w:space="0" w:color="000000"/>
              <w:right w:val="single" w:sz="4" w:space="0" w:color="000000"/>
            </w:tcBorders>
            <w:vAlign w:val="center"/>
          </w:tcPr>
          <w:p w14:paraId="7699B31F"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正本、副本、电子版一起密封，在封口处加盖供应商单位公章或密封章。</w:t>
            </w:r>
          </w:p>
        </w:tc>
      </w:tr>
      <w:tr w:rsidR="00646B25" w:rsidRPr="00646B25" w14:paraId="01D1AA58" w14:textId="77777777" w:rsidTr="001B4008">
        <w:trPr>
          <w:trHeight w:val="2533"/>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3924649"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lastRenderedPageBreak/>
              <w:t>4.1.2</w:t>
            </w:r>
          </w:p>
        </w:tc>
        <w:tc>
          <w:tcPr>
            <w:tcW w:w="2012" w:type="dxa"/>
            <w:tcBorders>
              <w:top w:val="single" w:sz="4" w:space="0" w:color="000000"/>
              <w:left w:val="single" w:sz="4" w:space="0" w:color="000000"/>
              <w:bottom w:val="single" w:sz="4" w:space="0" w:color="000000"/>
              <w:right w:val="single" w:sz="4" w:space="0" w:color="000000"/>
            </w:tcBorders>
            <w:vAlign w:val="center"/>
          </w:tcPr>
          <w:p w14:paraId="0D9F39C9"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密封袋上写明</w:t>
            </w:r>
          </w:p>
        </w:tc>
        <w:tc>
          <w:tcPr>
            <w:tcW w:w="7087" w:type="dxa"/>
            <w:tcBorders>
              <w:top w:val="single" w:sz="4" w:space="0" w:color="000000"/>
              <w:left w:val="single" w:sz="4" w:space="0" w:color="000000"/>
              <w:bottom w:val="single" w:sz="4" w:space="0" w:color="000000"/>
              <w:right w:val="single" w:sz="4" w:space="0" w:color="000000"/>
            </w:tcBorders>
            <w:vAlign w:val="center"/>
          </w:tcPr>
          <w:p w14:paraId="30789C24" w14:textId="77777777" w:rsidR="002157CC" w:rsidRPr="00646B25" w:rsidRDefault="002157CC" w:rsidP="000355D5">
            <w:pPr>
              <w:spacing w:beforeLines="50" w:before="120" w:line="384" w:lineRule="auto"/>
              <w:ind w:firstLineChars="2" w:firstLine="4"/>
              <w:rPr>
                <w:rFonts w:ascii="宋体" w:hAnsi="宋体" w:hint="eastAsia"/>
                <w:kern w:val="0"/>
                <w:szCs w:val="21"/>
              </w:rPr>
            </w:pPr>
            <w:r w:rsidRPr="00646B25">
              <w:rPr>
                <w:rFonts w:ascii="宋体" w:hAnsi="宋体" w:hint="eastAsia"/>
                <w:kern w:val="0"/>
                <w:szCs w:val="21"/>
              </w:rPr>
              <w:t>（1）供应商名称：</w:t>
            </w:r>
            <w:r w:rsidRPr="00646B25">
              <w:rPr>
                <w:rFonts w:ascii="宋体" w:hAnsi="宋体" w:hint="eastAsia"/>
                <w:kern w:val="0"/>
                <w:szCs w:val="21"/>
                <w:u w:val="single"/>
              </w:rPr>
              <w:t xml:space="preserve">                        </w:t>
            </w:r>
            <w:r w:rsidRPr="00646B25">
              <w:rPr>
                <w:rFonts w:ascii="宋体" w:hAnsi="宋体" w:hint="eastAsia"/>
                <w:kern w:val="0"/>
                <w:szCs w:val="21"/>
              </w:rPr>
              <w:t>；</w:t>
            </w:r>
          </w:p>
          <w:p w14:paraId="1E0AD12F" w14:textId="12E58330" w:rsidR="002157CC" w:rsidRPr="00646B25" w:rsidRDefault="002157CC" w:rsidP="000355D5">
            <w:pPr>
              <w:spacing w:line="384" w:lineRule="auto"/>
              <w:ind w:firstLineChars="2" w:firstLine="4"/>
              <w:rPr>
                <w:rFonts w:ascii="宋体" w:hAnsi="宋体" w:hint="eastAsia"/>
                <w:kern w:val="0"/>
                <w:szCs w:val="21"/>
              </w:rPr>
            </w:pPr>
            <w:r w:rsidRPr="00646B25">
              <w:rPr>
                <w:rFonts w:ascii="宋体" w:hAnsi="宋体" w:hint="eastAsia"/>
                <w:kern w:val="0"/>
                <w:szCs w:val="21"/>
              </w:rPr>
              <w:t>（2）项目编号：</w:t>
            </w:r>
            <w:r w:rsidR="009D2225" w:rsidRPr="00646B25">
              <w:rPr>
                <w:rFonts w:ascii="宋体" w:hAnsi="宋体"/>
                <w:kern w:val="0"/>
                <w:szCs w:val="21"/>
                <w:u w:val="single"/>
              </w:rPr>
              <w:t>KCFW-2025-10169</w:t>
            </w:r>
            <w:r w:rsidR="00454657" w:rsidRPr="00646B25">
              <w:rPr>
                <w:rFonts w:ascii="宋体" w:hAnsi="宋体" w:hint="eastAsia"/>
                <w:kern w:val="0"/>
                <w:szCs w:val="21"/>
                <w:u w:val="single"/>
              </w:rPr>
              <w:t xml:space="preserve">     </w:t>
            </w:r>
            <w:r w:rsidRPr="00646B25">
              <w:rPr>
                <w:rFonts w:ascii="宋体" w:hAnsi="宋体" w:hint="eastAsia"/>
                <w:kern w:val="0"/>
                <w:szCs w:val="21"/>
              </w:rPr>
              <w:t>；</w:t>
            </w:r>
          </w:p>
          <w:p w14:paraId="2007A778" w14:textId="33AE57D6" w:rsidR="002157CC" w:rsidRPr="00646B25" w:rsidRDefault="002157CC" w:rsidP="00C94AFD">
            <w:pPr>
              <w:spacing w:line="360" w:lineRule="auto"/>
              <w:ind w:firstLineChars="2" w:firstLine="4"/>
              <w:rPr>
                <w:rFonts w:ascii="宋体" w:hAnsi="宋体" w:hint="eastAsia"/>
                <w:kern w:val="0"/>
                <w:szCs w:val="21"/>
              </w:rPr>
            </w:pPr>
            <w:r w:rsidRPr="00646B25">
              <w:rPr>
                <w:rFonts w:ascii="宋体" w:hAnsi="宋体" w:hint="eastAsia"/>
                <w:kern w:val="0"/>
                <w:szCs w:val="21"/>
              </w:rPr>
              <w:t>（3）</w:t>
            </w:r>
            <w:r w:rsidR="00470C38">
              <w:rPr>
                <w:rFonts w:ascii="宋体" w:hAnsi="宋体" w:hint="eastAsia"/>
                <w:kern w:val="0"/>
                <w:szCs w:val="21"/>
                <w:u w:val="single"/>
              </w:rPr>
              <w:t>官渡区人力资源和社会保障局2025年购买“劳动人事争议调解法律服务”项目（二次）</w:t>
            </w:r>
            <w:r w:rsidRPr="00646B25">
              <w:rPr>
                <w:rFonts w:ascii="宋体" w:hAnsi="宋体" w:hint="eastAsia"/>
                <w:kern w:val="0"/>
                <w:szCs w:val="21"/>
              </w:rPr>
              <w:t>响应文件；</w:t>
            </w:r>
          </w:p>
          <w:p w14:paraId="60B068F1" w14:textId="716DC0E5" w:rsidR="002157CC" w:rsidRPr="00646B25" w:rsidRDefault="002157CC" w:rsidP="000355D5">
            <w:pPr>
              <w:spacing w:line="384" w:lineRule="auto"/>
              <w:ind w:firstLineChars="2" w:firstLine="4"/>
              <w:rPr>
                <w:rFonts w:ascii="宋体" w:hAnsi="宋体" w:hint="eastAsia"/>
                <w:kern w:val="0"/>
                <w:szCs w:val="21"/>
              </w:rPr>
            </w:pPr>
            <w:r w:rsidRPr="00646B25">
              <w:rPr>
                <w:rFonts w:ascii="宋体" w:hAnsi="宋体" w:hint="eastAsia"/>
                <w:kern w:val="0"/>
                <w:szCs w:val="21"/>
              </w:rPr>
              <w:t>（4）</w:t>
            </w:r>
            <w:r w:rsidRPr="00646B25">
              <w:rPr>
                <w:rFonts w:ascii="宋体" w:hAnsi="宋体"/>
                <w:kern w:val="0"/>
                <w:szCs w:val="21"/>
                <w:u w:val="single"/>
              </w:rPr>
              <w:t>202</w:t>
            </w:r>
            <w:r w:rsidR="007F2AE7" w:rsidRPr="00646B25">
              <w:rPr>
                <w:rFonts w:ascii="宋体" w:hAnsi="宋体" w:hint="eastAsia"/>
                <w:kern w:val="0"/>
                <w:szCs w:val="21"/>
                <w:u w:val="single"/>
              </w:rPr>
              <w:t>5</w:t>
            </w:r>
            <w:r w:rsidRPr="00646B25">
              <w:rPr>
                <w:rFonts w:ascii="宋体" w:hAnsi="宋体" w:hint="eastAsia"/>
                <w:kern w:val="0"/>
                <w:szCs w:val="21"/>
              </w:rPr>
              <w:t>年</w:t>
            </w:r>
            <w:r w:rsidRPr="00646B25">
              <w:rPr>
                <w:rFonts w:ascii="宋体" w:hAnsi="宋体"/>
                <w:kern w:val="0"/>
                <w:szCs w:val="21"/>
                <w:u w:val="single"/>
              </w:rPr>
              <w:t xml:space="preserve">   </w:t>
            </w:r>
            <w:r w:rsidRPr="00646B25">
              <w:rPr>
                <w:rFonts w:ascii="宋体" w:hAnsi="宋体" w:hint="eastAsia"/>
                <w:kern w:val="0"/>
                <w:szCs w:val="21"/>
              </w:rPr>
              <w:t>月</w:t>
            </w:r>
            <w:r w:rsidRPr="00646B25">
              <w:rPr>
                <w:rFonts w:ascii="宋体" w:hAnsi="宋体"/>
                <w:kern w:val="0"/>
                <w:szCs w:val="21"/>
                <w:u w:val="single"/>
              </w:rPr>
              <w:t xml:space="preserve">   </w:t>
            </w:r>
            <w:r w:rsidRPr="00646B25">
              <w:rPr>
                <w:rFonts w:ascii="宋体" w:hAnsi="宋体" w:hint="eastAsia"/>
                <w:kern w:val="0"/>
                <w:szCs w:val="21"/>
              </w:rPr>
              <w:t>日</w:t>
            </w:r>
            <w:r w:rsidRPr="00646B25">
              <w:rPr>
                <w:rFonts w:ascii="宋体" w:hAnsi="宋体" w:hint="eastAsia"/>
                <w:kern w:val="0"/>
                <w:szCs w:val="21"/>
                <w:u w:val="single"/>
              </w:rPr>
              <w:t xml:space="preserve"> </w:t>
            </w:r>
            <w:r w:rsidRPr="00646B25">
              <w:rPr>
                <w:rFonts w:ascii="宋体" w:hAnsi="宋体"/>
                <w:kern w:val="0"/>
                <w:szCs w:val="21"/>
                <w:u w:val="single"/>
              </w:rPr>
              <w:t xml:space="preserve"> </w:t>
            </w:r>
            <w:r w:rsidRPr="00646B25">
              <w:rPr>
                <w:rFonts w:ascii="宋体" w:hAnsi="宋体" w:hint="eastAsia"/>
                <w:kern w:val="0"/>
                <w:szCs w:val="21"/>
              </w:rPr>
              <w:t>午</w:t>
            </w:r>
            <w:r w:rsidRPr="00646B25">
              <w:rPr>
                <w:rFonts w:ascii="宋体" w:hAnsi="宋体"/>
                <w:kern w:val="0"/>
                <w:szCs w:val="21"/>
                <w:u w:val="single"/>
              </w:rPr>
              <w:t xml:space="preserve">   </w:t>
            </w:r>
            <w:r w:rsidRPr="00646B25">
              <w:rPr>
                <w:rFonts w:ascii="宋体" w:hAnsi="宋体" w:hint="eastAsia"/>
                <w:kern w:val="0"/>
                <w:szCs w:val="21"/>
              </w:rPr>
              <w:t>时</w:t>
            </w:r>
            <w:r w:rsidRPr="00646B25">
              <w:rPr>
                <w:rFonts w:ascii="宋体" w:hAnsi="宋体"/>
                <w:kern w:val="0"/>
                <w:szCs w:val="21"/>
                <w:u w:val="single"/>
              </w:rPr>
              <w:t xml:space="preserve">   </w:t>
            </w:r>
            <w:r w:rsidRPr="00646B25">
              <w:rPr>
                <w:rFonts w:ascii="宋体" w:hAnsi="宋体" w:hint="eastAsia"/>
                <w:kern w:val="0"/>
                <w:szCs w:val="21"/>
              </w:rPr>
              <w:t>分开标，此时</w:t>
            </w:r>
            <w:proofErr w:type="gramStart"/>
            <w:r w:rsidRPr="00646B25">
              <w:rPr>
                <w:rFonts w:ascii="宋体" w:hAnsi="宋体" w:hint="eastAsia"/>
                <w:kern w:val="0"/>
                <w:szCs w:val="21"/>
              </w:rPr>
              <w:t>间以前</w:t>
            </w:r>
            <w:proofErr w:type="gramEnd"/>
            <w:r w:rsidRPr="00646B25">
              <w:rPr>
                <w:rFonts w:ascii="宋体" w:hAnsi="宋体" w:hint="eastAsia"/>
                <w:kern w:val="0"/>
                <w:szCs w:val="21"/>
              </w:rPr>
              <w:t>不得开封。</w:t>
            </w:r>
          </w:p>
          <w:p w14:paraId="6AB6CC8A" w14:textId="77777777" w:rsidR="002157CC" w:rsidRPr="00646B25" w:rsidRDefault="002157CC" w:rsidP="000355D5">
            <w:pPr>
              <w:pStyle w:val="13"/>
              <w:spacing w:line="384" w:lineRule="auto"/>
              <w:rPr>
                <w:rFonts w:ascii="宋体" w:hAnsi="宋体" w:hint="eastAsia"/>
                <w:szCs w:val="21"/>
              </w:rPr>
            </w:pPr>
            <w:r w:rsidRPr="00646B25">
              <w:rPr>
                <w:rFonts w:ascii="宋体" w:hAnsi="宋体" w:hint="eastAsia"/>
                <w:bCs/>
                <w:kern w:val="0"/>
                <w:szCs w:val="21"/>
              </w:rPr>
              <w:t>注：封套应加盖供应商</w:t>
            </w:r>
            <w:r w:rsidRPr="00646B25">
              <w:rPr>
                <w:rFonts w:ascii="宋体" w:hAnsi="宋体" w:hint="eastAsia"/>
                <w:szCs w:val="21"/>
              </w:rPr>
              <w:t>单位公章或密封章</w:t>
            </w:r>
            <w:r w:rsidRPr="00646B25">
              <w:rPr>
                <w:rFonts w:ascii="宋体" w:hAnsi="宋体" w:hint="eastAsia"/>
                <w:bCs/>
                <w:kern w:val="0"/>
                <w:szCs w:val="21"/>
              </w:rPr>
              <w:t>。</w:t>
            </w:r>
          </w:p>
        </w:tc>
      </w:tr>
      <w:tr w:rsidR="00646B25" w:rsidRPr="00646B25" w14:paraId="7FEE56A4" w14:textId="77777777" w:rsidTr="00AA773E">
        <w:trPr>
          <w:trHeight w:val="67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6380AE22"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4.2.2</w:t>
            </w:r>
          </w:p>
        </w:tc>
        <w:tc>
          <w:tcPr>
            <w:tcW w:w="2012" w:type="dxa"/>
            <w:tcBorders>
              <w:top w:val="single" w:sz="4" w:space="0" w:color="000000"/>
              <w:left w:val="single" w:sz="4" w:space="0" w:color="000000"/>
              <w:bottom w:val="single" w:sz="4" w:space="0" w:color="000000"/>
              <w:right w:val="single" w:sz="4" w:space="0" w:color="000000"/>
            </w:tcBorders>
            <w:vAlign w:val="center"/>
          </w:tcPr>
          <w:p w14:paraId="5AA54916"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递交响应文件地点</w:t>
            </w:r>
          </w:p>
        </w:tc>
        <w:tc>
          <w:tcPr>
            <w:tcW w:w="7087" w:type="dxa"/>
            <w:tcBorders>
              <w:top w:val="single" w:sz="4" w:space="0" w:color="000000"/>
              <w:left w:val="single" w:sz="4" w:space="0" w:color="000000"/>
              <w:bottom w:val="single" w:sz="4" w:space="0" w:color="000000"/>
              <w:right w:val="single" w:sz="4" w:space="0" w:color="000000"/>
            </w:tcBorders>
            <w:vAlign w:val="center"/>
          </w:tcPr>
          <w:p w14:paraId="11F1AFB4" w14:textId="77777777" w:rsidR="002157CC" w:rsidRPr="00646B25" w:rsidRDefault="002157CC" w:rsidP="000355D5">
            <w:pPr>
              <w:pStyle w:val="13"/>
              <w:spacing w:beforeLines="50" w:before="120" w:line="324" w:lineRule="auto"/>
              <w:rPr>
                <w:rFonts w:ascii="宋体" w:hAnsi="宋体" w:hint="eastAsia"/>
                <w:szCs w:val="21"/>
              </w:rPr>
            </w:pPr>
            <w:r w:rsidRPr="00646B25">
              <w:rPr>
                <w:rFonts w:ascii="宋体" w:hAnsi="宋体" w:cs="宋体" w:hint="eastAsia"/>
                <w:szCs w:val="21"/>
              </w:rPr>
              <w:t>昆明晨晟招标有限责任公司（云南省昆明市盘龙区</w:t>
            </w:r>
            <w:proofErr w:type="gramStart"/>
            <w:r w:rsidRPr="00646B25">
              <w:rPr>
                <w:rFonts w:ascii="宋体" w:hAnsi="宋体" w:cs="宋体" w:hint="eastAsia"/>
                <w:szCs w:val="21"/>
              </w:rPr>
              <w:t>世</w:t>
            </w:r>
            <w:proofErr w:type="gramEnd"/>
            <w:r w:rsidRPr="00646B25">
              <w:rPr>
                <w:rFonts w:ascii="宋体" w:hAnsi="宋体" w:cs="宋体" w:hint="eastAsia"/>
                <w:szCs w:val="21"/>
              </w:rPr>
              <w:t>博生态城低碳中心B栋1单元12层）。</w:t>
            </w:r>
            <w:r w:rsidRPr="00646B25">
              <w:rPr>
                <w:rFonts w:ascii="宋体" w:hAnsi="宋体" w:hint="eastAsia"/>
                <w:szCs w:val="21"/>
              </w:rPr>
              <w:fldChar w:fldCharType="begin"/>
            </w:r>
            <w:r w:rsidRPr="00646B25">
              <w:rPr>
                <w:rFonts w:ascii="宋体" w:hAnsi="宋体" w:hint="eastAsia"/>
                <w:szCs w:val="21"/>
              </w:rPr>
              <w:instrText xml:space="preserve"> AUTOTEXT  input168 \* MERGEFORMAT </w:instrText>
            </w:r>
            <w:r w:rsidRPr="00646B25">
              <w:rPr>
                <w:rFonts w:ascii="宋体" w:hAnsi="宋体" w:hint="eastAsia"/>
                <w:szCs w:val="21"/>
              </w:rPr>
              <w:fldChar w:fldCharType="end"/>
            </w:r>
          </w:p>
        </w:tc>
      </w:tr>
      <w:tr w:rsidR="00646B25" w:rsidRPr="00646B25" w14:paraId="63D838C4"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757ED20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4.2.3</w:t>
            </w:r>
          </w:p>
        </w:tc>
        <w:tc>
          <w:tcPr>
            <w:tcW w:w="2012" w:type="dxa"/>
            <w:tcBorders>
              <w:top w:val="single" w:sz="4" w:space="0" w:color="000000"/>
              <w:left w:val="single" w:sz="4" w:space="0" w:color="000000"/>
              <w:bottom w:val="single" w:sz="4" w:space="0" w:color="000000"/>
              <w:right w:val="single" w:sz="4" w:space="0" w:color="000000"/>
            </w:tcBorders>
            <w:vAlign w:val="center"/>
          </w:tcPr>
          <w:p w14:paraId="1D4B5718"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是否退还响应文件</w:t>
            </w:r>
          </w:p>
        </w:tc>
        <w:tc>
          <w:tcPr>
            <w:tcW w:w="7087" w:type="dxa"/>
            <w:tcBorders>
              <w:top w:val="single" w:sz="4" w:space="0" w:color="000000"/>
              <w:left w:val="single" w:sz="4" w:space="0" w:color="000000"/>
              <w:bottom w:val="single" w:sz="4" w:space="0" w:color="000000"/>
              <w:right w:val="single" w:sz="4" w:space="0" w:color="000000"/>
            </w:tcBorders>
            <w:vAlign w:val="center"/>
          </w:tcPr>
          <w:p w14:paraId="6E58E864"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fldChar w:fldCharType="begin"/>
            </w:r>
            <w:r w:rsidRPr="00646B25">
              <w:rPr>
                <w:rFonts w:ascii="宋体" w:hAnsi="宋体" w:hint="eastAsia"/>
                <w:szCs w:val="21"/>
              </w:rPr>
              <w:instrText xml:space="preserve"> AUTOTEXT  input169 \* MERGEFORMAT </w:instrText>
            </w:r>
            <w:r w:rsidRPr="00646B25">
              <w:rPr>
                <w:rFonts w:ascii="宋体" w:hAnsi="宋体" w:hint="eastAsia"/>
                <w:szCs w:val="21"/>
              </w:rPr>
              <w:fldChar w:fldCharType="end"/>
            </w:r>
            <w:r w:rsidRPr="00646B25">
              <w:rPr>
                <w:rFonts w:ascii="宋体" w:hAnsi="宋体" w:hint="eastAsia"/>
                <w:szCs w:val="21"/>
              </w:rPr>
              <w:t>否。</w:t>
            </w:r>
          </w:p>
        </w:tc>
      </w:tr>
      <w:tr w:rsidR="00646B25" w:rsidRPr="00646B25" w14:paraId="3E6EC145" w14:textId="77777777" w:rsidTr="001B4008">
        <w:trPr>
          <w:trHeight w:val="1379"/>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79069B87"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5.1</w:t>
            </w:r>
          </w:p>
        </w:tc>
        <w:tc>
          <w:tcPr>
            <w:tcW w:w="2012" w:type="dxa"/>
            <w:tcBorders>
              <w:top w:val="single" w:sz="4" w:space="0" w:color="000000"/>
              <w:left w:val="single" w:sz="4" w:space="0" w:color="000000"/>
              <w:bottom w:val="single" w:sz="4" w:space="0" w:color="000000"/>
              <w:right w:val="single" w:sz="4" w:space="0" w:color="000000"/>
            </w:tcBorders>
            <w:vAlign w:val="center"/>
          </w:tcPr>
          <w:p w14:paraId="0D899291"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磋商时间和地点</w:t>
            </w:r>
          </w:p>
        </w:tc>
        <w:tc>
          <w:tcPr>
            <w:tcW w:w="7087" w:type="dxa"/>
            <w:tcBorders>
              <w:top w:val="single" w:sz="4" w:space="0" w:color="000000"/>
              <w:left w:val="single" w:sz="4" w:space="0" w:color="000000"/>
              <w:bottom w:val="single" w:sz="4" w:space="0" w:color="000000"/>
              <w:right w:val="single" w:sz="4" w:space="0" w:color="000000"/>
            </w:tcBorders>
            <w:vAlign w:val="center"/>
          </w:tcPr>
          <w:p w14:paraId="71C8765A" w14:textId="77777777" w:rsidR="002157CC" w:rsidRPr="00646B25" w:rsidRDefault="002157CC" w:rsidP="00D802EC">
            <w:pPr>
              <w:pStyle w:val="13"/>
              <w:spacing w:beforeLines="50" w:before="120" w:line="336" w:lineRule="auto"/>
              <w:rPr>
                <w:rFonts w:ascii="宋体" w:hAnsi="宋体" w:hint="eastAsia"/>
                <w:szCs w:val="21"/>
              </w:rPr>
            </w:pPr>
            <w:r w:rsidRPr="00646B25">
              <w:rPr>
                <w:rFonts w:ascii="宋体" w:hAnsi="宋体" w:hint="eastAsia"/>
                <w:szCs w:val="21"/>
              </w:rPr>
              <w:t>磋商时间：同响应文件递交截止时间；</w:t>
            </w:r>
          </w:p>
          <w:p w14:paraId="327144F2" w14:textId="77777777" w:rsidR="002157CC" w:rsidRPr="00646B25" w:rsidRDefault="002157CC" w:rsidP="00D802EC">
            <w:pPr>
              <w:spacing w:line="336" w:lineRule="auto"/>
              <w:rPr>
                <w:rFonts w:ascii="宋体" w:hAnsi="宋体" w:hint="eastAsia"/>
                <w:szCs w:val="21"/>
              </w:rPr>
            </w:pPr>
            <w:r w:rsidRPr="00646B25">
              <w:rPr>
                <w:rFonts w:ascii="宋体" w:hAnsi="宋体" w:hint="eastAsia"/>
                <w:szCs w:val="21"/>
              </w:rPr>
              <w:t>磋商地点：昆明晨晟招标有限责任公司（云南省昆明市盘龙区</w:t>
            </w:r>
            <w:proofErr w:type="gramStart"/>
            <w:r w:rsidRPr="00646B25">
              <w:rPr>
                <w:rFonts w:ascii="宋体" w:hAnsi="宋体" w:hint="eastAsia"/>
                <w:szCs w:val="21"/>
              </w:rPr>
              <w:t>世</w:t>
            </w:r>
            <w:proofErr w:type="gramEnd"/>
            <w:r w:rsidRPr="00646B25">
              <w:rPr>
                <w:rFonts w:ascii="宋体" w:hAnsi="宋体" w:hint="eastAsia"/>
                <w:szCs w:val="21"/>
              </w:rPr>
              <w:t>博生态城低碳中心B栋1单元12层）。</w:t>
            </w:r>
            <w:r w:rsidRPr="00646B25">
              <w:rPr>
                <w:rFonts w:ascii="宋体" w:hAnsi="宋体" w:hint="eastAsia"/>
                <w:szCs w:val="21"/>
              </w:rPr>
              <w:fldChar w:fldCharType="begin"/>
            </w:r>
            <w:r w:rsidRPr="00646B25">
              <w:rPr>
                <w:rFonts w:ascii="宋体" w:hAnsi="宋体" w:hint="eastAsia"/>
                <w:szCs w:val="21"/>
              </w:rPr>
              <w:instrText xml:space="preserve"> AUTOTEXT  input170 \* MERGEFORMAT </w:instrText>
            </w:r>
            <w:r w:rsidRPr="00646B25">
              <w:rPr>
                <w:rFonts w:ascii="宋体" w:hAnsi="宋体" w:hint="eastAsia"/>
                <w:szCs w:val="21"/>
              </w:rPr>
              <w:fldChar w:fldCharType="end"/>
            </w:r>
          </w:p>
        </w:tc>
      </w:tr>
      <w:tr w:rsidR="00646B25" w:rsidRPr="00646B25" w14:paraId="664A6143" w14:textId="77777777" w:rsidTr="00AA773E">
        <w:trPr>
          <w:trHeight w:val="391"/>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9F9473D"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5.2</w:t>
            </w:r>
          </w:p>
        </w:tc>
        <w:tc>
          <w:tcPr>
            <w:tcW w:w="2012" w:type="dxa"/>
            <w:tcBorders>
              <w:top w:val="single" w:sz="4" w:space="0" w:color="000000"/>
              <w:left w:val="single" w:sz="4" w:space="0" w:color="000000"/>
              <w:bottom w:val="single" w:sz="4" w:space="0" w:color="000000"/>
              <w:right w:val="single" w:sz="4" w:space="0" w:color="000000"/>
            </w:tcBorders>
            <w:vAlign w:val="center"/>
          </w:tcPr>
          <w:p w14:paraId="2B2EBA77"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磋商程序</w:t>
            </w:r>
          </w:p>
        </w:tc>
        <w:tc>
          <w:tcPr>
            <w:tcW w:w="7087" w:type="dxa"/>
            <w:tcBorders>
              <w:top w:val="single" w:sz="4" w:space="0" w:color="000000"/>
              <w:left w:val="single" w:sz="4" w:space="0" w:color="000000"/>
              <w:bottom w:val="single" w:sz="4" w:space="0" w:color="000000"/>
              <w:right w:val="single" w:sz="4" w:space="0" w:color="000000"/>
            </w:tcBorders>
            <w:vAlign w:val="center"/>
          </w:tcPr>
          <w:p w14:paraId="3AB42FC3" w14:textId="77777777" w:rsidR="002157CC" w:rsidRPr="00646B25" w:rsidRDefault="002157CC" w:rsidP="00D802EC">
            <w:pPr>
              <w:spacing w:beforeLines="50" w:before="120" w:line="336" w:lineRule="auto"/>
              <w:rPr>
                <w:rFonts w:ascii="宋体" w:hAnsi="宋体" w:hint="eastAsia"/>
                <w:szCs w:val="21"/>
              </w:rPr>
            </w:pPr>
            <w:r w:rsidRPr="00646B25">
              <w:rPr>
                <w:rFonts w:ascii="宋体" w:hAnsi="宋体" w:hint="eastAsia"/>
                <w:szCs w:val="21"/>
              </w:rPr>
              <w:t>密封情况检查：</w:t>
            </w:r>
            <w:r w:rsidRPr="00646B25">
              <w:rPr>
                <w:rFonts w:ascii="宋体" w:hAnsi="宋体" w:cs="宋体" w:hint="eastAsia"/>
                <w:szCs w:val="21"/>
              </w:rPr>
              <w:t>由采购人检查响应文件密封情况；</w:t>
            </w:r>
          </w:p>
          <w:p w14:paraId="2D991F16" w14:textId="77777777" w:rsidR="002157CC" w:rsidRPr="00646B25" w:rsidRDefault="002157CC" w:rsidP="00D802EC">
            <w:pPr>
              <w:spacing w:line="336" w:lineRule="auto"/>
              <w:rPr>
                <w:rFonts w:ascii="宋体" w:hAnsi="宋体" w:hint="eastAsia"/>
                <w:szCs w:val="21"/>
              </w:rPr>
            </w:pPr>
            <w:r w:rsidRPr="00646B25">
              <w:rPr>
                <w:rFonts w:ascii="宋体" w:hAnsi="宋体" w:hint="eastAsia"/>
                <w:szCs w:val="21"/>
              </w:rPr>
              <w:t>磋商顺序确定：</w:t>
            </w:r>
            <w:r w:rsidRPr="00646B25">
              <w:rPr>
                <w:rFonts w:ascii="宋体" w:hAnsi="宋体" w:cs="宋体" w:hint="eastAsia"/>
                <w:szCs w:val="21"/>
              </w:rPr>
              <w:t>由各供应商代表在磋商现场随机</w:t>
            </w:r>
            <w:proofErr w:type="gramStart"/>
            <w:r w:rsidRPr="00646B25">
              <w:rPr>
                <w:rFonts w:ascii="宋体" w:hAnsi="宋体" w:cs="宋体" w:hint="eastAsia"/>
                <w:szCs w:val="21"/>
              </w:rPr>
              <w:t>抽取磋商</w:t>
            </w:r>
            <w:proofErr w:type="gramEnd"/>
            <w:r w:rsidRPr="00646B25">
              <w:rPr>
                <w:rFonts w:ascii="宋体" w:hAnsi="宋体" w:cs="宋体" w:hint="eastAsia"/>
                <w:szCs w:val="21"/>
              </w:rPr>
              <w:t>顺序。</w:t>
            </w:r>
          </w:p>
        </w:tc>
      </w:tr>
      <w:tr w:rsidR="00646B25" w:rsidRPr="00646B25" w14:paraId="7AABE883" w14:textId="77777777" w:rsidTr="00AA773E">
        <w:trPr>
          <w:trHeight w:val="274"/>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E82321D"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6.1.1</w:t>
            </w:r>
          </w:p>
        </w:tc>
        <w:tc>
          <w:tcPr>
            <w:tcW w:w="2012" w:type="dxa"/>
            <w:tcBorders>
              <w:top w:val="single" w:sz="4" w:space="0" w:color="000000"/>
              <w:left w:val="single" w:sz="4" w:space="0" w:color="000000"/>
              <w:bottom w:val="single" w:sz="4" w:space="0" w:color="000000"/>
              <w:right w:val="single" w:sz="4" w:space="0" w:color="000000"/>
            </w:tcBorders>
            <w:vAlign w:val="center"/>
          </w:tcPr>
          <w:p w14:paraId="73C95627"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竞争性磋商小组的组建</w:t>
            </w:r>
          </w:p>
        </w:tc>
        <w:tc>
          <w:tcPr>
            <w:tcW w:w="7087" w:type="dxa"/>
            <w:tcBorders>
              <w:top w:val="single" w:sz="4" w:space="0" w:color="000000"/>
              <w:left w:val="single" w:sz="4" w:space="0" w:color="000000"/>
              <w:bottom w:val="single" w:sz="4" w:space="0" w:color="000000"/>
              <w:right w:val="single" w:sz="4" w:space="0" w:color="000000"/>
            </w:tcBorders>
            <w:vAlign w:val="center"/>
          </w:tcPr>
          <w:p w14:paraId="0DFB0B49" w14:textId="77777777" w:rsidR="002157CC" w:rsidRPr="00646B25" w:rsidRDefault="002157CC" w:rsidP="00D802EC">
            <w:pPr>
              <w:spacing w:beforeLines="50" w:before="120" w:line="336" w:lineRule="auto"/>
              <w:rPr>
                <w:rFonts w:ascii="宋体" w:hAnsi="宋体" w:hint="eastAsia"/>
                <w:szCs w:val="21"/>
              </w:rPr>
            </w:pPr>
            <w:r w:rsidRPr="00646B25">
              <w:rPr>
                <w:rFonts w:ascii="宋体" w:hAnsi="宋体" w:hint="eastAsia"/>
                <w:szCs w:val="21"/>
              </w:rPr>
              <w:t>竞争性磋商小组构成：</w:t>
            </w:r>
            <w:r w:rsidRPr="00646B25">
              <w:rPr>
                <w:rFonts w:ascii="宋体" w:hAnsi="宋体" w:cs="宋体" w:hint="eastAsia"/>
                <w:szCs w:val="21"/>
              </w:rPr>
              <w:t>由采购人代表或评审专家共3人以上单数组成，其中评审专家人数不得</w:t>
            </w:r>
            <w:proofErr w:type="gramStart"/>
            <w:r w:rsidRPr="00646B25">
              <w:rPr>
                <w:rFonts w:ascii="宋体" w:hAnsi="宋体" w:cs="宋体" w:hint="eastAsia"/>
                <w:szCs w:val="21"/>
              </w:rPr>
              <w:t>少于磋商</w:t>
            </w:r>
            <w:proofErr w:type="gramEnd"/>
            <w:r w:rsidRPr="00646B25">
              <w:rPr>
                <w:rFonts w:ascii="宋体" w:hAnsi="宋体" w:cs="宋体" w:hint="eastAsia"/>
                <w:szCs w:val="21"/>
              </w:rPr>
              <w:t>小组成员总数的2</w:t>
            </w:r>
            <w:r w:rsidRPr="00646B25">
              <w:rPr>
                <w:rFonts w:ascii="宋体" w:hAnsi="宋体" w:cs="宋体"/>
                <w:szCs w:val="21"/>
              </w:rPr>
              <w:t>/3</w:t>
            </w:r>
            <w:r w:rsidRPr="00646B25">
              <w:rPr>
                <w:rFonts w:ascii="宋体" w:hAnsi="宋体" w:cs="宋体" w:hint="eastAsia"/>
                <w:szCs w:val="21"/>
              </w:rPr>
              <w:t>。</w:t>
            </w:r>
          </w:p>
          <w:p w14:paraId="72EC9F65" w14:textId="77777777" w:rsidR="002157CC" w:rsidRPr="00646B25" w:rsidRDefault="002157CC" w:rsidP="00D802EC">
            <w:pPr>
              <w:spacing w:line="336" w:lineRule="auto"/>
              <w:rPr>
                <w:rFonts w:ascii="宋体" w:hAnsi="宋体" w:hint="eastAsia"/>
                <w:szCs w:val="21"/>
              </w:rPr>
            </w:pPr>
            <w:r w:rsidRPr="00646B25">
              <w:rPr>
                <w:rFonts w:ascii="宋体" w:hAnsi="宋体" w:hint="eastAsia"/>
                <w:szCs w:val="21"/>
              </w:rPr>
              <w:t>竞争性磋商小组的确定：在评审专家库中随机抽取。</w:t>
            </w:r>
          </w:p>
        </w:tc>
      </w:tr>
      <w:tr w:rsidR="00646B25" w:rsidRPr="00646B25" w14:paraId="74269DDD"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003EF7D"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6.3</w:t>
            </w:r>
          </w:p>
        </w:tc>
        <w:tc>
          <w:tcPr>
            <w:tcW w:w="2012" w:type="dxa"/>
            <w:tcBorders>
              <w:top w:val="single" w:sz="4" w:space="0" w:color="000000"/>
              <w:left w:val="single" w:sz="4" w:space="0" w:color="000000"/>
              <w:bottom w:val="single" w:sz="4" w:space="0" w:color="000000"/>
              <w:right w:val="single" w:sz="4" w:space="0" w:color="000000"/>
            </w:tcBorders>
            <w:vAlign w:val="center"/>
          </w:tcPr>
          <w:p w14:paraId="220758AB"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评审办法</w:t>
            </w:r>
          </w:p>
        </w:tc>
        <w:tc>
          <w:tcPr>
            <w:tcW w:w="7087" w:type="dxa"/>
            <w:tcBorders>
              <w:top w:val="single" w:sz="4" w:space="0" w:color="000000"/>
              <w:left w:val="single" w:sz="4" w:space="0" w:color="000000"/>
              <w:bottom w:val="single" w:sz="4" w:space="0" w:color="000000"/>
              <w:right w:val="single" w:sz="4" w:space="0" w:color="000000"/>
            </w:tcBorders>
            <w:vAlign w:val="center"/>
          </w:tcPr>
          <w:p w14:paraId="0EE14BD3"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fldChar w:fldCharType="begin"/>
            </w:r>
            <w:r w:rsidRPr="00646B25">
              <w:rPr>
                <w:rFonts w:ascii="宋体" w:hAnsi="宋体" w:hint="eastAsia"/>
                <w:szCs w:val="21"/>
              </w:rPr>
              <w:instrText xml:space="preserve"> AUTOTEXT  input174 \* MERGEFORMAT </w:instrText>
            </w:r>
            <w:r w:rsidRPr="00646B25">
              <w:rPr>
                <w:rFonts w:ascii="宋体" w:hAnsi="宋体" w:hint="eastAsia"/>
                <w:szCs w:val="21"/>
              </w:rPr>
              <w:fldChar w:fldCharType="end"/>
            </w:r>
            <w:r w:rsidRPr="00646B25">
              <w:rPr>
                <w:rFonts w:ascii="宋体" w:hAnsi="宋体" w:hint="eastAsia"/>
                <w:szCs w:val="21"/>
              </w:rPr>
              <w:t>综合评分法。</w:t>
            </w:r>
          </w:p>
        </w:tc>
      </w:tr>
      <w:tr w:rsidR="00646B25" w:rsidRPr="00646B25" w14:paraId="50FAFAA6" w14:textId="77777777" w:rsidTr="001B4008">
        <w:trPr>
          <w:trHeight w:val="1399"/>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8831AAE"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7.1</w:t>
            </w:r>
          </w:p>
        </w:tc>
        <w:tc>
          <w:tcPr>
            <w:tcW w:w="2012" w:type="dxa"/>
            <w:tcBorders>
              <w:top w:val="single" w:sz="4" w:space="0" w:color="000000"/>
              <w:left w:val="single" w:sz="4" w:space="0" w:color="000000"/>
              <w:bottom w:val="single" w:sz="4" w:space="0" w:color="000000"/>
              <w:right w:val="single" w:sz="4" w:space="0" w:color="000000"/>
            </w:tcBorders>
            <w:vAlign w:val="center"/>
          </w:tcPr>
          <w:p w14:paraId="28A32E33"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是否授权竞争性磋商小组确定成交人</w:t>
            </w:r>
          </w:p>
        </w:tc>
        <w:tc>
          <w:tcPr>
            <w:tcW w:w="7087" w:type="dxa"/>
            <w:tcBorders>
              <w:top w:val="single" w:sz="4" w:space="0" w:color="000000"/>
              <w:left w:val="single" w:sz="4" w:space="0" w:color="000000"/>
              <w:bottom w:val="single" w:sz="4" w:space="0" w:color="000000"/>
              <w:right w:val="single" w:sz="4" w:space="0" w:color="000000"/>
            </w:tcBorders>
            <w:vAlign w:val="center"/>
          </w:tcPr>
          <w:p w14:paraId="17301BB8" w14:textId="77777777" w:rsidR="002157CC" w:rsidRPr="00646B25" w:rsidRDefault="002157CC" w:rsidP="002157CC">
            <w:pPr>
              <w:pStyle w:val="13"/>
              <w:spacing w:beforeLines="50" w:before="120" w:line="324" w:lineRule="auto"/>
              <w:rPr>
                <w:rFonts w:ascii="宋体" w:hAnsi="宋体" w:hint="eastAsia"/>
                <w:szCs w:val="21"/>
              </w:rPr>
            </w:pPr>
            <w:r w:rsidRPr="00646B25">
              <w:rPr>
                <w:rFonts w:ascii="宋体" w:hAnsi="宋体" w:cs="宋体" w:hint="eastAsia"/>
                <w:szCs w:val="21"/>
              </w:rPr>
              <w:t>否。</w:t>
            </w:r>
          </w:p>
          <w:p w14:paraId="2BA4165F" w14:textId="75E49778" w:rsidR="002157CC" w:rsidRPr="00646B25" w:rsidRDefault="002157CC" w:rsidP="002157CC">
            <w:pPr>
              <w:spacing w:line="324" w:lineRule="auto"/>
              <w:rPr>
                <w:rFonts w:ascii="宋体" w:hAnsi="宋体" w:hint="eastAsia"/>
                <w:szCs w:val="21"/>
              </w:rPr>
            </w:pPr>
            <w:r w:rsidRPr="00646B25">
              <w:rPr>
                <w:rFonts w:ascii="宋体" w:hAnsi="宋体" w:hint="eastAsia"/>
                <w:szCs w:val="21"/>
              </w:rPr>
              <w:t>由竞争性磋商小组根据“第三章 评审办法”的相关规定推荐</w:t>
            </w:r>
            <w:r w:rsidR="00470C38">
              <w:rPr>
                <w:rFonts w:ascii="宋体" w:hAnsi="宋体" w:hint="eastAsia"/>
                <w:szCs w:val="21"/>
              </w:rPr>
              <w:t>2</w:t>
            </w:r>
            <w:r w:rsidRPr="00646B25">
              <w:rPr>
                <w:rFonts w:ascii="宋体" w:hAnsi="宋体" w:hint="eastAsia"/>
                <w:szCs w:val="21"/>
              </w:rPr>
              <w:t>-</w:t>
            </w:r>
            <w:r w:rsidRPr="00646B25">
              <w:rPr>
                <w:rFonts w:ascii="宋体" w:hAnsi="宋体"/>
                <w:szCs w:val="21"/>
              </w:rPr>
              <w:t>3</w:t>
            </w:r>
            <w:r w:rsidRPr="00646B25">
              <w:rPr>
                <w:rFonts w:ascii="宋体" w:hAnsi="宋体" w:hint="eastAsia"/>
                <w:szCs w:val="21"/>
              </w:rPr>
              <w:t>名成交候选人，采购人根据相关规定确定成交人。</w:t>
            </w:r>
            <w:r w:rsidRPr="00646B25">
              <w:rPr>
                <w:rFonts w:ascii="宋体" w:hAnsi="宋体" w:cs="宋体"/>
                <w:szCs w:val="21"/>
              </w:rPr>
              <w:fldChar w:fldCharType="begin"/>
            </w:r>
            <w:r w:rsidRPr="00646B25">
              <w:rPr>
                <w:rFonts w:ascii="宋体" w:hAnsi="宋体" w:cs="宋体"/>
                <w:szCs w:val="21"/>
              </w:rPr>
              <w:instrText xml:space="preserve"> </w:instrText>
            </w:r>
            <w:r w:rsidRPr="00646B25">
              <w:rPr>
                <w:rFonts w:ascii="宋体" w:hAnsi="宋体" w:cs="宋体" w:hint="eastAsia"/>
                <w:szCs w:val="21"/>
              </w:rPr>
              <w:instrText>AUTOTEXT  input177 \* MERGEFORMAT</w:instrText>
            </w:r>
            <w:r w:rsidRPr="00646B25">
              <w:rPr>
                <w:rFonts w:ascii="宋体" w:hAnsi="宋体" w:cs="宋体"/>
                <w:szCs w:val="21"/>
              </w:rPr>
              <w:instrText xml:space="preserve"> </w:instrText>
            </w:r>
            <w:r w:rsidRPr="00646B25">
              <w:rPr>
                <w:rFonts w:ascii="宋体" w:hAnsi="宋体" w:cs="宋体"/>
                <w:szCs w:val="21"/>
              </w:rPr>
              <w:fldChar w:fldCharType="end"/>
            </w:r>
          </w:p>
        </w:tc>
      </w:tr>
      <w:tr w:rsidR="00646B25" w:rsidRPr="00646B25" w14:paraId="093F92B0"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76E9EBA"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szCs w:val="21"/>
              </w:rPr>
              <w:t>7.3.1</w:t>
            </w:r>
          </w:p>
        </w:tc>
        <w:tc>
          <w:tcPr>
            <w:tcW w:w="2012" w:type="dxa"/>
            <w:tcBorders>
              <w:top w:val="single" w:sz="4" w:space="0" w:color="000000"/>
              <w:left w:val="single" w:sz="4" w:space="0" w:color="000000"/>
              <w:bottom w:val="single" w:sz="4" w:space="0" w:color="000000"/>
              <w:right w:val="single" w:sz="4" w:space="0" w:color="000000"/>
            </w:tcBorders>
            <w:vAlign w:val="center"/>
          </w:tcPr>
          <w:p w14:paraId="79CC190A"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cs="宋体" w:hint="eastAsia"/>
                <w:spacing w:val="-3"/>
                <w:szCs w:val="21"/>
              </w:rPr>
              <w:t>履约担保</w:t>
            </w:r>
          </w:p>
        </w:tc>
        <w:tc>
          <w:tcPr>
            <w:tcW w:w="7087" w:type="dxa"/>
            <w:tcBorders>
              <w:top w:val="single" w:sz="4" w:space="0" w:color="000000"/>
              <w:left w:val="single" w:sz="4" w:space="0" w:color="000000"/>
              <w:bottom w:val="single" w:sz="4" w:space="0" w:color="000000"/>
              <w:right w:val="single" w:sz="4" w:space="0" w:color="000000"/>
            </w:tcBorders>
            <w:vAlign w:val="center"/>
          </w:tcPr>
          <w:p w14:paraId="25E97BD0" w14:textId="65D2B2A1" w:rsidR="002157CC" w:rsidRPr="00646B25" w:rsidRDefault="003A535E" w:rsidP="002157CC">
            <w:pPr>
              <w:spacing w:line="276" w:lineRule="auto"/>
              <w:jc w:val="left"/>
              <w:rPr>
                <w:rFonts w:ascii="宋体" w:hAnsi="宋体" w:hint="eastAsia"/>
                <w:szCs w:val="21"/>
              </w:rPr>
            </w:pPr>
            <w:r w:rsidRPr="00646B25">
              <w:rPr>
                <w:rStyle w:val="afffd"/>
                <w:rFonts w:hint="eastAsia"/>
              </w:rPr>
              <w:t>本项目不对履约保证金做要求。</w:t>
            </w:r>
          </w:p>
        </w:tc>
      </w:tr>
      <w:tr w:rsidR="00646B25" w:rsidRPr="00646B25" w14:paraId="021C3E5F"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66EB1F49"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p>
        </w:tc>
        <w:tc>
          <w:tcPr>
            <w:tcW w:w="9099" w:type="dxa"/>
            <w:gridSpan w:val="2"/>
            <w:tcBorders>
              <w:top w:val="single" w:sz="4" w:space="0" w:color="000000"/>
              <w:left w:val="single" w:sz="4" w:space="0" w:color="000000"/>
              <w:bottom w:val="single" w:sz="4" w:space="0" w:color="000000"/>
              <w:right w:val="single" w:sz="4" w:space="0" w:color="000000"/>
            </w:tcBorders>
            <w:vAlign w:val="center"/>
          </w:tcPr>
          <w:p w14:paraId="651C19F2" w14:textId="77777777" w:rsidR="002157CC" w:rsidRPr="00646B25" w:rsidRDefault="002157CC" w:rsidP="002157CC">
            <w:pPr>
              <w:pStyle w:val="13"/>
              <w:spacing w:beforeLines="50" w:before="120" w:line="360" w:lineRule="auto"/>
              <w:rPr>
                <w:rFonts w:ascii="宋体" w:hAnsi="宋体" w:hint="eastAsia"/>
                <w:szCs w:val="21"/>
              </w:rPr>
            </w:pPr>
            <w:r w:rsidRPr="00646B25">
              <w:rPr>
                <w:rFonts w:ascii="宋体" w:hAnsi="宋体" w:hint="eastAsia"/>
                <w:szCs w:val="21"/>
              </w:rPr>
              <w:t>需要补充的其他内容</w:t>
            </w:r>
          </w:p>
        </w:tc>
      </w:tr>
      <w:tr w:rsidR="00646B25" w:rsidRPr="00646B25" w14:paraId="669F906D"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1CB094F6" w14:textId="18DE311C"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1</w:t>
            </w:r>
          </w:p>
        </w:tc>
        <w:tc>
          <w:tcPr>
            <w:tcW w:w="2012" w:type="dxa"/>
            <w:tcBorders>
              <w:top w:val="single" w:sz="4" w:space="0" w:color="000000"/>
              <w:left w:val="single" w:sz="4" w:space="0" w:color="000000"/>
              <w:bottom w:val="single" w:sz="4" w:space="0" w:color="000000"/>
              <w:right w:val="single" w:sz="4" w:space="0" w:color="000000"/>
            </w:tcBorders>
            <w:vAlign w:val="center"/>
          </w:tcPr>
          <w:p w14:paraId="3D4F6554" w14:textId="77777777" w:rsidR="002157CC" w:rsidRPr="00646B25" w:rsidRDefault="002157CC" w:rsidP="002157CC">
            <w:pPr>
              <w:pStyle w:val="13"/>
              <w:spacing w:beforeLines="50" w:before="120" w:line="276" w:lineRule="auto"/>
              <w:jc w:val="center"/>
              <w:rPr>
                <w:rFonts w:ascii="宋体" w:hAnsi="宋体" w:hint="eastAsia"/>
                <w:szCs w:val="21"/>
              </w:rPr>
            </w:pPr>
            <w:r w:rsidRPr="00646B25">
              <w:rPr>
                <w:rFonts w:ascii="宋体" w:hAnsi="宋体" w:hint="eastAsia"/>
                <w:szCs w:val="21"/>
              </w:rPr>
              <w:t>供应商代表</w:t>
            </w:r>
          </w:p>
          <w:p w14:paraId="29EF17B1" w14:textId="77777777" w:rsidR="002157CC" w:rsidRPr="00646B25" w:rsidRDefault="002157CC" w:rsidP="002157CC">
            <w:pPr>
              <w:pStyle w:val="13"/>
              <w:spacing w:beforeLines="50" w:before="120" w:line="276" w:lineRule="auto"/>
              <w:jc w:val="center"/>
              <w:rPr>
                <w:rFonts w:ascii="宋体" w:hAnsi="宋体" w:hint="eastAsia"/>
                <w:szCs w:val="21"/>
              </w:rPr>
            </w:pPr>
            <w:r w:rsidRPr="00646B25">
              <w:rPr>
                <w:rFonts w:ascii="宋体" w:hAnsi="宋体" w:hint="eastAsia"/>
                <w:szCs w:val="21"/>
              </w:rPr>
              <w:t>出席开标会</w:t>
            </w:r>
          </w:p>
        </w:tc>
        <w:tc>
          <w:tcPr>
            <w:tcW w:w="7087" w:type="dxa"/>
            <w:tcBorders>
              <w:top w:val="single" w:sz="4" w:space="0" w:color="000000"/>
              <w:left w:val="single" w:sz="4" w:space="0" w:color="000000"/>
              <w:bottom w:val="single" w:sz="4" w:space="0" w:color="000000"/>
              <w:right w:val="single" w:sz="4" w:space="0" w:color="000000"/>
            </w:tcBorders>
            <w:vAlign w:val="center"/>
          </w:tcPr>
          <w:p w14:paraId="546CA26A" w14:textId="77777777" w:rsidR="002157CC" w:rsidRPr="00646B25" w:rsidRDefault="002157CC" w:rsidP="00EC7039">
            <w:pPr>
              <w:pStyle w:val="13"/>
              <w:spacing w:beforeLines="50" w:before="120" w:line="360" w:lineRule="auto"/>
              <w:rPr>
                <w:rFonts w:ascii="宋体" w:hAnsi="宋体" w:hint="eastAsia"/>
                <w:szCs w:val="21"/>
              </w:rPr>
            </w:pPr>
            <w:r w:rsidRPr="00646B25">
              <w:rPr>
                <w:rFonts w:ascii="宋体" w:hAnsi="宋体" w:hint="eastAsia"/>
                <w:szCs w:val="21"/>
              </w:rPr>
              <w:t>供应商的法定代表人或其授权的委托代理人应当按时参加磋商会，否则否决其磋商资格。</w:t>
            </w:r>
          </w:p>
        </w:tc>
      </w:tr>
      <w:tr w:rsidR="00646B25" w:rsidRPr="00646B25" w14:paraId="62196635" w14:textId="77777777">
        <w:trPr>
          <w:trHeight w:val="1833"/>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12749039" w14:textId="13020F4E"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2</w:t>
            </w:r>
          </w:p>
        </w:tc>
        <w:tc>
          <w:tcPr>
            <w:tcW w:w="2012" w:type="dxa"/>
            <w:tcBorders>
              <w:top w:val="single" w:sz="4" w:space="0" w:color="000000"/>
              <w:left w:val="single" w:sz="4" w:space="0" w:color="000000"/>
              <w:bottom w:val="single" w:sz="4" w:space="0" w:color="000000"/>
              <w:right w:val="single" w:sz="4" w:space="0" w:color="000000"/>
            </w:tcBorders>
            <w:vAlign w:val="center"/>
          </w:tcPr>
          <w:p w14:paraId="1CCDA065" w14:textId="7777777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响应文件的真实性</w:t>
            </w:r>
          </w:p>
        </w:tc>
        <w:tc>
          <w:tcPr>
            <w:tcW w:w="7087" w:type="dxa"/>
            <w:tcBorders>
              <w:top w:val="single" w:sz="4" w:space="0" w:color="000000"/>
              <w:left w:val="single" w:sz="4" w:space="0" w:color="000000"/>
              <w:bottom w:val="single" w:sz="4" w:space="0" w:color="000000"/>
              <w:right w:val="single" w:sz="4" w:space="0" w:color="000000"/>
            </w:tcBorders>
            <w:vAlign w:val="center"/>
          </w:tcPr>
          <w:p w14:paraId="178EF353" w14:textId="77777777" w:rsidR="002157CC" w:rsidRPr="00646B25" w:rsidRDefault="002157CC" w:rsidP="00485169">
            <w:pPr>
              <w:pStyle w:val="13"/>
              <w:spacing w:beforeLines="30" w:before="72" w:line="360" w:lineRule="auto"/>
              <w:rPr>
                <w:rFonts w:ascii="宋体" w:hAnsi="宋体" w:hint="eastAsia"/>
                <w:szCs w:val="21"/>
              </w:rPr>
            </w:pPr>
            <w:r w:rsidRPr="00646B25">
              <w:rPr>
                <w:rFonts w:ascii="宋体" w:hAnsi="宋体" w:hint="eastAsia"/>
                <w:szCs w:val="21"/>
              </w:rPr>
              <w:t>供应商所递交的响应文件（包括有关资料、澄清）应真实可信，不存在虚假（包括隐瞒）。供应商声明不存在被限制投标情形但被发现存在限制投标情形的，构成隐瞒，属于虚假投标行为。如响应文件存在虚假的，在评审阶段，竞争性磋商小组应视为无效，并否决其磋商资格；在成交候选人确定后发现的，采购人可以取消成交候选人或成交资格。</w:t>
            </w:r>
          </w:p>
        </w:tc>
      </w:tr>
      <w:tr w:rsidR="00646B25" w:rsidRPr="00646B25" w14:paraId="2689805F" w14:textId="77777777">
        <w:trPr>
          <w:trHeight w:val="1479"/>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372DBCB" w14:textId="37111CB7"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lastRenderedPageBreak/>
              <w:t>10.</w:t>
            </w:r>
            <w:r w:rsidR="00203855" w:rsidRPr="00646B25">
              <w:rPr>
                <w:rFonts w:ascii="宋体" w:hAnsi="宋体" w:hint="eastAsia"/>
                <w:szCs w:val="21"/>
              </w:rPr>
              <w:t>3</w:t>
            </w:r>
          </w:p>
        </w:tc>
        <w:tc>
          <w:tcPr>
            <w:tcW w:w="2012" w:type="dxa"/>
            <w:tcBorders>
              <w:top w:val="single" w:sz="4" w:space="0" w:color="000000"/>
              <w:left w:val="single" w:sz="4" w:space="0" w:color="000000"/>
              <w:bottom w:val="single" w:sz="4" w:space="0" w:color="000000"/>
              <w:right w:val="single" w:sz="4" w:space="0" w:color="000000"/>
            </w:tcBorders>
            <w:vAlign w:val="center"/>
          </w:tcPr>
          <w:p w14:paraId="6866BABC"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知识产权</w:t>
            </w:r>
          </w:p>
        </w:tc>
        <w:tc>
          <w:tcPr>
            <w:tcW w:w="7087" w:type="dxa"/>
            <w:tcBorders>
              <w:top w:val="single" w:sz="4" w:space="0" w:color="000000"/>
              <w:left w:val="single" w:sz="4" w:space="0" w:color="000000"/>
              <w:bottom w:val="single" w:sz="4" w:space="0" w:color="000000"/>
              <w:right w:val="single" w:sz="4" w:space="0" w:color="000000"/>
            </w:tcBorders>
            <w:vAlign w:val="center"/>
          </w:tcPr>
          <w:p w14:paraId="48169CC8" w14:textId="77777777" w:rsidR="002157CC" w:rsidRPr="00646B25" w:rsidRDefault="002157CC" w:rsidP="00485169">
            <w:pPr>
              <w:spacing w:beforeLines="30" w:before="72" w:line="360" w:lineRule="auto"/>
              <w:rPr>
                <w:rFonts w:ascii="宋体" w:hAnsi="宋体" w:hint="eastAsia"/>
                <w:szCs w:val="21"/>
              </w:rPr>
            </w:pPr>
            <w:r w:rsidRPr="00646B25">
              <w:rPr>
                <w:rFonts w:ascii="宋体" w:hAnsi="宋体" w:hint="eastAsia"/>
                <w:szCs w:val="21"/>
              </w:rPr>
              <w:t>构成本竞争性磋商文件各个组成部分的文件，未经采购人书面同意，供应商不得擅自复印和用于非本采购项目所需的其他目的。采购人全部或者部分使用未成交单位响应文件中的技术成果或技术方案时，需征得其书面同意，并不得擅自复印或提供给第三人。</w:t>
            </w:r>
          </w:p>
        </w:tc>
      </w:tr>
      <w:tr w:rsidR="00646B25" w:rsidRPr="00646B25" w14:paraId="058EB59C" w14:textId="77777777">
        <w:trPr>
          <w:trHeight w:val="42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040E7C94" w14:textId="3322DD84"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4</w:t>
            </w:r>
          </w:p>
        </w:tc>
        <w:tc>
          <w:tcPr>
            <w:tcW w:w="2012" w:type="dxa"/>
            <w:tcBorders>
              <w:top w:val="single" w:sz="4" w:space="0" w:color="000000"/>
              <w:left w:val="single" w:sz="4" w:space="0" w:color="000000"/>
              <w:bottom w:val="single" w:sz="4" w:space="0" w:color="000000"/>
              <w:right w:val="single" w:sz="4" w:space="0" w:color="000000"/>
            </w:tcBorders>
            <w:vAlign w:val="center"/>
          </w:tcPr>
          <w:p w14:paraId="3ACDF8DB"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同义词语</w:t>
            </w:r>
          </w:p>
        </w:tc>
        <w:tc>
          <w:tcPr>
            <w:tcW w:w="7087" w:type="dxa"/>
            <w:tcBorders>
              <w:top w:val="single" w:sz="4" w:space="0" w:color="000000"/>
              <w:left w:val="single" w:sz="4" w:space="0" w:color="000000"/>
              <w:bottom w:val="single" w:sz="4" w:space="0" w:color="000000"/>
              <w:right w:val="single" w:sz="4" w:space="0" w:color="000000"/>
            </w:tcBorders>
            <w:vAlign w:val="center"/>
          </w:tcPr>
          <w:p w14:paraId="0AD0C127" w14:textId="77777777" w:rsidR="002157CC" w:rsidRPr="00646B25" w:rsidRDefault="002157CC" w:rsidP="00485169">
            <w:pPr>
              <w:spacing w:beforeLines="30" w:before="72" w:line="360" w:lineRule="auto"/>
              <w:rPr>
                <w:rFonts w:ascii="宋体" w:hAnsi="宋体" w:hint="eastAsia"/>
                <w:szCs w:val="21"/>
              </w:rPr>
            </w:pPr>
            <w:r w:rsidRPr="00646B25">
              <w:rPr>
                <w:rFonts w:ascii="宋体" w:hAnsi="宋体" w:hint="eastAsia"/>
                <w:szCs w:val="21"/>
              </w:rPr>
              <w:t>构成竞争性磋商文件组成部分的“合同条款及格式”等章节中出现的措辞“甲方”和“乙方”，在磋商阶段应当分别按“采购人”和“供应商”进行理解。</w:t>
            </w:r>
          </w:p>
        </w:tc>
      </w:tr>
      <w:tr w:rsidR="00646B25" w:rsidRPr="00646B25" w14:paraId="6977EB3D" w14:textId="77777777">
        <w:trPr>
          <w:trHeight w:val="51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4ED9DD3D" w14:textId="1446417D"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5</w:t>
            </w:r>
          </w:p>
        </w:tc>
        <w:tc>
          <w:tcPr>
            <w:tcW w:w="2012" w:type="dxa"/>
            <w:tcBorders>
              <w:top w:val="single" w:sz="4" w:space="0" w:color="000000"/>
              <w:left w:val="single" w:sz="4" w:space="0" w:color="000000"/>
              <w:bottom w:val="single" w:sz="4" w:space="0" w:color="000000"/>
              <w:right w:val="single" w:sz="4" w:space="0" w:color="000000"/>
            </w:tcBorders>
            <w:vAlign w:val="center"/>
          </w:tcPr>
          <w:p w14:paraId="17095683"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监督</w:t>
            </w:r>
          </w:p>
        </w:tc>
        <w:tc>
          <w:tcPr>
            <w:tcW w:w="7087" w:type="dxa"/>
            <w:tcBorders>
              <w:top w:val="single" w:sz="4" w:space="0" w:color="000000"/>
              <w:left w:val="single" w:sz="4" w:space="0" w:color="000000"/>
              <w:bottom w:val="single" w:sz="4" w:space="0" w:color="000000"/>
              <w:right w:val="single" w:sz="4" w:space="0" w:color="000000"/>
            </w:tcBorders>
            <w:vAlign w:val="center"/>
          </w:tcPr>
          <w:p w14:paraId="5C48A1E6" w14:textId="77777777" w:rsidR="002157CC" w:rsidRPr="00646B25" w:rsidRDefault="002157CC" w:rsidP="00485169">
            <w:pPr>
              <w:spacing w:beforeLines="30" w:before="72" w:line="360" w:lineRule="auto"/>
              <w:rPr>
                <w:rFonts w:ascii="宋体" w:hAnsi="宋体" w:hint="eastAsia"/>
                <w:szCs w:val="21"/>
              </w:rPr>
            </w:pPr>
            <w:r w:rsidRPr="00646B25">
              <w:rPr>
                <w:rFonts w:ascii="宋体" w:hAnsi="宋体" w:hint="eastAsia"/>
                <w:szCs w:val="21"/>
              </w:rPr>
              <w:t>本项目的磋商活动及其相关当事人应当接受采购人相关监督部门依法实施的监督。</w:t>
            </w:r>
          </w:p>
        </w:tc>
      </w:tr>
      <w:tr w:rsidR="00646B25" w:rsidRPr="00646B25" w14:paraId="5E325737" w14:textId="77777777">
        <w:trPr>
          <w:trHeight w:val="567"/>
          <w:jc w:val="center"/>
        </w:trPr>
        <w:tc>
          <w:tcPr>
            <w:tcW w:w="1102" w:type="dxa"/>
            <w:tcBorders>
              <w:top w:val="single" w:sz="4" w:space="0" w:color="000000"/>
              <w:left w:val="single" w:sz="4" w:space="0" w:color="000000"/>
              <w:bottom w:val="single" w:sz="4" w:space="0" w:color="000000"/>
              <w:right w:val="single" w:sz="4" w:space="0" w:color="000000"/>
            </w:tcBorders>
            <w:vAlign w:val="center"/>
          </w:tcPr>
          <w:p w14:paraId="38887893" w14:textId="6C246651"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6</w:t>
            </w:r>
          </w:p>
        </w:tc>
        <w:tc>
          <w:tcPr>
            <w:tcW w:w="2012" w:type="dxa"/>
            <w:tcBorders>
              <w:top w:val="single" w:sz="4" w:space="0" w:color="000000"/>
              <w:left w:val="single" w:sz="4" w:space="0" w:color="000000"/>
              <w:bottom w:val="single" w:sz="4" w:space="0" w:color="000000"/>
              <w:right w:val="single" w:sz="4" w:space="0" w:color="000000"/>
            </w:tcBorders>
            <w:vAlign w:val="center"/>
          </w:tcPr>
          <w:p w14:paraId="66866B14" w14:textId="77777777" w:rsidR="002157CC" w:rsidRPr="00646B25" w:rsidRDefault="002157CC" w:rsidP="002157CC">
            <w:pPr>
              <w:wordWrap w:val="0"/>
              <w:spacing w:beforeLines="50" w:before="120" w:line="360" w:lineRule="auto"/>
              <w:jc w:val="center"/>
              <w:rPr>
                <w:rFonts w:ascii="宋体" w:hAnsi="宋体" w:hint="eastAsia"/>
                <w:szCs w:val="21"/>
              </w:rPr>
            </w:pPr>
            <w:r w:rsidRPr="00646B25">
              <w:rPr>
                <w:rFonts w:ascii="宋体" w:hAnsi="宋体" w:hint="eastAsia"/>
                <w:szCs w:val="21"/>
              </w:rPr>
              <w:t>解释权</w:t>
            </w:r>
          </w:p>
        </w:tc>
        <w:tc>
          <w:tcPr>
            <w:tcW w:w="7087" w:type="dxa"/>
            <w:tcBorders>
              <w:top w:val="single" w:sz="4" w:space="0" w:color="000000"/>
              <w:left w:val="single" w:sz="4" w:space="0" w:color="000000"/>
              <w:bottom w:val="single" w:sz="4" w:space="0" w:color="000000"/>
              <w:right w:val="single" w:sz="4" w:space="0" w:color="000000"/>
            </w:tcBorders>
            <w:vAlign w:val="center"/>
          </w:tcPr>
          <w:p w14:paraId="4DC6C9A3" w14:textId="77777777" w:rsidR="002157CC" w:rsidRPr="00646B25" w:rsidRDefault="002157CC" w:rsidP="00EC7039">
            <w:pPr>
              <w:spacing w:beforeLines="50" w:before="120" w:line="360" w:lineRule="auto"/>
              <w:rPr>
                <w:rFonts w:ascii="宋体" w:hAnsi="宋体" w:hint="eastAsia"/>
                <w:szCs w:val="21"/>
              </w:rPr>
            </w:pPr>
            <w:r w:rsidRPr="00646B25">
              <w:rPr>
                <w:rFonts w:ascii="宋体" w:hAnsi="宋体" w:hint="eastAsia"/>
                <w:szCs w:val="21"/>
              </w:rPr>
              <w:t>构成本竞争性磋商文件的各个组成文件应互为解释，互为说明；如有不明确或不一致，构成合同文件组成内容的，以合同文件约定内容为准，且以专用合同条款约定的合同文件优先顺序解释；按本款前述规定仍不能形成结论的，由采购人负责解释。</w:t>
            </w:r>
          </w:p>
        </w:tc>
      </w:tr>
      <w:tr w:rsidR="00646B25" w:rsidRPr="00646B25" w14:paraId="3F496BDD" w14:textId="77777777">
        <w:trPr>
          <w:trHeight w:val="567"/>
          <w:jc w:val="center"/>
        </w:trPr>
        <w:tc>
          <w:tcPr>
            <w:tcW w:w="1102" w:type="dxa"/>
            <w:tcBorders>
              <w:top w:val="single" w:sz="4" w:space="0" w:color="auto"/>
              <w:left w:val="single" w:sz="4" w:space="0" w:color="auto"/>
              <w:bottom w:val="single" w:sz="4" w:space="0" w:color="auto"/>
              <w:right w:val="single" w:sz="4" w:space="0" w:color="auto"/>
            </w:tcBorders>
            <w:vAlign w:val="center"/>
          </w:tcPr>
          <w:p w14:paraId="4C48D37D" w14:textId="10F03883" w:rsidR="002157CC" w:rsidRPr="00646B25" w:rsidRDefault="002157CC" w:rsidP="002157CC">
            <w:pPr>
              <w:pStyle w:val="13"/>
              <w:spacing w:beforeLines="50" w:before="120" w:line="360" w:lineRule="auto"/>
              <w:jc w:val="center"/>
              <w:rPr>
                <w:rFonts w:ascii="宋体" w:hAnsi="宋体" w:hint="eastAsia"/>
                <w:szCs w:val="21"/>
              </w:rPr>
            </w:pPr>
            <w:r w:rsidRPr="00646B25">
              <w:rPr>
                <w:rFonts w:ascii="宋体" w:hAnsi="宋体" w:hint="eastAsia"/>
                <w:szCs w:val="21"/>
              </w:rPr>
              <w:t>10.</w:t>
            </w:r>
            <w:r w:rsidR="00203855" w:rsidRPr="00646B25">
              <w:rPr>
                <w:rFonts w:ascii="宋体" w:hAnsi="宋体" w:hint="eastAsia"/>
                <w:szCs w:val="21"/>
              </w:rPr>
              <w:t>7</w:t>
            </w:r>
          </w:p>
        </w:tc>
        <w:tc>
          <w:tcPr>
            <w:tcW w:w="2012" w:type="dxa"/>
            <w:tcBorders>
              <w:top w:val="single" w:sz="4" w:space="0" w:color="auto"/>
              <w:left w:val="single" w:sz="4" w:space="0" w:color="auto"/>
              <w:bottom w:val="single" w:sz="4" w:space="0" w:color="auto"/>
              <w:right w:val="single" w:sz="4" w:space="0" w:color="auto"/>
            </w:tcBorders>
            <w:vAlign w:val="center"/>
          </w:tcPr>
          <w:p w14:paraId="20E63B94" w14:textId="77777777" w:rsidR="002157CC" w:rsidRPr="00646B25" w:rsidRDefault="002157CC" w:rsidP="002157CC">
            <w:pPr>
              <w:pStyle w:val="13"/>
              <w:spacing w:beforeLines="50" w:before="120" w:line="360" w:lineRule="auto"/>
              <w:jc w:val="center"/>
              <w:rPr>
                <w:rFonts w:ascii="宋体" w:hAnsi="宋体" w:hint="eastAsia"/>
                <w:szCs w:val="21"/>
                <w:u w:val="single"/>
              </w:rPr>
            </w:pPr>
            <w:r w:rsidRPr="00646B25">
              <w:rPr>
                <w:rFonts w:ascii="宋体" w:hAnsi="宋体" w:hint="eastAsia"/>
                <w:szCs w:val="21"/>
              </w:rPr>
              <w:t>采购人补充的其他内容</w:t>
            </w:r>
          </w:p>
        </w:tc>
        <w:tc>
          <w:tcPr>
            <w:tcW w:w="7087" w:type="dxa"/>
            <w:tcBorders>
              <w:top w:val="single" w:sz="4" w:space="0" w:color="auto"/>
              <w:left w:val="single" w:sz="4" w:space="0" w:color="auto"/>
              <w:bottom w:val="single" w:sz="4" w:space="0" w:color="auto"/>
              <w:right w:val="single" w:sz="4" w:space="0" w:color="auto"/>
            </w:tcBorders>
            <w:vAlign w:val="center"/>
          </w:tcPr>
          <w:p w14:paraId="3B885616" w14:textId="77777777" w:rsidR="002157CC" w:rsidRPr="00646B25" w:rsidRDefault="002157CC" w:rsidP="00485169">
            <w:pPr>
              <w:pStyle w:val="13"/>
              <w:spacing w:beforeLines="30" w:before="72" w:line="360" w:lineRule="auto"/>
              <w:rPr>
                <w:rFonts w:ascii="宋体" w:hAnsi="宋体" w:cs="宋体" w:hint="eastAsia"/>
                <w:szCs w:val="21"/>
              </w:rPr>
            </w:pPr>
            <w:r w:rsidRPr="00646B25">
              <w:rPr>
                <w:rFonts w:ascii="宋体" w:hAnsi="宋体" w:cs="宋体" w:hint="eastAsia"/>
                <w:szCs w:val="21"/>
              </w:rPr>
              <w:t>一、自购买竞争性磋商文件之日起，供应商应保证其提供的联系方式（电话、传真、电子邮件）一直有效，以保证往来函件（竞争性磋商文件的澄清、修改等）能及时通知供应商，并能及时反馈信息，否则采购人不承担由此引起的一切后果。</w:t>
            </w:r>
          </w:p>
          <w:p w14:paraId="785B621B" w14:textId="77777777" w:rsidR="002157CC" w:rsidRPr="00646B25" w:rsidRDefault="002157CC" w:rsidP="00EC7039">
            <w:pPr>
              <w:pStyle w:val="13"/>
              <w:spacing w:line="360" w:lineRule="auto"/>
              <w:rPr>
                <w:rFonts w:ascii="宋体" w:hAnsi="宋体" w:cs="宋体" w:hint="eastAsia"/>
                <w:szCs w:val="21"/>
              </w:rPr>
            </w:pPr>
            <w:r w:rsidRPr="00646B25">
              <w:rPr>
                <w:rFonts w:ascii="宋体" w:hAnsi="宋体" w:cs="宋体" w:hint="eastAsia"/>
                <w:szCs w:val="21"/>
              </w:rPr>
              <w:t>二、供应商需确保其在响应文件中递交的相关材料的真实性，若供应</w:t>
            </w:r>
            <w:proofErr w:type="gramStart"/>
            <w:r w:rsidRPr="00646B25">
              <w:rPr>
                <w:rFonts w:ascii="宋体" w:hAnsi="宋体" w:cs="宋体" w:hint="eastAsia"/>
                <w:szCs w:val="21"/>
              </w:rPr>
              <w:t>商存在</w:t>
            </w:r>
            <w:proofErr w:type="gramEnd"/>
            <w:r w:rsidRPr="00646B25">
              <w:rPr>
                <w:rFonts w:ascii="宋体" w:hAnsi="宋体" w:cs="宋体" w:hint="eastAsia"/>
                <w:szCs w:val="21"/>
              </w:rPr>
              <w:t>隐瞒事实、弄虚作假、挂靠等行为，一经发现，则按以下处理：</w:t>
            </w:r>
          </w:p>
          <w:p w14:paraId="64CF9706" w14:textId="77777777" w:rsidR="002157CC" w:rsidRPr="00646B25" w:rsidRDefault="002157CC" w:rsidP="00EC7039">
            <w:pPr>
              <w:pStyle w:val="13"/>
              <w:spacing w:line="360" w:lineRule="auto"/>
              <w:rPr>
                <w:rFonts w:ascii="宋体" w:hAnsi="宋体" w:cs="宋体" w:hint="eastAsia"/>
                <w:szCs w:val="21"/>
              </w:rPr>
            </w:pPr>
            <w:r w:rsidRPr="00646B25">
              <w:rPr>
                <w:rFonts w:ascii="宋体" w:hAnsi="宋体" w:cs="宋体" w:hint="eastAsia"/>
                <w:szCs w:val="21"/>
              </w:rPr>
              <w:t>1.在评审阶段发现的，否决其磋商资格；</w:t>
            </w:r>
          </w:p>
          <w:p w14:paraId="0AE1ACB5" w14:textId="77777777" w:rsidR="002157CC" w:rsidRPr="00646B25" w:rsidRDefault="002157CC" w:rsidP="00EC7039">
            <w:pPr>
              <w:pStyle w:val="13"/>
              <w:spacing w:line="360" w:lineRule="auto"/>
              <w:rPr>
                <w:rFonts w:ascii="宋体" w:hAnsi="宋体" w:cs="宋体" w:hint="eastAsia"/>
                <w:szCs w:val="21"/>
              </w:rPr>
            </w:pPr>
            <w:r w:rsidRPr="00646B25">
              <w:rPr>
                <w:rFonts w:ascii="宋体" w:hAnsi="宋体" w:cs="宋体" w:hint="eastAsia"/>
                <w:szCs w:val="21"/>
              </w:rPr>
              <w:t>2.在成交后、合同签订前发现的，取消其成交资格；</w:t>
            </w:r>
          </w:p>
          <w:p w14:paraId="0EAB41F8" w14:textId="77777777" w:rsidR="002157CC" w:rsidRPr="00646B25" w:rsidRDefault="002157CC" w:rsidP="00EC7039">
            <w:pPr>
              <w:pStyle w:val="13"/>
              <w:spacing w:line="360" w:lineRule="auto"/>
              <w:rPr>
                <w:rFonts w:ascii="宋体" w:hAnsi="宋体" w:cs="宋体" w:hint="eastAsia"/>
                <w:szCs w:val="21"/>
              </w:rPr>
            </w:pPr>
            <w:r w:rsidRPr="00646B25">
              <w:rPr>
                <w:rFonts w:ascii="宋体" w:hAnsi="宋体" w:cs="宋体" w:hint="eastAsia"/>
                <w:szCs w:val="21"/>
              </w:rPr>
              <w:t>3.在合同签订后履约过程中发现的，采购人有权单方解除合同，并赔偿因此给采购人造成的一切损失，采购人不承担因此解除合同产生的一切责任。</w:t>
            </w:r>
          </w:p>
          <w:p w14:paraId="5B0E92FF" w14:textId="77777777" w:rsidR="002157CC" w:rsidRPr="00646B25" w:rsidRDefault="002157CC" w:rsidP="00EC7039">
            <w:pPr>
              <w:pStyle w:val="13"/>
              <w:spacing w:line="360" w:lineRule="auto"/>
              <w:rPr>
                <w:rFonts w:ascii="宋体" w:hAnsi="宋体" w:cs="宋体" w:hint="eastAsia"/>
                <w:szCs w:val="21"/>
              </w:rPr>
            </w:pPr>
            <w:r w:rsidRPr="00646B25">
              <w:rPr>
                <w:rFonts w:ascii="宋体" w:hAnsi="宋体" w:cs="宋体" w:hint="eastAsia"/>
                <w:szCs w:val="21"/>
              </w:rPr>
              <w:t>三、供应商不得借用其他企业资质或以其他弄虚作假的方式参与磋商活动，以借用资质或其他弄虚作假的方式骗取成交的是视为无效，供应商须赔偿因此给采购人造成的经济损失和承担相应的法律责任。</w:t>
            </w:r>
          </w:p>
          <w:p w14:paraId="592A1A8D" w14:textId="3F9EAA28" w:rsidR="002157CC" w:rsidRPr="00646B25" w:rsidRDefault="002157CC" w:rsidP="00CA7493">
            <w:pPr>
              <w:pStyle w:val="13"/>
              <w:spacing w:line="360" w:lineRule="auto"/>
              <w:rPr>
                <w:rFonts w:ascii="宋体" w:hAnsi="宋体" w:cs="宋体" w:hint="eastAsia"/>
                <w:szCs w:val="21"/>
              </w:rPr>
            </w:pPr>
            <w:r w:rsidRPr="00646B25">
              <w:rPr>
                <w:rFonts w:ascii="宋体" w:hAnsi="宋体" w:cs="宋体" w:hint="eastAsia"/>
                <w:szCs w:val="21"/>
              </w:rPr>
              <w:t>四、本项目必须符合国家相关的验收规范及评定标准，如在工作过程中，国家、地方、行业行政主管部门出具或更新技术规范、标准、规程、强制性标准的，成交人须无条件按最新的技术规范、标准、规程、强制性标准进行实施。</w:t>
            </w:r>
            <w:r w:rsidRPr="00646B25">
              <w:rPr>
                <w:rFonts w:ascii="宋体" w:hAnsi="宋体" w:cs="宋体" w:hint="eastAsia"/>
                <w:szCs w:val="21"/>
              </w:rPr>
              <w:fldChar w:fldCharType="begin"/>
            </w:r>
            <w:r w:rsidRPr="00646B25">
              <w:rPr>
                <w:rFonts w:ascii="宋体" w:hAnsi="宋体" w:cs="宋体" w:hint="eastAsia"/>
                <w:szCs w:val="21"/>
              </w:rPr>
              <w:instrText xml:space="preserve"> AUTOTEXT  input188 \* MERGEFORMAT </w:instrText>
            </w:r>
            <w:r w:rsidRPr="00646B25">
              <w:rPr>
                <w:rFonts w:ascii="宋体" w:hAnsi="宋体" w:cs="宋体" w:hint="eastAsia"/>
                <w:szCs w:val="21"/>
              </w:rPr>
              <w:fldChar w:fldCharType="end"/>
            </w:r>
            <w:r w:rsidRPr="00646B25">
              <w:rPr>
                <w:rFonts w:ascii="宋体" w:hAnsi="宋体" w:cs="宋体" w:hint="eastAsia"/>
                <w:szCs w:val="21"/>
              </w:rPr>
              <w:fldChar w:fldCharType="begin"/>
            </w:r>
            <w:r w:rsidRPr="00646B25">
              <w:rPr>
                <w:rFonts w:ascii="宋体" w:hAnsi="宋体" w:cs="宋体" w:hint="eastAsia"/>
                <w:szCs w:val="21"/>
              </w:rPr>
              <w:instrText xml:space="preserve"> AUTOTEXT  input188 \* MERGEFORMAT </w:instrText>
            </w:r>
            <w:r w:rsidRPr="00646B25">
              <w:rPr>
                <w:rFonts w:ascii="宋体" w:hAnsi="宋体" w:cs="宋体" w:hint="eastAsia"/>
                <w:szCs w:val="21"/>
              </w:rPr>
              <w:fldChar w:fldCharType="end"/>
            </w:r>
          </w:p>
        </w:tc>
      </w:tr>
    </w:tbl>
    <w:p w14:paraId="7EBBD28D" w14:textId="77777777" w:rsidR="007517AA" w:rsidRPr="00646B25" w:rsidRDefault="00211834">
      <w:pPr>
        <w:pStyle w:val="21"/>
        <w:widowControl/>
        <w:spacing w:beforeLines="200" w:before="480" w:afterLines="100" w:after="240" w:line="360" w:lineRule="auto"/>
        <w:jc w:val="center"/>
        <w:rPr>
          <w:rFonts w:ascii="宋体" w:hAnsi="宋体" w:hint="eastAsia"/>
          <w:kern w:val="0"/>
          <w:szCs w:val="21"/>
        </w:rPr>
      </w:pPr>
      <w:bookmarkStart w:id="44" w:name="_Toc3310522"/>
      <w:bookmarkStart w:id="45" w:name="_Toc3310615"/>
      <w:bookmarkStart w:id="46" w:name="_Toc3310366"/>
      <w:bookmarkStart w:id="47" w:name="Book6"/>
      <w:bookmarkStart w:id="48" w:name="_Toc211435055"/>
      <w:r w:rsidRPr="00646B25">
        <w:rPr>
          <w:rFonts w:ascii="宋体" w:hAnsi="宋体" w:hint="eastAsia"/>
          <w:kern w:val="0"/>
          <w:szCs w:val="21"/>
        </w:rPr>
        <w:lastRenderedPageBreak/>
        <w:t>供应商须知正文部分</w:t>
      </w:r>
      <w:bookmarkEnd w:id="44"/>
      <w:bookmarkEnd w:id="45"/>
      <w:bookmarkEnd w:id="46"/>
      <w:bookmarkEnd w:id="47"/>
      <w:bookmarkEnd w:id="48"/>
    </w:p>
    <w:p w14:paraId="06896031" w14:textId="77777777" w:rsidR="007517AA" w:rsidRPr="00646B25" w:rsidRDefault="00211834">
      <w:pPr>
        <w:pStyle w:val="30"/>
        <w:widowControl/>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1. </w:t>
      </w:r>
      <w:r w:rsidRPr="00646B25">
        <w:rPr>
          <w:rFonts w:ascii="宋体" w:hAnsi="宋体" w:hint="eastAsia"/>
          <w:sz w:val="28"/>
          <w:szCs w:val="28"/>
        </w:rPr>
        <w:t>总则</w:t>
      </w:r>
    </w:p>
    <w:p w14:paraId="5F3BD9BE" w14:textId="77777777" w:rsidR="007517AA" w:rsidRPr="00646B25" w:rsidRDefault="00211834">
      <w:pPr>
        <w:keepNext/>
        <w:keepLines/>
        <w:widowControl/>
        <w:spacing w:line="377" w:lineRule="auto"/>
        <w:jc w:val="left"/>
        <w:outlineLvl w:val="3"/>
        <w:rPr>
          <w:rFonts w:ascii="宋体" w:hAnsi="宋体" w:hint="eastAsia"/>
          <w:bCs/>
          <w:kern w:val="0"/>
          <w:sz w:val="24"/>
          <w:szCs w:val="24"/>
        </w:rPr>
      </w:pPr>
      <w:bookmarkStart w:id="49" w:name="_Toc152047201"/>
      <w:bookmarkStart w:id="50" w:name="_Toc375869204"/>
      <w:bookmarkStart w:id="51" w:name="_Toc179715694"/>
      <w:bookmarkStart w:id="52" w:name="_Toc144974405"/>
      <w:r w:rsidRPr="00646B25">
        <w:rPr>
          <w:rFonts w:ascii="宋体" w:hAnsi="宋体"/>
          <w:bCs/>
          <w:kern w:val="0"/>
          <w:sz w:val="24"/>
          <w:szCs w:val="24"/>
        </w:rPr>
        <w:t xml:space="preserve">1.1 </w:t>
      </w:r>
      <w:r w:rsidRPr="00646B25">
        <w:rPr>
          <w:rFonts w:ascii="宋体" w:hAnsi="宋体" w:hint="eastAsia"/>
          <w:bCs/>
          <w:kern w:val="0"/>
          <w:sz w:val="24"/>
          <w:szCs w:val="24"/>
        </w:rPr>
        <w:t>项目概况</w:t>
      </w:r>
      <w:bookmarkEnd w:id="49"/>
      <w:bookmarkEnd w:id="50"/>
      <w:bookmarkEnd w:id="51"/>
      <w:bookmarkEnd w:id="52"/>
    </w:p>
    <w:p w14:paraId="161D32BB" w14:textId="5942CA7D" w:rsidR="007517AA" w:rsidRPr="00646B25" w:rsidRDefault="00211834" w:rsidP="00C264B5">
      <w:pPr>
        <w:pStyle w:val="0"/>
        <w:keepNext/>
        <w:keepLines/>
        <w:spacing w:line="360" w:lineRule="auto"/>
        <w:ind w:firstLineChars="200" w:firstLine="420"/>
        <w:rPr>
          <w:rFonts w:ascii="宋体" w:hAnsi="宋体" w:hint="eastAsia"/>
          <w:szCs w:val="28"/>
        </w:rPr>
      </w:pPr>
      <w:r w:rsidRPr="00646B25">
        <w:rPr>
          <w:rFonts w:ascii="宋体" w:hAnsi="宋体"/>
          <w:kern w:val="0"/>
          <w:szCs w:val="21"/>
        </w:rPr>
        <w:t xml:space="preserve">1.1.1 </w:t>
      </w:r>
      <w:r w:rsidRPr="00646B25">
        <w:rPr>
          <w:rFonts w:ascii="宋体" w:hAnsi="宋体" w:hint="eastAsia"/>
          <w:szCs w:val="28"/>
        </w:rPr>
        <w:t>本采购项目</w:t>
      </w:r>
      <w:r w:rsidRPr="00646B25">
        <w:rPr>
          <w:rFonts w:ascii="宋体" w:hAnsi="宋体" w:cs="宋体" w:hint="eastAsia"/>
          <w:u w:val="single"/>
        </w:rPr>
        <w:t xml:space="preserve"> </w:t>
      </w:r>
      <w:r w:rsidR="00470C38">
        <w:rPr>
          <w:rFonts w:ascii="宋体" w:hAnsi="宋体" w:cs="宋体" w:hint="eastAsia"/>
          <w:u w:val="single"/>
        </w:rPr>
        <w:t>官渡区人力资源和社会保障局2025年购买“劳动人事争议调解法律服务”项目（二次）</w:t>
      </w:r>
      <w:r w:rsidRPr="00646B25">
        <w:rPr>
          <w:rFonts w:ascii="宋体" w:hAnsi="宋体" w:cs="宋体" w:hint="eastAsia"/>
          <w:u w:val="single"/>
        </w:rPr>
        <w:t xml:space="preserve">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input10 \* MERGEFORMAT </w:instrText>
      </w:r>
      <w:r w:rsidRPr="00646B25">
        <w:rPr>
          <w:rFonts w:ascii="宋体" w:hAnsi="宋体" w:hint="eastAsia"/>
          <w:szCs w:val="28"/>
          <w:u w:val="single"/>
        </w:rPr>
        <w:fldChar w:fldCharType="end"/>
      </w:r>
      <w:r w:rsidRPr="00646B25">
        <w:rPr>
          <w:rFonts w:ascii="宋体" w:hAnsi="宋体" w:hint="eastAsia"/>
          <w:szCs w:val="28"/>
        </w:rPr>
        <w:t>（项目名称），资金来自</w:t>
      </w:r>
      <w:r w:rsidRPr="00646B25">
        <w:rPr>
          <w:rFonts w:ascii="宋体" w:hAnsi="宋体" w:cs="宋体" w:hint="eastAsia"/>
          <w:u w:val="single"/>
        </w:rPr>
        <w:t xml:space="preserve"> </w:t>
      </w:r>
      <w:r w:rsidR="008B2444" w:rsidRPr="00646B25">
        <w:rPr>
          <w:rFonts w:ascii="宋体" w:hAnsi="宋体" w:hint="eastAsia"/>
          <w:szCs w:val="21"/>
          <w:u w:val="single"/>
        </w:rPr>
        <w:t>基层劳动人事争议调解服务补助资金</w:t>
      </w:r>
      <w:r w:rsidRPr="00646B25">
        <w:rPr>
          <w:rFonts w:ascii="宋体" w:hAnsi="宋体" w:cs="宋体" w:hint="eastAsia"/>
          <w:u w:val="single"/>
        </w:rPr>
        <w:t xml:space="preserve">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input14 \* MERGEFORMAT </w:instrText>
      </w:r>
      <w:r w:rsidRPr="00646B25">
        <w:rPr>
          <w:rFonts w:ascii="宋体" w:hAnsi="宋体" w:hint="eastAsia"/>
          <w:szCs w:val="28"/>
          <w:u w:val="single"/>
        </w:rPr>
        <w:fldChar w:fldCharType="end"/>
      </w:r>
      <w:r w:rsidRPr="00646B25">
        <w:rPr>
          <w:rFonts w:ascii="宋体" w:hAnsi="宋体" w:hint="eastAsia"/>
          <w:szCs w:val="28"/>
        </w:rPr>
        <w:t>（资金来源），项目出资比例为</w:t>
      </w:r>
      <w:r w:rsidRPr="00646B25">
        <w:rPr>
          <w:rFonts w:ascii="宋体" w:hAnsi="宋体" w:hint="eastAsia"/>
          <w:szCs w:val="28"/>
          <w:u w:val="single"/>
        </w:rPr>
        <w:t xml:space="preserve"> </w:t>
      </w:r>
      <w:r w:rsidRPr="00646B25">
        <w:rPr>
          <w:rFonts w:ascii="宋体" w:hAnsi="宋体" w:cs="宋体" w:hint="eastAsia"/>
          <w:u w:val="single"/>
        </w:rPr>
        <w:t>10</w:t>
      </w:r>
      <w:r w:rsidRPr="00646B25">
        <w:rPr>
          <w:rFonts w:ascii="宋体" w:hAnsi="宋体" w:cs="宋体"/>
          <w:u w:val="single"/>
        </w:rPr>
        <w:t xml:space="preserve">0%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input15 \* MERGEFORMAT </w:instrText>
      </w:r>
      <w:r w:rsidRPr="00646B25">
        <w:rPr>
          <w:rFonts w:ascii="宋体" w:hAnsi="宋体" w:hint="eastAsia"/>
          <w:szCs w:val="28"/>
          <w:u w:val="single"/>
        </w:rPr>
        <w:fldChar w:fldCharType="end"/>
      </w:r>
      <w:r w:rsidRPr="00646B25">
        <w:rPr>
          <w:rFonts w:ascii="宋体" w:hAnsi="宋体" w:hint="eastAsia"/>
          <w:szCs w:val="28"/>
        </w:rPr>
        <w:t>，采购人为</w:t>
      </w:r>
      <w:r w:rsidRPr="00646B25">
        <w:rPr>
          <w:rFonts w:ascii="宋体" w:hAnsi="宋体" w:cs="宋体" w:hint="eastAsia"/>
          <w:u w:val="single"/>
        </w:rPr>
        <w:t xml:space="preserve"> </w:t>
      </w:r>
      <w:r w:rsidR="00340E4F" w:rsidRPr="00646B25">
        <w:rPr>
          <w:rFonts w:ascii="宋体" w:hAnsi="宋体" w:cs="宋体" w:hint="eastAsia"/>
          <w:u w:val="single"/>
        </w:rPr>
        <w:t>官渡区人力资源和社会保障局</w:t>
      </w:r>
      <w:r w:rsidRPr="00646B25">
        <w:rPr>
          <w:rFonts w:ascii="宋体" w:hAnsi="宋体" w:cs="宋体" w:hint="eastAsia"/>
          <w:u w:val="single"/>
        </w:rPr>
        <w:t xml:space="preserve"> </w:t>
      </w:r>
      <w:r w:rsidRPr="00646B25">
        <w:rPr>
          <w:rFonts w:ascii="宋体" w:hAnsi="宋体" w:cs="宋体" w:hint="eastAsia"/>
        </w:rPr>
        <w:t>，采购代理机构为</w:t>
      </w:r>
      <w:r w:rsidRPr="00646B25">
        <w:rPr>
          <w:rFonts w:ascii="宋体" w:hAnsi="宋体" w:cs="宋体" w:hint="eastAsia"/>
          <w:u w:val="single"/>
        </w:rPr>
        <w:t xml:space="preserve"> 昆明晨晟招标有限责任公司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input16 \* MERGEFORMAT </w:instrText>
      </w:r>
      <w:r w:rsidRPr="00646B25">
        <w:rPr>
          <w:rFonts w:ascii="宋体" w:hAnsi="宋体" w:hint="eastAsia"/>
          <w:szCs w:val="28"/>
          <w:u w:val="single"/>
        </w:rPr>
        <w:fldChar w:fldCharType="end"/>
      </w:r>
      <w:r w:rsidRPr="00646B25">
        <w:rPr>
          <w:rFonts w:ascii="宋体" w:hAnsi="宋体" w:hint="eastAsia"/>
          <w:szCs w:val="28"/>
        </w:rPr>
        <w:t>。项目已具备采购条件，现对该项目进行竞争性磋商采购。</w:t>
      </w:r>
    </w:p>
    <w:p w14:paraId="792FE834" w14:textId="77777777" w:rsidR="007517AA" w:rsidRPr="00646B25" w:rsidRDefault="00211834">
      <w:pPr>
        <w:keepNext/>
        <w:keepLines/>
        <w:widowControl/>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1.1.2 </w:t>
      </w:r>
      <w:r w:rsidRPr="00646B25">
        <w:rPr>
          <w:rFonts w:ascii="宋体" w:hAnsi="宋体" w:hint="eastAsia"/>
          <w:kern w:val="0"/>
          <w:szCs w:val="21"/>
        </w:rPr>
        <w:t>采购项目采购人：</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3DEBFC8A" w14:textId="77777777" w:rsidR="007517AA" w:rsidRPr="00646B25" w:rsidRDefault="00211834">
      <w:pPr>
        <w:keepNext/>
        <w:keepLines/>
        <w:widowControl/>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1.1.3 </w:t>
      </w:r>
      <w:r w:rsidRPr="00646B25">
        <w:rPr>
          <w:rFonts w:ascii="宋体" w:hAnsi="宋体" w:hint="eastAsia"/>
          <w:kern w:val="0"/>
          <w:szCs w:val="21"/>
        </w:rPr>
        <w:t>采购项目采购代理机构：</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21441878"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1.1.4 </w:t>
      </w:r>
      <w:r w:rsidRPr="00646B25">
        <w:rPr>
          <w:rFonts w:ascii="宋体" w:hAnsi="宋体" w:hint="eastAsia"/>
          <w:kern w:val="0"/>
          <w:szCs w:val="21"/>
        </w:rPr>
        <w:t>采购</w:t>
      </w:r>
      <w:proofErr w:type="gramStart"/>
      <w:r w:rsidRPr="00646B25">
        <w:rPr>
          <w:rFonts w:ascii="宋体" w:hAnsi="宋体" w:hint="eastAsia"/>
          <w:kern w:val="0"/>
          <w:szCs w:val="21"/>
        </w:rPr>
        <w:t>项目项目</w:t>
      </w:r>
      <w:proofErr w:type="gramEnd"/>
      <w:r w:rsidRPr="00646B25">
        <w:rPr>
          <w:rFonts w:ascii="宋体" w:hAnsi="宋体" w:hint="eastAsia"/>
          <w:kern w:val="0"/>
          <w:szCs w:val="21"/>
        </w:rPr>
        <w:t>名称：</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4C6B815E" w14:textId="0C17ACE6"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1.1.5 </w:t>
      </w:r>
      <w:r w:rsidRPr="00646B25">
        <w:rPr>
          <w:rFonts w:ascii="宋体" w:hAnsi="宋体" w:hint="eastAsia"/>
          <w:kern w:val="0"/>
          <w:szCs w:val="21"/>
        </w:rPr>
        <w:t>采购</w:t>
      </w:r>
      <w:proofErr w:type="gramStart"/>
      <w:r w:rsidRPr="00646B25">
        <w:rPr>
          <w:rFonts w:ascii="宋体" w:hAnsi="宋体" w:hint="eastAsia"/>
          <w:kern w:val="0"/>
          <w:szCs w:val="21"/>
        </w:rPr>
        <w:t>项目</w:t>
      </w:r>
      <w:r w:rsidR="0030148E" w:rsidRPr="00646B25">
        <w:rPr>
          <w:rFonts w:ascii="宋体" w:hAnsi="宋体" w:hint="eastAsia"/>
          <w:kern w:val="0"/>
          <w:szCs w:val="21"/>
        </w:rPr>
        <w:t>项目</w:t>
      </w:r>
      <w:proofErr w:type="gramEnd"/>
      <w:r w:rsidR="0030148E" w:rsidRPr="00646B25">
        <w:rPr>
          <w:rFonts w:ascii="宋体" w:hAnsi="宋体" w:hint="eastAsia"/>
          <w:kern w:val="0"/>
          <w:szCs w:val="21"/>
        </w:rPr>
        <w:t>服务地点</w:t>
      </w:r>
      <w:r w:rsidRPr="00646B25">
        <w:rPr>
          <w:rFonts w:ascii="宋体" w:hAnsi="宋体" w:hint="eastAsia"/>
          <w:kern w:val="0"/>
          <w:szCs w:val="21"/>
        </w:rPr>
        <w:t>：</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534EE1D1"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53" w:name="_Toc152047202"/>
      <w:bookmarkStart w:id="54" w:name="_Toc144974406"/>
      <w:bookmarkStart w:id="55" w:name="_Toc375869205"/>
      <w:bookmarkStart w:id="56" w:name="_Toc179715695"/>
      <w:r w:rsidRPr="00646B25">
        <w:rPr>
          <w:rFonts w:ascii="宋体" w:hAnsi="宋体"/>
          <w:bCs/>
          <w:kern w:val="0"/>
          <w:sz w:val="24"/>
          <w:szCs w:val="24"/>
        </w:rPr>
        <w:t xml:space="preserve">1.2 </w:t>
      </w:r>
      <w:r w:rsidRPr="00646B25">
        <w:rPr>
          <w:rFonts w:ascii="宋体" w:hAnsi="宋体" w:hint="eastAsia"/>
          <w:bCs/>
          <w:kern w:val="0"/>
          <w:sz w:val="24"/>
          <w:szCs w:val="24"/>
        </w:rPr>
        <w:t>资金来源情况</w:t>
      </w:r>
      <w:bookmarkEnd w:id="53"/>
      <w:bookmarkEnd w:id="54"/>
      <w:bookmarkEnd w:id="55"/>
      <w:bookmarkEnd w:id="56"/>
    </w:p>
    <w:p w14:paraId="1439F3A2"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1.2.1 </w:t>
      </w:r>
      <w:r w:rsidRPr="00646B25">
        <w:rPr>
          <w:rFonts w:ascii="宋体" w:hAnsi="宋体" w:hint="eastAsia"/>
          <w:kern w:val="0"/>
          <w:szCs w:val="21"/>
        </w:rPr>
        <w:t>采购项目的资金来源：</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0E444620"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1.2.2 </w:t>
      </w:r>
      <w:r w:rsidRPr="00646B25">
        <w:rPr>
          <w:rFonts w:ascii="宋体" w:hAnsi="宋体" w:hint="eastAsia"/>
          <w:kern w:val="0"/>
          <w:szCs w:val="21"/>
        </w:rPr>
        <w:t>采购项目的出资比例：</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6C42FCE9"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1.2.3 </w:t>
      </w:r>
      <w:r w:rsidRPr="00646B25">
        <w:rPr>
          <w:rFonts w:ascii="宋体" w:hAnsi="宋体" w:hint="eastAsia"/>
          <w:kern w:val="0"/>
          <w:szCs w:val="21"/>
        </w:rPr>
        <w:t>采购项目的资金落实情况：</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60ED54D4" w14:textId="51A4BF6B"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57" w:name="_Toc144974407"/>
      <w:bookmarkStart w:id="58" w:name="_Toc152047203"/>
      <w:bookmarkStart w:id="59" w:name="_Toc179715696"/>
      <w:bookmarkStart w:id="60" w:name="_Toc375869206"/>
      <w:r w:rsidRPr="00646B25">
        <w:rPr>
          <w:rFonts w:ascii="宋体" w:hAnsi="宋体"/>
          <w:bCs/>
          <w:kern w:val="0"/>
          <w:sz w:val="24"/>
          <w:szCs w:val="24"/>
        </w:rPr>
        <w:t>1.3</w:t>
      </w:r>
      <w:bookmarkEnd w:id="57"/>
      <w:bookmarkEnd w:id="58"/>
      <w:bookmarkEnd w:id="59"/>
      <w:r w:rsidRPr="00646B25">
        <w:rPr>
          <w:rFonts w:ascii="宋体" w:hAnsi="宋体" w:hint="eastAsia"/>
          <w:bCs/>
          <w:kern w:val="0"/>
          <w:sz w:val="24"/>
          <w:szCs w:val="24"/>
        </w:rPr>
        <w:t>采购范围、服务期限</w:t>
      </w:r>
      <w:r w:rsidR="00FD6F44" w:rsidRPr="00646B25">
        <w:rPr>
          <w:rFonts w:ascii="宋体" w:hAnsi="宋体" w:hint="eastAsia"/>
          <w:bCs/>
          <w:kern w:val="0"/>
          <w:sz w:val="24"/>
          <w:szCs w:val="24"/>
        </w:rPr>
        <w:t>、质量标准</w:t>
      </w:r>
      <w:r w:rsidRPr="00646B25">
        <w:rPr>
          <w:rFonts w:ascii="宋体" w:hAnsi="宋体" w:hint="eastAsia"/>
          <w:bCs/>
          <w:kern w:val="0"/>
          <w:sz w:val="24"/>
          <w:szCs w:val="24"/>
        </w:rPr>
        <w:t>和标段划分</w:t>
      </w:r>
      <w:bookmarkEnd w:id="60"/>
    </w:p>
    <w:p w14:paraId="0BDC2F4C"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1.3.</w:t>
      </w:r>
      <w:r w:rsidRPr="00646B25">
        <w:rPr>
          <w:rFonts w:ascii="宋体" w:hAnsi="宋体" w:hint="eastAsia"/>
          <w:kern w:val="0"/>
          <w:szCs w:val="21"/>
        </w:rPr>
        <w:t>1</w:t>
      </w:r>
      <w:r w:rsidRPr="00646B25">
        <w:rPr>
          <w:rFonts w:ascii="宋体" w:hAnsi="宋体"/>
          <w:kern w:val="0"/>
          <w:szCs w:val="21"/>
        </w:rPr>
        <w:t xml:space="preserve"> </w:t>
      </w:r>
      <w:r w:rsidRPr="00646B25">
        <w:rPr>
          <w:rFonts w:ascii="宋体" w:hAnsi="宋体" w:hint="eastAsia"/>
          <w:kern w:val="0"/>
          <w:szCs w:val="21"/>
        </w:rPr>
        <w:t>采购范围：</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190F27C4"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1.3.2 </w:t>
      </w:r>
      <w:r w:rsidRPr="00646B25">
        <w:rPr>
          <w:rFonts w:ascii="宋体" w:hAnsi="宋体" w:hint="eastAsia"/>
          <w:kern w:val="0"/>
          <w:szCs w:val="21"/>
        </w:rPr>
        <w:t>服务期限：</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706765DA" w14:textId="0EBBEB20" w:rsidR="00FD6F44" w:rsidRPr="00646B25" w:rsidRDefault="00FD6F44" w:rsidP="00FD6F4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 xml:space="preserve">1.3.3 </w:t>
      </w:r>
      <w:r w:rsidRPr="00646B25">
        <w:rPr>
          <w:rFonts w:ascii="宋体" w:hAnsi="宋体" w:hint="eastAsia"/>
          <w:kern w:val="0"/>
          <w:szCs w:val="21"/>
        </w:rPr>
        <w:t>质量标准：</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757543AC" w14:textId="06F504A1"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1.3.</w:t>
      </w:r>
      <w:r w:rsidR="00FD6F44" w:rsidRPr="00646B25">
        <w:rPr>
          <w:rFonts w:ascii="宋体" w:hAnsi="宋体"/>
          <w:kern w:val="0"/>
          <w:szCs w:val="21"/>
        </w:rPr>
        <w:t>4</w:t>
      </w:r>
      <w:r w:rsidRPr="00646B25">
        <w:rPr>
          <w:rFonts w:ascii="宋体" w:hAnsi="宋体"/>
          <w:kern w:val="0"/>
          <w:szCs w:val="21"/>
        </w:rPr>
        <w:t xml:space="preserve"> </w:t>
      </w:r>
      <w:r w:rsidRPr="00646B25">
        <w:rPr>
          <w:rFonts w:ascii="宋体" w:hAnsi="宋体" w:hint="eastAsia"/>
          <w:kern w:val="0"/>
          <w:szCs w:val="21"/>
        </w:rPr>
        <w:t>标段划分：本次竞争性磋商采购只设1个标段。</w:t>
      </w:r>
    </w:p>
    <w:p w14:paraId="2EB2038A"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61" w:name="_Toc375869207"/>
      <w:bookmarkStart w:id="62" w:name="_Toc179715697"/>
      <w:bookmarkStart w:id="63" w:name="_Toc144974408"/>
      <w:bookmarkStart w:id="64" w:name="_Toc152047204"/>
      <w:r w:rsidRPr="00646B25">
        <w:rPr>
          <w:rFonts w:ascii="宋体" w:hAnsi="宋体"/>
          <w:bCs/>
          <w:kern w:val="0"/>
          <w:sz w:val="24"/>
          <w:szCs w:val="24"/>
        </w:rPr>
        <w:t xml:space="preserve">1.4 </w:t>
      </w:r>
      <w:r w:rsidRPr="00646B25">
        <w:rPr>
          <w:rFonts w:ascii="宋体" w:hAnsi="宋体" w:hint="eastAsia"/>
          <w:bCs/>
          <w:kern w:val="0"/>
          <w:sz w:val="24"/>
          <w:szCs w:val="24"/>
        </w:rPr>
        <w:t>供应商资格要求</w:t>
      </w:r>
      <w:bookmarkEnd w:id="61"/>
      <w:bookmarkEnd w:id="62"/>
      <w:bookmarkEnd w:id="63"/>
      <w:bookmarkEnd w:id="64"/>
    </w:p>
    <w:p w14:paraId="7E3E87E4" w14:textId="77777777" w:rsidR="007517AA" w:rsidRPr="00646B25" w:rsidRDefault="00211834" w:rsidP="00640B8F">
      <w:pPr>
        <w:widowControl/>
        <w:spacing w:line="360" w:lineRule="auto"/>
        <w:ind w:firstLineChars="200" w:firstLine="420"/>
        <w:rPr>
          <w:rFonts w:ascii="宋体" w:hAnsi="宋体" w:hint="eastAsia"/>
          <w:kern w:val="0"/>
          <w:szCs w:val="21"/>
        </w:rPr>
      </w:pPr>
      <w:r w:rsidRPr="00646B25">
        <w:rPr>
          <w:rFonts w:ascii="宋体" w:hAnsi="宋体"/>
          <w:kern w:val="0"/>
          <w:szCs w:val="21"/>
        </w:rPr>
        <w:t xml:space="preserve">1.4.1 </w:t>
      </w:r>
      <w:r w:rsidRPr="00646B25">
        <w:rPr>
          <w:rFonts w:ascii="宋体" w:hAnsi="宋体" w:hint="eastAsia"/>
          <w:kern w:val="0"/>
          <w:szCs w:val="21"/>
        </w:rPr>
        <w:t>供应商应具备承担本项目的资质条件、能力和信誉：</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3FF02FF6" w14:textId="77777777" w:rsidR="007517AA" w:rsidRPr="00646B25" w:rsidRDefault="00211834" w:rsidP="00640B8F">
      <w:pPr>
        <w:widowControl/>
        <w:wordWrap w:val="0"/>
        <w:spacing w:line="360" w:lineRule="auto"/>
        <w:ind w:firstLineChars="200" w:firstLine="420"/>
        <w:rPr>
          <w:rFonts w:ascii="宋体" w:hAnsi="宋体" w:hint="eastAsia"/>
          <w:kern w:val="0"/>
          <w:szCs w:val="21"/>
        </w:rPr>
      </w:pPr>
      <w:r w:rsidRPr="00646B25">
        <w:rPr>
          <w:rFonts w:ascii="宋体" w:hAnsi="宋体"/>
          <w:kern w:val="0"/>
          <w:szCs w:val="21"/>
        </w:rPr>
        <w:t xml:space="preserve">1.4.2 </w:t>
      </w:r>
      <w:r w:rsidRPr="00646B25">
        <w:rPr>
          <w:rFonts w:ascii="宋体" w:hAnsi="宋体" w:hint="eastAsia"/>
          <w:kern w:val="0"/>
          <w:szCs w:val="21"/>
        </w:rPr>
        <w:t xml:space="preserve">供应商须知前附表规定接受联合体的，除应符合本章第1.4.1项和供应商须知前附表的要求外，还应遵守以下规定： </w:t>
      </w:r>
    </w:p>
    <w:p w14:paraId="7C6CCD33" w14:textId="77777777" w:rsidR="007517AA" w:rsidRPr="00646B25" w:rsidRDefault="00211834" w:rsidP="00640B8F">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（1）联合体各方应按竞争性磋商文件提供的格式签订联合体协议书，明确联合体牵头人和各方权利义务；</w:t>
      </w:r>
    </w:p>
    <w:p w14:paraId="75091FC0" w14:textId="77777777" w:rsidR="007517AA" w:rsidRPr="00646B25" w:rsidRDefault="00211834" w:rsidP="00640B8F">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（2）联合体各方不得再以自己名义单独或参加其他联合体在同一标段中磋商。</w:t>
      </w:r>
    </w:p>
    <w:p w14:paraId="7A13FD43" w14:textId="77777777" w:rsidR="007517AA" w:rsidRPr="00646B25" w:rsidRDefault="00211834" w:rsidP="00640B8F">
      <w:pPr>
        <w:widowControl/>
        <w:wordWrap w:val="0"/>
        <w:spacing w:line="360" w:lineRule="auto"/>
        <w:ind w:firstLineChars="200" w:firstLine="420"/>
        <w:rPr>
          <w:rFonts w:ascii="宋体" w:hAnsi="宋体" w:hint="eastAsia"/>
          <w:kern w:val="0"/>
          <w:szCs w:val="21"/>
        </w:rPr>
      </w:pPr>
      <w:r w:rsidRPr="00646B25">
        <w:rPr>
          <w:rFonts w:ascii="宋体" w:hAnsi="宋体"/>
          <w:kern w:val="0"/>
          <w:szCs w:val="21"/>
        </w:rPr>
        <w:t xml:space="preserve">1.4.3 </w:t>
      </w:r>
      <w:r w:rsidRPr="00646B25">
        <w:rPr>
          <w:rFonts w:ascii="宋体" w:hAnsi="宋体" w:hint="eastAsia"/>
          <w:kern w:val="0"/>
          <w:szCs w:val="21"/>
        </w:rPr>
        <w:t>供应商不得存在下列情形之一：</w:t>
      </w:r>
    </w:p>
    <w:p w14:paraId="50632D43" w14:textId="77777777" w:rsidR="006A372F" w:rsidRPr="00646B25" w:rsidRDefault="006A372F" w:rsidP="006A372F">
      <w:pPr>
        <w:widowControl/>
        <w:spacing w:line="360" w:lineRule="auto"/>
        <w:ind w:firstLineChars="400" w:firstLine="840"/>
        <w:rPr>
          <w:rFonts w:ascii="宋体" w:hAnsi="宋体" w:hint="eastAsia"/>
          <w:kern w:val="0"/>
          <w:szCs w:val="21"/>
        </w:rPr>
      </w:pPr>
      <w:bookmarkStart w:id="65" w:name="_Toc375869208"/>
      <w:r w:rsidRPr="00646B25">
        <w:rPr>
          <w:rFonts w:ascii="宋体" w:hAnsi="宋体" w:hint="eastAsia"/>
          <w:kern w:val="0"/>
          <w:szCs w:val="21"/>
        </w:rPr>
        <w:t>（1）为采购人不具有独立法人资格的附属机构（单位）；</w:t>
      </w:r>
    </w:p>
    <w:p w14:paraId="07CC4666"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（2）为本标段提供采购代理服务的；</w:t>
      </w:r>
    </w:p>
    <w:p w14:paraId="42B56F7A"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（3）与本标段的采购代理机构同为一个法定代表人的；</w:t>
      </w:r>
    </w:p>
    <w:p w14:paraId="45826C8B"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（4）与本标段的采购代理机构相互控股或参股的；</w:t>
      </w:r>
    </w:p>
    <w:p w14:paraId="378AE671"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lastRenderedPageBreak/>
        <w:t>（5）与本标段的采购代理机构相互任职或工作的；</w:t>
      </w:r>
    </w:p>
    <w:p w14:paraId="66B73DA3"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（6）被责令停业的；</w:t>
      </w:r>
    </w:p>
    <w:p w14:paraId="1EC48616"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（7）被暂停或取消投标资格的；</w:t>
      </w:r>
    </w:p>
    <w:p w14:paraId="7458B4BC"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（8）财产被接管或冻结的；</w:t>
      </w:r>
    </w:p>
    <w:p w14:paraId="0A1A79B9" w14:textId="77777777" w:rsidR="006A372F"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（9）在最近三年内有骗取中标或严重违约或重大安全责任事故或重大工程质量问题的；</w:t>
      </w:r>
    </w:p>
    <w:p w14:paraId="67096BC6" w14:textId="66BD3A59" w:rsidR="007517AA" w:rsidRPr="00646B25" w:rsidRDefault="006A372F" w:rsidP="006A372F">
      <w:pPr>
        <w:widowControl/>
        <w:spacing w:line="360" w:lineRule="auto"/>
        <w:ind w:firstLineChars="400" w:firstLine="840"/>
        <w:rPr>
          <w:rFonts w:ascii="宋体" w:hAnsi="宋体" w:hint="eastAsia"/>
          <w:kern w:val="0"/>
          <w:szCs w:val="21"/>
        </w:rPr>
      </w:pPr>
      <w:r w:rsidRPr="00646B25">
        <w:rPr>
          <w:rFonts w:ascii="宋体" w:hAnsi="宋体" w:hint="eastAsia"/>
          <w:kern w:val="0"/>
          <w:szCs w:val="21"/>
        </w:rPr>
        <w:t>（10）单位负责人为同一人或者存在控股、管理关系的不同单位,不得同时参加本采购项目竞争性磋商。</w:t>
      </w:r>
    </w:p>
    <w:p w14:paraId="6F78709B"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r w:rsidRPr="00646B25">
        <w:rPr>
          <w:rFonts w:ascii="宋体" w:hAnsi="宋体"/>
          <w:bCs/>
          <w:kern w:val="0"/>
          <w:sz w:val="24"/>
          <w:szCs w:val="24"/>
        </w:rPr>
        <w:t xml:space="preserve">1.5 </w:t>
      </w:r>
      <w:r w:rsidRPr="00646B25">
        <w:rPr>
          <w:rFonts w:ascii="宋体" w:hAnsi="宋体" w:hint="eastAsia"/>
          <w:bCs/>
          <w:kern w:val="0"/>
          <w:sz w:val="24"/>
          <w:szCs w:val="24"/>
        </w:rPr>
        <w:t>费用承担</w:t>
      </w:r>
      <w:bookmarkEnd w:id="65"/>
    </w:p>
    <w:p w14:paraId="7A84D6CD" w14:textId="77777777" w:rsidR="007517AA" w:rsidRPr="00646B25" w:rsidRDefault="00211834" w:rsidP="008544FF">
      <w:pPr>
        <w:widowControl/>
        <w:spacing w:line="360" w:lineRule="auto"/>
        <w:ind w:firstLineChars="200" w:firstLine="420"/>
        <w:rPr>
          <w:rFonts w:ascii="宋体" w:hAnsi="宋体" w:cs="宋体" w:hint="eastAsia"/>
          <w:kern w:val="0"/>
          <w:szCs w:val="21"/>
        </w:rPr>
      </w:pPr>
      <w:bookmarkStart w:id="66" w:name="_Toc375869209"/>
      <w:r w:rsidRPr="00646B25">
        <w:rPr>
          <w:rFonts w:ascii="宋体" w:hAnsi="宋体" w:cs="宋体" w:hint="eastAsia"/>
          <w:kern w:val="0"/>
          <w:szCs w:val="21"/>
        </w:rPr>
        <w:t>1.5.1供应商准备和参加磋商活动发生的费用自理。</w:t>
      </w:r>
    </w:p>
    <w:p w14:paraId="55317746" w14:textId="24E7B281" w:rsidR="007517AA" w:rsidRPr="00646B25" w:rsidRDefault="00211834" w:rsidP="00640B8F">
      <w:pPr>
        <w:spacing w:line="360" w:lineRule="auto"/>
        <w:ind w:firstLineChars="200" w:firstLine="420"/>
        <w:rPr>
          <w:rFonts w:ascii="宋体" w:hAnsi="宋体" w:cs="宋体" w:hint="eastAsia"/>
          <w:kern w:val="0"/>
          <w:szCs w:val="21"/>
        </w:rPr>
      </w:pPr>
      <w:r w:rsidRPr="00646B25">
        <w:rPr>
          <w:rFonts w:ascii="宋体" w:hAnsi="宋体" w:cs="宋体" w:hint="eastAsia"/>
          <w:kern w:val="0"/>
          <w:szCs w:val="21"/>
        </w:rPr>
        <w:t>1.5.</w:t>
      </w:r>
      <w:r w:rsidRPr="00646B25">
        <w:rPr>
          <w:rFonts w:ascii="宋体" w:hAnsi="宋体" w:cs="宋体"/>
          <w:kern w:val="0"/>
          <w:szCs w:val="21"/>
        </w:rPr>
        <w:t>2</w:t>
      </w:r>
      <w:r w:rsidR="0056240C" w:rsidRPr="00646B25">
        <w:rPr>
          <w:rFonts w:hint="eastAsia"/>
          <w:szCs w:val="21"/>
        </w:rPr>
        <w:t>采购代理服务费按成交金额的</w:t>
      </w:r>
      <w:r w:rsidR="0056240C" w:rsidRPr="00646B25">
        <w:rPr>
          <w:rFonts w:hint="eastAsia"/>
          <w:szCs w:val="21"/>
        </w:rPr>
        <w:t>1.5%</w:t>
      </w:r>
      <w:r w:rsidR="0056240C" w:rsidRPr="00646B25">
        <w:rPr>
          <w:rFonts w:hint="eastAsia"/>
          <w:szCs w:val="21"/>
        </w:rPr>
        <w:t>收取。采购代理服务费在发放成交通知书前</w:t>
      </w:r>
      <w:proofErr w:type="gramStart"/>
      <w:r w:rsidR="0056240C" w:rsidRPr="00646B25">
        <w:rPr>
          <w:rFonts w:hint="eastAsia"/>
          <w:szCs w:val="21"/>
        </w:rPr>
        <w:t>由成交</w:t>
      </w:r>
      <w:proofErr w:type="gramEnd"/>
      <w:r w:rsidR="0056240C" w:rsidRPr="00646B25">
        <w:rPr>
          <w:rFonts w:hint="eastAsia"/>
          <w:szCs w:val="21"/>
        </w:rPr>
        <w:t>单位一次性缴清给本项目的采购代理机构。采购代理服务费按差额定率累进法计算。</w:t>
      </w:r>
    </w:p>
    <w:p w14:paraId="65B99B8F" w14:textId="77777777" w:rsidR="007517AA" w:rsidRPr="00646B25" w:rsidRDefault="00211834" w:rsidP="008544FF">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1.5.</w:t>
      </w:r>
      <w:r w:rsidRPr="00646B25">
        <w:rPr>
          <w:rFonts w:ascii="宋体" w:hAnsi="宋体"/>
          <w:kern w:val="0"/>
          <w:szCs w:val="21"/>
        </w:rPr>
        <w:t>3</w:t>
      </w:r>
      <w:r w:rsidRPr="00646B25">
        <w:rPr>
          <w:rFonts w:ascii="宋体" w:hAnsi="宋体" w:hint="eastAsia"/>
          <w:kern w:val="0"/>
          <w:szCs w:val="21"/>
        </w:rPr>
        <w:t>其他费用按国家、省、市相关规定收取。</w:t>
      </w:r>
    </w:p>
    <w:p w14:paraId="1C91A2B4" w14:textId="77777777" w:rsidR="007517AA" w:rsidRPr="00646B25" w:rsidRDefault="00211834" w:rsidP="008544FF">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1.5.</w:t>
      </w:r>
      <w:r w:rsidRPr="00646B25">
        <w:rPr>
          <w:rFonts w:ascii="宋体" w:hAnsi="宋体"/>
          <w:kern w:val="0"/>
          <w:szCs w:val="21"/>
        </w:rPr>
        <w:t>4</w:t>
      </w:r>
      <w:r w:rsidRPr="00646B25">
        <w:rPr>
          <w:rFonts w:ascii="宋体" w:hAnsi="宋体" w:hint="eastAsia"/>
          <w:kern w:val="0"/>
          <w:szCs w:val="21"/>
        </w:rPr>
        <w:t>成交人若不履行1.5.1到1.5.</w:t>
      </w:r>
      <w:r w:rsidRPr="00646B25">
        <w:rPr>
          <w:rFonts w:ascii="宋体" w:hAnsi="宋体"/>
          <w:kern w:val="0"/>
          <w:szCs w:val="21"/>
        </w:rPr>
        <w:t>3</w:t>
      </w:r>
      <w:r w:rsidRPr="00646B25">
        <w:rPr>
          <w:rFonts w:ascii="宋体" w:hAnsi="宋体" w:hint="eastAsia"/>
          <w:kern w:val="0"/>
          <w:szCs w:val="21"/>
        </w:rPr>
        <w:t>条款的规定则视为放弃</w:t>
      </w:r>
      <w:r w:rsidRPr="00646B25">
        <w:rPr>
          <w:rFonts w:hint="eastAsia"/>
          <w:szCs w:val="21"/>
        </w:rPr>
        <w:t>成交</w:t>
      </w:r>
      <w:r w:rsidRPr="00646B25">
        <w:rPr>
          <w:rFonts w:ascii="宋体" w:hAnsi="宋体" w:hint="eastAsia"/>
          <w:kern w:val="0"/>
          <w:szCs w:val="21"/>
        </w:rPr>
        <w:t>。</w:t>
      </w:r>
    </w:p>
    <w:p w14:paraId="1A1BA07F" w14:textId="77777777" w:rsidR="007517AA" w:rsidRPr="00646B25" w:rsidRDefault="00211834">
      <w:pPr>
        <w:wordWrap w:val="0"/>
        <w:spacing w:line="377" w:lineRule="auto"/>
        <w:jc w:val="left"/>
        <w:outlineLvl w:val="3"/>
        <w:rPr>
          <w:rFonts w:ascii="宋体" w:hAnsi="宋体" w:hint="eastAsia"/>
          <w:bCs/>
          <w:kern w:val="0"/>
          <w:sz w:val="24"/>
          <w:szCs w:val="24"/>
        </w:rPr>
      </w:pPr>
      <w:r w:rsidRPr="00646B25">
        <w:rPr>
          <w:rFonts w:ascii="宋体" w:hAnsi="宋体"/>
          <w:bCs/>
          <w:kern w:val="0"/>
          <w:sz w:val="24"/>
          <w:szCs w:val="24"/>
        </w:rPr>
        <w:t xml:space="preserve">1.6 </w:t>
      </w:r>
      <w:r w:rsidRPr="00646B25">
        <w:rPr>
          <w:rFonts w:ascii="宋体" w:hAnsi="宋体" w:hint="eastAsia"/>
          <w:bCs/>
          <w:kern w:val="0"/>
          <w:sz w:val="24"/>
          <w:szCs w:val="24"/>
        </w:rPr>
        <w:t>保密</w:t>
      </w:r>
      <w:bookmarkEnd w:id="66"/>
    </w:p>
    <w:p w14:paraId="30E8D818" w14:textId="77777777" w:rsidR="007517AA" w:rsidRPr="00646B25" w:rsidRDefault="00211834">
      <w:pPr>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参与磋商活动的各方应对竞争性磋商文件和响应文件中的商业和技术等秘密保密，违者应对由此造成的后果承担法律责任。</w:t>
      </w:r>
    </w:p>
    <w:p w14:paraId="6FB6CDC8"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67" w:name="_Toc375869210"/>
      <w:r w:rsidRPr="00646B25">
        <w:rPr>
          <w:rFonts w:ascii="宋体" w:hAnsi="宋体"/>
          <w:bCs/>
          <w:kern w:val="0"/>
          <w:sz w:val="24"/>
          <w:szCs w:val="24"/>
        </w:rPr>
        <w:t xml:space="preserve">1.7 </w:t>
      </w:r>
      <w:r w:rsidRPr="00646B25">
        <w:rPr>
          <w:rFonts w:ascii="宋体" w:hAnsi="宋体" w:hint="eastAsia"/>
          <w:bCs/>
          <w:kern w:val="0"/>
          <w:sz w:val="24"/>
          <w:szCs w:val="24"/>
        </w:rPr>
        <w:t>语言文字</w:t>
      </w:r>
      <w:bookmarkEnd w:id="67"/>
    </w:p>
    <w:p w14:paraId="53017348"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除专用术语外，与磋商有关的语言均使用中文。必要时专用术语应附有中文注释。</w:t>
      </w:r>
    </w:p>
    <w:p w14:paraId="79B07448"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68" w:name="_Toc375869211"/>
      <w:r w:rsidRPr="00646B25">
        <w:rPr>
          <w:rFonts w:ascii="宋体" w:hAnsi="宋体"/>
          <w:bCs/>
          <w:kern w:val="0"/>
          <w:sz w:val="24"/>
          <w:szCs w:val="24"/>
        </w:rPr>
        <w:t xml:space="preserve">1.8 </w:t>
      </w:r>
      <w:r w:rsidRPr="00646B25">
        <w:rPr>
          <w:rFonts w:ascii="宋体" w:hAnsi="宋体" w:hint="eastAsia"/>
          <w:bCs/>
          <w:kern w:val="0"/>
          <w:sz w:val="24"/>
          <w:szCs w:val="24"/>
        </w:rPr>
        <w:t>计量单位</w:t>
      </w:r>
      <w:bookmarkEnd w:id="68"/>
    </w:p>
    <w:p w14:paraId="0169FA47"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所有计量均采用中华人民共和国法定计量单位。</w:t>
      </w:r>
    </w:p>
    <w:p w14:paraId="59B31CAE"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69" w:name="_Toc375869212"/>
      <w:r w:rsidRPr="00646B25">
        <w:rPr>
          <w:rFonts w:ascii="宋体" w:hAnsi="宋体"/>
          <w:bCs/>
          <w:kern w:val="0"/>
          <w:sz w:val="24"/>
          <w:szCs w:val="24"/>
        </w:rPr>
        <w:t xml:space="preserve">1.9 </w:t>
      </w:r>
      <w:r w:rsidRPr="00646B25">
        <w:rPr>
          <w:rFonts w:ascii="宋体" w:hAnsi="宋体" w:hint="eastAsia"/>
          <w:bCs/>
          <w:kern w:val="0"/>
          <w:sz w:val="24"/>
          <w:szCs w:val="24"/>
        </w:rPr>
        <w:t>踏勘现场</w:t>
      </w:r>
      <w:bookmarkEnd w:id="69"/>
    </w:p>
    <w:p w14:paraId="47602377"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1.9.1采购人不集中组织采购现场踏勘，供应商需要了解现场情况的，可自行进行现场踏勘，地点</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4E3D72E2"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1.9.2供应商踏勘现场发生的费用自理。</w:t>
      </w:r>
    </w:p>
    <w:p w14:paraId="266D1C19"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1.9.3供应商自行负责在踏勘现场中所发生的人员伤亡和财产损失。</w:t>
      </w:r>
    </w:p>
    <w:p w14:paraId="42DBB64F"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70" w:name="_Toc375869213"/>
      <w:r w:rsidRPr="00646B25">
        <w:rPr>
          <w:rFonts w:ascii="宋体" w:hAnsi="宋体"/>
          <w:bCs/>
          <w:kern w:val="0"/>
          <w:sz w:val="24"/>
          <w:szCs w:val="24"/>
        </w:rPr>
        <w:t xml:space="preserve">1.10 </w:t>
      </w:r>
      <w:r w:rsidRPr="00646B25">
        <w:rPr>
          <w:rFonts w:ascii="宋体" w:hAnsi="宋体" w:hint="eastAsia"/>
          <w:bCs/>
          <w:kern w:val="0"/>
          <w:sz w:val="24"/>
          <w:szCs w:val="24"/>
        </w:rPr>
        <w:t>磋商预备会</w:t>
      </w:r>
      <w:bookmarkEnd w:id="70"/>
    </w:p>
    <w:p w14:paraId="01EDDCA1"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1D35BD7E"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71" w:name="_Toc375869214"/>
      <w:r w:rsidRPr="00646B25">
        <w:rPr>
          <w:rFonts w:ascii="宋体" w:hAnsi="宋体"/>
          <w:bCs/>
          <w:kern w:val="0"/>
          <w:sz w:val="24"/>
          <w:szCs w:val="24"/>
        </w:rPr>
        <w:t xml:space="preserve">1.11 </w:t>
      </w:r>
      <w:r w:rsidRPr="00646B25">
        <w:rPr>
          <w:rFonts w:ascii="宋体" w:hAnsi="宋体" w:hint="eastAsia"/>
          <w:bCs/>
          <w:kern w:val="0"/>
          <w:sz w:val="24"/>
          <w:szCs w:val="24"/>
        </w:rPr>
        <w:t>分包</w:t>
      </w:r>
      <w:bookmarkEnd w:id="71"/>
    </w:p>
    <w:p w14:paraId="31B35CAC"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48F7116B"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72" w:name="_Toc375869215"/>
      <w:r w:rsidRPr="00646B25">
        <w:rPr>
          <w:rFonts w:ascii="宋体" w:hAnsi="宋体"/>
          <w:bCs/>
          <w:kern w:val="0"/>
          <w:sz w:val="24"/>
          <w:szCs w:val="24"/>
        </w:rPr>
        <w:t xml:space="preserve">1.12 </w:t>
      </w:r>
      <w:r w:rsidRPr="00646B25">
        <w:rPr>
          <w:rFonts w:ascii="宋体" w:hAnsi="宋体" w:hint="eastAsia"/>
          <w:bCs/>
          <w:kern w:val="0"/>
          <w:sz w:val="24"/>
          <w:szCs w:val="24"/>
        </w:rPr>
        <w:t>偏离</w:t>
      </w:r>
      <w:bookmarkEnd w:id="72"/>
    </w:p>
    <w:p w14:paraId="49641508"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1F87A19C" w14:textId="77777777" w:rsidR="007517AA" w:rsidRPr="00646B25" w:rsidRDefault="00211834">
      <w:pPr>
        <w:pStyle w:val="30"/>
        <w:spacing w:beforeLines="50" w:before="120" w:afterLines="50" w:after="120" w:line="360" w:lineRule="auto"/>
        <w:jc w:val="center"/>
        <w:rPr>
          <w:rFonts w:ascii="宋体" w:hAnsi="宋体" w:hint="eastAsia"/>
          <w:sz w:val="28"/>
          <w:szCs w:val="28"/>
        </w:rPr>
      </w:pPr>
      <w:bookmarkStart w:id="73" w:name="_Toc152047207"/>
      <w:bookmarkStart w:id="74" w:name="_Toc179715700"/>
      <w:bookmarkStart w:id="75" w:name="_Toc144974411"/>
      <w:r w:rsidRPr="00646B25">
        <w:rPr>
          <w:rFonts w:ascii="宋体" w:hAnsi="宋体"/>
          <w:sz w:val="28"/>
          <w:szCs w:val="28"/>
        </w:rPr>
        <w:lastRenderedPageBreak/>
        <w:t xml:space="preserve">2. </w:t>
      </w:r>
      <w:bookmarkEnd w:id="73"/>
      <w:bookmarkEnd w:id="74"/>
      <w:bookmarkEnd w:id="75"/>
      <w:r w:rsidRPr="00646B25">
        <w:rPr>
          <w:rFonts w:ascii="宋体" w:hAnsi="宋体" w:hint="eastAsia"/>
          <w:sz w:val="28"/>
          <w:szCs w:val="28"/>
        </w:rPr>
        <w:t>竞争性磋商文件</w:t>
      </w:r>
    </w:p>
    <w:p w14:paraId="314F9F03"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76" w:name="_Toc144974412"/>
      <w:bookmarkStart w:id="77" w:name="_Toc179715701"/>
      <w:bookmarkStart w:id="78" w:name="_Toc152047208"/>
      <w:r w:rsidRPr="00646B25">
        <w:rPr>
          <w:rFonts w:ascii="宋体" w:hAnsi="宋体"/>
          <w:bCs/>
          <w:kern w:val="0"/>
          <w:sz w:val="24"/>
          <w:szCs w:val="24"/>
        </w:rPr>
        <w:t>2.1</w:t>
      </w:r>
      <w:r w:rsidRPr="00646B25">
        <w:rPr>
          <w:rFonts w:ascii="宋体" w:hAnsi="宋体" w:hint="eastAsia"/>
          <w:bCs/>
          <w:kern w:val="0"/>
          <w:sz w:val="24"/>
          <w:szCs w:val="24"/>
        </w:rPr>
        <w:t>竞争性磋商文件的组成</w:t>
      </w:r>
      <w:bookmarkEnd w:id="76"/>
      <w:bookmarkEnd w:id="77"/>
      <w:bookmarkEnd w:id="78"/>
    </w:p>
    <w:p w14:paraId="5693F88D"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2.1.1竞争性磋商文件的组成：</w:t>
      </w:r>
    </w:p>
    <w:p w14:paraId="05B3177D"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第一章</w:t>
      </w:r>
      <w:r w:rsidRPr="00646B25">
        <w:rPr>
          <w:rFonts w:ascii="宋体" w:hAnsi="宋体"/>
          <w:kern w:val="0"/>
          <w:szCs w:val="21"/>
        </w:rPr>
        <w:t xml:space="preserve"> </w:t>
      </w:r>
      <w:r w:rsidRPr="00646B25">
        <w:rPr>
          <w:rFonts w:hint="eastAsia"/>
          <w:szCs w:val="21"/>
        </w:rPr>
        <w:t>竞争性磋商公</w:t>
      </w:r>
      <w:r w:rsidRPr="00646B25">
        <w:rPr>
          <w:rFonts w:ascii="宋体" w:hAnsi="宋体" w:hint="eastAsia"/>
          <w:kern w:val="0"/>
          <w:szCs w:val="21"/>
        </w:rPr>
        <w:t>告</w:t>
      </w:r>
    </w:p>
    <w:p w14:paraId="4298B6DB"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第二章</w:t>
      </w:r>
      <w:r w:rsidRPr="00646B25">
        <w:rPr>
          <w:rFonts w:ascii="宋体" w:hAnsi="宋体"/>
          <w:kern w:val="0"/>
          <w:szCs w:val="21"/>
        </w:rPr>
        <w:t xml:space="preserve"> </w:t>
      </w:r>
      <w:r w:rsidRPr="00646B25">
        <w:rPr>
          <w:rFonts w:ascii="宋体" w:hAnsi="宋体" w:hint="eastAsia"/>
          <w:kern w:val="0"/>
          <w:szCs w:val="21"/>
        </w:rPr>
        <w:t>供应商须知</w:t>
      </w:r>
    </w:p>
    <w:p w14:paraId="77ABBBFB"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第三章</w:t>
      </w:r>
      <w:r w:rsidRPr="00646B25">
        <w:rPr>
          <w:rFonts w:ascii="宋体" w:hAnsi="宋体"/>
          <w:kern w:val="0"/>
          <w:szCs w:val="21"/>
        </w:rPr>
        <w:t xml:space="preserve"> </w:t>
      </w:r>
      <w:r w:rsidRPr="00646B25">
        <w:rPr>
          <w:rFonts w:ascii="宋体" w:hAnsi="宋体" w:hint="eastAsia"/>
          <w:kern w:val="0"/>
          <w:szCs w:val="21"/>
        </w:rPr>
        <w:t>评审办法（综合评分法）</w:t>
      </w:r>
    </w:p>
    <w:p w14:paraId="125796E1"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第四章 合同条款及格式</w:t>
      </w:r>
    </w:p>
    <w:p w14:paraId="4543F19B" w14:textId="56872C81"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 xml:space="preserve">第五章 </w:t>
      </w:r>
      <w:r w:rsidR="0044364F" w:rsidRPr="00646B25">
        <w:rPr>
          <w:rFonts w:ascii="宋体" w:hAnsi="宋体" w:hint="eastAsia"/>
          <w:kern w:val="0"/>
          <w:szCs w:val="21"/>
        </w:rPr>
        <w:t>采购需求</w:t>
      </w:r>
    </w:p>
    <w:p w14:paraId="5A98A62B" w14:textId="77777777" w:rsidR="007517AA" w:rsidRPr="00646B25" w:rsidRDefault="00211834">
      <w:pPr>
        <w:widowControl/>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第</w:t>
      </w:r>
      <w:r w:rsidRPr="00646B25">
        <w:rPr>
          <w:rFonts w:ascii="宋体" w:hAnsi="宋体" w:cs="宋体" w:hint="eastAsia"/>
          <w:kern w:val="0"/>
          <w:szCs w:val="21"/>
        </w:rPr>
        <w:t>六</w:t>
      </w:r>
      <w:r w:rsidRPr="00646B25">
        <w:rPr>
          <w:rFonts w:ascii="宋体" w:hAnsi="宋体" w:hint="eastAsia"/>
          <w:kern w:val="0"/>
          <w:szCs w:val="21"/>
        </w:rPr>
        <w:t>章 响应文件格式</w:t>
      </w:r>
    </w:p>
    <w:p w14:paraId="2D2B97D0" w14:textId="77777777" w:rsidR="007517AA" w:rsidRPr="00646B25" w:rsidRDefault="00211834">
      <w:pPr>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2.1.2构成竞争性磋商文件的其他材料：</w:t>
      </w:r>
    </w:p>
    <w:p w14:paraId="7C6BD861" w14:textId="77777777" w:rsidR="007517AA" w:rsidRPr="00646B25" w:rsidRDefault="00211834">
      <w:pPr>
        <w:wordWrap w:val="0"/>
        <w:spacing w:line="336" w:lineRule="auto"/>
        <w:ind w:firstLineChars="200" w:firstLine="420"/>
        <w:jc w:val="left"/>
        <w:rPr>
          <w:rFonts w:ascii="宋体" w:hAnsi="宋体" w:hint="eastAsia"/>
          <w:kern w:val="0"/>
          <w:szCs w:val="21"/>
        </w:rPr>
      </w:pPr>
      <w:r w:rsidRPr="00646B25">
        <w:rPr>
          <w:rFonts w:ascii="宋体" w:hAnsi="宋体" w:hint="eastAsia"/>
          <w:kern w:val="0"/>
          <w:szCs w:val="21"/>
        </w:rPr>
        <w:t>根据本章第</w:t>
      </w:r>
      <w:r w:rsidRPr="00646B25">
        <w:rPr>
          <w:rFonts w:ascii="宋体" w:hAnsi="宋体"/>
          <w:kern w:val="0"/>
          <w:szCs w:val="21"/>
        </w:rPr>
        <w:t>2.2</w:t>
      </w:r>
      <w:r w:rsidRPr="00646B25">
        <w:rPr>
          <w:rFonts w:ascii="宋体" w:hAnsi="宋体" w:hint="eastAsia"/>
          <w:kern w:val="0"/>
          <w:szCs w:val="21"/>
        </w:rPr>
        <w:t>款和第</w:t>
      </w:r>
      <w:r w:rsidRPr="00646B25">
        <w:rPr>
          <w:rFonts w:ascii="宋体" w:hAnsi="宋体"/>
          <w:kern w:val="0"/>
          <w:szCs w:val="21"/>
        </w:rPr>
        <w:t>2.3</w:t>
      </w:r>
      <w:r w:rsidRPr="00646B25">
        <w:rPr>
          <w:rFonts w:ascii="宋体" w:hAnsi="宋体" w:hint="eastAsia"/>
          <w:kern w:val="0"/>
          <w:szCs w:val="21"/>
        </w:rPr>
        <w:t>款对竞争性磋商文件所作的澄清、修改，构成竞争性磋商文件的组成部分。</w:t>
      </w:r>
    </w:p>
    <w:p w14:paraId="50590EED"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2.1.3供应商获取竞争性磋商文件后，应仔细检查竞争性磋商文件的所有内容，如有残缺或附件不全，应及时向采购人</w:t>
      </w:r>
      <w:r w:rsidRPr="00646B25">
        <w:rPr>
          <w:rFonts w:ascii="宋体" w:hAnsi="宋体"/>
          <w:kern w:val="0"/>
          <w:szCs w:val="21"/>
        </w:rPr>
        <w:t>或</w:t>
      </w:r>
      <w:r w:rsidRPr="00646B25">
        <w:rPr>
          <w:rFonts w:ascii="宋体" w:hAnsi="宋体" w:hint="eastAsia"/>
          <w:kern w:val="0"/>
          <w:szCs w:val="21"/>
        </w:rPr>
        <w:t>采购代理机构提出，以便补齐，否则，由此引起的磋商损失由供应商自负；供应商同时应认真审阅竞争性磋商文件中所有的事项、格式、条款和规范要求等，如果供应商的响应文件没有按照竞争性磋商文件要求递交全部资料或者响应文件没有对竞争性磋商文件做出实质性响应，其风险应由供应商自行承担。实质上不响应竞争性磋商文件要求的响应文件视为无效响应文件，并否决其磋商资格。</w:t>
      </w:r>
    </w:p>
    <w:p w14:paraId="039E8686"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79" w:name="_Toc375869217"/>
      <w:r w:rsidRPr="00646B25">
        <w:rPr>
          <w:rFonts w:ascii="宋体" w:hAnsi="宋体"/>
          <w:bCs/>
          <w:kern w:val="0"/>
          <w:sz w:val="24"/>
          <w:szCs w:val="24"/>
        </w:rPr>
        <w:t xml:space="preserve">2.2 </w:t>
      </w:r>
      <w:r w:rsidRPr="00646B25">
        <w:rPr>
          <w:rFonts w:ascii="宋体" w:hAnsi="宋体" w:hint="eastAsia"/>
          <w:bCs/>
          <w:kern w:val="0"/>
          <w:sz w:val="24"/>
          <w:szCs w:val="24"/>
        </w:rPr>
        <w:t>竞争性磋商文件的澄清</w:t>
      </w:r>
      <w:bookmarkEnd w:id="79"/>
    </w:p>
    <w:p w14:paraId="739B6FC9" w14:textId="77777777" w:rsidR="007517AA" w:rsidRPr="00646B25" w:rsidRDefault="00211834" w:rsidP="00B2004A">
      <w:pPr>
        <w:spacing w:line="360" w:lineRule="auto"/>
        <w:ind w:firstLineChars="200" w:firstLine="420"/>
        <w:rPr>
          <w:rFonts w:ascii="宋体" w:hAnsi="宋体" w:hint="eastAsia"/>
          <w:kern w:val="0"/>
          <w:szCs w:val="21"/>
        </w:rPr>
      </w:pPr>
      <w:r w:rsidRPr="00646B25">
        <w:rPr>
          <w:rFonts w:ascii="宋体" w:hAnsi="宋体"/>
          <w:kern w:val="0"/>
          <w:szCs w:val="21"/>
        </w:rPr>
        <w:t>2.2.1</w:t>
      </w:r>
      <w:r w:rsidRPr="00646B25">
        <w:rPr>
          <w:rFonts w:ascii="宋体" w:hAnsi="宋体" w:hint="eastAsia"/>
          <w:kern w:val="0"/>
          <w:szCs w:val="21"/>
        </w:rPr>
        <w:t>供应商应仔细阅读和检查竞争性磋商文件的全部内容。如有疑问，应在供应商须知前附表规定的时间前以书面形式（包括信函、电报、传真等可以有形地表现所载内容的形式，下同），要求采购人对竞争性磋商文件予以澄清。</w:t>
      </w:r>
      <w:r w:rsidRPr="00646B25">
        <w:rPr>
          <w:rFonts w:ascii="宋体" w:hAnsi="宋体"/>
          <w:kern w:val="0"/>
          <w:szCs w:val="21"/>
        </w:rPr>
        <w:t>书面形式送至</w:t>
      </w:r>
      <w:r w:rsidRPr="00646B25">
        <w:rPr>
          <w:rFonts w:ascii="宋体" w:hAnsi="宋体"/>
          <w:kern w:val="0"/>
          <w:szCs w:val="21"/>
          <w:u w:val="single"/>
        </w:rPr>
        <w:t>昆明晨晟招标有限责任公司（</w:t>
      </w:r>
      <w:r w:rsidRPr="00646B25">
        <w:rPr>
          <w:rFonts w:ascii="宋体" w:hAnsi="宋体" w:hint="eastAsia"/>
          <w:kern w:val="0"/>
          <w:szCs w:val="21"/>
          <w:u w:val="single"/>
        </w:rPr>
        <w:t>云南省昆明市盘龙区</w:t>
      </w:r>
      <w:proofErr w:type="gramStart"/>
      <w:r w:rsidRPr="00646B25">
        <w:rPr>
          <w:rFonts w:ascii="宋体" w:hAnsi="宋体" w:hint="eastAsia"/>
          <w:kern w:val="0"/>
          <w:szCs w:val="21"/>
          <w:u w:val="single"/>
        </w:rPr>
        <w:t>世</w:t>
      </w:r>
      <w:proofErr w:type="gramEnd"/>
      <w:r w:rsidRPr="00646B25">
        <w:rPr>
          <w:rFonts w:ascii="宋体" w:hAnsi="宋体" w:hint="eastAsia"/>
          <w:kern w:val="0"/>
          <w:szCs w:val="21"/>
          <w:u w:val="single"/>
        </w:rPr>
        <w:t>博生态城低碳中心B栋1单元12层</w:t>
      </w:r>
      <w:r w:rsidRPr="00646B25">
        <w:rPr>
          <w:rFonts w:ascii="宋体" w:hAnsi="宋体"/>
          <w:kern w:val="0"/>
          <w:szCs w:val="21"/>
          <w:u w:val="single"/>
        </w:rPr>
        <w:t>）</w:t>
      </w:r>
      <w:r w:rsidRPr="00646B25">
        <w:rPr>
          <w:rFonts w:ascii="宋体" w:hAnsi="宋体"/>
          <w:kern w:val="0"/>
          <w:szCs w:val="21"/>
        </w:rPr>
        <w:t>。</w:t>
      </w:r>
    </w:p>
    <w:p w14:paraId="2D1C5933" w14:textId="77777777" w:rsidR="007517AA" w:rsidRPr="00646B25" w:rsidRDefault="00211834" w:rsidP="00B2004A">
      <w:pPr>
        <w:widowControl/>
        <w:spacing w:line="360" w:lineRule="auto"/>
        <w:ind w:firstLineChars="200" w:firstLine="420"/>
        <w:rPr>
          <w:rFonts w:ascii="宋体" w:hAnsi="宋体" w:hint="eastAsia"/>
          <w:kern w:val="0"/>
          <w:szCs w:val="21"/>
        </w:rPr>
      </w:pPr>
      <w:r w:rsidRPr="00646B25">
        <w:rPr>
          <w:rFonts w:ascii="宋体" w:hAnsi="宋体"/>
          <w:kern w:val="0"/>
          <w:szCs w:val="21"/>
        </w:rPr>
        <w:t>2.2.2</w:t>
      </w:r>
      <w:r w:rsidRPr="00646B25">
        <w:rPr>
          <w:rFonts w:ascii="宋体" w:hAnsi="宋体" w:hint="eastAsia"/>
          <w:kern w:val="0"/>
          <w:szCs w:val="21"/>
        </w:rPr>
        <w:t>磋商截止时间：</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商须知前附表；竞争性磋商文件的澄清将在供应商须知前附表规定的磋商截止时间</w:t>
      </w:r>
      <w:r w:rsidRPr="00646B25">
        <w:rPr>
          <w:rFonts w:ascii="宋体" w:hAnsi="宋体"/>
          <w:kern w:val="0"/>
          <w:szCs w:val="21"/>
        </w:rPr>
        <w:t>5</w:t>
      </w:r>
      <w:r w:rsidRPr="00646B25">
        <w:rPr>
          <w:rFonts w:ascii="宋体" w:hAnsi="宋体" w:hint="eastAsia"/>
          <w:kern w:val="0"/>
          <w:szCs w:val="21"/>
        </w:rPr>
        <w:t>天前，经采购人确认后以书面形式发给所有购买竞争性磋商文件的供应商，但不指明澄清问题的来源。如果澄清发出的时间距磋商截止时间不足</w:t>
      </w:r>
      <w:r w:rsidRPr="00646B25">
        <w:rPr>
          <w:rFonts w:ascii="宋体" w:hAnsi="宋体"/>
          <w:kern w:val="0"/>
          <w:szCs w:val="21"/>
        </w:rPr>
        <w:t>5</w:t>
      </w:r>
      <w:r w:rsidRPr="00646B25">
        <w:rPr>
          <w:rFonts w:ascii="宋体" w:hAnsi="宋体" w:hint="eastAsia"/>
          <w:kern w:val="0"/>
          <w:szCs w:val="21"/>
        </w:rPr>
        <w:t>天，且澄清的内容可能影响响应文件编制的，</w:t>
      </w:r>
      <w:r w:rsidRPr="00646B25">
        <w:rPr>
          <w:rFonts w:ascii="宋体" w:hAnsi="宋体"/>
          <w:kern w:val="0"/>
          <w:szCs w:val="21"/>
        </w:rPr>
        <w:t>相应延长</w:t>
      </w:r>
      <w:r w:rsidRPr="00646B25">
        <w:rPr>
          <w:rFonts w:ascii="宋体" w:hAnsi="宋体" w:hint="eastAsia"/>
          <w:kern w:val="0"/>
          <w:szCs w:val="21"/>
        </w:rPr>
        <w:t>磋商</w:t>
      </w:r>
      <w:r w:rsidRPr="00646B25">
        <w:rPr>
          <w:rFonts w:ascii="宋体" w:hAnsi="宋体"/>
          <w:kern w:val="0"/>
          <w:szCs w:val="21"/>
        </w:rPr>
        <w:t>截止时间</w:t>
      </w:r>
      <w:r w:rsidRPr="00646B25">
        <w:rPr>
          <w:rFonts w:ascii="宋体" w:hAnsi="宋体" w:hint="eastAsia"/>
          <w:kern w:val="0"/>
          <w:szCs w:val="21"/>
        </w:rPr>
        <w:t>。</w:t>
      </w:r>
    </w:p>
    <w:p w14:paraId="3396B1A6" w14:textId="77777777" w:rsidR="007517AA" w:rsidRPr="00646B25" w:rsidRDefault="00211834" w:rsidP="00B2004A">
      <w:pPr>
        <w:widowControl/>
        <w:wordWrap w:val="0"/>
        <w:spacing w:line="360" w:lineRule="auto"/>
        <w:ind w:firstLineChars="200" w:firstLine="420"/>
        <w:rPr>
          <w:rFonts w:ascii="宋体" w:hAnsi="宋体" w:hint="eastAsia"/>
          <w:kern w:val="0"/>
          <w:szCs w:val="21"/>
        </w:rPr>
      </w:pPr>
      <w:r w:rsidRPr="00646B25">
        <w:rPr>
          <w:rFonts w:ascii="宋体" w:hAnsi="宋体"/>
          <w:kern w:val="0"/>
          <w:szCs w:val="21"/>
        </w:rPr>
        <w:t>2.2.3</w:t>
      </w:r>
      <w:r w:rsidRPr="00646B25">
        <w:rPr>
          <w:rFonts w:ascii="宋体" w:hAnsi="宋体" w:hint="eastAsia"/>
          <w:kern w:val="0"/>
          <w:szCs w:val="21"/>
        </w:rPr>
        <w:t>供应商在收到澄清后，应在供应商须知前附表规定的时间内以书面形式通知采购人，确认已收到该澄清。</w:t>
      </w:r>
    </w:p>
    <w:p w14:paraId="372A0905" w14:textId="77777777" w:rsidR="007517AA" w:rsidRPr="00646B25" w:rsidRDefault="00211834">
      <w:pPr>
        <w:keepNext/>
        <w:wordWrap w:val="0"/>
        <w:spacing w:line="377" w:lineRule="auto"/>
        <w:jc w:val="left"/>
        <w:outlineLvl w:val="3"/>
        <w:rPr>
          <w:rFonts w:ascii="宋体" w:hAnsi="宋体" w:hint="eastAsia"/>
          <w:bCs/>
          <w:kern w:val="0"/>
          <w:sz w:val="24"/>
          <w:szCs w:val="24"/>
        </w:rPr>
      </w:pPr>
      <w:bookmarkStart w:id="80" w:name="_Toc375869218"/>
      <w:r w:rsidRPr="00646B25">
        <w:rPr>
          <w:rFonts w:ascii="宋体" w:hAnsi="宋体"/>
          <w:bCs/>
          <w:kern w:val="0"/>
          <w:sz w:val="24"/>
          <w:szCs w:val="24"/>
        </w:rPr>
        <w:t xml:space="preserve">2.3 </w:t>
      </w:r>
      <w:r w:rsidRPr="00646B25">
        <w:rPr>
          <w:rFonts w:ascii="宋体" w:hAnsi="宋体" w:hint="eastAsia"/>
          <w:kern w:val="0"/>
          <w:szCs w:val="21"/>
        </w:rPr>
        <w:t>竞争性磋商文件</w:t>
      </w:r>
      <w:r w:rsidRPr="00646B25">
        <w:rPr>
          <w:rFonts w:ascii="宋体" w:hAnsi="宋体" w:hint="eastAsia"/>
          <w:bCs/>
          <w:kern w:val="0"/>
          <w:sz w:val="24"/>
          <w:szCs w:val="24"/>
        </w:rPr>
        <w:t>的修改</w:t>
      </w:r>
      <w:bookmarkEnd w:id="80"/>
    </w:p>
    <w:p w14:paraId="62A8C4E1" w14:textId="77777777" w:rsidR="007517AA" w:rsidRPr="00646B25" w:rsidRDefault="00211834" w:rsidP="00DB635F">
      <w:pPr>
        <w:spacing w:line="360" w:lineRule="auto"/>
        <w:ind w:firstLineChars="200" w:firstLine="420"/>
        <w:rPr>
          <w:rFonts w:ascii="宋体" w:hAnsi="宋体" w:hint="eastAsia"/>
          <w:kern w:val="0"/>
          <w:szCs w:val="21"/>
        </w:rPr>
      </w:pPr>
      <w:r w:rsidRPr="00646B25">
        <w:rPr>
          <w:rFonts w:ascii="宋体" w:hAnsi="宋体"/>
          <w:kern w:val="0"/>
          <w:szCs w:val="21"/>
        </w:rPr>
        <w:t>2.3.1</w:t>
      </w:r>
      <w:r w:rsidRPr="00646B25">
        <w:rPr>
          <w:rFonts w:ascii="宋体" w:hAnsi="宋体" w:hint="eastAsia"/>
          <w:kern w:val="0"/>
          <w:szCs w:val="21"/>
        </w:rPr>
        <w:t>在磋商截止时间</w:t>
      </w:r>
      <w:r w:rsidRPr="00646B25">
        <w:rPr>
          <w:rFonts w:ascii="宋体" w:hAnsi="宋体"/>
          <w:kern w:val="0"/>
          <w:szCs w:val="21"/>
        </w:rPr>
        <w:t>5</w:t>
      </w:r>
      <w:r w:rsidRPr="00646B25">
        <w:rPr>
          <w:rFonts w:ascii="宋体" w:hAnsi="宋体" w:hint="eastAsia"/>
          <w:kern w:val="0"/>
          <w:szCs w:val="21"/>
        </w:rPr>
        <w:t>日前，采购人可以书面形式修改竞争性磋商文件，并通知所有已购买竞争性磋商文件的供应商。如果修改竞争性磋商文件的时间距磋商截止时间不足</w:t>
      </w:r>
      <w:r w:rsidRPr="00646B25">
        <w:rPr>
          <w:rFonts w:ascii="宋体" w:hAnsi="宋体"/>
          <w:kern w:val="0"/>
          <w:szCs w:val="21"/>
        </w:rPr>
        <w:t>5</w:t>
      </w:r>
      <w:r w:rsidRPr="00646B25">
        <w:rPr>
          <w:rFonts w:ascii="宋体" w:hAnsi="宋体" w:hint="eastAsia"/>
          <w:kern w:val="0"/>
          <w:szCs w:val="21"/>
        </w:rPr>
        <w:t>天，且修改的内容可能影响响应文件编制的，相应延长磋商截止时间。</w:t>
      </w:r>
    </w:p>
    <w:p w14:paraId="7F95D130" w14:textId="77777777" w:rsidR="007517AA" w:rsidRPr="00646B25" w:rsidRDefault="00211834" w:rsidP="00DB635F">
      <w:pPr>
        <w:wordWrap w:val="0"/>
        <w:spacing w:line="360" w:lineRule="auto"/>
        <w:ind w:firstLineChars="200" w:firstLine="420"/>
        <w:rPr>
          <w:rFonts w:ascii="宋体" w:hAnsi="宋体" w:hint="eastAsia"/>
          <w:kern w:val="0"/>
          <w:szCs w:val="21"/>
        </w:rPr>
      </w:pPr>
      <w:r w:rsidRPr="00646B25">
        <w:rPr>
          <w:rFonts w:ascii="宋体" w:hAnsi="宋体"/>
          <w:kern w:val="0"/>
          <w:szCs w:val="21"/>
        </w:rPr>
        <w:t>2.3.2</w:t>
      </w:r>
      <w:r w:rsidRPr="00646B25">
        <w:rPr>
          <w:rFonts w:ascii="宋体" w:hAnsi="宋体" w:hint="eastAsia"/>
          <w:kern w:val="0"/>
          <w:szCs w:val="21"/>
        </w:rPr>
        <w:t>供应商收到修改内容后，应在供应商须知前附表规定的时间内以书面形式通知采购人，</w:t>
      </w:r>
      <w:r w:rsidRPr="00646B25">
        <w:rPr>
          <w:rFonts w:ascii="宋体" w:hAnsi="宋体" w:hint="eastAsia"/>
          <w:kern w:val="0"/>
          <w:szCs w:val="21"/>
        </w:rPr>
        <w:lastRenderedPageBreak/>
        <w:t>确认已收到该修改。</w:t>
      </w:r>
    </w:p>
    <w:p w14:paraId="31871C65" w14:textId="77777777" w:rsidR="007517AA" w:rsidRPr="00646B25" w:rsidRDefault="00211834" w:rsidP="00DB635F">
      <w:pPr>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2.3.3竞争性磋商文件、竞争性磋商文件澄清、竞争性磋商文件修改文件内容均以采购人（采购代理机构）最后发出的为准，当竞争性磋商文件、竞争性磋商文件澄清、竞争性磋商文件修改文件内容相互矛盾时，以最后发出的为准。</w:t>
      </w:r>
    </w:p>
    <w:p w14:paraId="27590F35" w14:textId="77777777" w:rsidR="007517AA" w:rsidRPr="00646B25" w:rsidRDefault="00211834">
      <w:pPr>
        <w:pStyle w:val="30"/>
        <w:spacing w:beforeLines="50" w:before="120" w:afterLines="50" w:after="120" w:line="360" w:lineRule="auto"/>
        <w:jc w:val="center"/>
        <w:rPr>
          <w:rFonts w:ascii="宋体" w:hAnsi="宋体" w:hint="eastAsia"/>
          <w:sz w:val="28"/>
          <w:szCs w:val="28"/>
        </w:rPr>
      </w:pPr>
      <w:bookmarkStart w:id="81" w:name="_Toc179715704"/>
      <w:bookmarkStart w:id="82" w:name="_Toc152047211"/>
      <w:bookmarkStart w:id="83" w:name="_Toc144974415"/>
      <w:r w:rsidRPr="00646B25">
        <w:rPr>
          <w:rFonts w:ascii="宋体" w:hAnsi="宋体"/>
          <w:sz w:val="28"/>
          <w:szCs w:val="28"/>
        </w:rPr>
        <w:t xml:space="preserve">3. </w:t>
      </w:r>
      <w:bookmarkEnd w:id="81"/>
      <w:bookmarkEnd w:id="82"/>
      <w:bookmarkEnd w:id="83"/>
      <w:r w:rsidRPr="00646B25">
        <w:rPr>
          <w:rFonts w:ascii="宋体" w:hAnsi="宋体" w:hint="eastAsia"/>
          <w:sz w:val="28"/>
          <w:szCs w:val="28"/>
        </w:rPr>
        <w:t>响应文件</w:t>
      </w:r>
    </w:p>
    <w:p w14:paraId="1EA926CB"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84" w:name="_Toc375869220"/>
      <w:r w:rsidRPr="00646B25">
        <w:rPr>
          <w:rFonts w:ascii="宋体" w:hAnsi="宋体"/>
          <w:bCs/>
          <w:kern w:val="0"/>
          <w:sz w:val="24"/>
          <w:szCs w:val="24"/>
        </w:rPr>
        <w:t xml:space="preserve">3.1 </w:t>
      </w:r>
      <w:r w:rsidRPr="00646B25">
        <w:rPr>
          <w:rFonts w:ascii="宋体" w:hAnsi="宋体" w:hint="eastAsia"/>
          <w:bCs/>
          <w:kern w:val="0"/>
          <w:sz w:val="24"/>
          <w:szCs w:val="24"/>
        </w:rPr>
        <w:t>响应文件的组成</w:t>
      </w:r>
      <w:bookmarkEnd w:id="84"/>
    </w:p>
    <w:p w14:paraId="5A41F89C"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3.1.1响应文件资格审查部分；</w:t>
      </w:r>
    </w:p>
    <w:p w14:paraId="2FEB61B9" w14:textId="77777777" w:rsidR="007517AA" w:rsidRPr="00646B25" w:rsidRDefault="00211834" w:rsidP="002D24D5">
      <w:pPr>
        <w:widowControl/>
        <w:spacing w:line="360" w:lineRule="auto"/>
        <w:ind w:firstLineChars="200" w:firstLine="420"/>
        <w:rPr>
          <w:rFonts w:ascii="宋体" w:hAnsi="宋体" w:hint="eastAsia"/>
          <w:kern w:val="0"/>
          <w:szCs w:val="21"/>
        </w:rPr>
      </w:pPr>
      <w:r w:rsidRPr="00646B25">
        <w:rPr>
          <w:rFonts w:ascii="宋体" w:hAnsi="宋体" w:hint="eastAsia"/>
          <w:kern w:val="0"/>
          <w:szCs w:val="21"/>
        </w:rPr>
        <w:t>3.1.</w:t>
      </w:r>
      <w:r w:rsidRPr="00646B25">
        <w:rPr>
          <w:rFonts w:ascii="宋体" w:hAnsi="宋体"/>
          <w:kern w:val="0"/>
          <w:szCs w:val="21"/>
        </w:rPr>
        <w:t>2</w:t>
      </w:r>
      <w:r w:rsidRPr="00646B25">
        <w:rPr>
          <w:rFonts w:ascii="宋体" w:hAnsi="宋体" w:hint="eastAsia"/>
          <w:kern w:val="0"/>
          <w:szCs w:val="21"/>
        </w:rPr>
        <w:t>响应文件磋商函部分；</w:t>
      </w:r>
    </w:p>
    <w:p w14:paraId="7410C301" w14:textId="77777777" w:rsidR="007517AA" w:rsidRPr="00646B25" w:rsidRDefault="00211834" w:rsidP="002D24D5">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3.1.</w:t>
      </w:r>
      <w:r w:rsidRPr="00646B25">
        <w:rPr>
          <w:rFonts w:ascii="宋体" w:hAnsi="宋体"/>
          <w:kern w:val="0"/>
          <w:szCs w:val="21"/>
        </w:rPr>
        <w:t>3</w:t>
      </w:r>
      <w:r w:rsidRPr="00646B25">
        <w:rPr>
          <w:rFonts w:ascii="宋体" w:hAnsi="宋体" w:hint="eastAsia"/>
          <w:kern w:val="0"/>
          <w:szCs w:val="21"/>
        </w:rPr>
        <w:t>响应文件商务部分；</w:t>
      </w:r>
    </w:p>
    <w:p w14:paraId="42160489" w14:textId="77777777" w:rsidR="007517AA" w:rsidRPr="00646B25" w:rsidRDefault="00211834" w:rsidP="002D24D5">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3.1.</w:t>
      </w:r>
      <w:r w:rsidRPr="00646B25">
        <w:rPr>
          <w:rFonts w:ascii="宋体" w:hAnsi="宋体"/>
          <w:kern w:val="0"/>
          <w:szCs w:val="21"/>
        </w:rPr>
        <w:t>4</w:t>
      </w:r>
      <w:r w:rsidRPr="00646B25">
        <w:rPr>
          <w:rFonts w:ascii="宋体" w:hAnsi="宋体" w:hint="eastAsia"/>
          <w:kern w:val="0"/>
          <w:szCs w:val="21"/>
        </w:rPr>
        <w:t>响应文件技术部分；</w:t>
      </w:r>
    </w:p>
    <w:p w14:paraId="61B8C952" w14:textId="77777777" w:rsidR="007517AA" w:rsidRPr="00646B25" w:rsidRDefault="00211834" w:rsidP="002D24D5">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3.1.</w:t>
      </w:r>
      <w:r w:rsidRPr="00646B25">
        <w:rPr>
          <w:rFonts w:ascii="宋体" w:hAnsi="宋体"/>
          <w:kern w:val="0"/>
          <w:szCs w:val="21"/>
        </w:rPr>
        <w:t>5</w:t>
      </w:r>
      <w:r w:rsidRPr="00646B25">
        <w:rPr>
          <w:rFonts w:ascii="宋体" w:hAnsi="宋体" w:hint="eastAsia"/>
          <w:kern w:val="0"/>
          <w:szCs w:val="21"/>
        </w:rPr>
        <w:t>供应商响应文件的书面文件与电子文件应当一致，不一致时，以响应文件书面文件的正本为准，且按最不利于该供应商的原则处理。</w:t>
      </w:r>
    </w:p>
    <w:p w14:paraId="0910288F"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85" w:name="_Toc375869221"/>
      <w:r w:rsidRPr="00646B25">
        <w:rPr>
          <w:rFonts w:ascii="宋体" w:hAnsi="宋体"/>
          <w:bCs/>
          <w:kern w:val="0"/>
          <w:sz w:val="24"/>
          <w:szCs w:val="24"/>
        </w:rPr>
        <w:t>3.2 磋商报价</w:t>
      </w:r>
      <w:bookmarkEnd w:id="85"/>
    </w:p>
    <w:p w14:paraId="4BF09A4A" w14:textId="77777777" w:rsidR="007517AA" w:rsidRPr="00646B25" w:rsidRDefault="00211834" w:rsidP="00451FF4">
      <w:pPr>
        <w:spacing w:line="360" w:lineRule="auto"/>
        <w:ind w:firstLineChars="200" w:firstLine="420"/>
        <w:rPr>
          <w:rFonts w:ascii="宋体" w:hAnsi="宋体" w:hint="eastAsia"/>
          <w:kern w:val="0"/>
          <w:szCs w:val="21"/>
        </w:rPr>
      </w:pPr>
      <w:bookmarkStart w:id="86" w:name="_Toc375869222"/>
      <w:r w:rsidRPr="00646B25">
        <w:rPr>
          <w:rFonts w:ascii="宋体" w:hAnsi="宋体" w:hint="eastAsia"/>
          <w:kern w:val="0"/>
          <w:szCs w:val="21"/>
        </w:rPr>
        <w:t>3.2.1报价应包括国家规定的增值税税金，除供应商须知前附表另有规定外，增值税税金按一般计税方法计算。供应商应</w:t>
      </w:r>
      <w:proofErr w:type="gramStart"/>
      <w:r w:rsidRPr="00646B25">
        <w:rPr>
          <w:rFonts w:ascii="宋体" w:hAnsi="宋体" w:hint="eastAsia"/>
          <w:kern w:val="0"/>
          <w:szCs w:val="21"/>
        </w:rPr>
        <w:t>按供应</w:t>
      </w:r>
      <w:proofErr w:type="gramEnd"/>
      <w:r w:rsidRPr="00646B25">
        <w:rPr>
          <w:rFonts w:ascii="宋体" w:hAnsi="宋体" w:hint="eastAsia"/>
          <w:kern w:val="0"/>
          <w:szCs w:val="21"/>
        </w:rPr>
        <w:t>商须知前附表、第六章“响应文件格式”的要求填写相应表格并进行报价。</w:t>
      </w:r>
    </w:p>
    <w:p w14:paraId="685BE664" w14:textId="77777777" w:rsidR="007517AA" w:rsidRPr="00646B25" w:rsidRDefault="00211834" w:rsidP="00451FF4">
      <w:pPr>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3.2.</w:t>
      </w:r>
      <w:r w:rsidRPr="00646B25">
        <w:rPr>
          <w:rFonts w:ascii="宋体" w:hAnsi="宋体"/>
          <w:kern w:val="0"/>
          <w:szCs w:val="21"/>
        </w:rPr>
        <w:t>2</w:t>
      </w:r>
      <w:r w:rsidRPr="00646B25">
        <w:rPr>
          <w:rFonts w:ascii="宋体" w:hAnsi="宋体" w:hint="eastAsia"/>
          <w:kern w:val="0"/>
          <w:szCs w:val="21"/>
        </w:rPr>
        <w:t>供应商应充分了解该项目的总体情况以及影响报价的其他要素。</w:t>
      </w:r>
    </w:p>
    <w:p w14:paraId="28A27E8B" w14:textId="77777777" w:rsidR="007517AA" w:rsidRPr="00646B25" w:rsidRDefault="00211834" w:rsidP="00451FF4">
      <w:pPr>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3.2.</w:t>
      </w:r>
      <w:r w:rsidRPr="00646B25">
        <w:rPr>
          <w:rFonts w:ascii="宋体" w:hAnsi="宋体"/>
          <w:kern w:val="0"/>
          <w:szCs w:val="21"/>
        </w:rPr>
        <w:t>3</w:t>
      </w:r>
      <w:r w:rsidRPr="00646B25">
        <w:rPr>
          <w:rFonts w:ascii="宋体" w:hAnsi="宋体" w:hint="eastAsia"/>
          <w:kern w:val="0"/>
          <w:szCs w:val="21"/>
        </w:rPr>
        <w:t>采购人</w:t>
      </w:r>
      <w:proofErr w:type="gramStart"/>
      <w:r w:rsidRPr="00646B25">
        <w:rPr>
          <w:rFonts w:ascii="宋体" w:hAnsi="宋体" w:hint="eastAsia"/>
          <w:kern w:val="0"/>
          <w:szCs w:val="21"/>
        </w:rPr>
        <w:t>设有磋商</w:t>
      </w:r>
      <w:proofErr w:type="gramEnd"/>
      <w:r w:rsidRPr="00646B25">
        <w:rPr>
          <w:rFonts w:ascii="宋体" w:hAnsi="宋体" w:hint="eastAsia"/>
          <w:kern w:val="0"/>
          <w:szCs w:val="21"/>
        </w:rPr>
        <w:t>限价的，供应商的报价不得</w:t>
      </w:r>
      <w:proofErr w:type="gramStart"/>
      <w:r w:rsidRPr="00646B25">
        <w:rPr>
          <w:rFonts w:ascii="宋体" w:hAnsi="宋体" w:hint="eastAsia"/>
          <w:kern w:val="0"/>
          <w:szCs w:val="21"/>
        </w:rPr>
        <w:t>高于磋商</w:t>
      </w:r>
      <w:proofErr w:type="gramEnd"/>
      <w:r w:rsidRPr="00646B25">
        <w:rPr>
          <w:rFonts w:ascii="宋体" w:hAnsi="宋体" w:hint="eastAsia"/>
          <w:kern w:val="0"/>
          <w:szCs w:val="21"/>
        </w:rPr>
        <w:t>限价，磋商限价在供应商须知前附表中载明。</w:t>
      </w:r>
    </w:p>
    <w:p w14:paraId="7CDD69C4" w14:textId="77777777" w:rsidR="007517AA" w:rsidRPr="00646B25" w:rsidRDefault="00211834" w:rsidP="00451FF4">
      <w:pPr>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3.2.</w:t>
      </w:r>
      <w:r w:rsidRPr="00646B25">
        <w:rPr>
          <w:rFonts w:ascii="宋体" w:hAnsi="宋体"/>
          <w:kern w:val="0"/>
          <w:szCs w:val="21"/>
        </w:rPr>
        <w:t>4</w:t>
      </w:r>
      <w:r w:rsidRPr="00646B25">
        <w:rPr>
          <w:rFonts w:ascii="宋体" w:hAnsi="宋体" w:hint="eastAsia"/>
          <w:kern w:val="0"/>
          <w:szCs w:val="21"/>
        </w:rPr>
        <w:t>本项目在磋商过程中允许二次报价，二次报价为供应商的最终报价；二次报价的方式以现场纸质版形式</w:t>
      </w:r>
      <w:proofErr w:type="gramStart"/>
      <w:r w:rsidRPr="00646B25">
        <w:rPr>
          <w:rFonts w:ascii="宋体" w:hAnsi="宋体" w:hint="eastAsia"/>
          <w:kern w:val="0"/>
          <w:szCs w:val="21"/>
        </w:rPr>
        <w:t>提交磋商</w:t>
      </w:r>
      <w:proofErr w:type="gramEnd"/>
      <w:r w:rsidRPr="00646B25">
        <w:rPr>
          <w:rFonts w:ascii="宋体" w:hAnsi="宋体" w:hint="eastAsia"/>
          <w:kern w:val="0"/>
          <w:szCs w:val="21"/>
        </w:rPr>
        <w:t>小组。</w:t>
      </w:r>
    </w:p>
    <w:p w14:paraId="552F8B26" w14:textId="77777777" w:rsidR="007517AA" w:rsidRPr="00646B25" w:rsidRDefault="00211834" w:rsidP="00451FF4">
      <w:pPr>
        <w:wordWrap w:val="0"/>
        <w:spacing w:line="360" w:lineRule="auto"/>
        <w:ind w:firstLineChars="200" w:firstLine="420"/>
        <w:rPr>
          <w:rFonts w:ascii="宋体" w:hAnsi="宋体" w:hint="eastAsia"/>
          <w:bCs/>
          <w:szCs w:val="21"/>
        </w:rPr>
      </w:pPr>
      <w:r w:rsidRPr="00646B25">
        <w:rPr>
          <w:rFonts w:ascii="宋体" w:hAnsi="宋体" w:hint="eastAsia"/>
          <w:kern w:val="0"/>
          <w:szCs w:val="21"/>
        </w:rPr>
        <w:t>3.2.</w:t>
      </w:r>
      <w:r w:rsidRPr="00646B25">
        <w:rPr>
          <w:rFonts w:ascii="宋体" w:hAnsi="宋体"/>
          <w:kern w:val="0"/>
          <w:szCs w:val="21"/>
        </w:rPr>
        <w:t>5</w:t>
      </w:r>
      <w:r w:rsidRPr="00646B25">
        <w:rPr>
          <w:rFonts w:ascii="宋体" w:hAnsi="宋体" w:hint="eastAsia"/>
          <w:kern w:val="0"/>
          <w:szCs w:val="21"/>
        </w:rPr>
        <w:t>本项目采用综合评分法，磋商报价并非本次采购唯一</w:t>
      </w:r>
      <w:proofErr w:type="gramStart"/>
      <w:r w:rsidRPr="00646B25">
        <w:rPr>
          <w:rFonts w:ascii="宋体" w:hAnsi="宋体" w:hint="eastAsia"/>
          <w:kern w:val="0"/>
          <w:szCs w:val="21"/>
        </w:rPr>
        <w:t>考量</w:t>
      </w:r>
      <w:proofErr w:type="gramEnd"/>
      <w:r w:rsidRPr="00646B25">
        <w:rPr>
          <w:rFonts w:ascii="宋体" w:hAnsi="宋体" w:hint="eastAsia"/>
          <w:kern w:val="0"/>
          <w:szCs w:val="21"/>
        </w:rPr>
        <w:t>条件，采购人不保证报价最低者成交</w:t>
      </w:r>
      <w:r w:rsidRPr="00646B25">
        <w:rPr>
          <w:rFonts w:ascii="宋体" w:hAnsi="宋体" w:hint="eastAsia"/>
          <w:bCs/>
          <w:szCs w:val="21"/>
        </w:rPr>
        <w:t>。</w:t>
      </w:r>
    </w:p>
    <w:p w14:paraId="1BFA0FE4"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r w:rsidRPr="00646B25">
        <w:rPr>
          <w:rFonts w:ascii="宋体" w:hAnsi="宋体"/>
          <w:bCs/>
          <w:kern w:val="0"/>
          <w:sz w:val="24"/>
          <w:szCs w:val="24"/>
        </w:rPr>
        <w:t xml:space="preserve">3.3 </w:t>
      </w:r>
      <w:r w:rsidRPr="00646B25">
        <w:rPr>
          <w:rFonts w:ascii="宋体" w:hAnsi="宋体" w:hint="eastAsia"/>
          <w:bCs/>
          <w:kern w:val="0"/>
          <w:sz w:val="24"/>
          <w:szCs w:val="24"/>
        </w:rPr>
        <w:t>磋商有效期</w:t>
      </w:r>
      <w:bookmarkEnd w:id="86"/>
    </w:p>
    <w:p w14:paraId="6340648F"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3.3.1在供应商须知前附表规定的磋商有效期内，供应商不得要求撤销或修改其响应文件。</w:t>
      </w:r>
    </w:p>
    <w:p w14:paraId="385EADC6" w14:textId="77777777" w:rsidR="007517AA" w:rsidRPr="00646B25" w:rsidRDefault="00211834" w:rsidP="00225439">
      <w:pPr>
        <w:widowControl/>
        <w:spacing w:line="360" w:lineRule="auto"/>
        <w:ind w:firstLineChars="225" w:firstLine="473"/>
        <w:rPr>
          <w:rFonts w:ascii="宋体" w:hAnsi="宋体" w:hint="eastAsia"/>
          <w:kern w:val="0"/>
          <w:szCs w:val="21"/>
        </w:rPr>
      </w:pPr>
      <w:r w:rsidRPr="00646B25">
        <w:rPr>
          <w:rFonts w:ascii="宋体" w:hAnsi="宋体" w:hint="eastAsia"/>
          <w:kern w:val="0"/>
          <w:szCs w:val="21"/>
        </w:rPr>
        <w:t>3.3.2出现特殊情况需要延长磋商有效期的，采购人以书面形式通知所有供应商延长磋商有效期。</w:t>
      </w:r>
    </w:p>
    <w:p w14:paraId="233D4705"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87" w:name="_Toc375869223"/>
      <w:r w:rsidRPr="00646B25">
        <w:rPr>
          <w:rFonts w:ascii="宋体" w:hAnsi="宋体"/>
          <w:bCs/>
          <w:kern w:val="0"/>
          <w:sz w:val="24"/>
          <w:szCs w:val="24"/>
        </w:rPr>
        <w:t xml:space="preserve">3.4 </w:t>
      </w:r>
      <w:r w:rsidRPr="00646B25">
        <w:rPr>
          <w:rFonts w:ascii="宋体" w:hAnsi="宋体" w:hint="eastAsia"/>
          <w:bCs/>
          <w:kern w:val="0"/>
          <w:sz w:val="24"/>
          <w:szCs w:val="24"/>
        </w:rPr>
        <w:t>磋商保证金</w:t>
      </w:r>
      <w:bookmarkEnd w:id="87"/>
    </w:p>
    <w:p w14:paraId="00DA463D"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3.4.1供应商在递交响应文件之前，应</w:t>
      </w:r>
      <w:proofErr w:type="gramStart"/>
      <w:r w:rsidRPr="00646B25">
        <w:rPr>
          <w:rFonts w:ascii="宋体" w:hAnsi="宋体" w:hint="eastAsia"/>
          <w:kern w:val="0"/>
          <w:szCs w:val="21"/>
        </w:rPr>
        <w:t>按供应</w:t>
      </w:r>
      <w:proofErr w:type="gramEnd"/>
      <w:r w:rsidRPr="00646B25">
        <w:rPr>
          <w:rFonts w:ascii="宋体" w:hAnsi="宋体" w:hint="eastAsia"/>
          <w:kern w:val="0"/>
          <w:szCs w:val="21"/>
        </w:rPr>
        <w:t>商须知前附表规定的金额及形式</w:t>
      </w:r>
      <w:proofErr w:type="gramStart"/>
      <w:r w:rsidRPr="00646B25">
        <w:rPr>
          <w:rFonts w:ascii="宋体" w:hAnsi="宋体" w:hint="eastAsia"/>
          <w:kern w:val="0"/>
          <w:szCs w:val="21"/>
        </w:rPr>
        <w:t>递交磋商</w:t>
      </w:r>
      <w:proofErr w:type="gramEnd"/>
      <w:r w:rsidRPr="00646B25">
        <w:rPr>
          <w:rFonts w:ascii="宋体" w:hAnsi="宋体" w:hint="eastAsia"/>
          <w:kern w:val="0"/>
          <w:szCs w:val="21"/>
        </w:rPr>
        <w:t>保证金，并作为其响应文件的组成部分。</w:t>
      </w:r>
    </w:p>
    <w:p w14:paraId="50C54735"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3.4.2供应商不按本章第3.4.1项要求</w:t>
      </w:r>
      <w:proofErr w:type="gramStart"/>
      <w:r w:rsidRPr="00646B25">
        <w:rPr>
          <w:rFonts w:ascii="宋体" w:hAnsi="宋体" w:hint="eastAsia"/>
          <w:kern w:val="0"/>
          <w:szCs w:val="21"/>
        </w:rPr>
        <w:t>提交磋商</w:t>
      </w:r>
      <w:proofErr w:type="gramEnd"/>
      <w:r w:rsidRPr="00646B25">
        <w:rPr>
          <w:rFonts w:ascii="宋体" w:hAnsi="宋体" w:hint="eastAsia"/>
          <w:kern w:val="0"/>
          <w:szCs w:val="21"/>
        </w:rPr>
        <w:t>保证金的，其响应文件视为无效响应文件。</w:t>
      </w:r>
    </w:p>
    <w:p w14:paraId="3B49AD2C"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3.4.3磋商保证金退还：</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14854C06"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lastRenderedPageBreak/>
        <w:t>3.4.4有下列情形之一的，磋商保证金将不予退还：</w:t>
      </w:r>
    </w:p>
    <w:p w14:paraId="58C25041"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（1）供应商在规定的磋商有效期内撤销或修改其响应文件；</w:t>
      </w:r>
    </w:p>
    <w:p w14:paraId="318DB1CB"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（2）成交</w:t>
      </w:r>
      <w:proofErr w:type="gramStart"/>
      <w:r w:rsidRPr="00646B25">
        <w:rPr>
          <w:rFonts w:ascii="宋体" w:hAnsi="宋体" w:hint="eastAsia"/>
          <w:kern w:val="0"/>
          <w:szCs w:val="21"/>
        </w:rPr>
        <w:t>供应商无正当</w:t>
      </w:r>
      <w:proofErr w:type="gramEnd"/>
      <w:r w:rsidRPr="00646B25">
        <w:rPr>
          <w:rFonts w:ascii="宋体" w:hAnsi="宋体" w:hint="eastAsia"/>
          <w:kern w:val="0"/>
          <w:szCs w:val="21"/>
        </w:rPr>
        <w:t>理由不与采购人订立合同，在签订合同时向采购人提出附加条件，或者不按照竞争性磋商文件要求提交履约保证金的；</w:t>
      </w:r>
    </w:p>
    <w:p w14:paraId="23EA8CF8"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（3）国家、地方现行的相关法律、法规规定的不予退还的情形。</w:t>
      </w:r>
    </w:p>
    <w:p w14:paraId="782EBFDC"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88" w:name="_Toc375869224"/>
      <w:r w:rsidRPr="00646B25">
        <w:rPr>
          <w:rFonts w:ascii="宋体" w:hAnsi="宋体"/>
          <w:bCs/>
          <w:kern w:val="0"/>
          <w:sz w:val="24"/>
          <w:szCs w:val="24"/>
        </w:rPr>
        <w:t xml:space="preserve">3.5 </w:t>
      </w:r>
      <w:r w:rsidRPr="00646B25">
        <w:rPr>
          <w:rFonts w:ascii="宋体" w:hAnsi="宋体" w:hint="eastAsia"/>
          <w:bCs/>
          <w:kern w:val="0"/>
          <w:sz w:val="24"/>
          <w:szCs w:val="24"/>
        </w:rPr>
        <w:t>资格审查资料</w:t>
      </w:r>
      <w:bookmarkEnd w:id="88"/>
    </w:p>
    <w:p w14:paraId="34835CD9" w14:textId="77777777" w:rsidR="007517AA" w:rsidRPr="00646B25" w:rsidRDefault="00211834">
      <w:pPr>
        <w:widowControl/>
        <w:wordWrap w:val="0"/>
        <w:spacing w:line="336" w:lineRule="auto"/>
        <w:ind w:firstLineChars="225" w:firstLine="473"/>
        <w:jc w:val="left"/>
        <w:rPr>
          <w:rFonts w:ascii="宋体" w:hAnsi="宋体" w:hint="eastAsia"/>
          <w:kern w:val="0"/>
          <w:szCs w:val="21"/>
        </w:rPr>
      </w:pPr>
      <w:r w:rsidRPr="00646B25">
        <w:rPr>
          <w:rFonts w:ascii="宋体" w:hAnsi="宋体" w:hint="eastAsia"/>
          <w:kern w:val="0"/>
          <w:szCs w:val="21"/>
        </w:rPr>
        <w:t>本次采购采用资格后审的方式进行资格审查，资格审查资料按第三章评审办法前附表要求提供，包含在响应文件中，</w:t>
      </w:r>
      <w:proofErr w:type="gramStart"/>
      <w:r w:rsidRPr="00646B25">
        <w:rPr>
          <w:rFonts w:ascii="宋体" w:hAnsi="宋体" w:hint="eastAsia"/>
          <w:kern w:val="0"/>
          <w:szCs w:val="21"/>
        </w:rPr>
        <w:t>不</w:t>
      </w:r>
      <w:proofErr w:type="gramEnd"/>
      <w:r w:rsidRPr="00646B25">
        <w:rPr>
          <w:rFonts w:ascii="宋体" w:hAnsi="宋体" w:hint="eastAsia"/>
          <w:kern w:val="0"/>
          <w:szCs w:val="21"/>
        </w:rPr>
        <w:t>单另成册。</w:t>
      </w:r>
    </w:p>
    <w:p w14:paraId="2E8DC979" w14:textId="77777777" w:rsidR="007517AA" w:rsidRPr="00646B25" w:rsidRDefault="00211834">
      <w:pPr>
        <w:keepNext/>
        <w:wordWrap w:val="0"/>
        <w:spacing w:line="377" w:lineRule="auto"/>
        <w:jc w:val="left"/>
        <w:outlineLvl w:val="3"/>
        <w:rPr>
          <w:rFonts w:ascii="宋体" w:hAnsi="宋体" w:hint="eastAsia"/>
          <w:bCs/>
          <w:kern w:val="0"/>
          <w:sz w:val="24"/>
          <w:szCs w:val="24"/>
        </w:rPr>
      </w:pPr>
      <w:bookmarkStart w:id="89" w:name="_Toc375869225"/>
      <w:r w:rsidRPr="00646B25">
        <w:rPr>
          <w:rFonts w:ascii="宋体" w:hAnsi="宋体"/>
          <w:bCs/>
          <w:kern w:val="0"/>
          <w:sz w:val="24"/>
          <w:szCs w:val="24"/>
        </w:rPr>
        <w:t xml:space="preserve">3.6 </w:t>
      </w:r>
      <w:r w:rsidRPr="00646B25">
        <w:rPr>
          <w:rFonts w:ascii="宋体" w:hAnsi="宋体" w:hint="eastAsia"/>
          <w:bCs/>
          <w:kern w:val="0"/>
          <w:sz w:val="24"/>
          <w:szCs w:val="24"/>
        </w:rPr>
        <w:t>备选磋商方案</w:t>
      </w:r>
      <w:bookmarkEnd w:id="89"/>
    </w:p>
    <w:p w14:paraId="1076FC3B" w14:textId="77777777" w:rsidR="007517AA" w:rsidRPr="00646B25" w:rsidRDefault="00211834">
      <w:pPr>
        <w:wordWrap w:val="0"/>
        <w:spacing w:line="336" w:lineRule="auto"/>
        <w:ind w:firstLineChars="225" w:firstLine="473"/>
        <w:jc w:val="left"/>
        <w:rPr>
          <w:rFonts w:ascii="宋体" w:hAnsi="宋体" w:hint="eastAsia"/>
          <w:kern w:val="0"/>
          <w:szCs w:val="21"/>
        </w:rPr>
      </w:pPr>
      <w:r w:rsidRPr="00646B25">
        <w:rPr>
          <w:rFonts w:ascii="宋体" w:hAnsi="宋体" w:hint="eastAsia"/>
          <w:kern w:val="0"/>
          <w:szCs w:val="21"/>
        </w:rPr>
        <w:t>除供应商须知前附表另有规定外，供应商不得递交备选磋商方案。允许供应商递交备选磋商方案的，只有成交单位所递交的备选磋商方案方可予以考虑。竞争性磋商小组认为成交单位的备选磋商方案优于其按照竞争性磋商文件要求编制方案的，采购人可以接受该备选磋商方案。</w:t>
      </w:r>
    </w:p>
    <w:p w14:paraId="3FB70BAC" w14:textId="77777777" w:rsidR="007517AA" w:rsidRPr="00646B25" w:rsidRDefault="00211834">
      <w:pPr>
        <w:keepNext/>
        <w:wordWrap w:val="0"/>
        <w:spacing w:line="377" w:lineRule="auto"/>
        <w:jc w:val="left"/>
        <w:outlineLvl w:val="3"/>
        <w:rPr>
          <w:rFonts w:ascii="宋体" w:hAnsi="宋体" w:hint="eastAsia"/>
          <w:bCs/>
          <w:kern w:val="0"/>
          <w:sz w:val="24"/>
          <w:szCs w:val="24"/>
        </w:rPr>
      </w:pPr>
      <w:bookmarkStart w:id="90" w:name="_Toc375869226"/>
      <w:r w:rsidRPr="00646B25">
        <w:rPr>
          <w:rFonts w:ascii="宋体" w:hAnsi="宋体"/>
          <w:bCs/>
          <w:kern w:val="0"/>
          <w:sz w:val="24"/>
          <w:szCs w:val="24"/>
        </w:rPr>
        <w:t xml:space="preserve">3.7 </w:t>
      </w:r>
      <w:r w:rsidRPr="00646B25">
        <w:rPr>
          <w:rFonts w:ascii="宋体" w:hAnsi="宋体" w:hint="eastAsia"/>
          <w:bCs/>
          <w:kern w:val="0"/>
          <w:sz w:val="24"/>
          <w:szCs w:val="24"/>
        </w:rPr>
        <w:t>响应文件的编制</w:t>
      </w:r>
      <w:bookmarkEnd w:id="90"/>
    </w:p>
    <w:p w14:paraId="6C478DB6"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3.7.1响应文件应按第六章“响应文件格式”进行编写，如有必要，可以增加附页，作为响应文件的组成部分。其中，磋商函附录在满足竞争性磋商文件实质性要求的基础上，可以提出比竞争性磋商文件要求更有利于采购人的承诺。</w:t>
      </w:r>
    </w:p>
    <w:p w14:paraId="10148338" w14:textId="251FAABD"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3.7.2响应文件应当对竞争性磋商文件有关磋商有效期、</w:t>
      </w:r>
      <w:r w:rsidRPr="00646B25">
        <w:rPr>
          <w:rFonts w:ascii="宋体" w:hAnsi="宋体" w:cs="宋体" w:hint="eastAsia"/>
          <w:kern w:val="0"/>
          <w:szCs w:val="20"/>
        </w:rPr>
        <w:t>服务期限</w:t>
      </w:r>
      <w:r w:rsidRPr="00646B25">
        <w:rPr>
          <w:rFonts w:ascii="宋体" w:hAnsi="宋体" w:hint="eastAsia"/>
          <w:kern w:val="0"/>
          <w:szCs w:val="21"/>
        </w:rPr>
        <w:t>、</w:t>
      </w:r>
      <w:r w:rsidR="00CA23CA" w:rsidRPr="00646B25">
        <w:rPr>
          <w:rFonts w:ascii="宋体" w:hAnsi="宋体" w:hint="eastAsia"/>
          <w:kern w:val="0"/>
          <w:szCs w:val="21"/>
        </w:rPr>
        <w:t>质量标准、</w:t>
      </w:r>
      <w:r w:rsidRPr="00646B25">
        <w:rPr>
          <w:rFonts w:ascii="宋体" w:hAnsi="宋体" w:hint="eastAsia"/>
          <w:kern w:val="0"/>
          <w:szCs w:val="21"/>
        </w:rPr>
        <w:t>采购范围等实质性内容</w:t>
      </w:r>
      <w:proofErr w:type="gramStart"/>
      <w:r w:rsidRPr="00646B25">
        <w:rPr>
          <w:rFonts w:ascii="宋体" w:hAnsi="宋体" w:hint="eastAsia"/>
          <w:kern w:val="0"/>
          <w:szCs w:val="21"/>
        </w:rPr>
        <w:t>作出</w:t>
      </w:r>
      <w:proofErr w:type="gramEnd"/>
      <w:r w:rsidRPr="00646B25">
        <w:rPr>
          <w:rFonts w:ascii="宋体" w:hAnsi="宋体" w:hint="eastAsia"/>
          <w:kern w:val="0"/>
          <w:szCs w:val="21"/>
        </w:rPr>
        <w:t>响应。</w:t>
      </w:r>
    </w:p>
    <w:p w14:paraId="7DFAB7CF"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3.7.3响应文件应用不褪色的材料书写或打印，并由供应商的法定代表人或其委托代理人签字。委托代理人签字的，响应文件应附法定代表人签署的授权委托书。响应文件应尽量避免涂改、</w:t>
      </w:r>
      <w:proofErr w:type="gramStart"/>
      <w:r w:rsidRPr="00646B25">
        <w:rPr>
          <w:rFonts w:ascii="宋体" w:hAnsi="宋体" w:hint="eastAsia"/>
          <w:kern w:val="0"/>
          <w:szCs w:val="21"/>
        </w:rPr>
        <w:t>行间插字或</w:t>
      </w:r>
      <w:proofErr w:type="gramEnd"/>
      <w:r w:rsidRPr="00646B25">
        <w:rPr>
          <w:rFonts w:ascii="宋体" w:hAnsi="宋体" w:hint="eastAsia"/>
          <w:kern w:val="0"/>
          <w:szCs w:val="21"/>
        </w:rPr>
        <w:t>删除。如果出现上述情况，改动之处应加盖单位公章或由供应商的法定代表人或其授权的代理人签字确认。签字或盖章的具体要求见供应商须知前附表。</w:t>
      </w:r>
    </w:p>
    <w:p w14:paraId="166A7072"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3.7.4响应文件正本一份，副本份数</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商须知前附表。正本和副本的封面上应清楚地标记“正本”或“副本”的字样。当副本和正本不一致时，以正本为准。</w:t>
      </w:r>
    </w:p>
    <w:p w14:paraId="0C687CCA" w14:textId="77777777" w:rsidR="007517AA" w:rsidRPr="00646B25" w:rsidRDefault="00211834" w:rsidP="005359B7">
      <w:pPr>
        <w:widowControl/>
        <w:spacing w:line="360" w:lineRule="auto"/>
        <w:ind w:firstLineChars="225" w:firstLine="473"/>
        <w:rPr>
          <w:rFonts w:ascii="宋体" w:hAnsi="宋体" w:hint="eastAsia"/>
          <w:kern w:val="0"/>
          <w:szCs w:val="21"/>
        </w:rPr>
      </w:pPr>
      <w:r w:rsidRPr="00646B25">
        <w:rPr>
          <w:rFonts w:ascii="宋体" w:hAnsi="宋体" w:hint="eastAsia"/>
          <w:kern w:val="0"/>
          <w:szCs w:val="21"/>
        </w:rPr>
        <w:t>3.7.5响应文件的正本与副本应分别装订成册，并编制目录，具体装订要求见供应商须知前附表规定。</w:t>
      </w:r>
    </w:p>
    <w:p w14:paraId="1F880DC7"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4. </w:t>
      </w:r>
      <w:r w:rsidRPr="00646B25">
        <w:rPr>
          <w:rFonts w:ascii="宋体" w:hAnsi="宋体" w:hint="eastAsia"/>
          <w:sz w:val="28"/>
          <w:szCs w:val="28"/>
        </w:rPr>
        <w:t>响应文件递交</w:t>
      </w:r>
    </w:p>
    <w:p w14:paraId="41854E34"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1" w:name="_Toc375869228"/>
      <w:r w:rsidRPr="00646B25">
        <w:rPr>
          <w:rFonts w:ascii="宋体" w:hAnsi="宋体"/>
          <w:bCs/>
          <w:kern w:val="0"/>
          <w:sz w:val="24"/>
          <w:szCs w:val="24"/>
        </w:rPr>
        <w:t xml:space="preserve">4.1 </w:t>
      </w:r>
      <w:r w:rsidRPr="00646B25">
        <w:rPr>
          <w:rFonts w:ascii="宋体" w:hAnsi="宋体" w:hint="eastAsia"/>
          <w:bCs/>
          <w:kern w:val="0"/>
          <w:sz w:val="24"/>
          <w:szCs w:val="24"/>
        </w:rPr>
        <w:t>响应文件的密封和标记</w:t>
      </w:r>
      <w:bookmarkEnd w:id="91"/>
    </w:p>
    <w:p w14:paraId="32160299"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 xml:space="preserve">4.1.1响应文件的正本、副本和电子版（U盘）应一起包装。 </w:t>
      </w:r>
    </w:p>
    <w:p w14:paraId="116E7C08"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4.1.2响应文件的封套上应写明的内容</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商须知前附表，保证其密封完好，并在骑缝处加盖供应商单位公章（</w:t>
      </w:r>
      <w:proofErr w:type="gramStart"/>
      <w:r w:rsidRPr="00646B25">
        <w:rPr>
          <w:rFonts w:ascii="宋体" w:hAnsi="宋体" w:hint="eastAsia"/>
          <w:kern w:val="0"/>
          <w:szCs w:val="21"/>
        </w:rPr>
        <w:t>单位鲜章或</w:t>
      </w:r>
      <w:proofErr w:type="gramEnd"/>
      <w:r w:rsidRPr="00646B25">
        <w:rPr>
          <w:rFonts w:ascii="宋体" w:hAnsi="宋体" w:hint="eastAsia"/>
          <w:kern w:val="0"/>
          <w:szCs w:val="21"/>
        </w:rPr>
        <w:t>密封章）。</w:t>
      </w:r>
    </w:p>
    <w:p w14:paraId="5698E737"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4.1.3未按本章第4.1.1项或第4.1.2项或第4.1.4项要求密封和加写标记的响应文件，采购人不予受理。</w:t>
      </w:r>
    </w:p>
    <w:p w14:paraId="42EB1E8B"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lastRenderedPageBreak/>
        <w:t>4.1.4响应文件电子版密封：</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50FF941C"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2" w:name="_Toc375869229"/>
      <w:r w:rsidRPr="00646B25">
        <w:rPr>
          <w:rFonts w:ascii="宋体" w:hAnsi="宋体"/>
          <w:bCs/>
          <w:kern w:val="0"/>
          <w:sz w:val="24"/>
          <w:szCs w:val="24"/>
        </w:rPr>
        <w:t xml:space="preserve">4.2 </w:t>
      </w:r>
      <w:r w:rsidRPr="00646B25">
        <w:rPr>
          <w:rFonts w:ascii="宋体" w:hAnsi="宋体" w:hint="eastAsia"/>
          <w:bCs/>
          <w:kern w:val="0"/>
          <w:sz w:val="24"/>
          <w:szCs w:val="24"/>
        </w:rPr>
        <w:t>响应文件的递交</w:t>
      </w:r>
      <w:bookmarkEnd w:id="92"/>
    </w:p>
    <w:p w14:paraId="77E1D94D"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4.2.1供应商应在本章第2.2.2项规定的磋商截止时间前递交响应文件，供应商在递交响应文件时还须按竞争性磋商文件要求携带相关原件登记验收，并提交竞争性磋商小组核验，核验后方可退还；证件的有效性由竞争性磋商小组根据竞争性磋商文件的规定认定，如有任意一项不符合要求，将导致其磋商资格被否决。</w:t>
      </w:r>
    </w:p>
    <w:p w14:paraId="2E5A44BA"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bookmarkStart w:id="93" w:name="_Toc375869230"/>
      <w:r w:rsidRPr="00646B25">
        <w:rPr>
          <w:rFonts w:ascii="宋体" w:hAnsi="宋体" w:hint="eastAsia"/>
          <w:kern w:val="0"/>
          <w:szCs w:val="21"/>
        </w:rPr>
        <w:t>4.2.2供应商递交响应文件的地点：</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bookmarkEnd w:id="93"/>
    </w:p>
    <w:p w14:paraId="580B60D2"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4.2.3除供应商须知前附表另有规定外，供应商所递交的响应文件不予退还。</w:t>
      </w:r>
    </w:p>
    <w:p w14:paraId="478E3C8B"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4.2.4本采购项目的磋商将于上述磋商截止的同一时间同一地点进行，供应商的法定代表人或其授权的委托代理人应在磋商截止时间前递交响应文件，并准时参加开标会。</w:t>
      </w:r>
    </w:p>
    <w:p w14:paraId="36B57BAF" w14:textId="77777777" w:rsidR="007517AA" w:rsidRPr="00646B25" w:rsidRDefault="00211834" w:rsidP="005359B7">
      <w:pPr>
        <w:widowControl/>
        <w:spacing w:line="360" w:lineRule="auto"/>
        <w:ind w:firstLineChars="225" w:firstLine="473"/>
        <w:rPr>
          <w:rFonts w:ascii="宋体" w:hAnsi="宋体" w:hint="eastAsia"/>
          <w:kern w:val="0"/>
          <w:szCs w:val="21"/>
        </w:rPr>
      </w:pPr>
      <w:r w:rsidRPr="00646B25">
        <w:rPr>
          <w:rFonts w:ascii="宋体" w:hAnsi="宋体" w:hint="eastAsia"/>
          <w:kern w:val="0"/>
          <w:szCs w:val="21"/>
        </w:rPr>
        <w:t>4.2.5未按照竞争性磋商文件规定逾期送达或者未送达指定地点的响应文件，采购人不予受理。</w:t>
      </w:r>
    </w:p>
    <w:p w14:paraId="6B56C495"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4" w:name="_Toc375869231"/>
      <w:r w:rsidRPr="00646B25">
        <w:rPr>
          <w:rFonts w:ascii="宋体" w:hAnsi="宋体"/>
          <w:bCs/>
          <w:kern w:val="0"/>
          <w:sz w:val="24"/>
          <w:szCs w:val="24"/>
        </w:rPr>
        <w:t xml:space="preserve">4.3 </w:t>
      </w:r>
      <w:r w:rsidRPr="00646B25">
        <w:rPr>
          <w:rFonts w:ascii="宋体" w:hAnsi="宋体" w:hint="eastAsia"/>
          <w:bCs/>
          <w:kern w:val="0"/>
          <w:sz w:val="24"/>
          <w:szCs w:val="24"/>
        </w:rPr>
        <w:t>响应文件的修改与撤回</w:t>
      </w:r>
      <w:bookmarkEnd w:id="94"/>
    </w:p>
    <w:p w14:paraId="7AC08A6D"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4.3.1在本章第2.2.2项规定的磋商截止时间前，供应商可以修改或撤回已递交的响应文件，但应以书面形式通知采购人。</w:t>
      </w:r>
    </w:p>
    <w:p w14:paraId="478B7301"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4.3.2供应</w:t>
      </w:r>
      <w:proofErr w:type="gramStart"/>
      <w:r w:rsidRPr="00646B25">
        <w:rPr>
          <w:rFonts w:ascii="宋体" w:hAnsi="宋体" w:hint="eastAsia"/>
          <w:kern w:val="0"/>
          <w:szCs w:val="21"/>
        </w:rPr>
        <w:t>商修改</w:t>
      </w:r>
      <w:proofErr w:type="gramEnd"/>
      <w:r w:rsidRPr="00646B25">
        <w:rPr>
          <w:rFonts w:ascii="宋体" w:hAnsi="宋体" w:hint="eastAsia"/>
          <w:kern w:val="0"/>
          <w:szCs w:val="21"/>
        </w:rPr>
        <w:t>或撤回已递交响应文件的书面通知应按照本章第3.7.3项的要求签字或盖章。采购人收到书面通知后，向供应商出具签收凭证。</w:t>
      </w:r>
    </w:p>
    <w:p w14:paraId="4BC7CD7F"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4.3.3修改的内容为响应文件的组成部分。修改的响应文件应按照本章第3条、第4条规定进行编制、密封、标记和递交，并标明“修改”字样。</w:t>
      </w:r>
    </w:p>
    <w:p w14:paraId="4B235CB3"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5. </w:t>
      </w:r>
      <w:r w:rsidRPr="00646B25">
        <w:rPr>
          <w:rFonts w:ascii="宋体" w:hAnsi="宋体" w:hint="eastAsia"/>
          <w:sz w:val="28"/>
          <w:szCs w:val="28"/>
        </w:rPr>
        <w:t>磋商</w:t>
      </w:r>
    </w:p>
    <w:p w14:paraId="26A81785"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5" w:name="_Toc375869233"/>
      <w:r w:rsidRPr="00646B25">
        <w:rPr>
          <w:rFonts w:ascii="宋体" w:hAnsi="宋体"/>
          <w:bCs/>
          <w:kern w:val="0"/>
          <w:sz w:val="24"/>
          <w:szCs w:val="24"/>
        </w:rPr>
        <w:t xml:space="preserve">5.1 </w:t>
      </w:r>
      <w:r w:rsidRPr="00646B25">
        <w:rPr>
          <w:rFonts w:ascii="宋体" w:hAnsi="宋体" w:hint="eastAsia"/>
          <w:bCs/>
          <w:kern w:val="0"/>
          <w:sz w:val="24"/>
          <w:szCs w:val="24"/>
        </w:rPr>
        <w:t>磋商时间和地点</w:t>
      </w:r>
      <w:bookmarkEnd w:id="95"/>
    </w:p>
    <w:p w14:paraId="199B10A7" w14:textId="67307FF3"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采购人在“供应商须知前附表”中规定的地点举行磋商会议，所有已获取竞争性磋商文件并递交响应文件供应商的法定代表人或其授权的委托代理人准时参加。</w:t>
      </w:r>
    </w:p>
    <w:p w14:paraId="6CDA8725"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6" w:name="_Toc375869234"/>
      <w:r w:rsidRPr="00646B25">
        <w:rPr>
          <w:rFonts w:ascii="宋体" w:hAnsi="宋体"/>
          <w:bCs/>
          <w:kern w:val="0"/>
          <w:sz w:val="24"/>
          <w:szCs w:val="24"/>
        </w:rPr>
        <w:t xml:space="preserve">5.2 </w:t>
      </w:r>
      <w:r w:rsidRPr="00646B25">
        <w:rPr>
          <w:rFonts w:ascii="宋体" w:hAnsi="宋体" w:hint="eastAsia"/>
          <w:bCs/>
          <w:kern w:val="0"/>
          <w:sz w:val="24"/>
          <w:szCs w:val="24"/>
        </w:rPr>
        <w:t>磋商程序</w:t>
      </w:r>
      <w:bookmarkEnd w:id="96"/>
    </w:p>
    <w:p w14:paraId="167F844A"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磋商会现场由采购代理机构主持，主持人按下列程序进行开标：</w:t>
      </w:r>
    </w:p>
    <w:p w14:paraId="3502C973"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（1）由主持人公布在磋商截止时间前递交响应文件的供应商名称，并点名确认供应商是否派人到场；</w:t>
      </w:r>
    </w:p>
    <w:p w14:paraId="46F70DF4"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（2）由采购代理机构对各供应商的响应文件递交情况进行介绍及密封情况检查；</w:t>
      </w:r>
    </w:p>
    <w:p w14:paraId="0EDF26EE"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（3）各供应商同时</w:t>
      </w:r>
      <w:proofErr w:type="gramStart"/>
      <w:r w:rsidRPr="00646B25">
        <w:rPr>
          <w:rFonts w:ascii="宋体" w:hAnsi="宋体"/>
          <w:kern w:val="0"/>
          <w:szCs w:val="21"/>
        </w:rPr>
        <w:t>抽取</w:t>
      </w:r>
      <w:r w:rsidRPr="00646B25">
        <w:rPr>
          <w:rFonts w:ascii="宋体" w:hAnsi="宋体" w:hint="eastAsia"/>
          <w:kern w:val="0"/>
          <w:szCs w:val="21"/>
        </w:rPr>
        <w:t>磋商</w:t>
      </w:r>
      <w:proofErr w:type="gramEnd"/>
      <w:r w:rsidRPr="00646B25">
        <w:rPr>
          <w:rFonts w:ascii="宋体" w:hAnsi="宋体"/>
          <w:kern w:val="0"/>
          <w:szCs w:val="21"/>
        </w:rPr>
        <w:t>顺序</w:t>
      </w:r>
      <w:r w:rsidRPr="00646B25">
        <w:rPr>
          <w:rFonts w:ascii="宋体" w:hAnsi="宋体" w:hint="eastAsia"/>
          <w:kern w:val="0"/>
          <w:szCs w:val="21"/>
        </w:rPr>
        <w:t>；</w:t>
      </w:r>
    </w:p>
    <w:p w14:paraId="21E53169"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w:t>
      </w:r>
      <w:r w:rsidRPr="00646B25">
        <w:rPr>
          <w:rFonts w:ascii="宋体" w:hAnsi="宋体"/>
          <w:kern w:val="0"/>
          <w:szCs w:val="21"/>
        </w:rPr>
        <w:t>4</w:t>
      </w:r>
      <w:r w:rsidRPr="00646B25">
        <w:rPr>
          <w:rFonts w:ascii="宋体" w:hAnsi="宋体" w:hint="eastAsia"/>
          <w:kern w:val="0"/>
          <w:szCs w:val="21"/>
        </w:rPr>
        <w:t>）由采购代理机构宣读</w:t>
      </w:r>
      <w:r w:rsidRPr="00646B25">
        <w:rPr>
          <w:rFonts w:ascii="宋体" w:hAnsi="宋体"/>
          <w:kern w:val="0"/>
          <w:szCs w:val="21"/>
        </w:rPr>
        <w:t>磋商顺序</w:t>
      </w:r>
      <w:r w:rsidRPr="00646B25">
        <w:rPr>
          <w:rFonts w:ascii="宋体" w:hAnsi="宋体" w:hint="eastAsia"/>
          <w:kern w:val="0"/>
          <w:szCs w:val="21"/>
        </w:rPr>
        <w:t>；</w:t>
      </w:r>
    </w:p>
    <w:p w14:paraId="70A53E6A"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（5）磋商会议结束，各供应商离场</w:t>
      </w:r>
      <w:r w:rsidRPr="00646B25">
        <w:rPr>
          <w:rFonts w:ascii="宋体" w:hAnsi="宋体"/>
          <w:kern w:val="0"/>
          <w:szCs w:val="21"/>
        </w:rPr>
        <w:t>并按照</w:t>
      </w:r>
      <w:r w:rsidRPr="00646B25">
        <w:rPr>
          <w:rFonts w:ascii="宋体" w:hAnsi="宋体" w:hint="eastAsia"/>
          <w:kern w:val="0"/>
          <w:szCs w:val="21"/>
        </w:rPr>
        <w:t>磋商</w:t>
      </w:r>
      <w:r w:rsidRPr="00646B25">
        <w:rPr>
          <w:rFonts w:ascii="宋体" w:hAnsi="宋体"/>
          <w:kern w:val="0"/>
          <w:szCs w:val="21"/>
        </w:rPr>
        <w:t>顺序等候磋商</w:t>
      </w:r>
      <w:r w:rsidRPr="00646B25">
        <w:rPr>
          <w:rFonts w:ascii="宋体" w:hAnsi="宋体" w:hint="eastAsia"/>
          <w:kern w:val="0"/>
          <w:szCs w:val="21"/>
        </w:rPr>
        <w:t>。</w:t>
      </w:r>
    </w:p>
    <w:p w14:paraId="0E586E55"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r w:rsidRPr="00646B25">
        <w:rPr>
          <w:rFonts w:ascii="宋体" w:hAnsi="宋体" w:hint="eastAsia"/>
          <w:bCs/>
          <w:kern w:val="0"/>
          <w:sz w:val="24"/>
          <w:szCs w:val="24"/>
        </w:rPr>
        <w:t>5.3响应文件不予受理情形</w:t>
      </w:r>
    </w:p>
    <w:p w14:paraId="718D763D"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5.3.1响应文件有下列情形之一的，采购人不予受理：</w:t>
      </w:r>
    </w:p>
    <w:p w14:paraId="5AFDE750" w14:textId="77777777" w:rsidR="007517AA" w:rsidRPr="00646B25" w:rsidRDefault="00211834">
      <w:pPr>
        <w:widowControl/>
        <w:wordWrap w:val="0"/>
        <w:spacing w:line="360" w:lineRule="auto"/>
        <w:ind w:firstLineChars="225" w:firstLine="473"/>
        <w:jc w:val="left"/>
        <w:rPr>
          <w:rFonts w:ascii="宋体" w:hAnsi="宋体" w:hint="eastAsia"/>
          <w:bCs/>
          <w:kern w:val="0"/>
          <w:szCs w:val="21"/>
        </w:rPr>
      </w:pPr>
      <w:r w:rsidRPr="00646B25">
        <w:rPr>
          <w:rFonts w:ascii="宋体" w:hAnsi="宋体" w:hint="eastAsia"/>
          <w:bCs/>
          <w:kern w:val="0"/>
          <w:szCs w:val="21"/>
        </w:rPr>
        <w:lastRenderedPageBreak/>
        <w:t>（1）在“响应文件递交截止时间”以后送达或未送达指定地点的；</w:t>
      </w:r>
    </w:p>
    <w:p w14:paraId="599FCA4B" w14:textId="77777777" w:rsidR="007517AA" w:rsidRPr="00646B25" w:rsidRDefault="00211834" w:rsidP="005359B7">
      <w:pPr>
        <w:widowControl/>
        <w:spacing w:line="360" w:lineRule="auto"/>
        <w:ind w:firstLineChars="225" w:firstLine="473"/>
        <w:rPr>
          <w:rFonts w:ascii="宋体" w:hAnsi="宋体" w:hint="eastAsia"/>
          <w:bCs/>
          <w:kern w:val="0"/>
          <w:szCs w:val="21"/>
        </w:rPr>
      </w:pPr>
      <w:r w:rsidRPr="00646B25">
        <w:rPr>
          <w:rFonts w:ascii="宋体" w:hAnsi="宋体" w:hint="eastAsia"/>
          <w:bCs/>
          <w:kern w:val="0"/>
          <w:szCs w:val="21"/>
        </w:rPr>
        <w:t>（</w:t>
      </w:r>
      <w:r w:rsidRPr="00646B25">
        <w:rPr>
          <w:rFonts w:ascii="宋体" w:hAnsi="宋体"/>
          <w:bCs/>
          <w:kern w:val="0"/>
          <w:szCs w:val="21"/>
        </w:rPr>
        <w:t>2</w:t>
      </w:r>
      <w:r w:rsidRPr="00646B25">
        <w:rPr>
          <w:rFonts w:ascii="宋体" w:hAnsi="宋体" w:hint="eastAsia"/>
          <w:bCs/>
          <w:kern w:val="0"/>
          <w:szCs w:val="21"/>
        </w:rPr>
        <w:t>）供应</w:t>
      </w:r>
      <w:proofErr w:type="gramStart"/>
      <w:r w:rsidRPr="00646B25">
        <w:rPr>
          <w:rFonts w:ascii="宋体" w:hAnsi="宋体" w:hint="eastAsia"/>
          <w:bCs/>
          <w:kern w:val="0"/>
          <w:szCs w:val="21"/>
        </w:rPr>
        <w:t>商存在</w:t>
      </w:r>
      <w:proofErr w:type="gramEnd"/>
      <w:r w:rsidRPr="00646B25">
        <w:rPr>
          <w:rFonts w:ascii="宋体" w:hAnsi="宋体" w:hint="eastAsia"/>
          <w:bCs/>
          <w:kern w:val="0"/>
          <w:szCs w:val="21"/>
        </w:rPr>
        <w:t>失信行为或因企业不良行为记录</w:t>
      </w:r>
      <w:proofErr w:type="gramStart"/>
      <w:r w:rsidRPr="00646B25">
        <w:rPr>
          <w:rFonts w:ascii="宋体" w:hAnsi="宋体" w:hint="eastAsia"/>
          <w:bCs/>
          <w:kern w:val="0"/>
          <w:szCs w:val="21"/>
        </w:rPr>
        <w:t>被项目</w:t>
      </w:r>
      <w:proofErr w:type="gramEnd"/>
      <w:r w:rsidRPr="00646B25">
        <w:rPr>
          <w:rFonts w:ascii="宋体" w:hAnsi="宋体" w:hint="eastAsia"/>
          <w:bCs/>
          <w:kern w:val="0"/>
          <w:szCs w:val="21"/>
        </w:rPr>
        <w:t>所在地行政主管部门暂停或取消投标资格的。</w:t>
      </w:r>
    </w:p>
    <w:p w14:paraId="62207E1B"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6. </w:t>
      </w:r>
      <w:r w:rsidRPr="00646B25">
        <w:rPr>
          <w:rFonts w:ascii="宋体" w:hAnsi="宋体" w:hint="eastAsia"/>
          <w:sz w:val="28"/>
          <w:szCs w:val="28"/>
        </w:rPr>
        <w:t>评审</w:t>
      </w:r>
    </w:p>
    <w:p w14:paraId="1392AA01"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7" w:name="_Toc375869236"/>
      <w:r w:rsidRPr="00646B25">
        <w:rPr>
          <w:rFonts w:ascii="宋体" w:hAnsi="宋体"/>
          <w:bCs/>
          <w:kern w:val="0"/>
          <w:sz w:val="24"/>
          <w:szCs w:val="24"/>
        </w:rPr>
        <w:t xml:space="preserve">6.1 </w:t>
      </w:r>
      <w:r w:rsidRPr="00646B25">
        <w:rPr>
          <w:rFonts w:ascii="宋体" w:hAnsi="宋体" w:hint="eastAsia"/>
          <w:bCs/>
          <w:kern w:val="0"/>
          <w:sz w:val="24"/>
          <w:szCs w:val="24"/>
        </w:rPr>
        <w:t>竞争性磋商小组</w:t>
      </w:r>
      <w:bookmarkEnd w:id="97"/>
    </w:p>
    <w:p w14:paraId="7C9093D1"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bookmarkStart w:id="98" w:name="_Toc375869237"/>
      <w:r w:rsidRPr="00646B25">
        <w:rPr>
          <w:rFonts w:ascii="宋体" w:hAnsi="宋体" w:hint="eastAsia"/>
          <w:kern w:val="0"/>
          <w:szCs w:val="21"/>
        </w:rPr>
        <w:t>6.1.1评审由采购人代表在评审专家库中随机抽取并依法组建的竞争性磋商小组负责。竞争性磋商小组由有关技术、经济等方面的专家组成。竞争性磋商小组成员人数以及技术、经济等方面专家确定方式</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bookmarkEnd w:id="98"/>
    </w:p>
    <w:p w14:paraId="5183C69D" w14:textId="77777777" w:rsidR="007517AA" w:rsidRPr="00646B25" w:rsidRDefault="00211834" w:rsidP="005359B7">
      <w:pPr>
        <w:widowControl/>
        <w:spacing w:line="360" w:lineRule="auto"/>
        <w:ind w:firstLineChars="225" w:firstLine="473"/>
        <w:rPr>
          <w:rFonts w:ascii="宋体" w:hAnsi="宋体" w:hint="eastAsia"/>
          <w:kern w:val="0"/>
          <w:szCs w:val="21"/>
        </w:rPr>
      </w:pPr>
      <w:r w:rsidRPr="00646B25">
        <w:rPr>
          <w:rFonts w:ascii="宋体" w:hAnsi="宋体" w:hint="eastAsia"/>
          <w:kern w:val="0"/>
          <w:szCs w:val="21"/>
        </w:rPr>
        <w:t>6.1.2竞争性磋商小组成员有下列情形之一的，应当回避：</w:t>
      </w:r>
    </w:p>
    <w:p w14:paraId="47676175"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（1）供应商或供应商的主要负责人的近亲属；</w:t>
      </w:r>
    </w:p>
    <w:p w14:paraId="641298F9"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（2）项目主管部门或者行政监督部门的人员；</w:t>
      </w:r>
    </w:p>
    <w:p w14:paraId="38836FA2"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（3）与供应商有经济利益关系，可能影响对磋商公正评审的；</w:t>
      </w:r>
    </w:p>
    <w:p w14:paraId="255E7843"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（4）曾因在招标、评审以及其他与招标投标有关活动中从事违法行为而受过行政处罚或刑事处罚的。</w:t>
      </w:r>
    </w:p>
    <w:p w14:paraId="34387716"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（5）与供应商有其他利害关系。</w:t>
      </w:r>
    </w:p>
    <w:p w14:paraId="753D4B2D"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6.1.3磋商小组成员应当客观、公正地履行职责，遵守职业道德，对所提出的评审意见承担个人责任。磋商小组成员和与评审活动有关的工作人员不得透露对响应文件的评审和比较、成交候选人的推荐情况以及与评审有关的其他情况。</w:t>
      </w:r>
    </w:p>
    <w:p w14:paraId="4B79E26D"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99" w:name="_Toc375869238"/>
      <w:r w:rsidRPr="00646B25">
        <w:rPr>
          <w:rFonts w:ascii="宋体" w:hAnsi="宋体"/>
          <w:bCs/>
          <w:kern w:val="0"/>
          <w:sz w:val="24"/>
          <w:szCs w:val="24"/>
        </w:rPr>
        <w:t xml:space="preserve">6.2 </w:t>
      </w:r>
      <w:r w:rsidRPr="00646B25">
        <w:rPr>
          <w:rFonts w:ascii="宋体" w:hAnsi="宋体" w:hint="eastAsia"/>
          <w:bCs/>
          <w:kern w:val="0"/>
          <w:sz w:val="24"/>
          <w:szCs w:val="24"/>
        </w:rPr>
        <w:t>评审原则</w:t>
      </w:r>
      <w:bookmarkEnd w:id="99"/>
    </w:p>
    <w:p w14:paraId="1DF04ACA"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评审活动遵循公平、公正、科学和择优的原则。</w:t>
      </w:r>
    </w:p>
    <w:p w14:paraId="2671DD09"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0" w:name="_Toc375869239"/>
      <w:r w:rsidRPr="00646B25">
        <w:rPr>
          <w:rFonts w:ascii="宋体" w:hAnsi="宋体"/>
          <w:bCs/>
          <w:kern w:val="0"/>
          <w:sz w:val="24"/>
          <w:szCs w:val="24"/>
        </w:rPr>
        <w:t xml:space="preserve">6.3 </w:t>
      </w:r>
      <w:r w:rsidRPr="00646B25">
        <w:rPr>
          <w:rFonts w:ascii="宋体" w:hAnsi="宋体" w:hint="eastAsia"/>
          <w:bCs/>
          <w:kern w:val="0"/>
          <w:sz w:val="24"/>
          <w:szCs w:val="24"/>
        </w:rPr>
        <w:t>评审</w:t>
      </w:r>
      <w:bookmarkEnd w:id="100"/>
    </w:p>
    <w:p w14:paraId="793957D7"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竞争性磋商小组按照第三章“评审办法”规定的方法、评审因素、标准和程序对响应文件进行评审。第三章“评审办法”没有规定的方法、评审因素和标准，不作为评审依据。</w:t>
      </w:r>
    </w:p>
    <w:p w14:paraId="27EBCE70"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7. </w:t>
      </w:r>
      <w:r w:rsidRPr="00646B25">
        <w:rPr>
          <w:rFonts w:ascii="宋体" w:hAnsi="宋体" w:hint="eastAsia"/>
          <w:sz w:val="28"/>
          <w:szCs w:val="28"/>
        </w:rPr>
        <w:t>合同授予</w:t>
      </w:r>
    </w:p>
    <w:p w14:paraId="1C5B77EE"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1" w:name="_Toc375869241"/>
      <w:r w:rsidRPr="00646B25">
        <w:rPr>
          <w:rFonts w:ascii="宋体" w:hAnsi="宋体"/>
          <w:bCs/>
          <w:kern w:val="0"/>
          <w:sz w:val="24"/>
          <w:szCs w:val="24"/>
        </w:rPr>
        <w:t xml:space="preserve">7.1 </w:t>
      </w:r>
      <w:r w:rsidRPr="00646B25">
        <w:rPr>
          <w:rFonts w:ascii="宋体" w:hAnsi="宋体" w:hint="eastAsia"/>
          <w:bCs/>
          <w:kern w:val="0"/>
          <w:sz w:val="24"/>
          <w:szCs w:val="24"/>
        </w:rPr>
        <w:t>定标方式</w:t>
      </w:r>
      <w:bookmarkEnd w:id="101"/>
    </w:p>
    <w:p w14:paraId="7C14A5BF"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除供应商须知前附表规定竞争性磋商小组直接确定成交单位外，采购人依据竞争性磋商小组推荐的成交候选人确定成交单位，竞争性磋商小组推荐成交候选人的人数</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p>
    <w:p w14:paraId="3F278ABF"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2" w:name="_Toc375869242"/>
      <w:r w:rsidRPr="00646B25">
        <w:rPr>
          <w:rFonts w:ascii="宋体" w:hAnsi="宋体"/>
          <w:bCs/>
          <w:kern w:val="0"/>
          <w:sz w:val="24"/>
          <w:szCs w:val="24"/>
        </w:rPr>
        <w:t xml:space="preserve">7.2 </w:t>
      </w:r>
      <w:bookmarkEnd w:id="102"/>
      <w:r w:rsidRPr="00646B25">
        <w:rPr>
          <w:rFonts w:ascii="宋体" w:hAnsi="宋体" w:hint="eastAsia"/>
          <w:bCs/>
          <w:kern w:val="0"/>
          <w:sz w:val="24"/>
          <w:szCs w:val="24"/>
        </w:rPr>
        <w:t>成交结果公示和成交通知</w:t>
      </w:r>
    </w:p>
    <w:p w14:paraId="6B028CB0"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bookmarkStart w:id="103" w:name="_Toc375869243"/>
      <w:r w:rsidRPr="00646B25">
        <w:rPr>
          <w:rFonts w:ascii="宋体" w:hAnsi="宋体" w:hint="eastAsia"/>
          <w:kern w:val="0"/>
          <w:szCs w:val="21"/>
        </w:rPr>
        <w:t>成交供应商的确定：</w:t>
      </w:r>
    </w:p>
    <w:p w14:paraId="5BDC2AD4" w14:textId="77777777" w:rsidR="007517AA" w:rsidRPr="00646B25" w:rsidRDefault="00211834" w:rsidP="005359B7">
      <w:pPr>
        <w:widowControl/>
        <w:spacing w:line="360" w:lineRule="auto"/>
        <w:ind w:firstLineChars="225" w:firstLine="473"/>
        <w:rPr>
          <w:rFonts w:ascii="宋体" w:hAnsi="宋体" w:hint="eastAsia"/>
          <w:kern w:val="0"/>
          <w:szCs w:val="21"/>
        </w:rPr>
      </w:pPr>
      <w:r w:rsidRPr="00646B25">
        <w:rPr>
          <w:rFonts w:ascii="宋体" w:hAnsi="宋体" w:hint="eastAsia"/>
          <w:kern w:val="0"/>
          <w:szCs w:val="21"/>
        </w:rPr>
        <w:t>（1）采购代理机构在评审结束后2个工作日内将评审报告送采购人确认。</w:t>
      </w:r>
    </w:p>
    <w:p w14:paraId="286400A0"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（2）采购人按照评审报告中推荐的成交候选人顺序确定成交人。</w:t>
      </w:r>
    </w:p>
    <w:p w14:paraId="1F78CC66" w14:textId="5B01B33F"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lastRenderedPageBreak/>
        <w:t>（3）成交候选人公示：采购人将成交候选人的情况在本采购项目竞争性磋商公告发布的同一媒介予以公示，公示期不少于</w:t>
      </w:r>
      <w:r w:rsidR="003A59C6" w:rsidRPr="00646B25">
        <w:rPr>
          <w:rFonts w:ascii="宋体" w:hAnsi="宋体" w:hint="eastAsia"/>
          <w:kern w:val="0"/>
          <w:szCs w:val="21"/>
        </w:rPr>
        <w:t>1个工作</w:t>
      </w:r>
      <w:r w:rsidRPr="00646B25">
        <w:rPr>
          <w:rFonts w:ascii="宋体" w:hAnsi="宋体" w:hint="eastAsia"/>
          <w:kern w:val="0"/>
          <w:szCs w:val="21"/>
        </w:rPr>
        <w:t>日。</w:t>
      </w:r>
    </w:p>
    <w:p w14:paraId="78462976" w14:textId="77777777" w:rsidR="007517AA" w:rsidRPr="00646B25" w:rsidRDefault="00211834" w:rsidP="005359B7">
      <w:pPr>
        <w:widowControl/>
        <w:wordWrap w:val="0"/>
        <w:spacing w:line="360" w:lineRule="auto"/>
        <w:ind w:firstLineChars="225" w:firstLine="473"/>
        <w:rPr>
          <w:rFonts w:ascii="宋体" w:hAnsi="宋体" w:hint="eastAsia"/>
          <w:kern w:val="0"/>
          <w:szCs w:val="21"/>
        </w:rPr>
      </w:pPr>
      <w:r w:rsidRPr="00646B25">
        <w:rPr>
          <w:rFonts w:ascii="宋体" w:hAnsi="宋体" w:hint="eastAsia"/>
          <w:kern w:val="0"/>
          <w:szCs w:val="21"/>
        </w:rPr>
        <w:t>（</w:t>
      </w:r>
      <w:r w:rsidRPr="00646B25">
        <w:rPr>
          <w:rFonts w:ascii="宋体" w:hAnsi="宋体"/>
          <w:kern w:val="0"/>
          <w:szCs w:val="21"/>
        </w:rPr>
        <w:t>4</w:t>
      </w:r>
      <w:r w:rsidRPr="00646B25">
        <w:rPr>
          <w:rFonts w:ascii="宋体" w:hAnsi="宋体" w:hint="eastAsia"/>
          <w:kern w:val="0"/>
          <w:szCs w:val="21"/>
        </w:rPr>
        <w:t>）在本章第3.3款规定的磋商有效期内，采购人以书面形式向成交人发出成交通知书，同时将成交结果通知未成交的供应商。采购人应当确定排名第一的成交候选人为成交人。排名第一的成交候选人放弃成交、因不可抗力提出不能履行合同</w:t>
      </w:r>
      <w:r w:rsidRPr="00646B25">
        <w:rPr>
          <w:rFonts w:ascii="宋体" w:hAnsi="宋体" w:hint="eastAsia"/>
          <w:szCs w:val="21"/>
        </w:rPr>
        <w:t>、不按竞争性磋商文件要求提交履约保证金</w:t>
      </w:r>
      <w:r w:rsidRPr="00646B25">
        <w:rPr>
          <w:rFonts w:ascii="宋体" w:hAnsi="宋体" w:hint="eastAsia"/>
          <w:kern w:val="0"/>
          <w:szCs w:val="21"/>
        </w:rPr>
        <w:t>，或者被查实存在影响成交结果的违法行为等，不符合成交条件的，采购人可以按照竞争性磋商小组提出的成交候选人名单排序依次确定其他成交候选人为成交人，也可以重新采购。</w:t>
      </w:r>
    </w:p>
    <w:p w14:paraId="36B18DDA" w14:textId="77777777" w:rsidR="007517AA" w:rsidRPr="00646B25" w:rsidRDefault="00211834">
      <w:pPr>
        <w:keepNext/>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成交通知书：</w:t>
      </w:r>
    </w:p>
    <w:p w14:paraId="549BB2F2"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（1）成交人确定后向成交人发出成交通知书。</w:t>
      </w:r>
    </w:p>
    <w:p w14:paraId="742CC414"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（2）成交通知书是合同的一个重要组成部分。</w:t>
      </w:r>
    </w:p>
    <w:p w14:paraId="746B2F1F" w14:textId="1FA8E314" w:rsidR="007517AA" w:rsidRPr="00646B25" w:rsidRDefault="00211834">
      <w:pPr>
        <w:wordWrap w:val="0"/>
        <w:spacing w:line="377" w:lineRule="auto"/>
        <w:jc w:val="left"/>
        <w:outlineLvl w:val="3"/>
        <w:rPr>
          <w:rFonts w:ascii="宋体" w:hAnsi="宋体" w:hint="eastAsia"/>
          <w:bCs/>
          <w:kern w:val="0"/>
          <w:sz w:val="24"/>
          <w:szCs w:val="24"/>
        </w:rPr>
      </w:pPr>
      <w:r w:rsidRPr="00646B25">
        <w:rPr>
          <w:rFonts w:ascii="宋体" w:hAnsi="宋体"/>
          <w:bCs/>
          <w:kern w:val="0"/>
          <w:sz w:val="24"/>
          <w:szCs w:val="24"/>
        </w:rPr>
        <w:t xml:space="preserve">7.4 </w:t>
      </w:r>
      <w:r w:rsidRPr="00646B25">
        <w:rPr>
          <w:rFonts w:ascii="宋体" w:hAnsi="宋体" w:hint="eastAsia"/>
          <w:bCs/>
          <w:kern w:val="0"/>
          <w:sz w:val="24"/>
          <w:szCs w:val="24"/>
        </w:rPr>
        <w:t>履约担保</w:t>
      </w:r>
      <w:r w:rsidR="00606AF3" w:rsidRPr="00646B25">
        <w:rPr>
          <w:rFonts w:ascii="宋体" w:hAnsi="宋体" w:hint="eastAsia"/>
          <w:bCs/>
          <w:kern w:val="0"/>
          <w:sz w:val="24"/>
          <w:szCs w:val="24"/>
        </w:rPr>
        <w:t>（详见第二章 供应商须知前附表）</w:t>
      </w:r>
    </w:p>
    <w:p w14:paraId="4EFB9BD7"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7.3.1在签订合同前，成交人应</w:t>
      </w:r>
      <w:proofErr w:type="gramStart"/>
      <w:r w:rsidRPr="00646B25">
        <w:rPr>
          <w:rFonts w:ascii="宋体" w:hAnsi="宋体" w:hint="eastAsia"/>
          <w:kern w:val="0"/>
          <w:szCs w:val="21"/>
        </w:rPr>
        <w:t>按供应</w:t>
      </w:r>
      <w:proofErr w:type="gramEnd"/>
      <w:r w:rsidRPr="00646B25">
        <w:rPr>
          <w:rFonts w:ascii="宋体" w:hAnsi="宋体" w:hint="eastAsia"/>
          <w:kern w:val="0"/>
          <w:szCs w:val="21"/>
        </w:rPr>
        <w:t>商须知前附表规定的金额、担保形式和竞争性磋商文件第四章“合同条款及格式”规定的履约担保格式向采购人提交履约担保。</w:t>
      </w:r>
    </w:p>
    <w:p w14:paraId="25967062"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7.3.2成交人不能按本章第7.3.1项要求提交履约担保的，视为放弃成交资格，其磋商保证金不予退还，给采购人造成的损失</w:t>
      </w:r>
      <w:proofErr w:type="gramStart"/>
      <w:r w:rsidRPr="00646B25">
        <w:rPr>
          <w:rFonts w:ascii="宋体" w:hAnsi="宋体" w:hint="eastAsia"/>
          <w:kern w:val="0"/>
          <w:szCs w:val="21"/>
        </w:rPr>
        <w:t>超过磋商</w:t>
      </w:r>
      <w:proofErr w:type="gramEnd"/>
      <w:r w:rsidRPr="00646B25">
        <w:rPr>
          <w:rFonts w:ascii="宋体" w:hAnsi="宋体" w:hint="eastAsia"/>
          <w:kern w:val="0"/>
          <w:szCs w:val="21"/>
        </w:rPr>
        <w:t>保证金数额的，成交人还应当对超过部分予以赔偿。</w:t>
      </w:r>
    </w:p>
    <w:p w14:paraId="17621AF3" w14:textId="77777777" w:rsidR="007517AA" w:rsidRPr="00646B25" w:rsidRDefault="00211834">
      <w:pPr>
        <w:keepNext/>
        <w:wordWrap w:val="0"/>
        <w:spacing w:line="377" w:lineRule="auto"/>
        <w:jc w:val="left"/>
        <w:outlineLvl w:val="3"/>
        <w:rPr>
          <w:rFonts w:ascii="宋体" w:hAnsi="宋体" w:hint="eastAsia"/>
          <w:bCs/>
          <w:kern w:val="0"/>
          <w:sz w:val="24"/>
          <w:szCs w:val="24"/>
        </w:rPr>
      </w:pPr>
      <w:bookmarkStart w:id="104" w:name="_Toc375869244"/>
      <w:bookmarkEnd w:id="103"/>
      <w:r w:rsidRPr="00646B25">
        <w:rPr>
          <w:rFonts w:ascii="宋体" w:hAnsi="宋体"/>
          <w:bCs/>
          <w:kern w:val="0"/>
          <w:sz w:val="24"/>
          <w:szCs w:val="24"/>
        </w:rPr>
        <w:t xml:space="preserve">7.4 </w:t>
      </w:r>
      <w:r w:rsidRPr="00646B25">
        <w:rPr>
          <w:rFonts w:ascii="宋体" w:hAnsi="宋体" w:hint="eastAsia"/>
          <w:bCs/>
          <w:kern w:val="0"/>
          <w:sz w:val="24"/>
          <w:szCs w:val="24"/>
        </w:rPr>
        <w:t>签订合同</w:t>
      </w:r>
      <w:bookmarkEnd w:id="104"/>
    </w:p>
    <w:p w14:paraId="29B08A5C" w14:textId="77777777" w:rsidR="007517AA" w:rsidRPr="00646B25" w:rsidRDefault="00211834">
      <w:pPr>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7.</w:t>
      </w:r>
      <w:r w:rsidRPr="00646B25">
        <w:rPr>
          <w:rFonts w:ascii="宋体" w:hAnsi="宋体"/>
          <w:kern w:val="0"/>
          <w:szCs w:val="21"/>
        </w:rPr>
        <w:t>4</w:t>
      </w:r>
      <w:r w:rsidRPr="00646B25">
        <w:rPr>
          <w:rFonts w:ascii="宋体" w:hAnsi="宋体" w:hint="eastAsia"/>
          <w:kern w:val="0"/>
          <w:szCs w:val="21"/>
        </w:rPr>
        <w:t>.1采购人和成交单位应当自成交通知书发出之日起30</w:t>
      </w:r>
      <w:proofErr w:type="gramStart"/>
      <w:r w:rsidRPr="00646B25">
        <w:rPr>
          <w:rFonts w:ascii="宋体" w:hAnsi="宋体" w:hint="eastAsia"/>
          <w:kern w:val="0"/>
          <w:szCs w:val="21"/>
        </w:rPr>
        <w:t>日历天</w:t>
      </w:r>
      <w:proofErr w:type="gramEnd"/>
      <w:r w:rsidRPr="00646B25">
        <w:rPr>
          <w:rFonts w:ascii="宋体" w:hAnsi="宋体" w:hint="eastAsia"/>
          <w:kern w:val="0"/>
          <w:szCs w:val="21"/>
        </w:rPr>
        <w:t>内，根据竞争性磋商文件和成交单位的响应文件订立书面合同。成交单位无正当理由拒签合同的，采购人取消其成交资格，其磋商保证金不予退还，给采购人造成的损失的，成交单位还应当予以赔偿。</w:t>
      </w:r>
    </w:p>
    <w:p w14:paraId="74B8BA18"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8. </w:t>
      </w:r>
      <w:r w:rsidRPr="00646B25">
        <w:rPr>
          <w:rFonts w:ascii="宋体" w:hAnsi="宋体" w:hint="eastAsia"/>
          <w:sz w:val="28"/>
          <w:szCs w:val="28"/>
        </w:rPr>
        <w:t>重新采购</w:t>
      </w:r>
    </w:p>
    <w:p w14:paraId="6DC82047"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5" w:name="_Toc375869246"/>
      <w:r w:rsidRPr="00646B25">
        <w:rPr>
          <w:rFonts w:ascii="宋体" w:hAnsi="宋体"/>
          <w:bCs/>
          <w:kern w:val="0"/>
          <w:sz w:val="24"/>
          <w:szCs w:val="24"/>
        </w:rPr>
        <w:t xml:space="preserve">8.1 </w:t>
      </w:r>
      <w:r w:rsidRPr="00646B25">
        <w:rPr>
          <w:rFonts w:ascii="宋体" w:hAnsi="宋体" w:hint="eastAsia"/>
          <w:bCs/>
          <w:kern w:val="0"/>
          <w:sz w:val="24"/>
          <w:szCs w:val="24"/>
        </w:rPr>
        <w:t>重新采购</w:t>
      </w:r>
      <w:bookmarkEnd w:id="105"/>
    </w:p>
    <w:p w14:paraId="318B43D9"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经竞争性磋商小组评审后否决所有供应商磋商资格的。</w:t>
      </w:r>
    </w:p>
    <w:p w14:paraId="46B69FA4"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9. </w:t>
      </w:r>
      <w:r w:rsidRPr="00646B25">
        <w:rPr>
          <w:rFonts w:ascii="宋体" w:hAnsi="宋体" w:hint="eastAsia"/>
          <w:sz w:val="28"/>
          <w:szCs w:val="28"/>
        </w:rPr>
        <w:t>纪律和监督</w:t>
      </w:r>
    </w:p>
    <w:p w14:paraId="67173F2D"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6" w:name="_Toc375869248"/>
      <w:r w:rsidRPr="00646B25">
        <w:rPr>
          <w:rFonts w:ascii="宋体" w:hAnsi="宋体"/>
          <w:bCs/>
          <w:kern w:val="0"/>
          <w:sz w:val="24"/>
          <w:szCs w:val="24"/>
        </w:rPr>
        <w:t xml:space="preserve">9.1 </w:t>
      </w:r>
      <w:r w:rsidRPr="00646B25">
        <w:rPr>
          <w:rFonts w:ascii="宋体" w:hAnsi="宋体" w:hint="eastAsia"/>
          <w:bCs/>
          <w:kern w:val="0"/>
          <w:sz w:val="24"/>
          <w:szCs w:val="24"/>
        </w:rPr>
        <w:t>对采购人的纪律要求</w:t>
      </w:r>
      <w:bookmarkEnd w:id="106"/>
    </w:p>
    <w:p w14:paraId="01DF9112"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采购人不得</w:t>
      </w:r>
      <w:proofErr w:type="gramStart"/>
      <w:r w:rsidRPr="00646B25">
        <w:rPr>
          <w:rFonts w:ascii="宋体" w:hAnsi="宋体" w:hint="eastAsia"/>
          <w:kern w:val="0"/>
          <w:szCs w:val="21"/>
        </w:rPr>
        <w:t>泄漏磋商</w:t>
      </w:r>
      <w:proofErr w:type="gramEnd"/>
      <w:r w:rsidRPr="00646B25">
        <w:rPr>
          <w:rFonts w:ascii="宋体" w:hAnsi="宋体" w:hint="eastAsia"/>
          <w:kern w:val="0"/>
          <w:szCs w:val="21"/>
        </w:rPr>
        <w:t>活动中应当保密的情况和资料，不得与供应商串通损害国家利益、社会公共利益或者他人合法权益。</w:t>
      </w:r>
    </w:p>
    <w:p w14:paraId="78CD0C58"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7" w:name="_Toc375869249"/>
      <w:r w:rsidRPr="00646B25">
        <w:rPr>
          <w:rFonts w:ascii="宋体" w:hAnsi="宋体"/>
          <w:bCs/>
          <w:kern w:val="0"/>
          <w:sz w:val="24"/>
          <w:szCs w:val="24"/>
        </w:rPr>
        <w:t xml:space="preserve">9.2 </w:t>
      </w:r>
      <w:r w:rsidRPr="00646B25">
        <w:rPr>
          <w:rFonts w:ascii="宋体" w:hAnsi="宋体" w:hint="eastAsia"/>
          <w:bCs/>
          <w:kern w:val="0"/>
          <w:sz w:val="24"/>
          <w:szCs w:val="24"/>
        </w:rPr>
        <w:t>对供应商的纪律要求</w:t>
      </w:r>
      <w:bookmarkEnd w:id="107"/>
    </w:p>
    <w:p w14:paraId="6D5F7DA3"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供应商不得相互串通磋商或者与采购人串通磋商，不得向采购人或者竞争性磋商小组成员行贿谋取成交，不得以他人名义磋商或者以其他方式弄虚作假骗取成交；供应商不得以任何方式干扰、影响评审工作。</w:t>
      </w:r>
    </w:p>
    <w:p w14:paraId="0363B5C1"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08" w:name="_Toc375869250"/>
      <w:r w:rsidRPr="00646B25">
        <w:rPr>
          <w:rFonts w:ascii="宋体" w:hAnsi="宋体"/>
          <w:bCs/>
          <w:kern w:val="0"/>
          <w:sz w:val="24"/>
          <w:szCs w:val="24"/>
        </w:rPr>
        <w:lastRenderedPageBreak/>
        <w:t xml:space="preserve">9.3 </w:t>
      </w:r>
      <w:r w:rsidRPr="00646B25">
        <w:rPr>
          <w:rFonts w:ascii="宋体" w:hAnsi="宋体" w:hint="eastAsia"/>
          <w:bCs/>
          <w:kern w:val="0"/>
          <w:sz w:val="24"/>
          <w:szCs w:val="24"/>
        </w:rPr>
        <w:t>对竞争性磋商小组成员的纪律要求</w:t>
      </w:r>
      <w:bookmarkEnd w:id="108"/>
    </w:p>
    <w:p w14:paraId="23405102"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竞争性磋商小组成员不得收受他人的财物或者其他好处，不得向他人透漏对响应文件的评审和比较、成交候选人的推荐情况以及评审有关的其他情况。在评审活动中，竞争性磋商小组成员不得擅离职守，影响评审程序正常进行，不得使用第三章“评审办法”没有规定的评审因素和标准进行评审。</w:t>
      </w:r>
    </w:p>
    <w:p w14:paraId="75706D6D" w14:textId="77777777" w:rsidR="007517AA" w:rsidRPr="00646B25" w:rsidRDefault="00211834">
      <w:pPr>
        <w:keepNext/>
        <w:keepLines/>
        <w:widowControl/>
        <w:wordWrap w:val="0"/>
        <w:spacing w:line="377" w:lineRule="auto"/>
        <w:jc w:val="left"/>
        <w:outlineLvl w:val="3"/>
        <w:rPr>
          <w:rFonts w:ascii="宋体" w:hAnsi="宋体" w:hint="eastAsia"/>
          <w:bCs/>
          <w:kern w:val="0"/>
          <w:szCs w:val="21"/>
        </w:rPr>
      </w:pPr>
      <w:bookmarkStart w:id="109" w:name="_Toc375869251"/>
      <w:r w:rsidRPr="00646B25">
        <w:rPr>
          <w:rFonts w:ascii="宋体" w:hAnsi="宋体"/>
          <w:bCs/>
          <w:kern w:val="0"/>
          <w:szCs w:val="21"/>
        </w:rPr>
        <w:t xml:space="preserve">9.4 </w:t>
      </w:r>
      <w:r w:rsidRPr="00646B25">
        <w:rPr>
          <w:rFonts w:ascii="宋体" w:hAnsi="宋体" w:hint="eastAsia"/>
          <w:bCs/>
          <w:kern w:val="0"/>
          <w:szCs w:val="21"/>
        </w:rPr>
        <w:t>对与评审活动有关的工作人员的纪律要求</w:t>
      </w:r>
      <w:bookmarkEnd w:id="109"/>
    </w:p>
    <w:p w14:paraId="7522D52C" w14:textId="77777777" w:rsidR="007517AA"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5458EC73" w14:textId="77777777" w:rsidR="007517AA" w:rsidRPr="00646B25" w:rsidRDefault="00211834">
      <w:pPr>
        <w:keepNext/>
        <w:keepLines/>
        <w:widowControl/>
        <w:wordWrap w:val="0"/>
        <w:spacing w:line="377" w:lineRule="auto"/>
        <w:jc w:val="left"/>
        <w:outlineLvl w:val="3"/>
        <w:rPr>
          <w:rFonts w:ascii="宋体" w:hAnsi="宋体" w:hint="eastAsia"/>
          <w:bCs/>
          <w:kern w:val="0"/>
          <w:sz w:val="24"/>
          <w:szCs w:val="24"/>
        </w:rPr>
      </w:pPr>
      <w:bookmarkStart w:id="110" w:name="_Toc375869252"/>
      <w:r w:rsidRPr="00646B25">
        <w:rPr>
          <w:rFonts w:ascii="宋体" w:hAnsi="宋体"/>
          <w:bCs/>
          <w:kern w:val="0"/>
          <w:sz w:val="24"/>
          <w:szCs w:val="24"/>
        </w:rPr>
        <w:t xml:space="preserve">9.5 </w:t>
      </w:r>
      <w:r w:rsidRPr="00646B25">
        <w:rPr>
          <w:rFonts w:ascii="宋体" w:hAnsi="宋体" w:hint="eastAsia"/>
          <w:bCs/>
          <w:kern w:val="0"/>
          <w:sz w:val="24"/>
          <w:szCs w:val="24"/>
        </w:rPr>
        <w:t>投诉</w:t>
      </w:r>
      <w:bookmarkEnd w:id="110"/>
    </w:p>
    <w:p w14:paraId="7273CE2B" w14:textId="77777777" w:rsidR="007517AA" w:rsidRPr="00646B25" w:rsidRDefault="00211834">
      <w:pPr>
        <w:widowControl/>
        <w:wordWrap w:val="0"/>
        <w:spacing w:line="360" w:lineRule="auto"/>
        <w:ind w:firstLineChars="225" w:firstLine="473"/>
        <w:jc w:val="left"/>
      </w:pPr>
      <w:r w:rsidRPr="00646B25">
        <w:rPr>
          <w:rFonts w:ascii="宋体" w:hAnsi="宋体" w:hint="eastAsia"/>
          <w:kern w:val="0"/>
          <w:szCs w:val="21"/>
        </w:rPr>
        <w:t>供应商和其他利害关系人认为本次采购活动违反法律、法规和规章规定的，有权向有关行政监督部门投诉。</w:t>
      </w:r>
    </w:p>
    <w:p w14:paraId="5FB93205" w14:textId="77777777" w:rsidR="007517AA" w:rsidRPr="00646B25" w:rsidRDefault="00211834">
      <w:pPr>
        <w:pStyle w:val="30"/>
        <w:spacing w:beforeLines="50" w:before="120" w:afterLines="50" w:after="120" w:line="360" w:lineRule="auto"/>
        <w:jc w:val="center"/>
        <w:rPr>
          <w:rFonts w:ascii="宋体" w:hAnsi="宋体" w:hint="eastAsia"/>
          <w:sz w:val="28"/>
          <w:szCs w:val="28"/>
        </w:rPr>
      </w:pPr>
      <w:r w:rsidRPr="00646B25">
        <w:rPr>
          <w:rFonts w:ascii="宋体" w:hAnsi="宋体"/>
          <w:sz w:val="28"/>
          <w:szCs w:val="28"/>
        </w:rPr>
        <w:t xml:space="preserve">10. </w:t>
      </w:r>
      <w:r w:rsidRPr="00646B25">
        <w:rPr>
          <w:rFonts w:ascii="宋体" w:hAnsi="宋体" w:hint="eastAsia"/>
          <w:sz w:val="28"/>
          <w:szCs w:val="28"/>
        </w:rPr>
        <w:t>需要补充的其他内容</w:t>
      </w:r>
    </w:p>
    <w:p w14:paraId="720048EC" w14:textId="77777777" w:rsidR="00DC2B20" w:rsidRPr="00646B25" w:rsidRDefault="00211834">
      <w:pPr>
        <w:widowControl/>
        <w:wordWrap w:val="0"/>
        <w:spacing w:line="360" w:lineRule="auto"/>
        <w:ind w:firstLineChars="225" w:firstLine="473"/>
        <w:jc w:val="left"/>
        <w:rPr>
          <w:rFonts w:ascii="宋体" w:hAnsi="宋体" w:hint="eastAsia"/>
          <w:kern w:val="0"/>
          <w:szCs w:val="21"/>
        </w:rPr>
      </w:pPr>
      <w:r w:rsidRPr="00646B25">
        <w:rPr>
          <w:rFonts w:ascii="宋体" w:hAnsi="宋体" w:hint="eastAsia"/>
          <w:kern w:val="0"/>
          <w:szCs w:val="21"/>
        </w:rPr>
        <w:t>需要补充的其他内容：</w:t>
      </w:r>
      <w:proofErr w:type="gramStart"/>
      <w:r w:rsidRPr="00646B25">
        <w:rPr>
          <w:rFonts w:ascii="宋体" w:hAnsi="宋体" w:hint="eastAsia"/>
          <w:kern w:val="0"/>
          <w:szCs w:val="21"/>
        </w:rPr>
        <w:t>见供应</w:t>
      </w:r>
      <w:proofErr w:type="gramEnd"/>
      <w:r w:rsidRPr="00646B25">
        <w:rPr>
          <w:rFonts w:ascii="宋体" w:hAnsi="宋体" w:hint="eastAsia"/>
          <w:kern w:val="0"/>
          <w:szCs w:val="21"/>
        </w:rPr>
        <w:t>商须知前附表。</w:t>
      </w:r>
      <w:bookmarkStart w:id="111" w:name="_Toc3310616"/>
      <w:bookmarkStart w:id="112" w:name="_Toc3310523"/>
      <w:bookmarkStart w:id="113" w:name="_Toc3310367"/>
      <w:bookmarkStart w:id="114" w:name="Book23"/>
    </w:p>
    <w:p w14:paraId="5EC0C0F5" w14:textId="333421C5" w:rsidR="007517AA" w:rsidRPr="00646B25" w:rsidRDefault="00211834">
      <w:pPr>
        <w:widowControl/>
        <w:wordWrap w:val="0"/>
        <w:spacing w:line="360" w:lineRule="auto"/>
        <w:ind w:firstLineChars="225" w:firstLine="810"/>
        <w:jc w:val="left"/>
        <w:rPr>
          <w:rFonts w:ascii="Times New Roman" w:eastAsia="黑体" w:hAnsi="Times New Roman"/>
          <w:sz w:val="36"/>
          <w:szCs w:val="36"/>
        </w:rPr>
      </w:pPr>
      <w:r w:rsidRPr="00646B25">
        <w:rPr>
          <w:rFonts w:ascii="Times New Roman" w:eastAsia="黑体" w:hAnsi="Times New Roman"/>
          <w:sz w:val="36"/>
          <w:szCs w:val="36"/>
        </w:rPr>
        <w:br w:type="page"/>
      </w:r>
    </w:p>
    <w:p w14:paraId="23B75A5C" w14:textId="77777777"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115" w:name="_Toc211435056"/>
      <w:r w:rsidRPr="00646B25">
        <w:rPr>
          <w:rFonts w:ascii="Times New Roman" w:eastAsia="黑体" w:hAnsi="Times New Roman" w:hint="eastAsia"/>
          <w:b w:val="0"/>
          <w:sz w:val="36"/>
          <w:szCs w:val="36"/>
        </w:rPr>
        <w:lastRenderedPageBreak/>
        <w:t>第三章</w:t>
      </w:r>
      <w:r w:rsidRPr="00646B25">
        <w:rPr>
          <w:rFonts w:ascii="Times New Roman" w:eastAsia="黑体" w:hAnsi="Times New Roman" w:hint="eastAsia"/>
          <w:b w:val="0"/>
          <w:sz w:val="36"/>
          <w:szCs w:val="36"/>
        </w:rPr>
        <w:t xml:space="preserve">  </w:t>
      </w:r>
      <w:r w:rsidRPr="00646B25">
        <w:rPr>
          <w:rFonts w:ascii="Times New Roman" w:eastAsia="黑体" w:hAnsi="Times New Roman" w:hint="eastAsia"/>
          <w:b w:val="0"/>
          <w:sz w:val="36"/>
          <w:szCs w:val="36"/>
        </w:rPr>
        <w:t>评审办法（综合评分法）</w:t>
      </w:r>
      <w:bookmarkEnd w:id="111"/>
      <w:bookmarkEnd w:id="112"/>
      <w:bookmarkEnd w:id="113"/>
      <w:bookmarkEnd w:id="115"/>
    </w:p>
    <w:p w14:paraId="4C124FB7"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16" w:name="_Toc3310368"/>
      <w:bookmarkStart w:id="117" w:name="_Toc3310524"/>
      <w:bookmarkStart w:id="118" w:name="_Toc11936002"/>
      <w:bookmarkStart w:id="119" w:name="_Toc3310617"/>
      <w:bookmarkStart w:id="120" w:name="_Toc20083803"/>
      <w:bookmarkStart w:id="121" w:name="_Toc211435057"/>
      <w:bookmarkStart w:id="122" w:name="Book24"/>
      <w:bookmarkEnd w:id="114"/>
      <w:r w:rsidRPr="00646B25">
        <w:rPr>
          <w:rFonts w:ascii="Times New Roman" w:eastAsia="黑体" w:hAnsi="Times New Roman" w:hint="eastAsia"/>
          <w:bCs/>
          <w:kern w:val="0"/>
          <w:sz w:val="32"/>
          <w:szCs w:val="32"/>
        </w:rPr>
        <w:t>一、评审办法前附表</w:t>
      </w:r>
      <w:bookmarkEnd w:id="116"/>
      <w:bookmarkEnd w:id="117"/>
      <w:bookmarkEnd w:id="118"/>
      <w:bookmarkEnd w:id="119"/>
      <w:bookmarkEnd w:id="120"/>
      <w:bookmarkEnd w:id="121"/>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3"/>
        <w:gridCol w:w="1155"/>
        <w:gridCol w:w="2595"/>
        <w:gridCol w:w="5415"/>
      </w:tblGrid>
      <w:tr w:rsidR="00646B25" w:rsidRPr="00646B25" w14:paraId="42FE7DF6" w14:textId="77777777" w:rsidTr="0075582A">
        <w:trPr>
          <w:trHeight w:val="567"/>
          <w:jc w:val="center"/>
        </w:trPr>
        <w:tc>
          <w:tcPr>
            <w:tcW w:w="1908" w:type="dxa"/>
            <w:gridSpan w:val="2"/>
            <w:tcBorders>
              <w:top w:val="single" w:sz="4" w:space="0" w:color="auto"/>
              <w:left w:val="single" w:sz="4" w:space="0" w:color="auto"/>
              <w:bottom w:val="single" w:sz="4" w:space="0" w:color="auto"/>
              <w:right w:val="single" w:sz="4" w:space="0" w:color="auto"/>
            </w:tcBorders>
            <w:vAlign w:val="center"/>
          </w:tcPr>
          <w:p w14:paraId="75890694"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条款号</w:t>
            </w:r>
          </w:p>
        </w:tc>
        <w:tc>
          <w:tcPr>
            <w:tcW w:w="2595" w:type="dxa"/>
            <w:tcBorders>
              <w:top w:val="single" w:sz="4" w:space="0" w:color="auto"/>
              <w:left w:val="single" w:sz="4" w:space="0" w:color="auto"/>
              <w:bottom w:val="single" w:sz="4" w:space="0" w:color="auto"/>
              <w:right w:val="single" w:sz="4" w:space="0" w:color="auto"/>
            </w:tcBorders>
            <w:vAlign w:val="center"/>
          </w:tcPr>
          <w:p w14:paraId="24CE5992"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评审因素</w:t>
            </w:r>
          </w:p>
        </w:tc>
        <w:tc>
          <w:tcPr>
            <w:tcW w:w="5415" w:type="dxa"/>
            <w:tcBorders>
              <w:top w:val="single" w:sz="4" w:space="0" w:color="auto"/>
              <w:left w:val="single" w:sz="4" w:space="0" w:color="auto"/>
              <w:bottom w:val="single" w:sz="4" w:space="0" w:color="auto"/>
              <w:right w:val="single" w:sz="4" w:space="0" w:color="auto"/>
            </w:tcBorders>
            <w:vAlign w:val="center"/>
          </w:tcPr>
          <w:p w14:paraId="1B4F0EFB"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评审标准</w:t>
            </w:r>
          </w:p>
        </w:tc>
      </w:tr>
      <w:tr w:rsidR="00646B25" w:rsidRPr="00646B25" w14:paraId="5A5E6383" w14:textId="77777777" w:rsidTr="0075582A">
        <w:trPr>
          <w:trHeight w:val="567"/>
          <w:jc w:val="center"/>
        </w:trPr>
        <w:tc>
          <w:tcPr>
            <w:tcW w:w="753" w:type="dxa"/>
            <w:vMerge w:val="restart"/>
            <w:tcBorders>
              <w:top w:val="single" w:sz="4" w:space="0" w:color="auto"/>
              <w:left w:val="single" w:sz="4" w:space="0" w:color="auto"/>
              <w:right w:val="single" w:sz="4" w:space="0" w:color="auto"/>
            </w:tcBorders>
            <w:vAlign w:val="center"/>
          </w:tcPr>
          <w:p w14:paraId="38332AD9"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2.1</w:t>
            </w:r>
          </w:p>
        </w:tc>
        <w:tc>
          <w:tcPr>
            <w:tcW w:w="1155" w:type="dxa"/>
            <w:vMerge w:val="restart"/>
            <w:tcBorders>
              <w:top w:val="single" w:sz="4" w:space="0" w:color="auto"/>
              <w:left w:val="single" w:sz="4" w:space="0" w:color="auto"/>
              <w:right w:val="single" w:sz="4" w:space="0" w:color="auto"/>
            </w:tcBorders>
            <w:vAlign w:val="center"/>
          </w:tcPr>
          <w:p w14:paraId="1DFF9090"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形式响应性评审标准</w:t>
            </w:r>
          </w:p>
        </w:tc>
        <w:tc>
          <w:tcPr>
            <w:tcW w:w="2595" w:type="dxa"/>
            <w:tcBorders>
              <w:top w:val="single" w:sz="4" w:space="0" w:color="auto"/>
              <w:left w:val="single" w:sz="4" w:space="0" w:color="auto"/>
              <w:bottom w:val="single" w:sz="4" w:space="0" w:color="auto"/>
              <w:right w:val="single" w:sz="4" w:space="0" w:color="auto"/>
            </w:tcBorders>
            <w:vAlign w:val="center"/>
          </w:tcPr>
          <w:p w14:paraId="7059B3F5" w14:textId="77777777" w:rsidR="007517AA" w:rsidRPr="00646B25" w:rsidRDefault="00211834" w:rsidP="0067391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供应商名称</w:t>
            </w:r>
          </w:p>
        </w:tc>
        <w:tc>
          <w:tcPr>
            <w:tcW w:w="5415" w:type="dxa"/>
            <w:tcBorders>
              <w:top w:val="single" w:sz="4" w:space="0" w:color="auto"/>
              <w:left w:val="single" w:sz="4" w:space="0" w:color="auto"/>
              <w:bottom w:val="single" w:sz="4" w:space="0" w:color="auto"/>
              <w:right w:val="single" w:sz="4" w:space="0" w:color="auto"/>
            </w:tcBorders>
            <w:vAlign w:val="center"/>
          </w:tcPr>
          <w:p w14:paraId="3C59C16E" w14:textId="03005E3A" w:rsidR="007517AA" w:rsidRPr="00646B25" w:rsidRDefault="00211834" w:rsidP="00673914">
            <w:pPr>
              <w:autoSpaceDE w:val="0"/>
              <w:autoSpaceDN w:val="0"/>
              <w:adjustRightInd w:val="0"/>
              <w:spacing w:beforeLines="30" w:before="72" w:line="276" w:lineRule="auto"/>
              <w:jc w:val="left"/>
              <w:rPr>
                <w:rFonts w:ascii="宋体" w:hAnsi="宋体" w:hint="eastAsia"/>
                <w:szCs w:val="21"/>
              </w:rPr>
            </w:pPr>
            <w:r w:rsidRPr="00646B25">
              <w:rPr>
                <w:rFonts w:ascii="宋体" w:hAnsi="宋体" w:hint="eastAsia"/>
                <w:szCs w:val="21"/>
              </w:rPr>
              <w:t>与</w:t>
            </w:r>
            <w:r w:rsidR="00744E3A" w:rsidRPr="00646B25">
              <w:rPr>
                <w:rFonts w:ascii="宋体" w:hAnsi="宋体" w:hint="eastAsia"/>
                <w:szCs w:val="21"/>
              </w:rPr>
              <w:t>律师事务所执业许可证</w:t>
            </w:r>
            <w:r w:rsidRPr="00646B25">
              <w:rPr>
                <w:rFonts w:ascii="宋体" w:hAnsi="宋体" w:hint="eastAsia"/>
                <w:szCs w:val="21"/>
              </w:rPr>
              <w:t>一致。</w:t>
            </w:r>
          </w:p>
        </w:tc>
      </w:tr>
      <w:tr w:rsidR="00646B25" w:rsidRPr="00646B25" w14:paraId="3439E1C5" w14:textId="77777777" w:rsidTr="0075582A">
        <w:trPr>
          <w:trHeight w:val="567"/>
          <w:jc w:val="center"/>
        </w:trPr>
        <w:tc>
          <w:tcPr>
            <w:tcW w:w="753" w:type="dxa"/>
            <w:vMerge/>
            <w:tcBorders>
              <w:left w:val="single" w:sz="4" w:space="0" w:color="auto"/>
              <w:right w:val="single" w:sz="4" w:space="0" w:color="auto"/>
            </w:tcBorders>
            <w:vAlign w:val="center"/>
          </w:tcPr>
          <w:p w14:paraId="721C8E86" w14:textId="77777777" w:rsidR="007517AA" w:rsidRPr="00646B25" w:rsidRDefault="007517AA">
            <w:pPr>
              <w:autoSpaceDE w:val="0"/>
              <w:autoSpaceDN w:val="0"/>
              <w:adjustRightInd w:val="0"/>
              <w:spacing w:line="276" w:lineRule="auto"/>
              <w:jc w:val="center"/>
              <w:rPr>
                <w:rFonts w:ascii="宋体" w:hAnsi="宋体" w:hint="eastAsia"/>
                <w:szCs w:val="21"/>
              </w:rPr>
            </w:pPr>
          </w:p>
        </w:tc>
        <w:tc>
          <w:tcPr>
            <w:tcW w:w="1155" w:type="dxa"/>
            <w:vMerge/>
            <w:tcBorders>
              <w:left w:val="single" w:sz="4" w:space="0" w:color="auto"/>
              <w:right w:val="single" w:sz="4" w:space="0" w:color="auto"/>
            </w:tcBorders>
            <w:vAlign w:val="center"/>
          </w:tcPr>
          <w:p w14:paraId="4C94A723" w14:textId="77777777" w:rsidR="007517AA" w:rsidRPr="00646B25" w:rsidRDefault="007517AA">
            <w:pPr>
              <w:autoSpaceDE w:val="0"/>
              <w:autoSpaceDN w:val="0"/>
              <w:adjustRightInd w:val="0"/>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7DDCB850"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响应文件的签章</w:t>
            </w:r>
          </w:p>
        </w:tc>
        <w:tc>
          <w:tcPr>
            <w:tcW w:w="5415" w:type="dxa"/>
            <w:tcBorders>
              <w:top w:val="single" w:sz="4" w:space="0" w:color="auto"/>
              <w:left w:val="single" w:sz="4" w:space="0" w:color="auto"/>
              <w:bottom w:val="single" w:sz="4" w:space="0" w:color="auto"/>
              <w:right w:val="single" w:sz="4" w:space="0" w:color="auto"/>
            </w:tcBorders>
            <w:vAlign w:val="center"/>
          </w:tcPr>
          <w:p w14:paraId="1797C3A9" w14:textId="77777777"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hint="eastAsia"/>
                <w:szCs w:val="21"/>
              </w:rPr>
              <w:t>符合 第二章 供应商须知前附表 “第</w:t>
            </w:r>
            <w:r w:rsidRPr="00646B25">
              <w:rPr>
                <w:rFonts w:ascii="宋体" w:hAnsi="宋体"/>
                <w:szCs w:val="21"/>
              </w:rPr>
              <w:t>3.7.3</w:t>
            </w:r>
            <w:r w:rsidRPr="00646B25">
              <w:rPr>
                <w:rFonts w:ascii="宋体" w:hAnsi="宋体" w:hint="eastAsia"/>
                <w:szCs w:val="21"/>
              </w:rPr>
              <w:t>项”要求。</w:t>
            </w:r>
          </w:p>
        </w:tc>
      </w:tr>
      <w:tr w:rsidR="00646B25" w:rsidRPr="00646B25" w14:paraId="5735B796" w14:textId="77777777" w:rsidTr="00B55675">
        <w:trPr>
          <w:trHeight w:val="561"/>
          <w:jc w:val="center"/>
        </w:trPr>
        <w:tc>
          <w:tcPr>
            <w:tcW w:w="753" w:type="dxa"/>
            <w:vMerge/>
            <w:tcBorders>
              <w:left w:val="single" w:sz="4" w:space="0" w:color="auto"/>
              <w:right w:val="single" w:sz="4" w:space="0" w:color="auto"/>
            </w:tcBorders>
            <w:vAlign w:val="center"/>
          </w:tcPr>
          <w:p w14:paraId="2B96FEF6"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5ABFE647"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0EF21381"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响应文件格式</w:t>
            </w:r>
          </w:p>
        </w:tc>
        <w:tc>
          <w:tcPr>
            <w:tcW w:w="5415" w:type="dxa"/>
            <w:tcBorders>
              <w:top w:val="single" w:sz="4" w:space="0" w:color="auto"/>
              <w:left w:val="single" w:sz="4" w:space="0" w:color="auto"/>
              <w:bottom w:val="single" w:sz="4" w:space="0" w:color="auto"/>
              <w:right w:val="single" w:sz="4" w:space="0" w:color="auto"/>
            </w:tcBorders>
            <w:vAlign w:val="center"/>
          </w:tcPr>
          <w:p w14:paraId="77E2E9F1" w14:textId="77777777" w:rsidR="007517AA" w:rsidRPr="00646B25" w:rsidRDefault="00211834" w:rsidP="000A777C">
            <w:pPr>
              <w:autoSpaceDE w:val="0"/>
              <w:autoSpaceDN w:val="0"/>
              <w:adjustRightInd w:val="0"/>
              <w:spacing w:beforeLines="30" w:before="72" w:line="360" w:lineRule="auto"/>
              <w:rPr>
                <w:rFonts w:ascii="宋体" w:hAnsi="宋体" w:cs="Arial" w:hint="eastAsia"/>
                <w:szCs w:val="21"/>
              </w:rPr>
            </w:pPr>
            <w:r w:rsidRPr="00646B25">
              <w:rPr>
                <w:rFonts w:ascii="宋体" w:hAnsi="宋体" w:hint="eastAsia"/>
                <w:szCs w:val="21"/>
              </w:rPr>
              <w:t>符合 第二章 供应商须知前附表 “第3.7.1项”、第六章“响应文件格式”的要求。</w:t>
            </w:r>
          </w:p>
        </w:tc>
      </w:tr>
      <w:tr w:rsidR="00646B25" w:rsidRPr="00646B25" w14:paraId="409B0167" w14:textId="77777777" w:rsidTr="0075582A">
        <w:trPr>
          <w:trHeight w:val="567"/>
          <w:jc w:val="center"/>
        </w:trPr>
        <w:tc>
          <w:tcPr>
            <w:tcW w:w="753" w:type="dxa"/>
            <w:vMerge/>
            <w:tcBorders>
              <w:left w:val="single" w:sz="4" w:space="0" w:color="auto"/>
              <w:right w:val="single" w:sz="4" w:space="0" w:color="auto"/>
            </w:tcBorders>
            <w:vAlign w:val="center"/>
          </w:tcPr>
          <w:p w14:paraId="464D8BF8"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27FF70E0"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0D9A1BAB"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报价唯一</w:t>
            </w:r>
          </w:p>
        </w:tc>
        <w:tc>
          <w:tcPr>
            <w:tcW w:w="5415" w:type="dxa"/>
            <w:tcBorders>
              <w:top w:val="single" w:sz="4" w:space="0" w:color="auto"/>
              <w:left w:val="single" w:sz="4" w:space="0" w:color="auto"/>
              <w:bottom w:val="single" w:sz="4" w:space="0" w:color="auto"/>
              <w:right w:val="single" w:sz="4" w:space="0" w:color="auto"/>
            </w:tcBorders>
            <w:vAlign w:val="center"/>
          </w:tcPr>
          <w:p w14:paraId="6C241DE0" w14:textId="77777777" w:rsidR="007517AA" w:rsidRPr="00646B25" w:rsidRDefault="00211834">
            <w:pPr>
              <w:autoSpaceDE w:val="0"/>
              <w:autoSpaceDN w:val="0"/>
              <w:adjustRightInd w:val="0"/>
              <w:spacing w:line="276" w:lineRule="auto"/>
              <w:rPr>
                <w:rFonts w:ascii="宋体" w:hAnsi="宋体" w:cs="Arial" w:hint="eastAsia"/>
                <w:szCs w:val="21"/>
              </w:rPr>
            </w:pPr>
            <w:r w:rsidRPr="00646B25">
              <w:rPr>
                <w:rFonts w:ascii="宋体" w:hAnsi="宋体" w:hint="eastAsia"/>
                <w:szCs w:val="21"/>
              </w:rPr>
              <w:t>只能有一个有效报价。</w:t>
            </w:r>
          </w:p>
        </w:tc>
      </w:tr>
      <w:tr w:rsidR="00646B25" w:rsidRPr="00646B25" w14:paraId="397946D3" w14:textId="77777777" w:rsidTr="0075582A">
        <w:trPr>
          <w:trHeight w:val="567"/>
          <w:jc w:val="center"/>
        </w:trPr>
        <w:tc>
          <w:tcPr>
            <w:tcW w:w="753" w:type="dxa"/>
            <w:vMerge/>
            <w:tcBorders>
              <w:left w:val="single" w:sz="4" w:space="0" w:color="auto"/>
              <w:right w:val="single" w:sz="4" w:space="0" w:color="auto"/>
            </w:tcBorders>
            <w:vAlign w:val="center"/>
          </w:tcPr>
          <w:p w14:paraId="15919CF8"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0E3F93B0"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38118641"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磋商报价</w:t>
            </w:r>
          </w:p>
        </w:tc>
        <w:tc>
          <w:tcPr>
            <w:tcW w:w="5415" w:type="dxa"/>
            <w:tcBorders>
              <w:top w:val="single" w:sz="4" w:space="0" w:color="auto"/>
              <w:left w:val="single" w:sz="4" w:space="0" w:color="auto"/>
              <w:right w:val="single" w:sz="4" w:space="0" w:color="auto"/>
            </w:tcBorders>
            <w:vAlign w:val="center"/>
          </w:tcPr>
          <w:p w14:paraId="135831C0" w14:textId="17916FAA" w:rsidR="007517AA" w:rsidRPr="00646B25" w:rsidRDefault="006460D0" w:rsidP="000A777C">
            <w:pPr>
              <w:autoSpaceDE w:val="0"/>
              <w:autoSpaceDN w:val="0"/>
              <w:adjustRightInd w:val="0"/>
              <w:spacing w:beforeLines="30" w:before="72" w:line="360" w:lineRule="auto"/>
              <w:rPr>
                <w:rFonts w:ascii="宋体" w:hAnsi="宋体" w:hint="eastAsia"/>
                <w:szCs w:val="21"/>
              </w:rPr>
            </w:pPr>
            <w:r w:rsidRPr="00646B25">
              <w:rPr>
                <w:rFonts w:ascii="宋体" w:hAnsi="宋体" w:hint="eastAsia"/>
                <w:szCs w:val="21"/>
              </w:rPr>
              <w:t>符合竞争性磋商文件要求</w:t>
            </w:r>
            <w:r w:rsidR="00211834" w:rsidRPr="00646B25">
              <w:rPr>
                <w:rFonts w:ascii="宋体" w:hAnsi="宋体" w:hint="eastAsia"/>
                <w:szCs w:val="21"/>
              </w:rPr>
              <w:t>。</w:t>
            </w:r>
          </w:p>
        </w:tc>
      </w:tr>
      <w:tr w:rsidR="00646B25" w:rsidRPr="00646B25" w14:paraId="491BF1B6" w14:textId="77777777" w:rsidTr="0075582A">
        <w:trPr>
          <w:trHeight w:val="567"/>
          <w:jc w:val="center"/>
        </w:trPr>
        <w:tc>
          <w:tcPr>
            <w:tcW w:w="753" w:type="dxa"/>
            <w:vMerge/>
            <w:tcBorders>
              <w:left w:val="single" w:sz="4" w:space="0" w:color="auto"/>
              <w:right w:val="single" w:sz="4" w:space="0" w:color="auto"/>
            </w:tcBorders>
            <w:vAlign w:val="center"/>
          </w:tcPr>
          <w:p w14:paraId="7C9EEFB4"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785ED189"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68996C6E" w14:textId="47E5726C" w:rsidR="007517AA" w:rsidRPr="00646B25" w:rsidRDefault="0030148E">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项目服务地点</w:t>
            </w:r>
          </w:p>
        </w:tc>
        <w:tc>
          <w:tcPr>
            <w:tcW w:w="5415" w:type="dxa"/>
            <w:tcBorders>
              <w:top w:val="single" w:sz="4" w:space="0" w:color="auto"/>
              <w:left w:val="single" w:sz="4" w:space="0" w:color="auto"/>
              <w:right w:val="single" w:sz="4" w:space="0" w:color="auto"/>
            </w:tcBorders>
            <w:vAlign w:val="center"/>
          </w:tcPr>
          <w:p w14:paraId="60E194F2" w14:textId="77777777"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hint="eastAsia"/>
                <w:szCs w:val="21"/>
              </w:rPr>
              <w:t>符合 第二章 “供应商须知”前附表1.</w:t>
            </w:r>
            <w:r w:rsidRPr="00646B25">
              <w:rPr>
                <w:rFonts w:ascii="宋体" w:hAnsi="宋体"/>
                <w:szCs w:val="21"/>
              </w:rPr>
              <w:t>1</w:t>
            </w:r>
            <w:r w:rsidRPr="00646B25">
              <w:rPr>
                <w:rFonts w:ascii="宋体" w:hAnsi="宋体" w:hint="eastAsia"/>
                <w:szCs w:val="21"/>
              </w:rPr>
              <w:t>.</w:t>
            </w:r>
            <w:r w:rsidRPr="00646B25">
              <w:rPr>
                <w:rFonts w:ascii="宋体" w:hAnsi="宋体"/>
                <w:szCs w:val="21"/>
              </w:rPr>
              <w:t>5</w:t>
            </w:r>
            <w:r w:rsidRPr="00646B25">
              <w:rPr>
                <w:rFonts w:ascii="宋体" w:hAnsi="宋体" w:hint="eastAsia"/>
                <w:szCs w:val="21"/>
              </w:rPr>
              <w:t>条规定。</w:t>
            </w:r>
          </w:p>
        </w:tc>
      </w:tr>
      <w:tr w:rsidR="00646B25" w:rsidRPr="00646B25" w14:paraId="35395BC1" w14:textId="77777777" w:rsidTr="0075582A">
        <w:trPr>
          <w:trHeight w:val="567"/>
          <w:jc w:val="center"/>
        </w:trPr>
        <w:tc>
          <w:tcPr>
            <w:tcW w:w="753" w:type="dxa"/>
            <w:vMerge/>
            <w:tcBorders>
              <w:left w:val="single" w:sz="4" w:space="0" w:color="auto"/>
              <w:right w:val="single" w:sz="4" w:space="0" w:color="auto"/>
            </w:tcBorders>
            <w:vAlign w:val="center"/>
          </w:tcPr>
          <w:p w14:paraId="5014BF3D"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46F9651F"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68A9278F"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服务期限</w:t>
            </w:r>
          </w:p>
        </w:tc>
        <w:tc>
          <w:tcPr>
            <w:tcW w:w="5415" w:type="dxa"/>
            <w:tcBorders>
              <w:top w:val="single" w:sz="4" w:space="0" w:color="auto"/>
              <w:left w:val="single" w:sz="4" w:space="0" w:color="auto"/>
              <w:right w:val="single" w:sz="4" w:space="0" w:color="auto"/>
            </w:tcBorders>
            <w:vAlign w:val="center"/>
          </w:tcPr>
          <w:p w14:paraId="3C5F75DC" w14:textId="77777777"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hint="eastAsia"/>
                <w:szCs w:val="21"/>
              </w:rPr>
              <w:t xml:space="preserve">符合 第二章 </w:t>
            </w:r>
            <w:r w:rsidRPr="00646B25">
              <w:rPr>
                <w:rFonts w:ascii="宋体" w:hAnsi="宋体" w:cs="宋体" w:hint="eastAsia"/>
                <w:szCs w:val="21"/>
              </w:rPr>
              <w:t>“供应商须知”前附表</w:t>
            </w:r>
            <w:r w:rsidRPr="00646B25">
              <w:rPr>
                <w:rFonts w:ascii="宋体" w:hAnsi="宋体" w:hint="eastAsia"/>
                <w:szCs w:val="21"/>
              </w:rPr>
              <w:t>1.3.2</w:t>
            </w:r>
            <w:r w:rsidRPr="00646B25">
              <w:rPr>
                <w:rFonts w:ascii="宋体" w:hAnsi="宋体" w:cs="宋体" w:hint="eastAsia"/>
                <w:szCs w:val="21"/>
              </w:rPr>
              <w:t>条</w:t>
            </w:r>
            <w:r w:rsidRPr="00646B25">
              <w:rPr>
                <w:rFonts w:ascii="宋体" w:hAnsi="宋体" w:hint="eastAsia"/>
                <w:szCs w:val="21"/>
              </w:rPr>
              <w:t>规定。</w:t>
            </w:r>
          </w:p>
        </w:tc>
      </w:tr>
      <w:tr w:rsidR="00646B25" w:rsidRPr="00646B25" w14:paraId="77ADEE8B" w14:textId="77777777" w:rsidTr="0075582A">
        <w:trPr>
          <w:trHeight w:val="567"/>
          <w:jc w:val="center"/>
        </w:trPr>
        <w:tc>
          <w:tcPr>
            <w:tcW w:w="753" w:type="dxa"/>
            <w:vMerge/>
            <w:tcBorders>
              <w:left w:val="single" w:sz="4" w:space="0" w:color="auto"/>
              <w:right w:val="single" w:sz="4" w:space="0" w:color="auto"/>
            </w:tcBorders>
            <w:vAlign w:val="center"/>
          </w:tcPr>
          <w:p w14:paraId="587276E5" w14:textId="77777777" w:rsidR="008E142C" w:rsidRPr="00646B25" w:rsidRDefault="008E142C">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3A4816F8" w14:textId="77777777" w:rsidR="008E142C" w:rsidRPr="00646B25" w:rsidRDefault="008E142C">
            <w:pPr>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7AA5F185" w14:textId="6CB1380C" w:rsidR="008E142C" w:rsidRPr="00646B25" w:rsidRDefault="008E142C">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质量标准</w:t>
            </w:r>
          </w:p>
        </w:tc>
        <w:tc>
          <w:tcPr>
            <w:tcW w:w="5415" w:type="dxa"/>
            <w:tcBorders>
              <w:top w:val="single" w:sz="4" w:space="0" w:color="auto"/>
              <w:left w:val="single" w:sz="4" w:space="0" w:color="auto"/>
              <w:right w:val="single" w:sz="4" w:space="0" w:color="auto"/>
            </w:tcBorders>
            <w:vAlign w:val="center"/>
          </w:tcPr>
          <w:p w14:paraId="4B2F7BD1" w14:textId="4C9550AF" w:rsidR="008E142C" w:rsidRPr="00646B25" w:rsidRDefault="008E142C">
            <w:pPr>
              <w:autoSpaceDE w:val="0"/>
              <w:autoSpaceDN w:val="0"/>
              <w:adjustRightInd w:val="0"/>
              <w:spacing w:line="276" w:lineRule="auto"/>
              <w:rPr>
                <w:rFonts w:ascii="宋体" w:hAnsi="宋体" w:hint="eastAsia"/>
                <w:szCs w:val="21"/>
              </w:rPr>
            </w:pPr>
            <w:r w:rsidRPr="00646B25">
              <w:rPr>
                <w:rFonts w:ascii="宋体" w:hAnsi="宋体" w:hint="eastAsia"/>
                <w:szCs w:val="21"/>
              </w:rPr>
              <w:t xml:space="preserve">符合 第二章 </w:t>
            </w:r>
            <w:r w:rsidRPr="00646B25">
              <w:rPr>
                <w:rFonts w:ascii="宋体" w:hAnsi="宋体" w:cs="宋体" w:hint="eastAsia"/>
                <w:szCs w:val="21"/>
              </w:rPr>
              <w:t>“供应商须知”前附表</w:t>
            </w:r>
            <w:r w:rsidRPr="00646B25">
              <w:rPr>
                <w:rFonts w:ascii="宋体" w:hAnsi="宋体" w:hint="eastAsia"/>
                <w:szCs w:val="21"/>
              </w:rPr>
              <w:t>1.3.</w:t>
            </w:r>
            <w:r w:rsidRPr="00646B25">
              <w:rPr>
                <w:rFonts w:ascii="宋体" w:hAnsi="宋体"/>
                <w:szCs w:val="21"/>
              </w:rPr>
              <w:t>3</w:t>
            </w:r>
            <w:r w:rsidRPr="00646B25">
              <w:rPr>
                <w:rFonts w:ascii="宋体" w:hAnsi="宋体" w:cs="宋体" w:hint="eastAsia"/>
                <w:szCs w:val="21"/>
              </w:rPr>
              <w:t>条</w:t>
            </w:r>
            <w:r w:rsidRPr="00646B25">
              <w:rPr>
                <w:rFonts w:ascii="宋体" w:hAnsi="宋体" w:hint="eastAsia"/>
                <w:szCs w:val="21"/>
              </w:rPr>
              <w:t>规定。</w:t>
            </w:r>
          </w:p>
        </w:tc>
      </w:tr>
      <w:tr w:rsidR="00646B25" w:rsidRPr="00646B25" w14:paraId="415FB400" w14:textId="77777777" w:rsidTr="0075582A">
        <w:trPr>
          <w:trHeight w:val="567"/>
          <w:jc w:val="center"/>
        </w:trPr>
        <w:tc>
          <w:tcPr>
            <w:tcW w:w="753" w:type="dxa"/>
            <w:vMerge/>
            <w:tcBorders>
              <w:left w:val="single" w:sz="4" w:space="0" w:color="auto"/>
              <w:right w:val="single" w:sz="4" w:space="0" w:color="auto"/>
            </w:tcBorders>
            <w:vAlign w:val="center"/>
          </w:tcPr>
          <w:p w14:paraId="3A8B1668"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04E75A84"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3A883F6A"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磋商有效期</w:t>
            </w:r>
          </w:p>
        </w:tc>
        <w:tc>
          <w:tcPr>
            <w:tcW w:w="5415" w:type="dxa"/>
            <w:tcBorders>
              <w:top w:val="single" w:sz="4" w:space="0" w:color="auto"/>
              <w:left w:val="single" w:sz="4" w:space="0" w:color="auto"/>
              <w:bottom w:val="single" w:sz="4" w:space="0" w:color="auto"/>
              <w:right w:val="single" w:sz="4" w:space="0" w:color="auto"/>
            </w:tcBorders>
            <w:vAlign w:val="center"/>
          </w:tcPr>
          <w:p w14:paraId="17F58799" w14:textId="77777777"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hint="eastAsia"/>
                <w:szCs w:val="21"/>
              </w:rPr>
              <w:t xml:space="preserve">符合 第二章 </w:t>
            </w:r>
            <w:r w:rsidRPr="00646B25">
              <w:rPr>
                <w:rFonts w:ascii="宋体" w:hAnsi="宋体" w:cs="宋体" w:hint="eastAsia"/>
                <w:szCs w:val="21"/>
              </w:rPr>
              <w:t>“供应商须知”前附表</w:t>
            </w:r>
            <w:r w:rsidRPr="00646B25">
              <w:rPr>
                <w:rFonts w:ascii="宋体" w:hAnsi="宋体"/>
                <w:szCs w:val="21"/>
              </w:rPr>
              <w:t>3.3.1</w:t>
            </w:r>
            <w:r w:rsidRPr="00646B25">
              <w:rPr>
                <w:rFonts w:ascii="宋体" w:hAnsi="宋体" w:hint="eastAsia"/>
                <w:szCs w:val="21"/>
              </w:rPr>
              <w:t>条规定。</w:t>
            </w:r>
          </w:p>
        </w:tc>
      </w:tr>
      <w:tr w:rsidR="00646B25" w:rsidRPr="00646B25" w14:paraId="60D2F6F9" w14:textId="77777777" w:rsidTr="0075582A">
        <w:trPr>
          <w:trHeight w:val="567"/>
          <w:jc w:val="center"/>
        </w:trPr>
        <w:tc>
          <w:tcPr>
            <w:tcW w:w="753" w:type="dxa"/>
            <w:vMerge/>
            <w:tcBorders>
              <w:left w:val="single" w:sz="4" w:space="0" w:color="auto"/>
              <w:right w:val="single" w:sz="4" w:space="0" w:color="auto"/>
            </w:tcBorders>
            <w:vAlign w:val="center"/>
          </w:tcPr>
          <w:p w14:paraId="0F893F6A"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1F529010"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3D6D8563" w14:textId="387F6BE4" w:rsidR="007517AA" w:rsidRPr="00646B25" w:rsidRDefault="00476C7F">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采购需求</w:t>
            </w:r>
          </w:p>
        </w:tc>
        <w:tc>
          <w:tcPr>
            <w:tcW w:w="5415" w:type="dxa"/>
            <w:tcBorders>
              <w:top w:val="single" w:sz="4" w:space="0" w:color="auto"/>
              <w:left w:val="single" w:sz="4" w:space="0" w:color="auto"/>
              <w:bottom w:val="single" w:sz="4" w:space="0" w:color="auto"/>
              <w:right w:val="single" w:sz="4" w:space="0" w:color="auto"/>
            </w:tcBorders>
            <w:vAlign w:val="center"/>
          </w:tcPr>
          <w:p w14:paraId="2DA2FD0F" w14:textId="34FF6BDE"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hint="eastAsia"/>
                <w:szCs w:val="21"/>
              </w:rPr>
              <w:t>符合 第五章 “</w:t>
            </w:r>
            <w:r w:rsidR="00476C7F" w:rsidRPr="00646B25">
              <w:rPr>
                <w:rFonts w:ascii="宋体" w:hAnsi="宋体" w:hint="eastAsia"/>
                <w:szCs w:val="21"/>
              </w:rPr>
              <w:t>采购需求</w:t>
            </w:r>
            <w:r w:rsidRPr="00646B25">
              <w:rPr>
                <w:rFonts w:ascii="宋体" w:hAnsi="宋体" w:hint="eastAsia"/>
                <w:szCs w:val="21"/>
              </w:rPr>
              <w:t>” 规定。</w:t>
            </w:r>
          </w:p>
        </w:tc>
      </w:tr>
      <w:tr w:rsidR="00646B25" w:rsidRPr="00646B25" w14:paraId="1A5DF4A4" w14:textId="77777777" w:rsidTr="0075582A">
        <w:trPr>
          <w:trHeight w:val="567"/>
          <w:jc w:val="center"/>
        </w:trPr>
        <w:tc>
          <w:tcPr>
            <w:tcW w:w="753" w:type="dxa"/>
            <w:vMerge/>
            <w:tcBorders>
              <w:left w:val="single" w:sz="4" w:space="0" w:color="auto"/>
              <w:right w:val="single" w:sz="4" w:space="0" w:color="auto"/>
            </w:tcBorders>
            <w:vAlign w:val="center"/>
          </w:tcPr>
          <w:p w14:paraId="18599616"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3FDF857C"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7D10C86D"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权利及义务</w:t>
            </w:r>
          </w:p>
        </w:tc>
        <w:tc>
          <w:tcPr>
            <w:tcW w:w="5415" w:type="dxa"/>
            <w:tcBorders>
              <w:top w:val="single" w:sz="4" w:space="0" w:color="auto"/>
              <w:left w:val="single" w:sz="4" w:space="0" w:color="auto"/>
              <w:bottom w:val="single" w:sz="4" w:space="0" w:color="auto"/>
              <w:right w:val="single" w:sz="4" w:space="0" w:color="auto"/>
            </w:tcBorders>
            <w:vAlign w:val="center"/>
          </w:tcPr>
          <w:p w14:paraId="07E5EA66" w14:textId="2BFF42C5" w:rsidR="007517AA" w:rsidRPr="00646B25" w:rsidRDefault="00211834" w:rsidP="000A777C">
            <w:pPr>
              <w:autoSpaceDE w:val="0"/>
              <w:autoSpaceDN w:val="0"/>
              <w:adjustRightInd w:val="0"/>
              <w:spacing w:beforeLines="30" w:before="72" w:line="360" w:lineRule="auto"/>
              <w:rPr>
                <w:rFonts w:ascii="宋体" w:hAnsi="宋体" w:hint="eastAsia"/>
                <w:szCs w:val="21"/>
              </w:rPr>
            </w:pPr>
            <w:r w:rsidRPr="00646B25">
              <w:rPr>
                <w:rFonts w:ascii="宋体" w:hAnsi="宋体" w:hint="eastAsia"/>
                <w:szCs w:val="21"/>
              </w:rPr>
              <w:t>磋商函附录中的相关承诺符合或优于第四章“合同条款及格式”规定</w:t>
            </w:r>
            <w:r w:rsidR="00813BD3" w:rsidRPr="00646B25">
              <w:rPr>
                <w:rFonts w:ascii="宋体" w:hAnsi="宋体" w:hint="eastAsia"/>
                <w:szCs w:val="21"/>
              </w:rPr>
              <w:t>。</w:t>
            </w:r>
          </w:p>
        </w:tc>
      </w:tr>
      <w:tr w:rsidR="00646B25" w:rsidRPr="00646B25" w14:paraId="0101F944" w14:textId="77777777" w:rsidTr="0075582A">
        <w:trPr>
          <w:trHeight w:val="567"/>
          <w:jc w:val="center"/>
        </w:trPr>
        <w:tc>
          <w:tcPr>
            <w:tcW w:w="753" w:type="dxa"/>
            <w:vMerge/>
            <w:tcBorders>
              <w:left w:val="single" w:sz="4" w:space="0" w:color="auto"/>
              <w:right w:val="single" w:sz="4" w:space="0" w:color="auto"/>
            </w:tcBorders>
            <w:vAlign w:val="center"/>
          </w:tcPr>
          <w:p w14:paraId="217F0A27" w14:textId="77777777" w:rsidR="007517AA" w:rsidRPr="00646B25" w:rsidRDefault="007517AA">
            <w:pPr>
              <w:spacing w:line="276" w:lineRule="auto"/>
              <w:rPr>
                <w:rFonts w:ascii="宋体" w:hAnsi="宋体" w:hint="eastAsia"/>
                <w:szCs w:val="21"/>
              </w:rPr>
            </w:pPr>
          </w:p>
        </w:tc>
        <w:tc>
          <w:tcPr>
            <w:tcW w:w="1155" w:type="dxa"/>
            <w:vMerge/>
            <w:tcBorders>
              <w:left w:val="single" w:sz="4" w:space="0" w:color="auto"/>
              <w:right w:val="single" w:sz="4" w:space="0" w:color="auto"/>
            </w:tcBorders>
            <w:vAlign w:val="center"/>
          </w:tcPr>
          <w:p w14:paraId="21B53417" w14:textId="77777777" w:rsidR="007517AA" w:rsidRPr="00646B25" w:rsidRDefault="007517AA">
            <w:pPr>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3F9C197E"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cs="宋体" w:hint="eastAsia"/>
                <w:szCs w:val="21"/>
              </w:rPr>
              <w:t>取消磋商资格的情形</w:t>
            </w:r>
          </w:p>
        </w:tc>
        <w:tc>
          <w:tcPr>
            <w:tcW w:w="5415" w:type="dxa"/>
            <w:tcBorders>
              <w:top w:val="single" w:sz="4" w:space="0" w:color="auto"/>
              <w:left w:val="single" w:sz="4" w:space="0" w:color="auto"/>
              <w:right w:val="single" w:sz="4" w:space="0" w:color="auto"/>
            </w:tcBorders>
            <w:vAlign w:val="center"/>
          </w:tcPr>
          <w:p w14:paraId="628AC705" w14:textId="77777777" w:rsidR="007517AA" w:rsidRPr="00646B25" w:rsidRDefault="00211834">
            <w:pPr>
              <w:autoSpaceDE w:val="0"/>
              <w:autoSpaceDN w:val="0"/>
              <w:adjustRightInd w:val="0"/>
              <w:spacing w:line="276" w:lineRule="auto"/>
              <w:rPr>
                <w:rFonts w:ascii="宋体" w:hAnsi="宋体" w:hint="eastAsia"/>
                <w:szCs w:val="21"/>
              </w:rPr>
            </w:pPr>
            <w:r w:rsidRPr="00646B25">
              <w:rPr>
                <w:rFonts w:ascii="宋体" w:hAnsi="宋体" w:cs="宋体" w:hint="eastAsia"/>
                <w:szCs w:val="21"/>
              </w:rPr>
              <w:t>出现本章第</w:t>
            </w:r>
            <w:r w:rsidRPr="00646B25">
              <w:rPr>
                <w:rFonts w:ascii="宋体" w:hAnsi="宋体" w:cs="宋体"/>
                <w:szCs w:val="21"/>
              </w:rPr>
              <w:t>4.3.3</w:t>
            </w:r>
            <w:r w:rsidRPr="00646B25">
              <w:rPr>
                <w:rFonts w:ascii="宋体" w:hAnsi="宋体" w:cs="宋体" w:hint="eastAsia"/>
                <w:szCs w:val="21"/>
              </w:rPr>
              <w:t>条情形的供应商，磋商资格将被取消。</w:t>
            </w:r>
          </w:p>
        </w:tc>
      </w:tr>
      <w:tr w:rsidR="00646B25" w:rsidRPr="00646B25" w14:paraId="29F9364D" w14:textId="77777777" w:rsidTr="0075582A">
        <w:trPr>
          <w:trHeight w:val="567"/>
          <w:jc w:val="center"/>
        </w:trPr>
        <w:tc>
          <w:tcPr>
            <w:tcW w:w="753" w:type="dxa"/>
            <w:vMerge w:val="restart"/>
            <w:tcBorders>
              <w:top w:val="single" w:sz="4" w:space="0" w:color="auto"/>
              <w:left w:val="single" w:sz="4" w:space="0" w:color="auto"/>
              <w:bottom w:val="single" w:sz="4" w:space="0" w:color="auto"/>
              <w:right w:val="single" w:sz="4" w:space="0" w:color="auto"/>
            </w:tcBorders>
            <w:vAlign w:val="center"/>
          </w:tcPr>
          <w:p w14:paraId="43C44F23"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2.2</w:t>
            </w:r>
          </w:p>
        </w:tc>
        <w:tc>
          <w:tcPr>
            <w:tcW w:w="1155" w:type="dxa"/>
            <w:vMerge w:val="restart"/>
            <w:tcBorders>
              <w:top w:val="single" w:sz="4" w:space="0" w:color="auto"/>
              <w:left w:val="single" w:sz="4" w:space="0" w:color="auto"/>
              <w:bottom w:val="single" w:sz="4" w:space="0" w:color="auto"/>
              <w:right w:val="single" w:sz="4" w:space="0" w:color="auto"/>
            </w:tcBorders>
            <w:vAlign w:val="center"/>
          </w:tcPr>
          <w:p w14:paraId="5D1CDCB6" w14:textId="77777777" w:rsidR="007517AA" w:rsidRPr="00646B25" w:rsidRDefault="00211834">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资格评审标准</w:t>
            </w:r>
          </w:p>
        </w:tc>
        <w:tc>
          <w:tcPr>
            <w:tcW w:w="2595" w:type="dxa"/>
            <w:tcBorders>
              <w:top w:val="single" w:sz="4" w:space="0" w:color="auto"/>
              <w:left w:val="single" w:sz="4" w:space="0" w:color="auto"/>
              <w:bottom w:val="single" w:sz="4" w:space="0" w:color="auto"/>
              <w:right w:val="single" w:sz="4" w:space="0" w:color="auto"/>
            </w:tcBorders>
            <w:vAlign w:val="center"/>
          </w:tcPr>
          <w:p w14:paraId="374C261B" w14:textId="3CC1FDCD" w:rsidR="007517AA" w:rsidRPr="00646B25" w:rsidRDefault="00D0567F">
            <w:pPr>
              <w:spacing w:line="276" w:lineRule="auto"/>
              <w:jc w:val="center"/>
              <w:rPr>
                <w:rFonts w:ascii="宋体" w:hAnsi="宋体" w:hint="eastAsia"/>
                <w:szCs w:val="21"/>
              </w:rPr>
            </w:pPr>
            <w:r w:rsidRPr="00646B25">
              <w:rPr>
                <w:rFonts w:ascii="宋体" w:hAnsi="宋体" w:hint="eastAsia"/>
                <w:szCs w:val="21"/>
              </w:rPr>
              <w:t>供应商资格要求</w:t>
            </w:r>
          </w:p>
        </w:tc>
        <w:tc>
          <w:tcPr>
            <w:tcW w:w="5415" w:type="dxa"/>
            <w:tcBorders>
              <w:top w:val="single" w:sz="4" w:space="0" w:color="auto"/>
              <w:left w:val="single" w:sz="4" w:space="0" w:color="auto"/>
              <w:bottom w:val="single" w:sz="4" w:space="0" w:color="auto"/>
              <w:right w:val="single" w:sz="4" w:space="0" w:color="auto"/>
            </w:tcBorders>
            <w:vAlign w:val="center"/>
          </w:tcPr>
          <w:p w14:paraId="7F5EBA8A" w14:textId="79327251" w:rsidR="007517AA" w:rsidRPr="00646B25" w:rsidRDefault="0075582A" w:rsidP="000A777C">
            <w:pPr>
              <w:autoSpaceDE w:val="0"/>
              <w:autoSpaceDN w:val="0"/>
              <w:adjustRightInd w:val="0"/>
              <w:spacing w:beforeLines="30" w:before="72" w:line="360" w:lineRule="auto"/>
              <w:rPr>
                <w:rFonts w:ascii="宋体" w:hAnsi="宋体" w:hint="eastAsia"/>
                <w:szCs w:val="21"/>
              </w:rPr>
            </w:pPr>
            <w:r w:rsidRPr="00646B25">
              <w:rPr>
                <w:rFonts w:ascii="宋体" w:hAnsi="宋体" w:hint="eastAsia"/>
                <w:szCs w:val="21"/>
              </w:rPr>
              <w:t>1、符合第一章竞争性磋商公告 3. 供应商资格要求。</w:t>
            </w:r>
          </w:p>
          <w:p w14:paraId="70272D13" w14:textId="1F588D41" w:rsidR="007517AA" w:rsidRPr="00646B25" w:rsidRDefault="0075582A" w:rsidP="000A777C">
            <w:pPr>
              <w:spacing w:line="360" w:lineRule="auto"/>
              <w:rPr>
                <w:rFonts w:ascii="宋体" w:hAnsi="宋体" w:hint="eastAsia"/>
                <w:szCs w:val="21"/>
              </w:rPr>
            </w:pPr>
            <w:r w:rsidRPr="00646B25">
              <w:rPr>
                <w:rFonts w:ascii="宋体" w:hAnsi="宋体"/>
                <w:szCs w:val="21"/>
              </w:rPr>
              <w:t>2</w:t>
            </w:r>
            <w:r w:rsidRPr="00646B25">
              <w:rPr>
                <w:rFonts w:ascii="宋体" w:hAnsi="宋体" w:hint="eastAsia"/>
                <w:szCs w:val="21"/>
              </w:rPr>
              <w:t>、响应文件中</w:t>
            </w:r>
            <w:r w:rsidR="00531764" w:rsidRPr="00646B25">
              <w:rPr>
                <w:rFonts w:ascii="宋体" w:hAnsi="宋体" w:hint="eastAsia"/>
                <w:szCs w:val="21"/>
              </w:rPr>
              <w:t>附相关证明材料的复印件</w:t>
            </w:r>
            <w:r w:rsidRPr="00646B25">
              <w:rPr>
                <w:rFonts w:ascii="宋体" w:hAnsi="宋体" w:hint="eastAsia"/>
                <w:szCs w:val="21"/>
              </w:rPr>
              <w:t>。</w:t>
            </w:r>
          </w:p>
        </w:tc>
      </w:tr>
      <w:tr w:rsidR="00646B25" w:rsidRPr="00646B25" w14:paraId="3C6F58C1" w14:textId="77777777" w:rsidTr="0075582A">
        <w:trPr>
          <w:trHeight w:val="567"/>
          <w:jc w:val="center"/>
        </w:trPr>
        <w:tc>
          <w:tcPr>
            <w:tcW w:w="753" w:type="dxa"/>
            <w:vMerge/>
            <w:tcBorders>
              <w:top w:val="single" w:sz="4" w:space="0" w:color="auto"/>
              <w:left w:val="single" w:sz="4" w:space="0" w:color="auto"/>
              <w:bottom w:val="single" w:sz="4" w:space="0" w:color="auto"/>
              <w:right w:val="single" w:sz="4" w:space="0" w:color="auto"/>
            </w:tcBorders>
            <w:vAlign w:val="center"/>
          </w:tcPr>
          <w:p w14:paraId="7ED62882" w14:textId="77777777" w:rsidR="000A777C" w:rsidRPr="00646B25" w:rsidRDefault="000A777C" w:rsidP="000A777C">
            <w:pPr>
              <w:autoSpaceDE w:val="0"/>
              <w:autoSpaceDN w:val="0"/>
              <w:adjustRightInd w:val="0"/>
              <w:spacing w:line="276" w:lineRule="auto"/>
              <w:jc w:val="center"/>
              <w:rPr>
                <w:rFonts w:ascii="宋体" w:hAnsi="宋体" w:hint="eastAsia"/>
                <w:szCs w:val="21"/>
              </w:rPr>
            </w:pPr>
          </w:p>
        </w:tc>
        <w:tc>
          <w:tcPr>
            <w:tcW w:w="1155" w:type="dxa"/>
            <w:vMerge/>
            <w:tcBorders>
              <w:top w:val="single" w:sz="4" w:space="0" w:color="auto"/>
              <w:left w:val="single" w:sz="4" w:space="0" w:color="auto"/>
              <w:bottom w:val="single" w:sz="4" w:space="0" w:color="auto"/>
              <w:right w:val="single" w:sz="4" w:space="0" w:color="auto"/>
            </w:tcBorders>
            <w:vAlign w:val="center"/>
          </w:tcPr>
          <w:p w14:paraId="78DD1257" w14:textId="77777777" w:rsidR="000A777C" w:rsidRPr="00646B25" w:rsidRDefault="000A777C" w:rsidP="000A777C">
            <w:pPr>
              <w:autoSpaceDE w:val="0"/>
              <w:autoSpaceDN w:val="0"/>
              <w:adjustRightInd w:val="0"/>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54157948" w14:textId="77777777" w:rsidR="000A777C" w:rsidRPr="00646B25" w:rsidRDefault="000A777C" w:rsidP="000A777C">
            <w:pPr>
              <w:spacing w:line="276" w:lineRule="auto"/>
              <w:jc w:val="center"/>
              <w:rPr>
                <w:rFonts w:ascii="宋体" w:hAnsi="宋体" w:hint="eastAsia"/>
                <w:szCs w:val="21"/>
              </w:rPr>
            </w:pPr>
            <w:r w:rsidRPr="00646B25">
              <w:rPr>
                <w:rFonts w:ascii="宋体" w:hAnsi="宋体" w:hint="eastAsia"/>
                <w:szCs w:val="21"/>
              </w:rPr>
              <w:t>相关承诺</w:t>
            </w:r>
          </w:p>
        </w:tc>
        <w:tc>
          <w:tcPr>
            <w:tcW w:w="5415" w:type="dxa"/>
            <w:tcBorders>
              <w:top w:val="single" w:sz="4" w:space="0" w:color="auto"/>
              <w:left w:val="single" w:sz="4" w:space="0" w:color="auto"/>
              <w:bottom w:val="single" w:sz="4" w:space="0" w:color="auto"/>
              <w:right w:val="single" w:sz="4" w:space="0" w:color="auto"/>
            </w:tcBorders>
          </w:tcPr>
          <w:p w14:paraId="1DFADFFB" w14:textId="4D505CC3" w:rsidR="000A777C" w:rsidRPr="00646B25" w:rsidRDefault="000A777C" w:rsidP="00577408">
            <w:pPr>
              <w:adjustRightInd w:val="0"/>
              <w:snapToGrid w:val="0"/>
              <w:spacing w:beforeLines="30" w:before="72" w:line="336" w:lineRule="auto"/>
              <w:rPr>
                <w:rFonts w:ascii="宋体" w:hAnsi="宋体" w:hint="eastAsia"/>
                <w:szCs w:val="21"/>
              </w:rPr>
            </w:pPr>
            <w:r w:rsidRPr="00646B25">
              <w:rPr>
                <w:rFonts w:ascii="宋体" w:hAnsi="宋体"/>
                <w:szCs w:val="21"/>
              </w:rPr>
              <w:t>1</w:t>
            </w:r>
            <w:r w:rsidRPr="00646B25">
              <w:rPr>
                <w:rFonts w:ascii="宋体" w:hAnsi="宋体" w:hint="eastAsia"/>
                <w:szCs w:val="21"/>
              </w:rPr>
              <w:t>、供应商承诺书。</w:t>
            </w:r>
            <w:r w:rsidR="00577408" w:rsidRPr="00646B25">
              <w:rPr>
                <w:rFonts w:ascii="宋体" w:hAnsi="宋体" w:hint="eastAsia"/>
                <w:szCs w:val="21"/>
              </w:rPr>
              <w:t>（注：</w:t>
            </w:r>
            <w:r w:rsidR="00577408" w:rsidRPr="00646B25">
              <w:rPr>
                <w:rFonts w:ascii="宋体" w:hAnsi="宋体" w:cs="宋体" w:hint="eastAsia"/>
                <w:szCs w:val="21"/>
              </w:rPr>
              <w:t>按竞争性磋商文件规定格式提供</w:t>
            </w:r>
            <w:r w:rsidR="00577408" w:rsidRPr="00646B25">
              <w:rPr>
                <w:rFonts w:ascii="宋体" w:hAnsi="宋体" w:hint="eastAsia"/>
                <w:szCs w:val="21"/>
              </w:rPr>
              <w:t>）</w:t>
            </w:r>
            <w:r w:rsidRPr="00646B25">
              <w:rPr>
                <w:rFonts w:ascii="宋体" w:hAnsi="宋体" w:hint="eastAsia"/>
                <w:szCs w:val="21"/>
              </w:rPr>
              <w:t>。</w:t>
            </w:r>
          </w:p>
        </w:tc>
      </w:tr>
      <w:tr w:rsidR="00646B25" w:rsidRPr="00646B25" w14:paraId="5AFB8E40" w14:textId="77777777" w:rsidTr="0075582A">
        <w:trPr>
          <w:trHeight w:val="567"/>
          <w:jc w:val="center"/>
        </w:trPr>
        <w:tc>
          <w:tcPr>
            <w:tcW w:w="753" w:type="dxa"/>
            <w:vMerge/>
            <w:tcBorders>
              <w:top w:val="single" w:sz="4" w:space="0" w:color="auto"/>
              <w:left w:val="single" w:sz="4" w:space="0" w:color="auto"/>
              <w:bottom w:val="single" w:sz="4" w:space="0" w:color="auto"/>
              <w:right w:val="single" w:sz="4" w:space="0" w:color="auto"/>
            </w:tcBorders>
            <w:vAlign w:val="center"/>
          </w:tcPr>
          <w:p w14:paraId="16ACC346" w14:textId="77777777" w:rsidR="000A777C" w:rsidRPr="00646B25" w:rsidRDefault="000A777C" w:rsidP="000A777C">
            <w:pPr>
              <w:spacing w:line="276" w:lineRule="auto"/>
              <w:rPr>
                <w:rFonts w:ascii="宋体" w:hAnsi="宋体" w:hint="eastAsia"/>
                <w:szCs w:val="21"/>
              </w:rPr>
            </w:pPr>
          </w:p>
        </w:tc>
        <w:tc>
          <w:tcPr>
            <w:tcW w:w="1155" w:type="dxa"/>
            <w:vMerge/>
            <w:tcBorders>
              <w:top w:val="single" w:sz="4" w:space="0" w:color="auto"/>
              <w:left w:val="single" w:sz="4" w:space="0" w:color="auto"/>
              <w:bottom w:val="single" w:sz="4" w:space="0" w:color="auto"/>
              <w:right w:val="single" w:sz="4" w:space="0" w:color="auto"/>
            </w:tcBorders>
            <w:vAlign w:val="center"/>
          </w:tcPr>
          <w:p w14:paraId="7CCC2220" w14:textId="77777777" w:rsidR="000A777C" w:rsidRPr="00646B25" w:rsidRDefault="000A777C" w:rsidP="000A777C">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3E4633B1" w14:textId="77777777" w:rsidR="000A777C" w:rsidRPr="00646B25" w:rsidRDefault="000A777C" w:rsidP="000A777C">
            <w:pPr>
              <w:pStyle w:val="affd"/>
              <w:spacing w:line="276" w:lineRule="auto"/>
              <w:jc w:val="center"/>
              <w:rPr>
                <w:rFonts w:hint="eastAsia"/>
                <w:kern w:val="2"/>
                <w:sz w:val="21"/>
                <w:szCs w:val="21"/>
              </w:rPr>
            </w:pPr>
            <w:r w:rsidRPr="00646B25">
              <w:rPr>
                <w:rFonts w:hint="eastAsia"/>
                <w:sz w:val="21"/>
                <w:szCs w:val="21"/>
              </w:rPr>
              <w:t>法定代表人身份证明书</w:t>
            </w:r>
          </w:p>
        </w:tc>
        <w:tc>
          <w:tcPr>
            <w:tcW w:w="5415" w:type="dxa"/>
            <w:tcBorders>
              <w:top w:val="single" w:sz="4" w:space="0" w:color="auto"/>
              <w:left w:val="single" w:sz="4" w:space="0" w:color="auto"/>
              <w:bottom w:val="single" w:sz="4" w:space="0" w:color="auto"/>
              <w:right w:val="single" w:sz="4" w:space="0" w:color="auto"/>
            </w:tcBorders>
            <w:vAlign w:val="center"/>
          </w:tcPr>
          <w:p w14:paraId="12E44A1A" w14:textId="09E87592" w:rsidR="000A777C" w:rsidRPr="00646B25" w:rsidRDefault="000A777C" w:rsidP="00041914">
            <w:pPr>
              <w:pStyle w:val="13"/>
              <w:spacing w:beforeLines="50" w:before="120" w:line="360" w:lineRule="auto"/>
              <w:jc w:val="left"/>
              <w:rPr>
                <w:rFonts w:ascii="宋体" w:hAnsi="宋体" w:hint="eastAsia"/>
                <w:szCs w:val="21"/>
              </w:rPr>
            </w:pPr>
            <w:r w:rsidRPr="00646B25">
              <w:rPr>
                <w:rFonts w:ascii="宋体" w:hAnsi="宋体" w:cs="宋体" w:hint="eastAsia"/>
                <w:szCs w:val="21"/>
              </w:rPr>
              <w:t>按竞争性磋商文件规定格式填写。</w:t>
            </w:r>
          </w:p>
        </w:tc>
      </w:tr>
      <w:tr w:rsidR="00646B25" w:rsidRPr="00646B25" w14:paraId="5D13C158" w14:textId="77777777" w:rsidTr="0075582A">
        <w:trPr>
          <w:trHeight w:val="567"/>
          <w:jc w:val="center"/>
        </w:trPr>
        <w:tc>
          <w:tcPr>
            <w:tcW w:w="753" w:type="dxa"/>
            <w:vMerge/>
            <w:tcBorders>
              <w:top w:val="single" w:sz="4" w:space="0" w:color="auto"/>
              <w:left w:val="single" w:sz="4" w:space="0" w:color="auto"/>
              <w:bottom w:val="single" w:sz="4" w:space="0" w:color="auto"/>
              <w:right w:val="single" w:sz="4" w:space="0" w:color="auto"/>
            </w:tcBorders>
            <w:vAlign w:val="center"/>
          </w:tcPr>
          <w:p w14:paraId="7F8D2009" w14:textId="77777777" w:rsidR="000A777C" w:rsidRPr="00646B25" w:rsidRDefault="000A777C" w:rsidP="000A777C">
            <w:pPr>
              <w:spacing w:line="276" w:lineRule="auto"/>
              <w:rPr>
                <w:rFonts w:ascii="宋体" w:hAnsi="宋体" w:hint="eastAsia"/>
                <w:szCs w:val="21"/>
              </w:rPr>
            </w:pPr>
          </w:p>
        </w:tc>
        <w:tc>
          <w:tcPr>
            <w:tcW w:w="1155" w:type="dxa"/>
            <w:vMerge/>
            <w:tcBorders>
              <w:top w:val="single" w:sz="4" w:space="0" w:color="auto"/>
              <w:left w:val="single" w:sz="4" w:space="0" w:color="auto"/>
              <w:bottom w:val="single" w:sz="4" w:space="0" w:color="auto"/>
              <w:right w:val="single" w:sz="4" w:space="0" w:color="auto"/>
            </w:tcBorders>
            <w:vAlign w:val="center"/>
          </w:tcPr>
          <w:p w14:paraId="641303F6" w14:textId="77777777" w:rsidR="000A777C" w:rsidRPr="00646B25" w:rsidRDefault="000A777C" w:rsidP="000A777C">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vAlign w:val="center"/>
          </w:tcPr>
          <w:p w14:paraId="488BD699" w14:textId="77777777" w:rsidR="000A777C" w:rsidRPr="00646B25" w:rsidRDefault="000A777C" w:rsidP="000A777C">
            <w:pPr>
              <w:pStyle w:val="affd"/>
              <w:spacing w:beforeLines="30" w:before="72" w:beforeAutospacing="0" w:line="360" w:lineRule="auto"/>
              <w:jc w:val="center"/>
              <w:rPr>
                <w:rFonts w:hint="eastAsia"/>
                <w:sz w:val="21"/>
                <w:szCs w:val="21"/>
              </w:rPr>
            </w:pPr>
            <w:r w:rsidRPr="00646B25">
              <w:rPr>
                <w:rFonts w:hint="eastAsia"/>
                <w:sz w:val="21"/>
                <w:szCs w:val="21"/>
              </w:rPr>
              <w:t>若法定代表人不能到场，应提供经有法定代表人身份证明书的授权委托书</w:t>
            </w:r>
          </w:p>
        </w:tc>
        <w:tc>
          <w:tcPr>
            <w:tcW w:w="5415" w:type="dxa"/>
            <w:tcBorders>
              <w:top w:val="single" w:sz="4" w:space="0" w:color="auto"/>
              <w:left w:val="single" w:sz="4" w:space="0" w:color="auto"/>
              <w:bottom w:val="single" w:sz="4" w:space="0" w:color="auto"/>
              <w:right w:val="single" w:sz="4" w:space="0" w:color="auto"/>
            </w:tcBorders>
            <w:vAlign w:val="center"/>
          </w:tcPr>
          <w:p w14:paraId="242FE93E" w14:textId="35F30CAD" w:rsidR="000A777C" w:rsidRPr="00646B25" w:rsidRDefault="000A777C" w:rsidP="00041914">
            <w:pPr>
              <w:pStyle w:val="13"/>
              <w:spacing w:beforeLines="50" w:before="120" w:line="360" w:lineRule="auto"/>
              <w:rPr>
                <w:rFonts w:ascii="宋体" w:hAnsi="宋体" w:hint="eastAsia"/>
                <w:szCs w:val="21"/>
              </w:rPr>
            </w:pPr>
            <w:r w:rsidRPr="00646B25">
              <w:rPr>
                <w:rFonts w:ascii="宋体" w:hAnsi="宋体" w:cs="宋体" w:hint="eastAsia"/>
                <w:szCs w:val="21"/>
              </w:rPr>
              <w:t>按竞争性磋商文件规定格式填写。</w:t>
            </w:r>
          </w:p>
        </w:tc>
      </w:tr>
      <w:tr w:rsidR="00646B25" w:rsidRPr="00646B25" w14:paraId="0C485BB2" w14:textId="77777777" w:rsidTr="0075582A">
        <w:trPr>
          <w:trHeight w:val="567"/>
          <w:jc w:val="center"/>
        </w:trPr>
        <w:tc>
          <w:tcPr>
            <w:tcW w:w="753" w:type="dxa"/>
            <w:vMerge/>
            <w:tcBorders>
              <w:top w:val="single" w:sz="4" w:space="0" w:color="auto"/>
              <w:left w:val="single" w:sz="4" w:space="0" w:color="auto"/>
              <w:bottom w:val="single" w:sz="4" w:space="0" w:color="auto"/>
              <w:right w:val="single" w:sz="4" w:space="0" w:color="auto"/>
            </w:tcBorders>
            <w:vAlign w:val="center"/>
          </w:tcPr>
          <w:p w14:paraId="59ED344B" w14:textId="77777777" w:rsidR="000A777C" w:rsidRPr="00646B25" w:rsidRDefault="000A777C" w:rsidP="000A777C">
            <w:pPr>
              <w:spacing w:line="276" w:lineRule="auto"/>
              <w:rPr>
                <w:rFonts w:ascii="宋体" w:hAnsi="宋体" w:hint="eastAsia"/>
                <w:szCs w:val="21"/>
              </w:rPr>
            </w:pPr>
          </w:p>
        </w:tc>
        <w:tc>
          <w:tcPr>
            <w:tcW w:w="1155" w:type="dxa"/>
            <w:vMerge/>
            <w:tcBorders>
              <w:top w:val="single" w:sz="4" w:space="0" w:color="auto"/>
              <w:left w:val="single" w:sz="4" w:space="0" w:color="auto"/>
              <w:bottom w:val="single" w:sz="4" w:space="0" w:color="auto"/>
              <w:right w:val="single" w:sz="4" w:space="0" w:color="auto"/>
            </w:tcBorders>
            <w:vAlign w:val="center"/>
          </w:tcPr>
          <w:p w14:paraId="7BFC0D97" w14:textId="77777777" w:rsidR="000A777C" w:rsidRPr="00646B25" w:rsidRDefault="000A777C" w:rsidP="000A777C">
            <w:pPr>
              <w:spacing w:line="276" w:lineRule="auto"/>
              <w:jc w:val="center"/>
              <w:rPr>
                <w:rFonts w:ascii="宋体" w:hAnsi="宋体" w:hint="eastAsia"/>
                <w:szCs w:val="21"/>
              </w:rPr>
            </w:pPr>
          </w:p>
        </w:tc>
        <w:tc>
          <w:tcPr>
            <w:tcW w:w="2595" w:type="dxa"/>
            <w:tcBorders>
              <w:top w:val="single" w:sz="4" w:space="0" w:color="auto"/>
              <w:left w:val="single" w:sz="4" w:space="0" w:color="auto"/>
              <w:bottom w:val="single" w:sz="4" w:space="0" w:color="auto"/>
              <w:right w:val="single" w:sz="4" w:space="0" w:color="auto"/>
            </w:tcBorders>
          </w:tcPr>
          <w:p w14:paraId="0FA24CB9" w14:textId="77777777" w:rsidR="000A777C" w:rsidRPr="00646B25" w:rsidRDefault="000A777C" w:rsidP="000A777C">
            <w:pPr>
              <w:pStyle w:val="affd"/>
              <w:spacing w:beforeLines="30" w:before="72" w:beforeAutospacing="0" w:line="312" w:lineRule="auto"/>
              <w:jc w:val="center"/>
              <w:rPr>
                <w:rFonts w:hint="eastAsia"/>
                <w:sz w:val="21"/>
                <w:szCs w:val="21"/>
              </w:rPr>
            </w:pPr>
            <w:r w:rsidRPr="00646B25">
              <w:rPr>
                <w:rFonts w:hint="eastAsia"/>
                <w:sz w:val="21"/>
                <w:szCs w:val="21"/>
              </w:rPr>
              <w:t>响应文件递交人（法定代表人或授权代理人）居民身份证</w:t>
            </w:r>
          </w:p>
        </w:tc>
        <w:tc>
          <w:tcPr>
            <w:tcW w:w="5415" w:type="dxa"/>
            <w:tcBorders>
              <w:top w:val="single" w:sz="4" w:space="0" w:color="auto"/>
              <w:left w:val="single" w:sz="4" w:space="0" w:color="auto"/>
              <w:bottom w:val="single" w:sz="4" w:space="0" w:color="auto"/>
              <w:right w:val="single" w:sz="4" w:space="0" w:color="auto"/>
            </w:tcBorders>
            <w:vAlign w:val="center"/>
          </w:tcPr>
          <w:p w14:paraId="480894FC" w14:textId="483A09E3" w:rsidR="000A777C" w:rsidRPr="00646B25" w:rsidRDefault="000A777C" w:rsidP="00041914">
            <w:pPr>
              <w:pStyle w:val="13"/>
              <w:spacing w:beforeLines="50" w:before="120" w:line="360" w:lineRule="auto"/>
              <w:rPr>
                <w:rFonts w:ascii="宋体" w:hAnsi="宋体" w:hint="eastAsia"/>
                <w:szCs w:val="21"/>
              </w:rPr>
            </w:pPr>
            <w:r w:rsidRPr="00646B25">
              <w:rPr>
                <w:rFonts w:ascii="宋体" w:hAnsi="宋体" w:cs="宋体" w:hint="eastAsia"/>
                <w:szCs w:val="21"/>
              </w:rPr>
              <w:t>具备有效证件复印件。</w:t>
            </w:r>
          </w:p>
        </w:tc>
      </w:tr>
      <w:tr w:rsidR="00646B25" w:rsidRPr="00646B25" w14:paraId="74BAB57A" w14:textId="77777777" w:rsidTr="0075582A">
        <w:trPr>
          <w:trHeight w:val="567"/>
          <w:jc w:val="center"/>
        </w:trPr>
        <w:tc>
          <w:tcPr>
            <w:tcW w:w="1908" w:type="dxa"/>
            <w:gridSpan w:val="2"/>
            <w:tcBorders>
              <w:top w:val="single" w:sz="4" w:space="0" w:color="auto"/>
              <w:left w:val="single" w:sz="4" w:space="0" w:color="auto"/>
              <w:bottom w:val="single" w:sz="4" w:space="0" w:color="auto"/>
              <w:right w:val="single" w:sz="4" w:space="0" w:color="auto"/>
            </w:tcBorders>
            <w:vAlign w:val="center"/>
          </w:tcPr>
          <w:p w14:paraId="4EF26E77" w14:textId="77777777" w:rsidR="000A777C" w:rsidRPr="00646B25" w:rsidRDefault="000A777C" w:rsidP="000A777C">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条款号</w:t>
            </w:r>
          </w:p>
        </w:tc>
        <w:tc>
          <w:tcPr>
            <w:tcW w:w="2595" w:type="dxa"/>
            <w:tcBorders>
              <w:top w:val="single" w:sz="4" w:space="0" w:color="auto"/>
              <w:left w:val="single" w:sz="4" w:space="0" w:color="auto"/>
              <w:bottom w:val="single" w:sz="4" w:space="0" w:color="auto"/>
              <w:right w:val="single" w:sz="4" w:space="0" w:color="auto"/>
            </w:tcBorders>
            <w:vAlign w:val="center"/>
          </w:tcPr>
          <w:p w14:paraId="4584AAEA" w14:textId="77777777" w:rsidR="000A777C" w:rsidRPr="00646B25" w:rsidRDefault="000A777C" w:rsidP="000A777C">
            <w:pPr>
              <w:pStyle w:val="affd"/>
              <w:spacing w:line="276" w:lineRule="auto"/>
              <w:jc w:val="center"/>
              <w:rPr>
                <w:rFonts w:hint="eastAsia"/>
                <w:kern w:val="2"/>
                <w:sz w:val="21"/>
                <w:szCs w:val="21"/>
              </w:rPr>
            </w:pPr>
            <w:r w:rsidRPr="00646B25">
              <w:rPr>
                <w:rFonts w:hint="eastAsia"/>
                <w:kern w:val="2"/>
                <w:sz w:val="21"/>
                <w:szCs w:val="21"/>
              </w:rPr>
              <w:t>条款内容</w:t>
            </w:r>
          </w:p>
        </w:tc>
        <w:tc>
          <w:tcPr>
            <w:tcW w:w="5415" w:type="dxa"/>
            <w:tcBorders>
              <w:top w:val="single" w:sz="4" w:space="0" w:color="auto"/>
              <w:left w:val="single" w:sz="4" w:space="0" w:color="auto"/>
              <w:bottom w:val="single" w:sz="4" w:space="0" w:color="auto"/>
              <w:right w:val="single" w:sz="4" w:space="0" w:color="auto"/>
            </w:tcBorders>
            <w:vAlign w:val="center"/>
          </w:tcPr>
          <w:p w14:paraId="0D9DAB20" w14:textId="77777777" w:rsidR="000A777C" w:rsidRPr="00646B25" w:rsidRDefault="000A777C" w:rsidP="000A777C">
            <w:pPr>
              <w:pStyle w:val="affd"/>
              <w:spacing w:line="276" w:lineRule="auto"/>
              <w:jc w:val="center"/>
              <w:rPr>
                <w:rFonts w:hint="eastAsia"/>
                <w:kern w:val="2"/>
                <w:sz w:val="21"/>
                <w:szCs w:val="21"/>
              </w:rPr>
            </w:pPr>
            <w:r w:rsidRPr="00646B25">
              <w:rPr>
                <w:rFonts w:hint="eastAsia"/>
                <w:kern w:val="2"/>
                <w:sz w:val="21"/>
                <w:szCs w:val="21"/>
              </w:rPr>
              <w:t>编列内容</w:t>
            </w:r>
          </w:p>
        </w:tc>
      </w:tr>
      <w:tr w:rsidR="00646B25" w:rsidRPr="00646B25" w14:paraId="49376F34" w14:textId="77777777" w:rsidTr="0075582A">
        <w:trPr>
          <w:trHeight w:val="567"/>
          <w:jc w:val="center"/>
        </w:trPr>
        <w:tc>
          <w:tcPr>
            <w:tcW w:w="1908" w:type="dxa"/>
            <w:gridSpan w:val="2"/>
            <w:tcBorders>
              <w:top w:val="single" w:sz="4" w:space="0" w:color="auto"/>
              <w:left w:val="single" w:sz="4" w:space="0" w:color="auto"/>
              <w:bottom w:val="single" w:sz="4" w:space="0" w:color="auto"/>
              <w:right w:val="single" w:sz="4" w:space="0" w:color="auto"/>
            </w:tcBorders>
            <w:vAlign w:val="center"/>
          </w:tcPr>
          <w:p w14:paraId="39D0F4C5" w14:textId="77777777" w:rsidR="000A777C" w:rsidRPr="00646B25" w:rsidRDefault="000A777C" w:rsidP="000A777C">
            <w:pPr>
              <w:autoSpaceDE w:val="0"/>
              <w:autoSpaceDN w:val="0"/>
              <w:adjustRightInd w:val="0"/>
              <w:spacing w:line="276" w:lineRule="auto"/>
              <w:jc w:val="center"/>
              <w:rPr>
                <w:rFonts w:ascii="宋体" w:hAnsi="宋体" w:hint="eastAsia"/>
                <w:szCs w:val="21"/>
              </w:rPr>
            </w:pPr>
            <w:r w:rsidRPr="00646B25">
              <w:rPr>
                <w:rFonts w:ascii="宋体" w:hAnsi="宋体" w:hint="eastAsia"/>
                <w:szCs w:val="21"/>
              </w:rPr>
              <w:t>2.2.1</w:t>
            </w:r>
          </w:p>
        </w:tc>
        <w:tc>
          <w:tcPr>
            <w:tcW w:w="2595" w:type="dxa"/>
            <w:tcBorders>
              <w:top w:val="single" w:sz="4" w:space="0" w:color="auto"/>
              <w:left w:val="single" w:sz="4" w:space="0" w:color="auto"/>
              <w:bottom w:val="single" w:sz="4" w:space="0" w:color="auto"/>
              <w:right w:val="single" w:sz="4" w:space="0" w:color="auto"/>
            </w:tcBorders>
            <w:vAlign w:val="center"/>
          </w:tcPr>
          <w:p w14:paraId="204AEF54" w14:textId="77777777" w:rsidR="000A777C" w:rsidRPr="00646B25" w:rsidRDefault="000A777C" w:rsidP="000A777C">
            <w:pPr>
              <w:spacing w:line="276" w:lineRule="auto"/>
              <w:jc w:val="center"/>
              <w:rPr>
                <w:rFonts w:ascii="宋体" w:hAnsi="宋体" w:hint="eastAsia"/>
                <w:szCs w:val="21"/>
              </w:rPr>
            </w:pPr>
            <w:r w:rsidRPr="00646B25">
              <w:rPr>
                <w:rFonts w:ascii="宋体" w:hAnsi="宋体" w:hint="eastAsia"/>
                <w:szCs w:val="21"/>
              </w:rPr>
              <w:t>分值构成</w:t>
            </w:r>
          </w:p>
          <w:p w14:paraId="75CC211C" w14:textId="77777777" w:rsidR="000A777C" w:rsidRPr="00646B25" w:rsidRDefault="000A777C" w:rsidP="000A777C">
            <w:pPr>
              <w:spacing w:line="276" w:lineRule="auto"/>
              <w:jc w:val="center"/>
              <w:rPr>
                <w:rFonts w:ascii="宋体" w:hAnsi="宋体" w:hint="eastAsia"/>
                <w:szCs w:val="21"/>
              </w:rPr>
            </w:pPr>
            <w:r w:rsidRPr="00646B25">
              <w:rPr>
                <w:rFonts w:ascii="宋体" w:hAnsi="宋体" w:hint="eastAsia"/>
                <w:szCs w:val="21"/>
              </w:rPr>
              <w:t>（满分100分）</w:t>
            </w:r>
          </w:p>
        </w:tc>
        <w:tc>
          <w:tcPr>
            <w:tcW w:w="5415" w:type="dxa"/>
            <w:tcBorders>
              <w:top w:val="single" w:sz="4" w:space="0" w:color="auto"/>
              <w:left w:val="single" w:sz="4" w:space="0" w:color="auto"/>
              <w:bottom w:val="single" w:sz="4" w:space="0" w:color="auto"/>
              <w:right w:val="single" w:sz="4" w:space="0" w:color="auto"/>
            </w:tcBorders>
            <w:vAlign w:val="center"/>
          </w:tcPr>
          <w:p w14:paraId="331F26D5" w14:textId="77777777" w:rsidR="000A777C" w:rsidRPr="00646B25" w:rsidRDefault="000A777C" w:rsidP="00FA7418">
            <w:pPr>
              <w:spacing w:beforeLines="30" w:before="72" w:line="360" w:lineRule="auto"/>
              <w:rPr>
                <w:rFonts w:ascii="宋体" w:hAnsi="宋体" w:hint="eastAsia"/>
                <w:szCs w:val="21"/>
              </w:rPr>
            </w:pPr>
            <w:r w:rsidRPr="00646B25">
              <w:rPr>
                <w:rFonts w:ascii="宋体" w:hAnsi="宋体" w:hint="eastAsia"/>
                <w:szCs w:val="21"/>
              </w:rPr>
              <w:t>1、采用综合评分法，第一阶段：竞争性磋商小组对各供应商的响应文件进行初步评审，供应商只有全部满足评审办法前附表中的初步评审标准才能通过进入详细评审及磋商。第二阶段：磋商小组对通过第一阶段评审的响应文件进行详细评审，且竞争性磋商小组所有成员按照供应商的磋商顺序分别与单一供应商进行磋商，最终</w:t>
            </w:r>
            <w:proofErr w:type="gramStart"/>
            <w:r w:rsidRPr="00646B25">
              <w:rPr>
                <w:rFonts w:ascii="宋体" w:hAnsi="宋体" w:hint="eastAsia"/>
                <w:szCs w:val="21"/>
              </w:rPr>
              <w:t>按供应商最后</w:t>
            </w:r>
            <w:proofErr w:type="gramEnd"/>
            <w:r w:rsidRPr="00646B25">
              <w:rPr>
                <w:rFonts w:ascii="宋体" w:hAnsi="宋体" w:hint="eastAsia"/>
                <w:szCs w:val="21"/>
              </w:rPr>
              <w:t>得分由高到低推荐成交候选人。</w:t>
            </w:r>
          </w:p>
          <w:p w14:paraId="4D21965D" w14:textId="77777777" w:rsidR="000A777C" w:rsidRPr="00646B25" w:rsidRDefault="000A777C" w:rsidP="00FA7418">
            <w:pPr>
              <w:spacing w:line="360" w:lineRule="auto"/>
              <w:rPr>
                <w:rFonts w:ascii="宋体" w:hAnsi="宋体" w:hint="eastAsia"/>
                <w:szCs w:val="21"/>
              </w:rPr>
            </w:pPr>
            <w:r w:rsidRPr="00646B25">
              <w:rPr>
                <w:rFonts w:ascii="宋体" w:hAnsi="宋体" w:hint="eastAsia"/>
                <w:szCs w:val="21"/>
              </w:rPr>
              <w:t>2、对有效供应商响应文件的商务、技术部分分别打分后，再按下列公式计算</w:t>
            </w:r>
            <w:proofErr w:type="gramStart"/>
            <w:r w:rsidRPr="00646B25">
              <w:rPr>
                <w:rFonts w:ascii="宋体" w:hAnsi="宋体" w:hint="eastAsia"/>
                <w:szCs w:val="21"/>
              </w:rPr>
              <w:t>出供应</w:t>
            </w:r>
            <w:proofErr w:type="gramEnd"/>
            <w:r w:rsidRPr="00646B25">
              <w:rPr>
                <w:rFonts w:ascii="宋体" w:hAnsi="宋体" w:hint="eastAsia"/>
                <w:szCs w:val="21"/>
              </w:rPr>
              <w:t>商的最后得分：</w:t>
            </w:r>
          </w:p>
          <w:p w14:paraId="1C925796" w14:textId="77777777" w:rsidR="000A777C" w:rsidRPr="00646B25" w:rsidRDefault="000A777C" w:rsidP="00FA7418">
            <w:pPr>
              <w:spacing w:line="360" w:lineRule="auto"/>
              <w:rPr>
                <w:rFonts w:ascii="宋体" w:hAnsi="宋体" w:hint="eastAsia"/>
                <w:szCs w:val="21"/>
              </w:rPr>
            </w:pPr>
            <w:r w:rsidRPr="00646B25">
              <w:rPr>
                <w:rFonts w:ascii="宋体" w:hAnsi="宋体" w:hint="eastAsia"/>
                <w:szCs w:val="21"/>
              </w:rPr>
              <w:t>Z=J+S</w:t>
            </w:r>
          </w:p>
          <w:p w14:paraId="3536DB40" w14:textId="77777777" w:rsidR="000A777C" w:rsidRPr="00646B25" w:rsidRDefault="000A777C" w:rsidP="00FA7418">
            <w:pPr>
              <w:spacing w:line="360" w:lineRule="auto"/>
              <w:rPr>
                <w:rFonts w:ascii="宋体" w:hAnsi="宋体" w:hint="eastAsia"/>
                <w:szCs w:val="21"/>
              </w:rPr>
            </w:pPr>
            <w:r w:rsidRPr="00646B25">
              <w:rPr>
                <w:rFonts w:ascii="宋体" w:hAnsi="宋体" w:hint="eastAsia"/>
                <w:szCs w:val="21"/>
              </w:rPr>
              <w:t>其中：</w:t>
            </w:r>
          </w:p>
          <w:p w14:paraId="14860437" w14:textId="77777777" w:rsidR="000A777C" w:rsidRPr="00646B25" w:rsidRDefault="000A777C" w:rsidP="00FA7418">
            <w:pPr>
              <w:spacing w:line="360" w:lineRule="auto"/>
              <w:rPr>
                <w:rFonts w:ascii="宋体" w:hAnsi="宋体" w:hint="eastAsia"/>
                <w:szCs w:val="21"/>
              </w:rPr>
            </w:pPr>
            <w:r w:rsidRPr="00646B25">
              <w:rPr>
                <w:rFonts w:ascii="宋体" w:hAnsi="宋体" w:hint="eastAsia"/>
                <w:szCs w:val="21"/>
              </w:rPr>
              <w:t>Z：指供应</w:t>
            </w:r>
            <w:proofErr w:type="gramStart"/>
            <w:r w:rsidRPr="00646B25">
              <w:rPr>
                <w:rFonts w:ascii="宋体" w:hAnsi="宋体" w:hint="eastAsia"/>
                <w:szCs w:val="21"/>
              </w:rPr>
              <w:t>商最后</w:t>
            </w:r>
            <w:proofErr w:type="gramEnd"/>
            <w:r w:rsidRPr="00646B25">
              <w:rPr>
                <w:rFonts w:ascii="宋体" w:hAnsi="宋体" w:hint="eastAsia"/>
                <w:szCs w:val="21"/>
              </w:rPr>
              <w:t>得分（满分100分）；</w:t>
            </w:r>
          </w:p>
          <w:p w14:paraId="745C5CE9" w14:textId="5409B129" w:rsidR="000A777C" w:rsidRPr="00646B25" w:rsidRDefault="000A777C" w:rsidP="00FA7418">
            <w:pPr>
              <w:spacing w:line="360" w:lineRule="auto"/>
              <w:rPr>
                <w:rFonts w:ascii="宋体" w:hAnsi="宋体" w:hint="eastAsia"/>
                <w:szCs w:val="21"/>
              </w:rPr>
            </w:pPr>
            <w:r w:rsidRPr="00646B25">
              <w:rPr>
                <w:rFonts w:ascii="宋体" w:hAnsi="宋体" w:hint="eastAsia"/>
                <w:szCs w:val="21"/>
              </w:rPr>
              <w:t>S：指商务部分得分（满分</w:t>
            </w:r>
            <w:r w:rsidR="007F1C1F" w:rsidRPr="00646B25">
              <w:rPr>
                <w:rFonts w:ascii="宋体" w:hAnsi="宋体" w:hint="eastAsia"/>
                <w:szCs w:val="21"/>
              </w:rPr>
              <w:t>10</w:t>
            </w:r>
            <w:r w:rsidRPr="00646B25">
              <w:rPr>
                <w:rFonts w:ascii="宋体" w:hAnsi="宋体" w:hint="eastAsia"/>
                <w:szCs w:val="21"/>
              </w:rPr>
              <w:t>分）；</w:t>
            </w:r>
          </w:p>
          <w:p w14:paraId="166559EC" w14:textId="59DF52F8" w:rsidR="000A777C" w:rsidRPr="00646B25" w:rsidRDefault="000A777C" w:rsidP="00FA7418">
            <w:pPr>
              <w:spacing w:line="360" w:lineRule="auto"/>
              <w:rPr>
                <w:rFonts w:ascii="宋体" w:hAnsi="宋体" w:hint="eastAsia"/>
                <w:szCs w:val="21"/>
              </w:rPr>
            </w:pPr>
            <w:r w:rsidRPr="00646B25">
              <w:rPr>
                <w:rFonts w:ascii="宋体" w:hAnsi="宋体" w:hint="eastAsia"/>
                <w:szCs w:val="21"/>
              </w:rPr>
              <w:t>J：指技术部分得分（满分</w:t>
            </w:r>
            <w:r w:rsidR="007F1C1F" w:rsidRPr="00646B25">
              <w:rPr>
                <w:rFonts w:ascii="宋体" w:hAnsi="宋体" w:hint="eastAsia"/>
                <w:szCs w:val="21"/>
              </w:rPr>
              <w:t>90</w:t>
            </w:r>
            <w:r w:rsidRPr="00646B25">
              <w:rPr>
                <w:rFonts w:ascii="宋体" w:hAnsi="宋体" w:hint="eastAsia"/>
                <w:szCs w:val="21"/>
              </w:rPr>
              <w:t>分）。</w:t>
            </w:r>
          </w:p>
        </w:tc>
      </w:tr>
      <w:tr w:rsidR="00646B25" w:rsidRPr="00646B25" w14:paraId="0CCDFE6C" w14:textId="77777777" w:rsidTr="0075582A">
        <w:trPr>
          <w:trHeight w:val="567"/>
          <w:jc w:val="center"/>
        </w:trPr>
        <w:tc>
          <w:tcPr>
            <w:tcW w:w="1908" w:type="dxa"/>
            <w:gridSpan w:val="2"/>
            <w:tcBorders>
              <w:top w:val="single" w:sz="4" w:space="0" w:color="auto"/>
              <w:left w:val="single" w:sz="4" w:space="0" w:color="auto"/>
              <w:bottom w:val="single" w:sz="4" w:space="0" w:color="auto"/>
              <w:right w:val="single" w:sz="4" w:space="0" w:color="auto"/>
            </w:tcBorders>
            <w:vAlign w:val="center"/>
          </w:tcPr>
          <w:p w14:paraId="107D5A5F" w14:textId="77777777" w:rsidR="00EF0D67" w:rsidRPr="00646B25" w:rsidRDefault="00EF0D67" w:rsidP="00EF0D67">
            <w:pPr>
              <w:autoSpaceDE w:val="0"/>
              <w:autoSpaceDN w:val="0"/>
              <w:adjustRightInd w:val="0"/>
              <w:spacing w:line="276" w:lineRule="auto"/>
              <w:jc w:val="center"/>
              <w:rPr>
                <w:rFonts w:ascii="宋体" w:hAnsi="宋体" w:hint="eastAsia"/>
                <w:szCs w:val="21"/>
              </w:rPr>
            </w:pPr>
            <w:r w:rsidRPr="00646B25">
              <w:rPr>
                <w:rFonts w:ascii="宋体" w:hAnsi="宋体"/>
                <w:szCs w:val="21"/>
              </w:rPr>
              <w:t>5.1</w:t>
            </w:r>
          </w:p>
          <w:p w14:paraId="34009D6B" w14:textId="77777777" w:rsidR="00EF0D67" w:rsidRPr="00646B25" w:rsidRDefault="00EF0D67" w:rsidP="00EF0D67">
            <w:pPr>
              <w:spacing w:line="276" w:lineRule="auto"/>
              <w:jc w:val="center"/>
              <w:rPr>
                <w:rFonts w:ascii="宋体" w:hAnsi="宋体" w:hint="eastAsia"/>
                <w:szCs w:val="21"/>
              </w:rPr>
            </w:pPr>
            <w:r w:rsidRPr="00646B25">
              <w:rPr>
                <w:rFonts w:ascii="宋体" w:hAnsi="宋体" w:hint="eastAsia"/>
                <w:szCs w:val="21"/>
              </w:rPr>
              <w:t>商务部分</w:t>
            </w:r>
          </w:p>
          <w:p w14:paraId="63E70ABD" w14:textId="16A3E079" w:rsidR="00EF0D67" w:rsidRPr="00646B25" w:rsidRDefault="00EF0D67" w:rsidP="00EF0D67">
            <w:pPr>
              <w:autoSpaceDE w:val="0"/>
              <w:autoSpaceDN w:val="0"/>
              <w:adjustRightInd w:val="0"/>
              <w:spacing w:line="276" w:lineRule="auto"/>
              <w:jc w:val="center"/>
              <w:rPr>
                <w:rFonts w:ascii="宋体" w:hAnsi="宋体" w:hint="eastAsia"/>
                <w:szCs w:val="21"/>
              </w:rPr>
            </w:pPr>
            <w:r w:rsidRPr="00646B25">
              <w:rPr>
                <w:rFonts w:ascii="宋体" w:hAnsi="宋体"/>
                <w:szCs w:val="21"/>
              </w:rPr>
              <w:t>评分标准</w:t>
            </w:r>
          </w:p>
        </w:tc>
        <w:tc>
          <w:tcPr>
            <w:tcW w:w="2595" w:type="dxa"/>
            <w:tcBorders>
              <w:top w:val="single" w:sz="4" w:space="0" w:color="auto"/>
              <w:left w:val="single" w:sz="4" w:space="0" w:color="auto"/>
              <w:bottom w:val="single" w:sz="4" w:space="0" w:color="auto"/>
              <w:right w:val="single" w:sz="4" w:space="0" w:color="auto"/>
            </w:tcBorders>
            <w:vAlign w:val="center"/>
          </w:tcPr>
          <w:p w14:paraId="59DD2708" w14:textId="527E5B93" w:rsidR="006F42A5" w:rsidRPr="00646B25" w:rsidRDefault="00AF721F" w:rsidP="006F42A5">
            <w:pPr>
              <w:spacing w:line="276" w:lineRule="auto"/>
              <w:jc w:val="center"/>
              <w:rPr>
                <w:rFonts w:ascii="宋体" w:hAnsi="宋体" w:hint="eastAsia"/>
                <w:szCs w:val="21"/>
              </w:rPr>
            </w:pPr>
            <w:r w:rsidRPr="00646B25">
              <w:rPr>
                <w:rFonts w:ascii="宋体" w:hAnsi="宋体" w:hint="eastAsia"/>
                <w:szCs w:val="21"/>
              </w:rPr>
              <w:t>报价</w:t>
            </w:r>
            <w:r w:rsidR="006F42A5" w:rsidRPr="00646B25">
              <w:rPr>
                <w:rFonts w:ascii="宋体" w:hAnsi="宋体" w:hint="eastAsia"/>
                <w:szCs w:val="21"/>
              </w:rPr>
              <w:t>评分</w:t>
            </w:r>
          </w:p>
          <w:p w14:paraId="3193E7D3" w14:textId="6B695A16" w:rsidR="00EF0D67" w:rsidRPr="00646B25" w:rsidRDefault="006F42A5" w:rsidP="006F42A5">
            <w:pPr>
              <w:spacing w:line="276" w:lineRule="auto"/>
              <w:jc w:val="center"/>
              <w:rPr>
                <w:rFonts w:ascii="宋体" w:hAnsi="宋体" w:hint="eastAsia"/>
                <w:szCs w:val="21"/>
              </w:rPr>
            </w:pPr>
            <w:r w:rsidRPr="00646B25">
              <w:rPr>
                <w:rFonts w:ascii="宋体" w:hAnsi="宋体" w:hint="eastAsia"/>
                <w:szCs w:val="21"/>
              </w:rPr>
              <w:t>（满分1</w:t>
            </w:r>
            <w:r w:rsidRPr="00646B25">
              <w:rPr>
                <w:rFonts w:ascii="宋体" w:hAnsi="宋体"/>
                <w:szCs w:val="21"/>
              </w:rPr>
              <w:t>0</w:t>
            </w:r>
            <w:r w:rsidRPr="00646B25">
              <w:rPr>
                <w:rFonts w:ascii="宋体" w:hAnsi="宋体" w:hint="eastAsia"/>
                <w:szCs w:val="21"/>
              </w:rPr>
              <w:t>分）</w:t>
            </w:r>
          </w:p>
        </w:tc>
        <w:tc>
          <w:tcPr>
            <w:tcW w:w="5415" w:type="dxa"/>
            <w:tcBorders>
              <w:top w:val="single" w:sz="4" w:space="0" w:color="auto"/>
              <w:left w:val="single" w:sz="4" w:space="0" w:color="auto"/>
              <w:bottom w:val="single" w:sz="4" w:space="0" w:color="auto"/>
              <w:right w:val="single" w:sz="4" w:space="0" w:color="auto"/>
            </w:tcBorders>
            <w:vAlign w:val="center"/>
          </w:tcPr>
          <w:p w14:paraId="1244CE5C" w14:textId="663F3819" w:rsidR="00726A5C" w:rsidRPr="00646B25" w:rsidRDefault="0008601C" w:rsidP="0008601C">
            <w:pPr>
              <w:spacing w:line="360" w:lineRule="auto"/>
              <w:rPr>
                <w:rFonts w:ascii="宋体" w:hAnsi="宋体" w:hint="eastAsia"/>
                <w:szCs w:val="21"/>
              </w:rPr>
            </w:pPr>
            <w:r w:rsidRPr="00646B25">
              <w:rPr>
                <w:rFonts w:ascii="宋体" w:hAnsi="宋体" w:hint="eastAsia"/>
                <w:szCs w:val="21"/>
              </w:rPr>
              <w:t>本项目合同金额固定为23.46万元</w:t>
            </w:r>
            <w:r w:rsidR="00726A5C" w:rsidRPr="00646B25">
              <w:rPr>
                <w:rFonts w:ascii="宋体" w:hAnsi="宋体" w:hint="eastAsia"/>
                <w:szCs w:val="21"/>
              </w:rPr>
              <w:t>，供应商</w:t>
            </w:r>
            <w:r w:rsidRPr="00646B25">
              <w:rPr>
                <w:rFonts w:ascii="宋体" w:hAnsi="宋体" w:hint="eastAsia"/>
                <w:szCs w:val="21"/>
              </w:rPr>
              <w:t>自行承诺</w:t>
            </w:r>
            <w:r w:rsidR="0072167B" w:rsidRPr="0072167B">
              <w:rPr>
                <w:rFonts w:ascii="宋体" w:hAnsi="宋体" w:hint="eastAsia"/>
                <w:szCs w:val="21"/>
              </w:rPr>
              <w:t>成功调解劳动人事争议案件</w:t>
            </w:r>
            <w:r w:rsidR="00726A5C" w:rsidRPr="00646B25">
              <w:rPr>
                <w:rFonts w:ascii="宋体" w:hAnsi="宋体" w:hint="eastAsia"/>
                <w:szCs w:val="21"/>
              </w:rPr>
              <w:t>数</w:t>
            </w:r>
            <w:r w:rsidR="00EA5D84" w:rsidRPr="00646B25">
              <w:rPr>
                <w:rFonts w:ascii="宋体" w:hAnsi="宋体" w:hint="eastAsia"/>
                <w:szCs w:val="21"/>
              </w:rPr>
              <w:t>（以二次报价为准）</w:t>
            </w:r>
            <w:r w:rsidR="00726A5C" w:rsidRPr="00646B25">
              <w:rPr>
                <w:rFonts w:ascii="宋体" w:hAnsi="宋体" w:hint="eastAsia"/>
                <w:szCs w:val="21"/>
              </w:rPr>
              <w:t>，根据以下公式测算单价后,根据测算单价进行报价评分：</w:t>
            </w:r>
          </w:p>
          <w:p w14:paraId="01C5D479" w14:textId="0AA1A6C0" w:rsidR="0008601C" w:rsidRPr="00646B25" w:rsidRDefault="00726A5C" w:rsidP="0008601C">
            <w:pPr>
              <w:spacing w:line="360" w:lineRule="auto"/>
              <w:rPr>
                <w:rFonts w:ascii="宋体" w:hAnsi="宋体" w:hint="eastAsia"/>
                <w:szCs w:val="21"/>
              </w:rPr>
            </w:pPr>
            <w:r w:rsidRPr="00646B25">
              <w:rPr>
                <w:rFonts w:ascii="宋体" w:hAnsi="宋体" w:hint="eastAsia"/>
                <w:szCs w:val="21"/>
              </w:rPr>
              <w:t>测算单价=23.46万元/案件数</w:t>
            </w:r>
          </w:p>
          <w:p w14:paraId="5A1F7978" w14:textId="4DDC9F3F" w:rsidR="006F42A5" w:rsidRPr="00646B25" w:rsidRDefault="003A3FBD" w:rsidP="006F42A5">
            <w:pPr>
              <w:spacing w:beforeLines="30" w:before="72" w:line="360" w:lineRule="auto"/>
              <w:rPr>
                <w:rFonts w:ascii="宋体" w:hAnsi="宋体" w:hint="eastAsia"/>
                <w:szCs w:val="21"/>
              </w:rPr>
            </w:pPr>
            <w:r w:rsidRPr="00646B25">
              <w:rPr>
                <w:rFonts w:ascii="宋体" w:hAnsi="宋体" w:hint="eastAsia"/>
                <w:szCs w:val="21"/>
              </w:rPr>
              <w:t>报价评分</w:t>
            </w:r>
            <w:proofErr w:type="gramStart"/>
            <w:r w:rsidR="006F42A5" w:rsidRPr="00646B25">
              <w:rPr>
                <w:rFonts w:ascii="宋体" w:hAnsi="宋体" w:hint="eastAsia"/>
                <w:szCs w:val="21"/>
              </w:rPr>
              <w:t>分</w:t>
            </w:r>
            <w:proofErr w:type="gramEnd"/>
            <w:r w:rsidR="006F42A5" w:rsidRPr="00646B25">
              <w:rPr>
                <w:rFonts w:ascii="宋体" w:hAnsi="宋体" w:hint="eastAsia"/>
                <w:szCs w:val="21"/>
              </w:rPr>
              <w:t>采用低价优先法计算，即满足竞争性磋商文件要求（即通过初步评审）且最终单价最低的为评标基准价。其他供应商的价格</w:t>
            </w:r>
            <w:proofErr w:type="gramStart"/>
            <w:r w:rsidR="006F42A5" w:rsidRPr="00646B25">
              <w:rPr>
                <w:rFonts w:ascii="宋体" w:hAnsi="宋体" w:hint="eastAsia"/>
                <w:szCs w:val="21"/>
              </w:rPr>
              <w:t>分统一</w:t>
            </w:r>
            <w:proofErr w:type="gramEnd"/>
            <w:r w:rsidR="006F42A5" w:rsidRPr="00646B25">
              <w:rPr>
                <w:rFonts w:ascii="宋体" w:hAnsi="宋体" w:hint="eastAsia"/>
                <w:szCs w:val="21"/>
              </w:rPr>
              <w:t>按照下列公示计算：</w:t>
            </w:r>
          </w:p>
          <w:p w14:paraId="0483C44B" w14:textId="1377AFF6" w:rsidR="006F42A5" w:rsidRPr="00646B25" w:rsidRDefault="006F42A5" w:rsidP="006F42A5">
            <w:pPr>
              <w:spacing w:beforeLines="30" w:before="72" w:line="360" w:lineRule="auto"/>
              <w:rPr>
                <w:rFonts w:ascii="宋体" w:hAnsi="宋体" w:hint="eastAsia"/>
                <w:szCs w:val="21"/>
              </w:rPr>
            </w:pPr>
            <w:r w:rsidRPr="00646B25">
              <w:rPr>
                <w:rFonts w:ascii="宋体" w:hAnsi="宋体" w:hint="eastAsia"/>
                <w:szCs w:val="21"/>
              </w:rPr>
              <w:t>单价得分=（评标基准价/单价）×10</w:t>
            </w:r>
          </w:p>
          <w:p w14:paraId="12316A76" w14:textId="4C95C91B" w:rsidR="00EF0D67" w:rsidRPr="00646B25" w:rsidRDefault="006F42A5" w:rsidP="006F42A5">
            <w:pPr>
              <w:spacing w:beforeLines="30" w:before="72" w:line="360" w:lineRule="auto"/>
              <w:rPr>
                <w:rFonts w:ascii="宋体" w:hAnsi="宋体" w:hint="eastAsia"/>
                <w:szCs w:val="21"/>
              </w:rPr>
            </w:pPr>
            <w:r w:rsidRPr="00646B25">
              <w:rPr>
                <w:rFonts w:ascii="宋体" w:hAnsi="宋体" w:hint="eastAsia"/>
                <w:szCs w:val="21"/>
              </w:rPr>
              <w:t>注：须保留小数点后两位。</w:t>
            </w:r>
          </w:p>
        </w:tc>
      </w:tr>
      <w:tr w:rsidR="00646B25" w:rsidRPr="00646B25" w14:paraId="70EC98D8" w14:textId="77777777" w:rsidTr="0075582A">
        <w:trPr>
          <w:trHeight w:val="567"/>
          <w:jc w:val="center"/>
        </w:trPr>
        <w:tc>
          <w:tcPr>
            <w:tcW w:w="1908" w:type="dxa"/>
            <w:gridSpan w:val="2"/>
            <w:vMerge w:val="restart"/>
            <w:tcBorders>
              <w:top w:val="single" w:sz="4" w:space="0" w:color="auto"/>
              <w:left w:val="single" w:sz="4" w:space="0" w:color="auto"/>
              <w:right w:val="single" w:sz="4" w:space="0" w:color="auto"/>
            </w:tcBorders>
            <w:vAlign w:val="center"/>
          </w:tcPr>
          <w:p w14:paraId="1E899746" w14:textId="77777777" w:rsidR="00EF0D67" w:rsidRPr="00646B25" w:rsidRDefault="00EF0D67" w:rsidP="00EF0D67">
            <w:pPr>
              <w:autoSpaceDE w:val="0"/>
              <w:autoSpaceDN w:val="0"/>
              <w:adjustRightInd w:val="0"/>
              <w:spacing w:line="276" w:lineRule="auto"/>
              <w:jc w:val="center"/>
              <w:rPr>
                <w:rFonts w:ascii="宋体" w:hAnsi="宋体" w:hint="eastAsia"/>
                <w:szCs w:val="21"/>
              </w:rPr>
            </w:pPr>
            <w:r w:rsidRPr="00646B25">
              <w:rPr>
                <w:rFonts w:ascii="宋体" w:hAnsi="宋体"/>
                <w:szCs w:val="21"/>
              </w:rPr>
              <w:t>5.2</w:t>
            </w:r>
          </w:p>
          <w:p w14:paraId="1F7D15B9" w14:textId="77777777" w:rsidR="00EF0D67" w:rsidRPr="00646B25" w:rsidRDefault="00EF0D67" w:rsidP="00EF0D67">
            <w:pPr>
              <w:spacing w:line="276" w:lineRule="auto"/>
              <w:jc w:val="center"/>
              <w:rPr>
                <w:rFonts w:ascii="宋体" w:hAnsi="宋体" w:hint="eastAsia"/>
                <w:szCs w:val="21"/>
              </w:rPr>
            </w:pPr>
            <w:r w:rsidRPr="00646B25">
              <w:rPr>
                <w:rFonts w:ascii="宋体" w:hAnsi="宋体" w:hint="eastAsia"/>
                <w:szCs w:val="21"/>
              </w:rPr>
              <w:t>技术部分</w:t>
            </w:r>
          </w:p>
          <w:p w14:paraId="1CB72404" w14:textId="77777777" w:rsidR="00EF0D67" w:rsidRPr="00646B25" w:rsidRDefault="00EF0D67" w:rsidP="00EF0D67">
            <w:pPr>
              <w:autoSpaceDE w:val="0"/>
              <w:autoSpaceDN w:val="0"/>
              <w:adjustRightInd w:val="0"/>
              <w:spacing w:line="276" w:lineRule="auto"/>
              <w:jc w:val="center"/>
              <w:rPr>
                <w:rFonts w:ascii="宋体" w:hAnsi="宋体" w:hint="eastAsia"/>
                <w:szCs w:val="21"/>
              </w:rPr>
            </w:pPr>
            <w:r w:rsidRPr="00646B25">
              <w:rPr>
                <w:rFonts w:ascii="宋体" w:hAnsi="宋体"/>
                <w:szCs w:val="21"/>
              </w:rPr>
              <w:t>评分标准</w:t>
            </w:r>
          </w:p>
        </w:tc>
        <w:tc>
          <w:tcPr>
            <w:tcW w:w="2595" w:type="dxa"/>
            <w:tcBorders>
              <w:top w:val="single" w:sz="4" w:space="0" w:color="auto"/>
              <w:left w:val="single" w:sz="4" w:space="0" w:color="auto"/>
              <w:right w:val="single" w:sz="4" w:space="0" w:color="auto"/>
            </w:tcBorders>
            <w:vAlign w:val="center"/>
          </w:tcPr>
          <w:p w14:paraId="3BDA9539" w14:textId="77777777" w:rsidR="00EF0D67" w:rsidRPr="00646B25" w:rsidRDefault="00EF0D67" w:rsidP="00EF0D67">
            <w:pPr>
              <w:spacing w:line="276" w:lineRule="auto"/>
              <w:jc w:val="center"/>
              <w:rPr>
                <w:rFonts w:ascii="宋体" w:hAnsi="宋体" w:hint="eastAsia"/>
                <w:szCs w:val="21"/>
              </w:rPr>
            </w:pPr>
            <w:r w:rsidRPr="00646B25">
              <w:rPr>
                <w:rFonts w:ascii="宋体" w:hAnsi="宋体" w:hint="eastAsia"/>
                <w:szCs w:val="21"/>
              </w:rPr>
              <w:t>服务方案</w:t>
            </w:r>
            <w:r w:rsidRPr="00646B25">
              <w:rPr>
                <w:rFonts w:ascii="宋体" w:hAnsi="宋体" w:hint="eastAsia"/>
                <w:szCs w:val="21"/>
                <w:lang w:val="zh-CN"/>
              </w:rPr>
              <w:t>评审评分</w:t>
            </w:r>
          </w:p>
          <w:p w14:paraId="0530C1B3" w14:textId="2473AB03" w:rsidR="00EF0D67" w:rsidRPr="00646B25" w:rsidRDefault="00EF0D67" w:rsidP="00EF0D67">
            <w:pPr>
              <w:spacing w:line="360" w:lineRule="auto"/>
              <w:jc w:val="center"/>
              <w:rPr>
                <w:rFonts w:ascii="宋体" w:hAnsi="宋体" w:hint="eastAsia"/>
                <w:szCs w:val="21"/>
              </w:rPr>
            </w:pPr>
            <w:r w:rsidRPr="00646B25">
              <w:rPr>
                <w:rFonts w:ascii="宋体" w:hAnsi="宋体" w:hint="eastAsia"/>
                <w:szCs w:val="21"/>
              </w:rPr>
              <w:t>（满分</w:t>
            </w:r>
            <w:r w:rsidR="007F1C1F" w:rsidRPr="00646B25">
              <w:rPr>
                <w:rFonts w:ascii="宋体" w:hAnsi="宋体" w:hint="eastAsia"/>
                <w:szCs w:val="21"/>
              </w:rPr>
              <w:t>35</w:t>
            </w:r>
            <w:r w:rsidRPr="00646B25">
              <w:rPr>
                <w:rFonts w:ascii="宋体" w:hAnsi="宋体" w:hint="eastAsia"/>
                <w:szCs w:val="21"/>
              </w:rPr>
              <w:t>分）</w:t>
            </w:r>
          </w:p>
        </w:tc>
        <w:tc>
          <w:tcPr>
            <w:tcW w:w="5415" w:type="dxa"/>
            <w:tcBorders>
              <w:top w:val="single" w:sz="4" w:space="0" w:color="auto"/>
              <w:left w:val="single" w:sz="4" w:space="0" w:color="auto"/>
              <w:bottom w:val="single" w:sz="4" w:space="0" w:color="auto"/>
              <w:right w:val="single" w:sz="4" w:space="0" w:color="auto"/>
            </w:tcBorders>
            <w:vAlign w:val="center"/>
          </w:tcPr>
          <w:p w14:paraId="268D727C" w14:textId="7EC64448" w:rsidR="00EF0D67" w:rsidRPr="00646B25" w:rsidRDefault="00EF0D67" w:rsidP="00EF0D67">
            <w:pPr>
              <w:spacing w:beforeLines="30" w:before="72" w:line="348" w:lineRule="auto"/>
              <w:rPr>
                <w:rFonts w:ascii="宋体" w:hAnsi="宋体" w:hint="eastAsia"/>
                <w:bCs/>
                <w:szCs w:val="21"/>
              </w:rPr>
            </w:pPr>
            <w:r w:rsidRPr="00646B25">
              <w:rPr>
                <w:rFonts w:ascii="宋体" w:hAnsi="宋体" w:hint="eastAsia"/>
                <w:bCs/>
                <w:szCs w:val="21"/>
              </w:rPr>
              <w:t>（1）服务方案详细，整体构架合理、结构清晰、逻辑性强，熟悉现行相关法律政策，针对本项目特点能提出切实可行的服务方案的得</w:t>
            </w:r>
            <w:r w:rsidR="007F1C1F" w:rsidRPr="00646B25">
              <w:rPr>
                <w:rFonts w:ascii="宋体" w:hAnsi="宋体" w:hint="eastAsia"/>
                <w:bCs/>
                <w:szCs w:val="21"/>
              </w:rPr>
              <w:t>25</w:t>
            </w:r>
            <w:r w:rsidRPr="00646B25">
              <w:rPr>
                <w:rFonts w:ascii="宋体" w:hAnsi="宋体"/>
                <w:bCs/>
                <w:szCs w:val="21"/>
              </w:rPr>
              <w:t>-</w:t>
            </w:r>
            <w:r w:rsidR="007F1C1F" w:rsidRPr="00646B25">
              <w:rPr>
                <w:rFonts w:ascii="宋体" w:hAnsi="宋体" w:hint="eastAsia"/>
                <w:bCs/>
                <w:szCs w:val="21"/>
              </w:rPr>
              <w:t>35</w:t>
            </w:r>
            <w:r w:rsidRPr="00646B25">
              <w:rPr>
                <w:rFonts w:ascii="宋体" w:hAnsi="宋体" w:hint="eastAsia"/>
                <w:bCs/>
                <w:szCs w:val="21"/>
              </w:rPr>
              <w:t>分；</w:t>
            </w:r>
          </w:p>
          <w:p w14:paraId="1B6DC183" w14:textId="5600E458" w:rsidR="00EF0D67" w:rsidRPr="00646B25" w:rsidRDefault="00EF0D67" w:rsidP="00EF0D67">
            <w:pPr>
              <w:spacing w:line="348" w:lineRule="auto"/>
              <w:rPr>
                <w:rFonts w:ascii="宋体" w:hAnsi="宋体" w:hint="eastAsia"/>
                <w:bCs/>
                <w:szCs w:val="21"/>
              </w:rPr>
            </w:pPr>
            <w:r w:rsidRPr="00646B25">
              <w:rPr>
                <w:rFonts w:ascii="宋体" w:hAnsi="宋体" w:hint="eastAsia"/>
                <w:bCs/>
                <w:szCs w:val="21"/>
              </w:rPr>
              <w:t>（2）服务方案合理、但不够全面，针对本项目特点能提出相应服务方案，有一定可行性的得</w:t>
            </w:r>
            <w:r w:rsidR="007F1C1F" w:rsidRPr="00646B25">
              <w:rPr>
                <w:rFonts w:ascii="宋体" w:hAnsi="宋体" w:hint="eastAsia"/>
                <w:bCs/>
                <w:szCs w:val="21"/>
              </w:rPr>
              <w:t>14</w:t>
            </w:r>
            <w:r w:rsidRPr="00646B25">
              <w:rPr>
                <w:rFonts w:ascii="宋体" w:hAnsi="宋体"/>
                <w:bCs/>
                <w:szCs w:val="21"/>
              </w:rPr>
              <w:t>-</w:t>
            </w:r>
            <w:r w:rsidR="007F1C1F" w:rsidRPr="00646B25">
              <w:rPr>
                <w:rFonts w:ascii="宋体" w:hAnsi="宋体" w:hint="eastAsia"/>
                <w:bCs/>
                <w:szCs w:val="21"/>
              </w:rPr>
              <w:t>24</w:t>
            </w:r>
            <w:r w:rsidRPr="00646B25">
              <w:rPr>
                <w:rFonts w:ascii="宋体" w:hAnsi="宋体" w:hint="eastAsia"/>
                <w:bCs/>
                <w:szCs w:val="21"/>
              </w:rPr>
              <w:t>分；</w:t>
            </w:r>
          </w:p>
          <w:p w14:paraId="5CA5767C" w14:textId="0E6FC519" w:rsidR="00EF0D67" w:rsidRPr="00646B25" w:rsidRDefault="00EF0D67" w:rsidP="00EF0D67">
            <w:pPr>
              <w:spacing w:line="348" w:lineRule="auto"/>
              <w:rPr>
                <w:rFonts w:ascii="宋体" w:hAnsi="宋体" w:hint="eastAsia"/>
                <w:bCs/>
                <w:szCs w:val="21"/>
              </w:rPr>
            </w:pPr>
            <w:r w:rsidRPr="00646B25">
              <w:rPr>
                <w:rFonts w:ascii="宋体" w:hAnsi="宋体" w:hint="eastAsia"/>
                <w:bCs/>
                <w:szCs w:val="21"/>
              </w:rPr>
              <w:t>（3）服务方案编制水平一般，部分项目内容编制较差，基</w:t>
            </w:r>
            <w:r w:rsidRPr="00646B25">
              <w:rPr>
                <w:rFonts w:ascii="宋体" w:hAnsi="宋体" w:hint="eastAsia"/>
                <w:bCs/>
                <w:szCs w:val="21"/>
              </w:rPr>
              <w:lastRenderedPageBreak/>
              <w:t>本可行，得</w:t>
            </w:r>
            <w:r w:rsidRPr="00646B25">
              <w:rPr>
                <w:rFonts w:ascii="宋体" w:hAnsi="宋体"/>
                <w:bCs/>
                <w:szCs w:val="21"/>
              </w:rPr>
              <w:t>1-</w:t>
            </w:r>
            <w:r w:rsidR="007F1C1F" w:rsidRPr="00646B25">
              <w:rPr>
                <w:rFonts w:ascii="宋体" w:hAnsi="宋体" w:hint="eastAsia"/>
                <w:bCs/>
                <w:szCs w:val="21"/>
              </w:rPr>
              <w:t>13</w:t>
            </w:r>
            <w:r w:rsidRPr="00646B25">
              <w:rPr>
                <w:rFonts w:ascii="宋体" w:hAnsi="宋体" w:hint="eastAsia"/>
                <w:bCs/>
                <w:szCs w:val="21"/>
              </w:rPr>
              <w:t>分；</w:t>
            </w:r>
          </w:p>
          <w:p w14:paraId="0AE43C5E" w14:textId="55CE7736" w:rsidR="00EF0D67" w:rsidRPr="00646B25" w:rsidRDefault="00EF0D67" w:rsidP="00EF0D67">
            <w:pPr>
              <w:spacing w:line="348" w:lineRule="auto"/>
            </w:pPr>
            <w:r w:rsidRPr="00646B25">
              <w:rPr>
                <w:rFonts w:ascii="宋体" w:hAnsi="宋体" w:hint="eastAsia"/>
                <w:bCs/>
                <w:szCs w:val="21"/>
              </w:rPr>
              <w:t>（4）</w:t>
            </w:r>
            <w:r w:rsidRPr="00646B25">
              <w:rPr>
                <w:rFonts w:ascii="宋体" w:hAnsi="宋体" w:hint="eastAsia"/>
                <w:szCs w:val="21"/>
              </w:rPr>
              <w:t>未提供服务方案的不得分</w:t>
            </w:r>
            <w:r w:rsidRPr="00646B25">
              <w:rPr>
                <w:rFonts w:ascii="宋体" w:hAnsi="宋体" w:hint="eastAsia"/>
                <w:bCs/>
                <w:szCs w:val="21"/>
              </w:rPr>
              <w:t>。</w:t>
            </w:r>
          </w:p>
        </w:tc>
      </w:tr>
      <w:tr w:rsidR="00646B25" w:rsidRPr="00646B25" w14:paraId="08633784" w14:textId="77777777" w:rsidTr="0075582A">
        <w:trPr>
          <w:trHeight w:val="567"/>
          <w:jc w:val="center"/>
        </w:trPr>
        <w:tc>
          <w:tcPr>
            <w:tcW w:w="1908" w:type="dxa"/>
            <w:gridSpan w:val="2"/>
            <w:vMerge/>
            <w:tcBorders>
              <w:top w:val="single" w:sz="4" w:space="0" w:color="auto"/>
              <w:left w:val="single" w:sz="4" w:space="0" w:color="auto"/>
              <w:right w:val="single" w:sz="4" w:space="0" w:color="auto"/>
            </w:tcBorders>
            <w:vAlign w:val="center"/>
          </w:tcPr>
          <w:p w14:paraId="3FB0873C" w14:textId="77777777" w:rsidR="00EF0D67" w:rsidRPr="00646B25" w:rsidRDefault="00EF0D67" w:rsidP="00EF0D67">
            <w:pPr>
              <w:autoSpaceDE w:val="0"/>
              <w:autoSpaceDN w:val="0"/>
              <w:adjustRightInd w:val="0"/>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12DB10C6" w14:textId="77777777" w:rsidR="00EF0D67" w:rsidRPr="00646B25" w:rsidRDefault="00EF0D67" w:rsidP="00EF0D67">
            <w:pPr>
              <w:spacing w:line="360" w:lineRule="auto"/>
              <w:jc w:val="center"/>
              <w:rPr>
                <w:rFonts w:ascii="宋体" w:hAnsi="宋体" w:hint="eastAsia"/>
                <w:szCs w:val="21"/>
                <w:lang w:val="zh-CN"/>
              </w:rPr>
            </w:pPr>
            <w:r w:rsidRPr="00646B25">
              <w:rPr>
                <w:rFonts w:ascii="宋体" w:hAnsi="宋体" w:hint="eastAsia"/>
                <w:szCs w:val="21"/>
              </w:rPr>
              <w:t>服务质量承诺及保证措施</w:t>
            </w:r>
            <w:r w:rsidRPr="00646B25">
              <w:rPr>
                <w:rFonts w:ascii="宋体" w:hAnsi="宋体" w:hint="eastAsia"/>
                <w:szCs w:val="21"/>
                <w:lang w:val="zh-CN"/>
              </w:rPr>
              <w:t>评审评分</w:t>
            </w:r>
          </w:p>
          <w:p w14:paraId="40658051" w14:textId="3D1F07D2" w:rsidR="00EF0D67" w:rsidRPr="00646B25" w:rsidRDefault="00EF0D67" w:rsidP="00EF0D67">
            <w:pPr>
              <w:spacing w:line="360" w:lineRule="auto"/>
              <w:jc w:val="center"/>
              <w:rPr>
                <w:rFonts w:ascii="宋体" w:hAnsi="宋体" w:hint="eastAsia"/>
                <w:szCs w:val="21"/>
              </w:rPr>
            </w:pPr>
            <w:r w:rsidRPr="00646B25">
              <w:rPr>
                <w:rFonts w:ascii="宋体" w:hAnsi="宋体" w:hint="eastAsia"/>
                <w:szCs w:val="21"/>
              </w:rPr>
              <w:t>（满分</w:t>
            </w:r>
            <w:r w:rsidR="007F1C1F" w:rsidRPr="00646B25">
              <w:rPr>
                <w:rFonts w:ascii="宋体" w:hAnsi="宋体" w:hint="eastAsia"/>
                <w:szCs w:val="21"/>
              </w:rPr>
              <w:t>20</w:t>
            </w:r>
            <w:r w:rsidRPr="00646B25">
              <w:rPr>
                <w:rFonts w:ascii="宋体" w:hAnsi="宋体" w:hint="eastAsia"/>
                <w:szCs w:val="21"/>
              </w:rPr>
              <w:t>分）</w:t>
            </w:r>
          </w:p>
        </w:tc>
        <w:tc>
          <w:tcPr>
            <w:tcW w:w="5415" w:type="dxa"/>
            <w:tcBorders>
              <w:top w:val="single" w:sz="4" w:space="0" w:color="auto"/>
              <w:left w:val="single" w:sz="4" w:space="0" w:color="auto"/>
              <w:bottom w:val="single" w:sz="4" w:space="0" w:color="auto"/>
              <w:right w:val="single" w:sz="4" w:space="0" w:color="auto"/>
            </w:tcBorders>
            <w:vAlign w:val="center"/>
          </w:tcPr>
          <w:p w14:paraId="3DFCE859" w14:textId="036C134C" w:rsidR="00EF0D67" w:rsidRPr="00646B25" w:rsidRDefault="00EF0D67" w:rsidP="00EF0D67">
            <w:pPr>
              <w:spacing w:beforeLines="30" w:before="72" w:line="348" w:lineRule="auto"/>
              <w:rPr>
                <w:rFonts w:ascii="宋体" w:hAnsi="宋体" w:hint="eastAsia"/>
                <w:szCs w:val="21"/>
              </w:rPr>
            </w:pPr>
            <w:r w:rsidRPr="00646B25">
              <w:rPr>
                <w:rFonts w:ascii="宋体" w:hAnsi="宋体" w:hint="eastAsia"/>
                <w:szCs w:val="21"/>
              </w:rPr>
              <w:t>（1）质量承诺完全满足竞争性磋商文件的要求且有具体的违约责任承诺及违约处罚金额，质量保证措施编制完整且针对性好的，得</w:t>
            </w:r>
            <w:r w:rsidR="007F1C1F" w:rsidRPr="00646B25">
              <w:rPr>
                <w:rFonts w:ascii="宋体" w:hAnsi="宋体" w:hint="eastAsia"/>
                <w:szCs w:val="21"/>
              </w:rPr>
              <w:t>15</w:t>
            </w:r>
            <w:r w:rsidRPr="00646B25">
              <w:rPr>
                <w:rFonts w:ascii="宋体" w:hAnsi="宋体" w:hint="eastAsia"/>
                <w:szCs w:val="21"/>
              </w:rPr>
              <w:t>-</w:t>
            </w:r>
            <w:r w:rsidR="007F1C1F" w:rsidRPr="00646B25">
              <w:rPr>
                <w:rFonts w:ascii="宋体" w:hAnsi="宋体" w:hint="eastAsia"/>
                <w:szCs w:val="21"/>
              </w:rPr>
              <w:t>20</w:t>
            </w:r>
            <w:r w:rsidRPr="00646B25">
              <w:rPr>
                <w:rFonts w:ascii="宋体" w:hAnsi="宋体" w:hint="eastAsia"/>
                <w:szCs w:val="21"/>
              </w:rPr>
              <w:t>分；</w:t>
            </w:r>
          </w:p>
          <w:p w14:paraId="2A6A7660" w14:textId="332248FA" w:rsidR="00EF0D67" w:rsidRPr="00646B25" w:rsidRDefault="00EF0D67" w:rsidP="00EF0D67">
            <w:pPr>
              <w:spacing w:line="348" w:lineRule="auto"/>
              <w:rPr>
                <w:rFonts w:ascii="宋体" w:hAnsi="宋体" w:hint="eastAsia"/>
                <w:szCs w:val="21"/>
              </w:rPr>
            </w:pPr>
            <w:r w:rsidRPr="00646B25">
              <w:rPr>
                <w:rFonts w:ascii="宋体" w:hAnsi="宋体" w:hint="eastAsia"/>
                <w:szCs w:val="21"/>
              </w:rPr>
              <w:t>（2）质量承诺基本满足竞争性磋商文件的要求且违约责任承诺一般，质量保证措施一般，针对性一般的，得</w:t>
            </w:r>
            <w:r w:rsidRPr="00646B25">
              <w:rPr>
                <w:rFonts w:ascii="宋体" w:hAnsi="宋体"/>
                <w:szCs w:val="21"/>
              </w:rPr>
              <w:t>6</w:t>
            </w:r>
            <w:r w:rsidRPr="00646B25">
              <w:rPr>
                <w:rFonts w:ascii="宋体" w:hAnsi="宋体" w:hint="eastAsia"/>
                <w:szCs w:val="21"/>
              </w:rPr>
              <w:t>-</w:t>
            </w:r>
            <w:r w:rsidR="007F1C1F" w:rsidRPr="00646B25">
              <w:rPr>
                <w:rFonts w:ascii="宋体" w:hAnsi="宋体" w:hint="eastAsia"/>
                <w:szCs w:val="21"/>
              </w:rPr>
              <w:t>14</w:t>
            </w:r>
            <w:r w:rsidRPr="00646B25">
              <w:rPr>
                <w:rFonts w:ascii="宋体" w:hAnsi="宋体" w:hint="eastAsia"/>
                <w:szCs w:val="21"/>
              </w:rPr>
              <w:t>分；</w:t>
            </w:r>
          </w:p>
          <w:p w14:paraId="514C04C2" w14:textId="4C97CBF9" w:rsidR="00EF0D67" w:rsidRPr="00646B25" w:rsidRDefault="00EF0D67" w:rsidP="00EF0D67">
            <w:pPr>
              <w:spacing w:line="348" w:lineRule="auto"/>
              <w:rPr>
                <w:rFonts w:ascii="宋体" w:hAnsi="宋体" w:hint="eastAsia"/>
                <w:szCs w:val="21"/>
              </w:rPr>
            </w:pPr>
            <w:r w:rsidRPr="00646B25">
              <w:rPr>
                <w:rFonts w:ascii="宋体" w:hAnsi="宋体" w:hint="eastAsia"/>
                <w:szCs w:val="21"/>
              </w:rPr>
              <w:t>（3）质量承诺不能满足竞争性磋商文件要求且无违约责任承诺，质量保证措施较差，明显缺乏针对性的，得1-</w:t>
            </w:r>
            <w:r w:rsidRPr="00646B25">
              <w:rPr>
                <w:rFonts w:ascii="宋体" w:hAnsi="宋体"/>
                <w:szCs w:val="21"/>
              </w:rPr>
              <w:t>5</w:t>
            </w:r>
            <w:r w:rsidRPr="00646B25">
              <w:rPr>
                <w:rFonts w:ascii="宋体" w:hAnsi="宋体" w:hint="eastAsia"/>
                <w:szCs w:val="21"/>
              </w:rPr>
              <w:t>分；</w:t>
            </w:r>
          </w:p>
          <w:p w14:paraId="738D2221" w14:textId="6C5F760B" w:rsidR="00EF0D67" w:rsidRPr="00646B25" w:rsidRDefault="00EF0D67" w:rsidP="00EF0D67">
            <w:pPr>
              <w:spacing w:line="348" w:lineRule="auto"/>
              <w:rPr>
                <w:rFonts w:ascii="宋体" w:hAnsi="宋体" w:hint="eastAsia"/>
                <w:szCs w:val="21"/>
              </w:rPr>
            </w:pPr>
            <w:r w:rsidRPr="00646B25">
              <w:rPr>
                <w:rFonts w:ascii="宋体" w:hAnsi="宋体" w:hint="eastAsia"/>
                <w:szCs w:val="21"/>
              </w:rPr>
              <w:t>（4）未提供质量承诺及保证措施的不得分。</w:t>
            </w:r>
          </w:p>
        </w:tc>
      </w:tr>
      <w:tr w:rsidR="00646B25" w:rsidRPr="00646B25" w14:paraId="716FC02C" w14:textId="77777777" w:rsidTr="0075582A">
        <w:trPr>
          <w:trHeight w:val="567"/>
          <w:jc w:val="center"/>
        </w:trPr>
        <w:tc>
          <w:tcPr>
            <w:tcW w:w="1908" w:type="dxa"/>
            <w:gridSpan w:val="2"/>
            <w:vMerge/>
            <w:tcBorders>
              <w:top w:val="single" w:sz="4" w:space="0" w:color="auto"/>
              <w:left w:val="single" w:sz="4" w:space="0" w:color="auto"/>
              <w:right w:val="single" w:sz="4" w:space="0" w:color="auto"/>
            </w:tcBorders>
            <w:vAlign w:val="center"/>
          </w:tcPr>
          <w:p w14:paraId="6155693D" w14:textId="77777777" w:rsidR="00EF0D67" w:rsidRPr="00646B25" w:rsidRDefault="00EF0D67" w:rsidP="00EF0D67">
            <w:pPr>
              <w:autoSpaceDE w:val="0"/>
              <w:autoSpaceDN w:val="0"/>
              <w:adjustRightInd w:val="0"/>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0C06F27D" w14:textId="25406F98" w:rsidR="00EF0D67" w:rsidRPr="00646B25" w:rsidRDefault="00EF0D67" w:rsidP="00EF0D67">
            <w:pPr>
              <w:spacing w:line="360" w:lineRule="auto"/>
              <w:jc w:val="center"/>
              <w:rPr>
                <w:rFonts w:ascii="宋体" w:hAnsi="宋体" w:hint="eastAsia"/>
                <w:szCs w:val="21"/>
              </w:rPr>
            </w:pPr>
            <w:r w:rsidRPr="00646B25">
              <w:rPr>
                <w:rFonts w:ascii="宋体" w:hAnsi="宋体" w:hint="eastAsia"/>
                <w:szCs w:val="21"/>
              </w:rPr>
              <w:t>后续服务及保证措施评审评分（满分</w:t>
            </w:r>
            <w:r w:rsidRPr="00646B25">
              <w:rPr>
                <w:rFonts w:ascii="宋体" w:hAnsi="宋体"/>
                <w:szCs w:val="21"/>
              </w:rPr>
              <w:t>15</w:t>
            </w:r>
            <w:r w:rsidRPr="00646B25">
              <w:rPr>
                <w:rFonts w:ascii="宋体" w:hAnsi="宋体" w:hint="eastAsia"/>
                <w:szCs w:val="21"/>
              </w:rPr>
              <w:t>分）</w:t>
            </w:r>
          </w:p>
        </w:tc>
        <w:tc>
          <w:tcPr>
            <w:tcW w:w="5415" w:type="dxa"/>
            <w:tcBorders>
              <w:top w:val="single" w:sz="4" w:space="0" w:color="auto"/>
              <w:left w:val="single" w:sz="4" w:space="0" w:color="auto"/>
              <w:bottom w:val="single" w:sz="4" w:space="0" w:color="auto"/>
              <w:right w:val="single" w:sz="4" w:space="0" w:color="auto"/>
            </w:tcBorders>
            <w:vAlign w:val="center"/>
          </w:tcPr>
          <w:p w14:paraId="3405EDC4" w14:textId="77777777" w:rsidR="00EF0D67" w:rsidRPr="00646B25" w:rsidRDefault="00EF0D67" w:rsidP="00EF0D67">
            <w:pPr>
              <w:spacing w:beforeLines="30" w:before="72" w:line="348" w:lineRule="auto"/>
              <w:rPr>
                <w:rFonts w:ascii="宋体" w:hAnsi="宋体" w:hint="eastAsia"/>
                <w:szCs w:val="21"/>
              </w:rPr>
            </w:pPr>
            <w:r w:rsidRPr="00646B25">
              <w:rPr>
                <w:rFonts w:ascii="宋体" w:hAnsi="宋体" w:hint="eastAsia"/>
                <w:szCs w:val="21"/>
              </w:rPr>
              <w:t>（1）后续服务的可行性和合理性较好，有完整具体、有针对性的后续服务方案及售后服务质量保障措施，得</w:t>
            </w:r>
            <w:r w:rsidRPr="00646B25">
              <w:rPr>
                <w:rFonts w:ascii="宋体" w:hAnsi="宋体"/>
                <w:szCs w:val="21"/>
              </w:rPr>
              <w:t>11</w:t>
            </w:r>
            <w:r w:rsidRPr="00646B25">
              <w:rPr>
                <w:rFonts w:ascii="宋体" w:hAnsi="宋体" w:hint="eastAsia"/>
                <w:szCs w:val="21"/>
              </w:rPr>
              <w:t>-</w:t>
            </w:r>
            <w:r w:rsidRPr="00646B25">
              <w:rPr>
                <w:rFonts w:ascii="宋体" w:hAnsi="宋体"/>
                <w:szCs w:val="21"/>
              </w:rPr>
              <w:t>15</w:t>
            </w:r>
            <w:r w:rsidRPr="00646B25">
              <w:rPr>
                <w:rFonts w:ascii="宋体" w:hAnsi="宋体" w:hint="eastAsia"/>
                <w:szCs w:val="21"/>
              </w:rPr>
              <w:t>分；</w:t>
            </w:r>
          </w:p>
          <w:p w14:paraId="627F3FFC" w14:textId="77777777" w:rsidR="00EF0D67" w:rsidRPr="00646B25" w:rsidRDefault="00EF0D67" w:rsidP="00EF0D67">
            <w:pPr>
              <w:spacing w:line="348" w:lineRule="auto"/>
              <w:rPr>
                <w:rFonts w:ascii="宋体" w:hAnsi="宋体" w:hint="eastAsia"/>
                <w:szCs w:val="21"/>
              </w:rPr>
            </w:pPr>
            <w:r w:rsidRPr="00646B25">
              <w:rPr>
                <w:rFonts w:ascii="宋体" w:hAnsi="宋体" w:hint="eastAsia"/>
                <w:szCs w:val="21"/>
              </w:rPr>
              <w:t>（2）后续服务的可行性和合理性一般，有后续服务方案及后续服务质量保障措施但缺乏针对性，得</w:t>
            </w:r>
            <w:r w:rsidRPr="00646B25">
              <w:rPr>
                <w:rFonts w:ascii="宋体" w:hAnsi="宋体"/>
                <w:szCs w:val="21"/>
              </w:rPr>
              <w:t>6-10</w:t>
            </w:r>
            <w:r w:rsidRPr="00646B25">
              <w:rPr>
                <w:rFonts w:ascii="宋体" w:hAnsi="宋体" w:hint="eastAsia"/>
                <w:szCs w:val="21"/>
              </w:rPr>
              <w:t>分；</w:t>
            </w:r>
          </w:p>
          <w:p w14:paraId="46C680D6" w14:textId="77777777" w:rsidR="00EF0D67" w:rsidRPr="00646B25" w:rsidRDefault="00EF0D67" w:rsidP="00EF0D67">
            <w:pPr>
              <w:spacing w:line="348" w:lineRule="auto"/>
              <w:rPr>
                <w:rFonts w:ascii="宋体" w:hAnsi="宋体" w:hint="eastAsia"/>
                <w:szCs w:val="21"/>
              </w:rPr>
            </w:pPr>
            <w:r w:rsidRPr="00646B25">
              <w:rPr>
                <w:rFonts w:ascii="宋体" w:hAnsi="宋体" w:hint="eastAsia"/>
                <w:szCs w:val="21"/>
              </w:rPr>
              <w:t>（3）后续服务的可行性和合理性较差，有后续服务方案及后续服务质量保障措施但缺乏针对性和完整性，得1-</w:t>
            </w:r>
            <w:r w:rsidRPr="00646B25">
              <w:rPr>
                <w:rFonts w:ascii="宋体" w:hAnsi="宋体"/>
                <w:szCs w:val="21"/>
              </w:rPr>
              <w:t>5</w:t>
            </w:r>
            <w:r w:rsidRPr="00646B25">
              <w:rPr>
                <w:rFonts w:ascii="宋体" w:hAnsi="宋体" w:hint="eastAsia"/>
                <w:szCs w:val="21"/>
              </w:rPr>
              <w:t>分；</w:t>
            </w:r>
          </w:p>
          <w:p w14:paraId="2E46E945" w14:textId="484966DC" w:rsidR="00EF0D67" w:rsidRPr="00646B25" w:rsidRDefault="00EF0D67" w:rsidP="00EF0D67">
            <w:pPr>
              <w:spacing w:line="348" w:lineRule="auto"/>
              <w:rPr>
                <w:rFonts w:ascii="宋体" w:hAnsi="宋体" w:hint="eastAsia"/>
                <w:szCs w:val="21"/>
              </w:rPr>
            </w:pPr>
            <w:r w:rsidRPr="00646B25">
              <w:rPr>
                <w:rFonts w:ascii="宋体" w:hAnsi="宋体" w:hint="eastAsia"/>
                <w:szCs w:val="21"/>
              </w:rPr>
              <w:t>（4）未提供后续服务工作安排及承诺的不得分。</w:t>
            </w:r>
          </w:p>
        </w:tc>
      </w:tr>
      <w:tr w:rsidR="00646B25" w:rsidRPr="00646B25" w14:paraId="0F6993D4" w14:textId="77777777" w:rsidTr="0075582A">
        <w:trPr>
          <w:trHeight w:val="567"/>
          <w:jc w:val="center"/>
        </w:trPr>
        <w:tc>
          <w:tcPr>
            <w:tcW w:w="1908" w:type="dxa"/>
            <w:gridSpan w:val="2"/>
            <w:vMerge/>
            <w:tcBorders>
              <w:top w:val="single" w:sz="4" w:space="0" w:color="auto"/>
              <w:left w:val="single" w:sz="4" w:space="0" w:color="auto"/>
              <w:right w:val="single" w:sz="4" w:space="0" w:color="auto"/>
            </w:tcBorders>
            <w:vAlign w:val="center"/>
          </w:tcPr>
          <w:p w14:paraId="422A6231" w14:textId="77777777" w:rsidR="00EF0D67" w:rsidRPr="00646B25" w:rsidRDefault="00EF0D67" w:rsidP="00EF0D67">
            <w:pPr>
              <w:autoSpaceDE w:val="0"/>
              <w:autoSpaceDN w:val="0"/>
              <w:adjustRightInd w:val="0"/>
              <w:spacing w:line="276" w:lineRule="auto"/>
              <w:jc w:val="center"/>
              <w:rPr>
                <w:rFonts w:ascii="宋体" w:hAnsi="宋体" w:hint="eastAsia"/>
                <w:szCs w:val="21"/>
              </w:rPr>
            </w:pPr>
          </w:p>
        </w:tc>
        <w:tc>
          <w:tcPr>
            <w:tcW w:w="2595" w:type="dxa"/>
            <w:tcBorders>
              <w:top w:val="single" w:sz="4" w:space="0" w:color="auto"/>
              <w:left w:val="single" w:sz="4" w:space="0" w:color="auto"/>
              <w:right w:val="single" w:sz="4" w:space="0" w:color="auto"/>
            </w:tcBorders>
            <w:vAlign w:val="center"/>
          </w:tcPr>
          <w:p w14:paraId="6F05D05C" w14:textId="49ED97DE" w:rsidR="00EF0D67" w:rsidRPr="00646B25" w:rsidRDefault="00EF0D67" w:rsidP="00EF0D67">
            <w:pPr>
              <w:spacing w:line="360" w:lineRule="auto"/>
              <w:jc w:val="center"/>
              <w:rPr>
                <w:rFonts w:ascii="宋体" w:hAnsi="宋体" w:hint="eastAsia"/>
                <w:szCs w:val="21"/>
              </w:rPr>
            </w:pPr>
            <w:r w:rsidRPr="00646B25">
              <w:rPr>
                <w:rFonts w:ascii="宋体" w:hAnsi="宋体" w:hint="eastAsia"/>
                <w:szCs w:val="21"/>
                <w:lang w:val="zh-CN"/>
              </w:rPr>
              <w:t>项目团队及主要人员评审评分（满分10分）</w:t>
            </w:r>
          </w:p>
        </w:tc>
        <w:tc>
          <w:tcPr>
            <w:tcW w:w="5415" w:type="dxa"/>
            <w:tcBorders>
              <w:top w:val="single" w:sz="4" w:space="0" w:color="auto"/>
              <w:left w:val="single" w:sz="4" w:space="0" w:color="auto"/>
              <w:bottom w:val="single" w:sz="4" w:space="0" w:color="auto"/>
              <w:right w:val="single" w:sz="4" w:space="0" w:color="auto"/>
            </w:tcBorders>
            <w:vAlign w:val="center"/>
          </w:tcPr>
          <w:p w14:paraId="71B3F28F" w14:textId="668C4C2B" w:rsidR="00EF0D67" w:rsidRPr="00646B25" w:rsidRDefault="00EF0D67" w:rsidP="00EF0D67">
            <w:pPr>
              <w:spacing w:beforeLines="30" w:before="72" w:line="360" w:lineRule="auto"/>
              <w:rPr>
                <w:rFonts w:ascii="宋体" w:hAnsi="宋体" w:hint="eastAsia"/>
                <w:szCs w:val="21"/>
              </w:rPr>
            </w:pPr>
            <w:r w:rsidRPr="00646B25">
              <w:rPr>
                <w:rFonts w:ascii="宋体" w:hAnsi="宋体" w:hint="eastAsia"/>
                <w:szCs w:val="21"/>
              </w:rPr>
              <w:t>（1）项目团队及主要人员齐全，经验丰富，人员管理体系完善，针对性强，有科学严谨的管理程序，配置合理齐全的得7-10分；</w:t>
            </w:r>
          </w:p>
          <w:p w14:paraId="1F6D5BE6" w14:textId="1F5AD3DB" w:rsidR="00EF0D67" w:rsidRPr="00646B25" w:rsidRDefault="00EF0D67" w:rsidP="00EF0D67">
            <w:pPr>
              <w:spacing w:line="360" w:lineRule="auto"/>
              <w:rPr>
                <w:rFonts w:ascii="宋体" w:hAnsi="宋体" w:hint="eastAsia"/>
                <w:szCs w:val="21"/>
              </w:rPr>
            </w:pPr>
            <w:r w:rsidRPr="00646B25">
              <w:rPr>
                <w:rFonts w:ascii="宋体" w:hAnsi="宋体" w:hint="eastAsia"/>
                <w:szCs w:val="21"/>
              </w:rPr>
              <w:t>（2）项目团队及主要人员齐全，经验一般，人员管理体系完善，针对性一般，有管理程序，配置勉强合理的得4-6分；</w:t>
            </w:r>
          </w:p>
          <w:p w14:paraId="4D173C1A" w14:textId="0811F64E" w:rsidR="00EF0D67" w:rsidRPr="00646B25" w:rsidRDefault="00EF0D67" w:rsidP="00EF0D67">
            <w:pPr>
              <w:spacing w:line="360" w:lineRule="auto"/>
              <w:rPr>
                <w:rFonts w:ascii="宋体" w:hAnsi="宋体" w:cs="宋体" w:hint="eastAsia"/>
                <w:szCs w:val="21"/>
              </w:rPr>
            </w:pPr>
            <w:r w:rsidRPr="00646B25">
              <w:rPr>
                <w:rFonts w:ascii="宋体" w:hAnsi="宋体" w:hint="eastAsia"/>
                <w:szCs w:val="21"/>
              </w:rPr>
              <w:t>（3）项目团队及主要人员勉强齐全，没有经验，缺乏完善的人员管理体系，没有针对性，没有管理程序，配置勉强合理的得0-3分。</w:t>
            </w:r>
          </w:p>
        </w:tc>
      </w:tr>
      <w:tr w:rsidR="00646B25" w:rsidRPr="00646B25" w14:paraId="2A594CA8" w14:textId="77777777" w:rsidTr="0075582A">
        <w:trPr>
          <w:trHeight w:val="567"/>
          <w:jc w:val="center"/>
        </w:trPr>
        <w:tc>
          <w:tcPr>
            <w:tcW w:w="1908" w:type="dxa"/>
            <w:gridSpan w:val="2"/>
            <w:vMerge/>
            <w:tcBorders>
              <w:left w:val="single" w:sz="4" w:space="0" w:color="auto"/>
              <w:right w:val="single" w:sz="4" w:space="0" w:color="auto"/>
            </w:tcBorders>
            <w:vAlign w:val="center"/>
          </w:tcPr>
          <w:p w14:paraId="7E47B9F5" w14:textId="77777777" w:rsidR="00EF0D67" w:rsidRPr="00646B25" w:rsidRDefault="00EF0D67" w:rsidP="00EF0D67">
            <w:pPr>
              <w:autoSpaceDE w:val="0"/>
              <w:autoSpaceDN w:val="0"/>
              <w:adjustRightInd w:val="0"/>
              <w:spacing w:line="276" w:lineRule="auto"/>
              <w:jc w:val="center"/>
              <w:rPr>
                <w:rFonts w:ascii="宋体" w:hAnsi="宋体" w:hint="eastAsia"/>
                <w:szCs w:val="21"/>
              </w:rPr>
            </w:pPr>
          </w:p>
        </w:tc>
        <w:tc>
          <w:tcPr>
            <w:tcW w:w="2595" w:type="dxa"/>
            <w:tcBorders>
              <w:left w:val="single" w:sz="4" w:space="0" w:color="auto"/>
              <w:right w:val="single" w:sz="4" w:space="0" w:color="auto"/>
            </w:tcBorders>
            <w:vAlign w:val="center"/>
          </w:tcPr>
          <w:p w14:paraId="20B5E517" w14:textId="77777777" w:rsidR="00EF0D67" w:rsidRPr="00646B25" w:rsidRDefault="00EF0D67" w:rsidP="00EF0D67">
            <w:pPr>
              <w:spacing w:line="360" w:lineRule="auto"/>
              <w:jc w:val="center"/>
              <w:rPr>
                <w:rFonts w:ascii="宋体" w:hAnsi="宋体" w:cs="宋体" w:hint="eastAsia"/>
                <w:szCs w:val="21"/>
              </w:rPr>
            </w:pPr>
            <w:bookmarkStart w:id="123" w:name="_Hlk131168228"/>
            <w:r w:rsidRPr="00646B25">
              <w:rPr>
                <w:rFonts w:ascii="宋体" w:hAnsi="宋体" w:cs="宋体" w:hint="eastAsia"/>
                <w:szCs w:val="21"/>
              </w:rPr>
              <w:t>类似业绩评审评分</w:t>
            </w:r>
          </w:p>
          <w:p w14:paraId="7D226B35" w14:textId="77777777" w:rsidR="00EF0D67" w:rsidRPr="00646B25" w:rsidRDefault="00EF0D67" w:rsidP="00EF0D67">
            <w:pPr>
              <w:spacing w:line="360" w:lineRule="auto"/>
              <w:jc w:val="center"/>
              <w:rPr>
                <w:rFonts w:ascii="宋体" w:hAnsi="宋体" w:hint="eastAsia"/>
                <w:szCs w:val="21"/>
              </w:rPr>
            </w:pPr>
            <w:r w:rsidRPr="00646B25">
              <w:rPr>
                <w:rFonts w:ascii="宋体" w:hAnsi="宋体" w:cs="宋体" w:hint="eastAsia"/>
                <w:szCs w:val="21"/>
              </w:rPr>
              <w:t>（满分</w:t>
            </w:r>
            <w:r w:rsidRPr="00646B25">
              <w:rPr>
                <w:rFonts w:ascii="宋体" w:hAnsi="宋体" w:cs="宋体"/>
                <w:szCs w:val="21"/>
              </w:rPr>
              <w:t>10</w:t>
            </w:r>
            <w:r w:rsidRPr="00646B25">
              <w:rPr>
                <w:rFonts w:ascii="宋体" w:hAnsi="宋体" w:cs="宋体" w:hint="eastAsia"/>
                <w:szCs w:val="21"/>
              </w:rPr>
              <w:t>分）</w:t>
            </w:r>
            <w:bookmarkEnd w:id="123"/>
          </w:p>
        </w:tc>
        <w:tc>
          <w:tcPr>
            <w:tcW w:w="5415" w:type="dxa"/>
            <w:tcBorders>
              <w:top w:val="single" w:sz="4" w:space="0" w:color="auto"/>
              <w:left w:val="single" w:sz="4" w:space="0" w:color="auto"/>
              <w:bottom w:val="single" w:sz="4" w:space="0" w:color="auto"/>
              <w:right w:val="single" w:sz="4" w:space="0" w:color="auto"/>
            </w:tcBorders>
            <w:vAlign w:val="center"/>
          </w:tcPr>
          <w:p w14:paraId="5CF1F8A3" w14:textId="356B04D8" w:rsidR="00EF0D67" w:rsidRPr="00646B25" w:rsidRDefault="00EF0D67" w:rsidP="00EF0D67">
            <w:pPr>
              <w:spacing w:beforeLines="30" w:before="72" w:line="360" w:lineRule="auto"/>
              <w:rPr>
                <w:rFonts w:ascii="宋体" w:hAnsi="宋体" w:cs="宋体" w:hint="eastAsia"/>
                <w:szCs w:val="21"/>
              </w:rPr>
            </w:pPr>
            <w:bookmarkStart w:id="124" w:name="_Hlk131168248"/>
            <w:r w:rsidRPr="00646B25">
              <w:rPr>
                <w:rFonts w:ascii="宋体" w:hAnsi="宋体" w:cs="宋体" w:hint="eastAsia"/>
                <w:szCs w:val="21"/>
              </w:rPr>
              <w:t>供应商企业</w:t>
            </w:r>
            <w:proofErr w:type="gramStart"/>
            <w:r w:rsidRPr="00646B25">
              <w:rPr>
                <w:rFonts w:ascii="宋体" w:hAnsi="宋体" w:cs="宋体" w:hint="eastAsia"/>
                <w:szCs w:val="21"/>
              </w:rPr>
              <w:t>每承担</w:t>
            </w:r>
            <w:proofErr w:type="gramEnd"/>
            <w:r w:rsidRPr="00646B25">
              <w:rPr>
                <w:rFonts w:ascii="宋体" w:hAnsi="宋体" w:cs="宋体"/>
                <w:szCs w:val="21"/>
              </w:rPr>
              <w:t>1个类似业绩加2分，分数加满为止</w:t>
            </w:r>
            <w:r w:rsidRPr="00646B25">
              <w:rPr>
                <w:rFonts w:ascii="宋体" w:hAnsi="宋体" w:cs="宋体" w:hint="eastAsia"/>
                <w:szCs w:val="21"/>
              </w:rPr>
              <w:t>（本条满分1</w:t>
            </w:r>
            <w:r w:rsidRPr="00646B25">
              <w:rPr>
                <w:rFonts w:ascii="宋体" w:hAnsi="宋体" w:cs="宋体"/>
                <w:szCs w:val="21"/>
              </w:rPr>
              <w:t>0</w:t>
            </w:r>
            <w:r w:rsidRPr="00646B25">
              <w:rPr>
                <w:rFonts w:ascii="宋体" w:hAnsi="宋体" w:cs="宋体" w:hint="eastAsia"/>
                <w:szCs w:val="21"/>
              </w:rPr>
              <w:t>分）。</w:t>
            </w:r>
          </w:p>
          <w:p w14:paraId="0CA17D87" w14:textId="419F7FDB" w:rsidR="00EF0D67" w:rsidRPr="00646B25" w:rsidRDefault="00EF0D67" w:rsidP="00EF0D67">
            <w:pPr>
              <w:spacing w:line="360" w:lineRule="auto"/>
              <w:rPr>
                <w:rFonts w:ascii="宋体" w:hAnsi="宋体" w:hint="eastAsia"/>
                <w:szCs w:val="21"/>
              </w:rPr>
            </w:pPr>
            <w:r w:rsidRPr="00646B25">
              <w:rPr>
                <w:rFonts w:ascii="宋体" w:hAnsi="宋体" w:cs="宋体" w:hint="eastAsia"/>
                <w:szCs w:val="21"/>
              </w:rPr>
              <w:t>类似</w:t>
            </w:r>
            <w:r w:rsidRPr="00646B25">
              <w:rPr>
                <w:rFonts w:ascii="宋体" w:hAnsi="宋体" w:cs="宋体"/>
                <w:szCs w:val="21"/>
              </w:rPr>
              <w:t>业绩是指：</w:t>
            </w:r>
            <w:r w:rsidRPr="00646B25">
              <w:rPr>
                <w:rFonts w:ascii="宋体" w:hAnsi="宋体" w:hint="eastAsia"/>
                <w:szCs w:val="21"/>
              </w:rPr>
              <w:t>近三年（20</w:t>
            </w:r>
            <w:r w:rsidRPr="00646B25">
              <w:rPr>
                <w:rFonts w:ascii="宋体" w:hAnsi="宋体"/>
                <w:szCs w:val="21"/>
              </w:rPr>
              <w:t>2</w:t>
            </w:r>
            <w:r w:rsidRPr="00646B25">
              <w:rPr>
                <w:rFonts w:ascii="宋体" w:hAnsi="宋体" w:hint="eastAsia"/>
                <w:szCs w:val="21"/>
              </w:rPr>
              <w:t>1年1月1日至今）承担过（包含已完成或正在实施的项目）</w:t>
            </w:r>
            <w:r w:rsidR="000575CE" w:rsidRPr="00646B25">
              <w:rPr>
                <w:rFonts w:ascii="宋体" w:hAnsi="宋体" w:hint="eastAsia"/>
                <w:szCs w:val="21"/>
              </w:rPr>
              <w:t>的调解法律服务</w:t>
            </w:r>
            <w:r w:rsidRPr="00646B25">
              <w:rPr>
                <w:rFonts w:ascii="宋体" w:hAnsi="宋体" w:hint="eastAsia"/>
                <w:szCs w:val="21"/>
              </w:rPr>
              <w:t>业绩</w:t>
            </w:r>
            <w:r w:rsidRPr="00646B25">
              <w:rPr>
                <w:rFonts w:ascii="宋体" w:hAnsi="宋体" w:hint="eastAsia"/>
                <w:szCs w:val="21"/>
              </w:rPr>
              <w:lastRenderedPageBreak/>
              <w:t>【响应文件中须提供业绩证明材料复印件，业绩证明材料是指：中标通知书或合同协议书或业主证明材料，且业绩证明材料须体现承担范围、委托方与受托方签字盖章及日期等有效内容，无业绩证明材料或未按要求提供业绩证明材料或业绩证明材料无法体现竞争性磋商文件要求的内容的，不予认可】</w:t>
            </w:r>
            <w:r w:rsidRPr="00646B25">
              <w:rPr>
                <w:rFonts w:ascii="宋体" w:hAnsi="宋体" w:cs="宋体" w:hint="eastAsia"/>
                <w:szCs w:val="21"/>
              </w:rPr>
              <w:t>。</w:t>
            </w:r>
            <w:bookmarkEnd w:id="124"/>
          </w:p>
        </w:tc>
      </w:tr>
    </w:tbl>
    <w:p w14:paraId="3EDE8DBE"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25" w:name="_Toc11936003"/>
      <w:bookmarkStart w:id="126" w:name="_Toc3310369"/>
      <w:bookmarkStart w:id="127" w:name="_Toc20083804"/>
      <w:bookmarkStart w:id="128" w:name="_Toc3310618"/>
      <w:bookmarkStart w:id="129" w:name="_Toc3310525"/>
      <w:bookmarkStart w:id="130" w:name="_Toc211435058"/>
      <w:bookmarkStart w:id="131" w:name="_Toc428224057"/>
      <w:bookmarkStart w:id="132" w:name="_Toc427622339"/>
      <w:bookmarkStart w:id="133" w:name="_Toc426887719"/>
      <w:bookmarkStart w:id="134" w:name="_Toc409647326"/>
      <w:bookmarkStart w:id="135" w:name="_Toc402821538"/>
      <w:bookmarkStart w:id="136" w:name="_Toc432370974"/>
      <w:bookmarkStart w:id="137" w:name="_Toc410139671"/>
      <w:bookmarkStart w:id="138" w:name="_Toc430794059"/>
      <w:bookmarkStart w:id="139" w:name="_Toc427880667"/>
      <w:bookmarkStart w:id="140" w:name="_Toc410466366"/>
      <w:bookmarkStart w:id="141" w:name="_Toc430794108"/>
      <w:bookmarkEnd w:id="122"/>
      <w:r w:rsidRPr="00646B25">
        <w:rPr>
          <w:rFonts w:ascii="Times New Roman" w:eastAsia="黑体" w:hAnsi="Times New Roman" w:hint="eastAsia"/>
          <w:bCs/>
          <w:kern w:val="0"/>
          <w:sz w:val="32"/>
          <w:szCs w:val="32"/>
        </w:rPr>
        <w:lastRenderedPageBreak/>
        <w:t>二、磋商依据</w:t>
      </w:r>
      <w:bookmarkEnd w:id="125"/>
      <w:bookmarkEnd w:id="126"/>
      <w:bookmarkEnd w:id="127"/>
      <w:bookmarkEnd w:id="128"/>
      <w:bookmarkEnd w:id="129"/>
      <w:bookmarkEnd w:id="130"/>
    </w:p>
    <w:p w14:paraId="7AF07B26" w14:textId="77777777" w:rsidR="007517AA" w:rsidRPr="00BD0BEC" w:rsidRDefault="00211834" w:rsidP="00BD0BEC">
      <w:pPr>
        <w:spacing w:line="348" w:lineRule="auto"/>
        <w:ind w:firstLineChars="225" w:firstLine="473"/>
        <w:rPr>
          <w:rFonts w:ascii="宋体" w:hAnsi="宋体" w:hint="eastAsia"/>
          <w:szCs w:val="21"/>
        </w:rPr>
      </w:pPr>
      <w:bookmarkStart w:id="142" w:name="_Toc302769235"/>
      <w:bookmarkEnd w:id="131"/>
      <w:bookmarkEnd w:id="132"/>
      <w:bookmarkEnd w:id="133"/>
      <w:bookmarkEnd w:id="134"/>
      <w:bookmarkEnd w:id="135"/>
      <w:bookmarkEnd w:id="136"/>
      <w:bookmarkEnd w:id="137"/>
      <w:bookmarkEnd w:id="138"/>
      <w:bookmarkEnd w:id="139"/>
      <w:bookmarkEnd w:id="140"/>
      <w:bookmarkEnd w:id="141"/>
      <w:r w:rsidRPr="00BD0BEC">
        <w:rPr>
          <w:rFonts w:ascii="宋体" w:hAnsi="宋体" w:hint="eastAsia"/>
          <w:szCs w:val="21"/>
        </w:rPr>
        <w:t>本项目评审方法采用综合评分法。竞争性磋商小组对响应文件进行评审后，因有效供应商不足3个的，可以否决全部磋商资格；未否决全部磋商资格的，竞争性磋商小组应当在评审报告中阐明理由并推荐成交候选人。所有响应文件视无效响应文件的，采购人应当重新采购。</w:t>
      </w:r>
    </w:p>
    <w:p w14:paraId="76B16BCB"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43" w:name="_Toc3310370"/>
      <w:bookmarkStart w:id="144" w:name="_Toc11936004"/>
      <w:bookmarkStart w:id="145" w:name="_Toc3310526"/>
      <w:bookmarkStart w:id="146" w:name="_Toc3310619"/>
      <w:bookmarkStart w:id="147" w:name="_Toc20083805"/>
      <w:bookmarkStart w:id="148" w:name="_Toc211435059"/>
      <w:bookmarkStart w:id="149" w:name="_Toc379895024"/>
      <w:bookmarkStart w:id="150" w:name="_Toc302769237"/>
      <w:bookmarkStart w:id="151" w:name="_Toc402222260"/>
      <w:bookmarkStart w:id="152" w:name="_Toc186513211"/>
      <w:bookmarkStart w:id="153" w:name="_Toc375869257"/>
      <w:bookmarkStart w:id="154" w:name="_Toc402222322"/>
      <w:bookmarkEnd w:id="142"/>
      <w:r w:rsidRPr="00646B25">
        <w:rPr>
          <w:rFonts w:ascii="Times New Roman" w:eastAsia="黑体" w:hAnsi="Times New Roman" w:hint="eastAsia"/>
          <w:bCs/>
          <w:kern w:val="0"/>
          <w:sz w:val="32"/>
          <w:szCs w:val="32"/>
        </w:rPr>
        <w:t>三、磋商程序</w:t>
      </w:r>
      <w:bookmarkEnd w:id="143"/>
      <w:bookmarkEnd w:id="144"/>
      <w:bookmarkEnd w:id="145"/>
      <w:bookmarkEnd w:id="146"/>
      <w:bookmarkEnd w:id="147"/>
      <w:bookmarkEnd w:id="148"/>
    </w:p>
    <w:p w14:paraId="0F8148DB" w14:textId="3854427D" w:rsidR="007517AA" w:rsidRPr="00646B25" w:rsidRDefault="00211834">
      <w:pPr>
        <w:spacing w:line="348" w:lineRule="auto"/>
        <w:ind w:firstLineChars="225" w:firstLine="473"/>
        <w:rPr>
          <w:rFonts w:ascii="宋体" w:hAnsi="宋体" w:hint="eastAsia"/>
          <w:szCs w:val="21"/>
        </w:rPr>
      </w:pPr>
      <w:bookmarkStart w:id="155" w:name="_Toc410466368"/>
      <w:bookmarkStart w:id="156" w:name="_Toc302769249"/>
      <w:bookmarkStart w:id="157" w:name="_Toc430794110"/>
      <w:bookmarkStart w:id="158" w:name="_Toc428224059"/>
      <w:bookmarkStart w:id="159" w:name="_Toc427622341"/>
      <w:bookmarkStart w:id="160" w:name="_Toc402821540"/>
      <w:bookmarkStart w:id="161" w:name="_Toc432370976"/>
      <w:bookmarkStart w:id="162" w:name="_Toc426887721"/>
      <w:bookmarkStart w:id="163" w:name="_Toc430794061"/>
      <w:bookmarkStart w:id="164" w:name="_Toc427880669"/>
      <w:bookmarkStart w:id="165" w:name="_Toc410139673"/>
      <w:bookmarkStart w:id="166" w:name="_Toc186513213"/>
      <w:bookmarkStart w:id="167" w:name="_Toc409647328"/>
      <w:bookmarkEnd w:id="149"/>
      <w:bookmarkEnd w:id="150"/>
      <w:bookmarkEnd w:id="151"/>
      <w:bookmarkEnd w:id="152"/>
      <w:bookmarkEnd w:id="153"/>
      <w:bookmarkEnd w:id="154"/>
      <w:r w:rsidRPr="00646B25">
        <w:rPr>
          <w:rFonts w:ascii="宋体" w:hAnsi="宋体" w:hint="eastAsia"/>
          <w:kern w:val="0"/>
          <w:szCs w:val="21"/>
        </w:rPr>
        <w:t>3</w:t>
      </w:r>
      <w:r w:rsidRPr="00646B25">
        <w:rPr>
          <w:rFonts w:ascii="宋体" w:hAnsi="宋体"/>
          <w:kern w:val="0"/>
          <w:szCs w:val="21"/>
        </w:rPr>
        <w:t>.1</w:t>
      </w:r>
      <w:r w:rsidRPr="00646B25">
        <w:rPr>
          <w:rFonts w:ascii="宋体" w:hAnsi="宋体" w:hint="eastAsia"/>
          <w:kern w:val="0"/>
          <w:szCs w:val="21"/>
        </w:rPr>
        <w:t>第一阶段：</w:t>
      </w:r>
      <w:r w:rsidRPr="00646B25">
        <w:rPr>
          <w:rFonts w:ascii="宋体" w:hAnsi="宋体" w:hint="eastAsia"/>
          <w:szCs w:val="21"/>
        </w:rPr>
        <w:t>本项目评审采用</w:t>
      </w:r>
      <w:r w:rsidRPr="00646B25">
        <w:rPr>
          <w:rFonts w:ascii="Times New Roman" w:hAnsi="Times New Roman" w:hint="eastAsia"/>
          <w:kern w:val="0"/>
          <w:szCs w:val="21"/>
        </w:rPr>
        <w:t>综合评分法</w:t>
      </w:r>
      <w:r w:rsidRPr="00646B25">
        <w:rPr>
          <w:rFonts w:ascii="宋体" w:hAnsi="宋体" w:hint="eastAsia"/>
          <w:szCs w:val="21"/>
        </w:rPr>
        <w:t>，竞争性磋商小组根据本章前附表的标准对响应文件进行评审，第一阶段为初步评审（包含形式响应性评审和资格评审），如有一项不符合标准的，视为无效响应文件；第二阶段为详细评审（包含竞争性磋商、商务部分评审和技术部分评审）。</w:t>
      </w:r>
    </w:p>
    <w:p w14:paraId="6DD4A1A5" w14:textId="77777777" w:rsidR="007517AA" w:rsidRPr="00646B25" w:rsidRDefault="00211834">
      <w:pPr>
        <w:spacing w:line="348" w:lineRule="auto"/>
        <w:ind w:firstLineChars="225" w:firstLine="473"/>
        <w:rPr>
          <w:rFonts w:ascii="宋体" w:hAnsi="宋体" w:hint="eastAsia"/>
          <w:szCs w:val="21"/>
        </w:rPr>
      </w:pPr>
      <w:r w:rsidRPr="00646B25">
        <w:rPr>
          <w:rFonts w:ascii="宋体" w:hAnsi="宋体"/>
          <w:szCs w:val="21"/>
        </w:rPr>
        <w:t>3</w:t>
      </w:r>
      <w:r w:rsidRPr="00646B25">
        <w:rPr>
          <w:rFonts w:ascii="宋体" w:hAnsi="宋体" w:hint="eastAsia"/>
          <w:szCs w:val="21"/>
        </w:rPr>
        <w:t>.2竞争性磋商小组所有成员集中与通过初步评审的单一供应商分别磋商，磋商中任何一方不得透露与磋商有关的其他供应商的价格和其他信息</w:t>
      </w:r>
      <w:r w:rsidRPr="00646B25">
        <w:rPr>
          <w:rFonts w:ascii="宋体" w:hAnsi="宋体" w:hint="eastAsia"/>
          <w:kern w:val="0"/>
          <w:szCs w:val="21"/>
        </w:rPr>
        <w:t>。</w:t>
      </w:r>
    </w:p>
    <w:p w14:paraId="114A179A"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68" w:name="_Toc11936005"/>
      <w:bookmarkStart w:id="169" w:name="_Toc256680081"/>
      <w:bookmarkStart w:id="170" w:name="_Toc3310371"/>
      <w:bookmarkStart w:id="171" w:name="_Toc3310527"/>
      <w:bookmarkStart w:id="172" w:name="_Toc243401572"/>
      <w:bookmarkStart w:id="173" w:name="_Toc20083806"/>
      <w:bookmarkStart w:id="174" w:name="_Toc261562522"/>
      <w:bookmarkStart w:id="175" w:name="_Toc3310620"/>
      <w:bookmarkStart w:id="176" w:name="_Toc211435060"/>
      <w:r w:rsidRPr="00646B25">
        <w:rPr>
          <w:rFonts w:ascii="Times New Roman" w:eastAsia="黑体" w:hAnsi="Times New Roman" w:hint="eastAsia"/>
          <w:bCs/>
          <w:kern w:val="0"/>
          <w:sz w:val="32"/>
          <w:szCs w:val="32"/>
        </w:rPr>
        <w:t>四、磋商方法及标准</w:t>
      </w:r>
      <w:bookmarkEnd w:id="168"/>
      <w:bookmarkEnd w:id="169"/>
      <w:bookmarkEnd w:id="170"/>
      <w:bookmarkEnd w:id="171"/>
      <w:bookmarkEnd w:id="172"/>
      <w:bookmarkEnd w:id="173"/>
      <w:bookmarkEnd w:id="174"/>
      <w:bookmarkEnd w:id="175"/>
      <w:bookmarkEnd w:id="176"/>
    </w:p>
    <w:bookmarkEnd w:id="155"/>
    <w:bookmarkEnd w:id="156"/>
    <w:bookmarkEnd w:id="157"/>
    <w:bookmarkEnd w:id="158"/>
    <w:bookmarkEnd w:id="159"/>
    <w:bookmarkEnd w:id="160"/>
    <w:bookmarkEnd w:id="161"/>
    <w:bookmarkEnd w:id="162"/>
    <w:bookmarkEnd w:id="163"/>
    <w:bookmarkEnd w:id="164"/>
    <w:bookmarkEnd w:id="165"/>
    <w:bookmarkEnd w:id="166"/>
    <w:bookmarkEnd w:id="167"/>
    <w:p w14:paraId="62782EB5" w14:textId="77777777" w:rsidR="007517AA" w:rsidRPr="00646B25" w:rsidRDefault="00211834">
      <w:pPr>
        <w:keepNext/>
        <w:keepLines/>
        <w:widowControl/>
        <w:wordWrap w:val="0"/>
        <w:spacing w:line="360" w:lineRule="auto"/>
        <w:ind w:firstLineChars="192" w:firstLine="461"/>
        <w:jc w:val="left"/>
        <w:rPr>
          <w:rFonts w:ascii="宋体" w:hAnsi="宋体" w:cs="宋体" w:hint="eastAsia"/>
          <w:kern w:val="0"/>
          <w:sz w:val="24"/>
          <w:szCs w:val="21"/>
        </w:rPr>
      </w:pPr>
      <w:r w:rsidRPr="00646B25">
        <w:rPr>
          <w:rFonts w:ascii="宋体" w:hAnsi="宋体" w:cs="宋体" w:hint="eastAsia"/>
          <w:kern w:val="0"/>
          <w:sz w:val="24"/>
          <w:szCs w:val="21"/>
        </w:rPr>
        <w:t>4.1评审过程的保密</w:t>
      </w:r>
    </w:p>
    <w:p w14:paraId="37A4C5B3"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1.1</w:t>
      </w:r>
      <w:r w:rsidRPr="00646B25">
        <w:rPr>
          <w:rFonts w:ascii="宋体" w:hAnsi="宋体" w:cs="宋体" w:hint="eastAsia"/>
          <w:kern w:val="0"/>
          <w:szCs w:val="21"/>
        </w:rPr>
        <w:t>响应文件开启后，直至授予成交人合同为止，凡属于响应文件的审查、澄清、评价和比较的有关资料以及成交候选人的推荐情况，与评审有关的其他任何情况均严格保密。</w:t>
      </w:r>
    </w:p>
    <w:p w14:paraId="474125BD"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1.2</w:t>
      </w:r>
      <w:r w:rsidRPr="00646B25">
        <w:rPr>
          <w:rFonts w:ascii="宋体" w:hAnsi="宋体" w:cs="宋体" w:hint="eastAsia"/>
          <w:kern w:val="0"/>
          <w:szCs w:val="21"/>
        </w:rPr>
        <w:t>在响应文件的评审和比较、成交候选人推荐以及授予合同的过程中，供应商向采购人和竞争性磋商小组施加影响的任何行为，都将会导致其磋商资格被取消。</w:t>
      </w:r>
    </w:p>
    <w:p w14:paraId="2951A8F7"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1.3</w:t>
      </w:r>
      <w:r w:rsidRPr="00646B25">
        <w:rPr>
          <w:rFonts w:ascii="宋体" w:hAnsi="宋体" w:cs="宋体" w:hint="eastAsia"/>
          <w:kern w:val="0"/>
          <w:szCs w:val="21"/>
        </w:rPr>
        <w:t>成交人确定后，采购人不对未成交人就评审过程以及未能成交原因</w:t>
      </w:r>
      <w:proofErr w:type="gramStart"/>
      <w:r w:rsidRPr="00646B25">
        <w:rPr>
          <w:rFonts w:ascii="宋体" w:hAnsi="宋体" w:cs="宋体" w:hint="eastAsia"/>
          <w:kern w:val="0"/>
          <w:szCs w:val="21"/>
        </w:rPr>
        <w:t>作出</w:t>
      </w:r>
      <w:proofErr w:type="gramEnd"/>
      <w:r w:rsidRPr="00646B25">
        <w:rPr>
          <w:rFonts w:ascii="宋体" w:hAnsi="宋体" w:cs="宋体" w:hint="eastAsia"/>
          <w:kern w:val="0"/>
          <w:szCs w:val="21"/>
        </w:rPr>
        <w:t>任何解释。未成交人不得向竞争性磋商小组组成人员或其他有关人员索问评审过程的情况和资料。</w:t>
      </w:r>
    </w:p>
    <w:p w14:paraId="3CCBD563" w14:textId="77777777" w:rsidR="007517AA" w:rsidRPr="00646B25" w:rsidRDefault="00211834">
      <w:pPr>
        <w:widowControl/>
        <w:wordWrap w:val="0"/>
        <w:spacing w:line="360" w:lineRule="auto"/>
        <w:ind w:firstLineChars="192" w:firstLine="461"/>
        <w:jc w:val="left"/>
        <w:rPr>
          <w:rFonts w:ascii="宋体" w:hAnsi="宋体" w:cs="宋体" w:hint="eastAsia"/>
          <w:kern w:val="0"/>
          <w:sz w:val="24"/>
          <w:szCs w:val="21"/>
        </w:rPr>
      </w:pPr>
      <w:r w:rsidRPr="00646B25">
        <w:rPr>
          <w:rFonts w:ascii="宋体" w:hAnsi="宋体" w:cs="宋体" w:hint="eastAsia"/>
          <w:kern w:val="0"/>
          <w:sz w:val="24"/>
          <w:szCs w:val="21"/>
        </w:rPr>
        <w:t>4.</w:t>
      </w:r>
      <w:r w:rsidRPr="00646B25">
        <w:rPr>
          <w:rFonts w:ascii="宋体" w:hAnsi="宋体" w:cs="宋体"/>
          <w:kern w:val="0"/>
          <w:sz w:val="24"/>
          <w:szCs w:val="21"/>
        </w:rPr>
        <w:t>2</w:t>
      </w:r>
      <w:r w:rsidRPr="00646B25">
        <w:rPr>
          <w:rFonts w:ascii="宋体" w:hAnsi="宋体" w:cs="宋体" w:hint="eastAsia"/>
          <w:kern w:val="0"/>
          <w:sz w:val="24"/>
          <w:szCs w:val="21"/>
        </w:rPr>
        <w:t>初步评审</w:t>
      </w:r>
    </w:p>
    <w:p w14:paraId="72C5FFA4" w14:textId="77777777" w:rsidR="007517AA" w:rsidRPr="00646B25" w:rsidRDefault="00211834">
      <w:pPr>
        <w:widowControl/>
        <w:wordWrap w:val="0"/>
        <w:spacing w:line="360" w:lineRule="auto"/>
        <w:ind w:firstLineChars="225" w:firstLine="473"/>
        <w:jc w:val="left"/>
        <w:rPr>
          <w:rFonts w:ascii="宋体" w:hAnsi="宋体" w:cs="宋体" w:hint="eastAsia"/>
          <w:b/>
          <w:kern w:val="0"/>
          <w:szCs w:val="21"/>
        </w:rPr>
      </w:pPr>
      <w:r w:rsidRPr="00646B25">
        <w:rPr>
          <w:rFonts w:ascii="宋体" w:hAnsi="宋体" w:hint="eastAsia"/>
          <w:kern w:val="0"/>
          <w:szCs w:val="21"/>
        </w:rPr>
        <w:t>4.2.1形式响应性评审标准</w:t>
      </w:r>
    </w:p>
    <w:p w14:paraId="30ED3E20"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详见评审办法前附表2.1。</w:t>
      </w:r>
    </w:p>
    <w:p w14:paraId="18751BBB"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2.2</w:t>
      </w:r>
      <w:r w:rsidRPr="00646B25">
        <w:rPr>
          <w:rFonts w:ascii="宋体" w:hAnsi="宋体" w:cs="宋体" w:hint="eastAsia"/>
          <w:kern w:val="0"/>
          <w:szCs w:val="21"/>
        </w:rPr>
        <w:t>资格评审标准</w:t>
      </w:r>
    </w:p>
    <w:p w14:paraId="5FB5A10F" w14:textId="77777777" w:rsidR="007517AA" w:rsidRPr="00646B25" w:rsidRDefault="00211834">
      <w:pPr>
        <w:widowControl/>
        <w:wordWrap w:val="0"/>
        <w:spacing w:line="360" w:lineRule="auto"/>
        <w:ind w:firstLineChars="225" w:firstLine="473"/>
        <w:jc w:val="left"/>
        <w:rPr>
          <w:rFonts w:ascii="宋体" w:hAnsi="宋体" w:cs="宋体" w:hint="eastAsia"/>
          <w:kern w:val="0"/>
          <w:szCs w:val="21"/>
        </w:rPr>
      </w:pPr>
      <w:r w:rsidRPr="00646B25">
        <w:rPr>
          <w:rFonts w:ascii="宋体" w:hAnsi="宋体" w:cs="宋体" w:hint="eastAsia"/>
          <w:kern w:val="0"/>
          <w:szCs w:val="21"/>
        </w:rPr>
        <w:t>详见评审办法前附表2.2。</w:t>
      </w:r>
    </w:p>
    <w:p w14:paraId="55F0AB44" w14:textId="77777777" w:rsidR="007517AA" w:rsidRPr="00646B25" w:rsidRDefault="00211834" w:rsidP="00B275D9">
      <w:pPr>
        <w:widowControl/>
        <w:spacing w:line="360" w:lineRule="auto"/>
        <w:ind w:firstLineChars="192" w:firstLine="461"/>
        <w:rPr>
          <w:rFonts w:ascii="宋体" w:hAnsi="宋体" w:cs="宋体" w:hint="eastAsia"/>
          <w:kern w:val="0"/>
          <w:sz w:val="24"/>
          <w:szCs w:val="21"/>
        </w:rPr>
      </w:pPr>
      <w:r w:rsidRPr="00646B25">
        <w:rPr>
          <w:rFonts w:ascii="宋体" w:hAnsi="宋体" w:cs="宋体" w:hint="eastAsia"/>
          <w:kern w:val="0"/>
          <w:sz w:val="24"/>
          <w:szCs w:val="21"/>
        </w:rPr>
        <w:t>4.</w:t>
      </w:r>
      <w:r w:rsidRPr="00646B25">
        <w:rPr>
          <w:rFonts w:ascii="宋体" w:hAnsi="宋体" w:cs="宋体"/>
          <w:kern w:val="0"/>
          <w:sz w:val="24"/>
          <w:szCs w:val="21"/>
        </w:rPr>
        <w:t>3</w:t>
      </w:r>
      <w:r w:rsidRPr="00646B25">
        <w:rPr>
          <w:rFonts w:ascii="宋体" w:hAnsi="宋体" w:cs="宋体" w:hint="eastAsia"/>
          <w:kern w:val="0"/>
          <w:sz w:val="24"/>
          <w:szCs w:val="21"/>
        </w:rPr>
        <w:t>响应文件的评审、比较和取消磋商资格</w:t>
      </w:r>
    </w:p>
    <w:p w14:paraId="0CE74259" w14:textId="77777777" w:rsidR="007517AA" w:rsidRPr="00646B25" w:rsidRDefault="00211834" w:rsidP="00B275D9">
      <w:pPr>
        <w:widowControl/>
        <w:wordWrap w:val="0"/>
        <w:spacing w:line="360" w:lineRule="auto"/>
        <w:ind w:firstLineChars="225" w:firstLine="473"/>
        <w:rPr>
          <w:rFonts w:ascii="宋体" w:hAnsi="宋体" w:cs="宋体" w:hint="eastAsia"/>
          <w:kern w:val="0"/>
          <w:szCs w:val="21"/>
        </w:rPr>
      </w:pPr>
      <w:r w:rsidRPr="00646B25">
        <w:rPr>
          <w:rFonts w:ascii="宋体" w:hAnsi="宋体" w:cs="宋体" w:hint="eastAsia"/>
          <w:kern w:val="0"/>
          <w:szCs w:val="21"/>
        </w:rPr>
        <w:lastRenderedPageBreak/>
        <w:t>4.</w:t>
      </w:r>
      <w:r w:rsidRPr="00646B25">
        <w:rPr>
          <w:rFonts w:ascii="宋体" w:hAnsi="宋体" w:cs="宋体"/>
          <w:kern w:val="0"/>
          <w:szCs w:val="21"/>
        </w:rPr>
        <w:t>3.1</w:t>
      </w:r>
      <w:r w:rsidRPr="00646B25">
        <w:rPr>
          <w:rFonts w:ascii="宋体" w:hAnsi="宋体" w:cs="宋体" w:hint="eastAsia"/>
          <w:kern w:val="0"/>
          <w:szCs w:val="21"/>
        </w:rPr>
        <w:t>竞争性磋商小组将按照本章第五条规定，对通过了初步评审的供应商的响应文件进行评估和比较。</w:t>
      </w:r>
    </w:p>
    <w:p w14:paraId="1EE9005D" w14:textId="77777777" w:rsidR="007517AA" w:rsidRPr="00646B25" w:rsidRDefault="00211834" w:rsidP="00B275D9">
      <w:pPr>
        <w:widowControl/>
        <w:wordWrap w:val="0"/>
        <w:spacing w:line="360" w:lineRule="auto"/>
        <w:ind w:firstLineChars="225" w:firstLine="473"/>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3.2</w:t>
      </w:r>
      <w:r w:rsidRPr="00646B25">
        <w:rPr>
          <w:rFonts w:ascii="宋体" w:hAnsi="宋体" w:cs="宋体" w:hint="eastAsia"/>
          <w:kern w:val="0"/>
          <w:szCs w:val="21"/>
        </w:rPr>
        <w:t>在评审过程中，竞争性磋商小组可以书面形式要求供应商就响应文件中含义不明确的内容进行书面说明并提供相关材料。书面说明及相关材料不能改变响应文件的实质性内容。</w:t>
      </w:r>
    </w:p>
    <w:p w14:paraId="6BBFB3D1" w14:textId="77777777" w:rsidR="007517AA" w:rsidRPr="00646B25" w:rsidRDefault="00211834" w:rsidP="00B275D9">
      <w:pPr>
        <w:widowControl/>
        <w:wordWrap w:val="0"/>
        <w:spacing w:line="360" w:lineRule="auto"/>
        <w:ind w:firstLineChars="225" w:firstLine="473"/>
        <w:rPr>
          <w:rFonts w:ascii="宋体" w:hAnsi="宋体" w:cs="宋体" w:hint="eastAsia"/>
          <w:kern w:val="0"/>
          <w:szCs w:val="21"/>
        </w:rPr>
      </w:pPr>
      <w:r w:rsidRPr="00646B25">
        <w:rPr>
          <w:rFonts w:ascii="宋体" w:hAnsi="宋体" w:cs="宋体" w:hint="eastAsia"/>
          <w:kern w:val="0"/>
          <w:szCs w:val="21"/>
        </w:rPr>
        <w:t>4.</w:t>
      </w:r>
      <w:r w:rsidRPr="00646B25">
        <w:rPr>
          <w:rFonts w:ascii="宋体" w:hAnsi="宋体" w:cs="宋体"/>
          <w:kern w:val="0"/>
          <w:szCs w:val="21"/>
        </w:rPr>
        <w:t>3.3</w:t>
      </w:r>
      <w:r w:rsidRPr="00646B25">
        <w:rPr>
          <w:rFonts w:ascii="宋体" w:hAnsi="宋体" w:hint="eastAsia"/>
          <w:kern w:val="0"/>
          <w:szCs w:val="21"/>
        </w:rPr>
        <w:t>供应商</w:t>
      </w:r>
      <w:r w:rsidRPr="00646B25">
        <w:rPr>
          <w:rFonts w:ascii="宋体" w:hAnsi="宋体" w:hint="eastAsia"/>
          <w:szCs w:val="21"/>
        </w:rPr>
        <w:t>或响应文件有下列情形之一的,其磋商资格将被取消：</w:t>
      </w:r>
    </w:p>
    <w:p w14:paraId="3462566F"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bookmarkStart w:id="177" w:name="_Toc302769271"/>
      <w:r w:rsidRPr="00646B25">
        <w:rPr>
          <w:rFonts w:ascii="宋体" w:hAnsi="宋体" w:hint="eastAsia"/>
          <w:kern w:val="0"/>
          <w:szCs w:val="21"/>
        </w:rPr>
        <w:t>（1）有串通投标或弄虚作假或有其他违法行为的。</w:t>
      </w:r>
    </w:p>
    <w:p w14:paraId="3B9A9D64" w14:textId="77777777" w:rsidR="007517AA" w:rsidRPr="00646B25" w:rsidRDefault="00211834" w:rsidP="00B275D9">
      <w:pPr>
        <w:widowControl/>
        <w:spacing w:line="360" w:lineRule="auto"/>
        <w:ind w:firstLineChars="200" w:firstLine="420"/>
        <w:rPr>
          <w:rFonts w:ascii="宋体" w:hAnsi="宋体" w:hint="eastAsia"/>
          <w:kern w:val="0"/>
          <w:szCs w:val="21"/>
        </w:rPr>
      </w:pPr>
      <w:r w:rsidRPr="00646B25">
        <w:rPr>
          <w:rFonts w:ascii="宋体" w:hAnsi="宋体" w:hint="eastAsia"/>
          <w:kern w:val="0"/>
          <w:szCs w:val="21"/>
        </w:rPr>
        <w:t>（2）有第二章“供应商须知”第</w:t>
      </w:r>
      <w:r w:rsidRPr="00646B25">
        <w:rPr>
          <w:rFonts w:ascii="宋体" w:hAnsi="宋体"/>
          <w:kern w:val="0"/>
          <w:szCs w:val="21"/>
        </w:rPr>
        <w:t>1.4</w:t>
      </w:r>
      <w:r w:rsidRPr="00646B25">
        <w:rPr>
          <w:rFonts w:ascii="宋体" w:hAnsi="宋体" w:hint="eastAsia"/>
          <w:kern w:val="0"/>
          <w:szCs w:val="21"/>
        </w:rPr>
        <w:t>项规定的任何一种情形的。</w:t>
      </w:r>
    </w:p>
    <w:p w14:paraId="3594E097"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（3）供应商未按第二章“供应商须知前附表”规定</w:t>
      </w:r>
      <w:proofErr w:type="gramStart"/>
      <w:r w:rsidRPr="00646B25">
        <w:rPr>
          <w:rFonts w:ascii="宋体" w:hAnsi="宋体" w:hint="eastAsia"/>
          <w:kern w:val="0"/>
          <w:szCs w:val="21"/>
        </w:rPr>
        <w:t>出席磋商</w:t>
      </w:r>
      <w:proofErr w:type="gramEnd"/>
      <w:r w:rsidRPr="00646B25">
        <w:rPr>
          <w:rFonts w:ascii="宋体" w:hAnsi="宋体" w:hint="eastAsia"/>
          <w:kern w:val="0"/>
          <w:szCs w:val="21"/>
        </w:rPr>
        <w:t>会议的。</w:t>
      </w:r>
    </w:p>
    <w:p w14:paraId="2B78E3D6"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（4）不按竞争性磋商小组要求澄清、说明或补正的。</w:t>
      </w:r>
    </w:p>
    <w:p w14:paraId="57C9608F"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（5）在形式响应性评审、资格评审中，竞争性磋商小组认定供应商不符合评审办法前附表中规定的任何一项评审标准的。</w:t>
      </w:r>
    </w:p>
    <w:p w14:paraId="638A234A"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（6）竞争性磋商小组认定供应商以低于成本报价的。</w:t>
      </w:r>
    </w:p>
    <w:p w14:paraId="4578C9D0"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 xml:space="preserve">（7）响应文件未按竞争性磋商文件的要求加盖单位章或法定代表人或授权代理人未按要求签字或盖章的。 </w:t>
      </w:r>
    </w:p>
    <w:p w14:paraId="45E31B09"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（8）响应文件未按竞争性磋商文件规定的格式填写，内容不全或关键字迹模糊、无法辨认的。</w:t>
      </w:r>
    </w:p>
    <w:p w14:paraId="34910661" w14:textId="77777777" w:rsidR="007517AA" w:rsidRPr="00646B25" w:rsidRDefault="00211834" w:rsidP="00B275D9">
      <w:pPr>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（9）供应商递交两份或多份内容不同的响应文件，或在一份响应文件中对同一采购项目报有两个或多个报价，且未声明哪一个有效的。</w:t>
      </w:r>
    </w:p>
    <w:p w14:paraId="3AAE9679" w14:textId="77777777" w:rsidR="007517AA" w:rsidRPr="00646B25" w:rsidRDefault="00211834" w:rsidP="00B275D9">
      <w:pPr>
        <w:widowControl/>
        <w:wordWrap w:val="0"/>
        <w:spacing w:line="360" w:lineRule="auto"/>
        <w:ind w:firstLineChars="200" w:firstLine="420"/>
        <w:rPr>
          <w:rFonts w:ascii="宋体" w:hAnsi="宋体" w:hint="eastAsia"/>
          <w:kern w:val="0"/>
          <w:szCs w:val="21"/>
        </w:rPr>
      </w:pPr>
      <w:r w:rsidRPr="00646B25">
        <w:rPr>
          <w:rFonts w:ascii="宋体" w:hAnsi="宋体" w:hint="eastAsia"/>
          <w:kern w:val="0"/>
          <w:szCs w:val="21"/>
        </w:rPr>
        <w:t>（1</w:t>
      </w:r>
      <w:r w:rsidRPr="00646B25">
        <w:rPr>
          <w:rFonts w:ascii="宋体" w:hAnsi="宋体"/>
          <w:kern w:val="0"/>
          <w:szCs w:val="21"/>
        </w:rPr>
        <w:t>0</w:t>
      </w:r>
      <w:r w:rsidRPr="00646B25">
        <w:rPr>
          <w:rFonts w:ascii="宋体" w:hAnsi="宋体" w:hint="eastAsia"/>
          <w:kern w:val="0"/>
          <w:szCs w:val="21"/>
        </w:rPr>
        <w:t>）不符合竞争性磋商文件实质性要求的或响应文件附有采购人不能接受的条件的。</w:t>
      </w:r>
    </w:p>
    <w:p w14:paraId="56CF74A0" w14:textId="77777777" w:rsidR="007517AA" w:rsidRPr="00646B25" w:rsidRDefault="00211834" w:rsidP="00B275D9">
      <w:pPr>
        <w:widowControl/>
        <w:spacing w:line="360" w:lineRule="auto"/>
        <w:ind w:firstLineChars="200" w:firstLine="420"/>
        <w:rPr>
          <w:rFonts w:ascii="宋体" w:hAnsi="宋体" w:hint="eastAsia"/>
          <w:kern w:val="0"/>
          <w:szCs w:val="21"/>
        </w:rPr>
      </w:pPr>
      <w:r w:rsidRPr="00646B25">
        <w:rPr>
          <w:rFonts w:ascii="宋体" w:hAnsi="宋体" w:hint="eastAsia"/>
          <w:kern w:val="0"/>
          <w:szCs w:val="21"/>
        </w:rPr>
        <w:t>（1</w:t>
      </w:r>
      <w:r w:rsidRPr="00646B25">
        <w:rPr>
          <w:rFonts w:ascii="宋体" w:hAnsi="宋体"/>
          <w:kern w:val="0"/>
          <w:szCs w:val="21"/>
        </w:rPr>
        <w:t>1</w:t>
      </w:r>
      <w:r w:rsidRPr="00646B25">
        <w:rPr>
          <w:rFonts w:ascii="宋体" w:hAnsi="宋体" w:hint="eastAsia"/>
          <w:kern w:val="0"/>
          <w:szCs w:val="21"/>
        </w:rPr>
        <w:t>）供应商的磋商报价高于本项目公布的磋商限价的。</w:t>
      </w:r>
    </w:p>
    <w:p w14:paraId="6FBA01B4"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（1</w:t>
      </w:r>
      <w:r w:rsidRPr="00646B25">
        <w:rPr>
          <w:rFonts w:ascii="宋体" w:hAnsi="宋体"/>
          <w:szCs w:val="28"/>
        </w:rPr>
        <w:t>2</w:t>
      </w:r>
      <w:r w:rsidRPr="00646B25">
        <w:rPr>
          <w:rFonts w:ascii="宋体" w:hAnsi="宋体" w:hint="eastAsia"/>
          <w:szCs w:val="28"/>
        </w:rPr>
        <w:t>）不同供应商委托同一人参与磋商会议的。</w:t>
      </w:r>
    </w:p>
    <w:p w14:paraId="4DE03F97"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（1</w:t>
      </w:r>
      <w:r w:rsidRPr="00646B25">
        <w:rPr>
          <w:rFonts w:ascii="宋体" w:hAnsi="宋体"/>
          <w:szCs w:val="28"/>
        </w:rPr>
        <w:t>3</w:t>
      </w:r>
      <w:r w:rsidRPr="00646B25">
        <w:rPr>
          <w:rFonts w:ascii="宋体" w:hAnsi="宋体" w:hint="eastAsia"/>
          <w:szCs w:val="28"/>
        </w:rPr>
        <w:t>）不同供应商的响应文件载明的项目管理机构成员出现相同人员的。</w:t>
      </w:r>
    </w:p>
    <w:p w14:paraId="2EF45E98"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（1</w:t>
      </w:r>
      <w:r w:rsidRPr="00646B25">
        <w:rPr>
          <w:rFonts w:ascii="宋体" w:hAnsi="宋体"/>
          <w:szCs w:val="28"/>
        </w:rPr>
        <w:t>4</w:t>
      </w:r>
      <w:r w:rsidRPr="00646B25">
        <w:rPr>
          <w:rFonts w:ascii="宋体" w:hAnsi="宋体" w:hint="eastAsia"/>
          <w:szCs w:val="28"/>
        </w:rPr>
        <w:t>）不同供应商的响应文件内容存在非正常一致的。</w:t>
      </w:r>
    </w:p>
    <w:p w14:paraId="6FDDC5C8"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15</w:t>
      </w:r>
      <w:r w:rsidRPr="00646B25">
        <w:rPr>
          <w:rFonts w:ascii="宋体" w:hAnsi="宋体" w:hint="eastAsia"/>
          <w:szCs w:val="28"/>
        </w:rPr>
        <w:t>）未按评审法前附表报价要求填报首次报价的；</w:t>
      </w:r>
    </w:p>
    <w:p w14:paraId="29F97E52"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16</w:t>
      </w:r>
      <w:r w:rsidRPr="00646B25">
        <w:rPr>
          <w:rFonts w:ascii="宋体" w:hAnsi="宋体" w:hint="eastAsia"/>
          <w:szCs w:val="28"/>
        </w:rPr>
        <w:t>）不按磋商小组要求澄清、说明或补正的；</w:t>
      </w:r>
    </w:p>
    <w:p w14:paraId="636FE295"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17</w:t>
      </w:r>
      <w:r w:rsidRPr="00646B25">
        <w:rPr>
          <w:rFonts w:ascii="宋体" w:hAnsi="宋体" w:hint="eastAsia"/>
          <w:szCs w:val="28"/>
        </w:rPr>
        <w:t>）在清标、形式响应性评审、资格评审中，磋商小组认定供应商的响应文件不符合评审办法前附表中规定的任何一项评审标准的；</w:t>
      </w:r>
    </w:p>
    <w:p w14:paraId="56546351"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18</w:t>
      </w:r>
      <w:r w:rsidRPr="00646B25">
        <w:rPr>
          <w:rFonts w:ascii="宋体" w:hAnsi="宋体" w:hint="eastAsia"/>
          <w:szCs w:val="28"/>
        </w:rPr>
        <w:t>）磋商小组认定供应商的报价以低于成本</w:t>
      </w:r>
      <w:proofErr w:type="gramStart"/>
      <w:r w:rsidRPr="00646B25">
        <w:rPr>
          <w:rFonts w:ascii="宋体" w:hAnsi="宋体" w:hint="eastAsia"/>
          <w:szCs w:val="28"/>
        </w:rPr>
        <w:t>报价磋商</w:t>
      </w:r>
      <w:proofErr w:type="gramEnd"/>
      <w:r w:rsidRPr="00646B25">
        <w:rPr>
          <w:rFonts w:ascii="宋体" w:hAnsi="宋体" w:hint="eastAsia"/>
          <w:szCs w:val="28"/>
        </w:rPr>
        <w:t>的；</w:t>
      </w:r>
    </w:p>
    <w:p w14:paraId="7E72F78F"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19</w:t>
      </w:r>
      <w:r w:rsidRPr="00646B25">
        <w:rPr>
          <w:rFonts w:ascii="宋体" w:hAnsi="宋体" w:hint="eastAsia"/>
          <w:szCs w:val="28"/>
        </w:rPr>
        <w:t>）响应文件未按竞争性磋商文件规定的格式填写，内容不全或关键字迹模糊、无法辨认的；</w:t>
      </w:r>
    </w:p>
    <w:p w14:paraId="1B9020B0"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20</w:t>
      </w:r>
      <w:r w:rsidRPr="00646B25">
        <w:rPr>
          <w:rFonts w:ascii="宋体" w:hAnsi="宋体" w:hint="eastAsia"/>
          <w:szCs w:val="28"/>
        </w:rPr>
        <w:t>）未按竞争性磋商文件要求</w:t>
      </w:r>
      <w:proofErr w:type="gramStart"/>
      <w:r w:rsidRPr="00646B25">
        <w:rPr>
          <w:rFonts w:ascii="宋体" w:hAnsi="宋体" w:hint="eastAsia"/>
          <w:szCs w:val="28"/>
        </w:rPr>
        <w:t>提交磋商</w:t>
      </w:r>
      <w:proofErr w:type="gramEnd"/>
      <w:r w:rsidRPr="00646B25">
        <w:rPr>
          <w:rFonts w:ascii="宋体" w:hAnsi="宋体" w:hint="eastAsia"/>
          <w:szCs w:val="28"/>
        </w:rPr>
        <w:t>保证金或提交的保证金有瑕疵的；</w:t>
      </w:r>
    </w:p>
    <w:p w14:paraId="0342BD9C"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21</w:t>
      </w:r>
      <w:r w:rsidRPr="00646B25">
        <w:rPr>
          <w:rFonts w:ascii="宋体" w:hAnsi="宋体" w:hint="eastAsia"/>
          <w:szCs w:val="28"/>
        </w:rPr>
        <w:t>）供应商递交两份或多份内容不同的响应文件，或在一份响应文件中有两个或多个报价，且未声明哪一个有效；</w:t>
      </w:r>
    </w:p>
    <w:p w14:paraId="3270A998"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22</w:t>
      </w:r>
      <w:r w:rsidRPr="00646B25">
        <w:rPr>
          <w:rFonts w:ascii="宋体" w:hAnsi="宋体" w:hint="eastAsia"/>
          <w:szCs w:val="28"/>
        </w:rPr>
        <w:t>）磋商小组评审时应对每一份响应文件的报价表作检查，若存在算术错误的，应要求供应商根据《评标委员会和评标方法暂行规定》（国家计划委员会等七</w:t>
      </w:r>
      <w:proofErr w:type="gramStart"/>
      <w:r w:rsidRPr="00646B25">
        <w:rPr>
          <w:rFonts w:ascii="宋体" w:hAnsi="宋体" w:hint="eastAsia"/>
          <w:szCs w:val="28"/>
        </w:rPr>
        <w:t>部委令</w:t>
      </w:r>
      <w:proofErr w:type="gramEnd"/>
      <w:r w:rsidRPr="00646B25">
        <w:rPr>
          <w:rFonts w:ascii="宋体" w:hAnsi="宋体" w:hint="eastAsia"/>
          <w:szCs w:val="28"/>
        </w:rPr>
        <w:t>[2001]第12号）等规章、规范性文件规定进行算术修正。供应</w:t>
      </w:r>
      <w:proofErr w:type="gramStart"/>
      <w:r w:rsidRPr="00646B25">
        <w:rPr>
          <w:rFonts w:ascii="宋体" w:hAnsi="宋体" w:hint="eastAsia"/>
          <w:szCs w:val="28"/>
        </w:rPr>
        <w:t>商拒绝</w:t>
      </w:r>
      <w:proofErr w:type="gramEnd"/>
      <w:r w:rsidRPr="00646B25">
        <w:rPr>
          <w:rFonts w:ascii="宋体" w:hAnsi="宋体" w:hint="eastAsia"/>
          <w:szCs w:val="28"/>
        </w:rPr>
        <w:t>对存在算术错误按规定进行修正的，该标书应由磋商小</w:t>
      </w:r>
      <w:r w:rsidRPr="00646B25">
        <w:rPr>
          <w:rFonts w:ascii="宋体" w:hAnsi="宋体" w:hint="eastAsia"/>
          <w:szCs w:val="28"/>
        </w:rPr>
        <w:lastRenderedPageBreak/>
        <w:t>组按无效标书处理；</w:t>
      </w:r>
    </w:p>
    <w:p w14:paraId="2726EE3C"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23</w:t>
      </w:r>
      <w:r w:rsidRPr="00646B25">
        <w:rPr>
          <w:rFonts w:ascii="宋体" w:hAnsi="宋体" w:hint="eastAsia"/>
          <w:szCs w:val="28"/>
        </w:rPr>
        <w:t>）有弄虚作假或有其他违法行为的；</w:t>
      </w:r>
    </w:p>
    <w:p w14:paraId="1B8E3F41" w14:textId="77777777" w:rsidR="007517AA" w:rsidRPr="00646B25" w:rsidRDefault="00211834" w:rsidP="00B275D9">
      <w:pPr>
        <w:pStyle w:val="2c"/>
        <w:wordWrap w:val="0"/>
        <w:spacing w:line="360" w:lineRule="auto"/>
        <w:ind w:firstLineChars="200" w:firstLine="420"/>
        <w:rPr>
          <w:rFonts w:ascii="宋体" w:hAnsi="宋体" w:hint="eastAsia"/>
          <w:szCs w:val="28"/>
        </w:rPr>
      </w:pPr>
      <w:r w:rsidRPr="00646B25">
        <w:rPr>
          <w:rFonts w:ascii="宋体" w:hAnsi="宋体" w:hint="eastAsia"/>
          <w:szCs w:val="28"/>
        </w:rPr>
        <w:t>（</w:t>
      </w:r>
      <w:r w:rsidRPr="00646B25">
        <w:rPr>
          <w:rFonts w:ascii="宋体" w:hAnsi="宋体"/>
          <w:szCs w:val="28"/>
        </w:rPr>
        <w:t>24</w:t>
      </w:r>
      <w:r w:rsidRPr="00646B25">
        <w:rPr>
          <w:rFonts w:ascii="宋体" w:hAnsi="宋体" w:hint="eastAsia"/>
          <w:szCs w:val="28"/>
        </w:rPr>
        <w:t>）违反国家、省、市现行相关法律法规的。</w:t>
      </w:r>
    </w:p>
    <w:p w14:paraId="3B1D50B8"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78" w:name="_Toc3310621"/>
      <w:bookmarkStart w:id="179" w:name="_Toc260908202"/>
      <w:bookmarkStart w:id="180" w:name="_Toc481712048"/>
      <w:bookmarkStart w:id="181" w:name="_Toc260907986"/>
      <w:bookmarkStart w:id="182" w:name="_Toc499889019"/>
      <w:bookmarkStart w:id="183" w:name="_Toc3310372"/>
      <w:bookmarkStart w:id="184" w:name="_Toc270090087"/>
      <w:bookmarkStart w:id="185" w:name="_Toc486614762"/>
      <w:bookmarkStart w:id="186" w:name="_Toc259188730"/>
      <w:bookmarkStart w:id="187" w:name="_Toc248767826"/>
      <w:bookmarkStart w:id="188" w:name="_Toc3310528"/>
      <w:bookmarkStart w:id="189" w:name="_Toc11936006"/>
      <w:bookmarkStart w:id="190" w:name="_Toc20083807"/>
      <w:bookmarkStart w:id="191" w:name="_Toc211435061"/>
      <w:r w:rsidRPr="00646B25">
        <w:rPr>
          <w:rFonts w:ascii="Times New Roman" w:eastAsia="黑体" w:hAnsi="Times New Roman" w:hint="eastAsia"/>
          <w:bCs/>
          <w:kern w:val="0"/>
          <w:sz w:val="32"/>
          <w:szCs w:val="32"/>
        </w:rPr>
        <w:t>五、详细评审</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6EAE6DD8" w14:textId="77777777" w:rsidR="007517AA" w:rsidRPr="00646B25" w:rsidRDefault="00211834">
      <w:pPr>
        <w:widowControl/>
        <w:wordWrap w:val="0"/>
        <w:spacing w:line="360" w:lineRule="auto"/>
        <w:ind w:firstLineChars="200" w:firstLine="420"/>
        <w:jc w:val="left"/>
        <w:rPr>
          <w:rFonts w:ascii="宋体" w:hAnsi="宋体" w:hint="eastAsia"/>
          <w:kern w:val="0"/>
          <w:szCs w:val="20"/>
        </w:rPr>
      </w:pPr>
      <w:r w:rsidRPr="00646B25">
        <w:rPr>
          <w:rFonts w:ascii="宋体" w:hAnsi="宋体" w:hint="eastAsia"/>
          <w:kern w:val="0"/>
          <w:szCs w:val="20"/>
        </w:rPr>
        <w:t>按照本章评审办法前附表“详细评审”条款中的规定进行评审和评分。</w:t>
      </w:r>
    </w:p>
    <w:p w14:paraId="34B8F0DB" w14:textId="77777777" w:rsidR="007517AA" w:rsidRPr="00646B25" w:rsidRDefault="00211834">
      <w:pPr>
        <w:widowControl/>
        <w:wordWrap w:val="0"/>
        <w:spacing w:line="360" w:lineRule="auto"/>
        <w:ind w:firstLineChars="200" w:firstLine="420"/>
        <w:jc w:val="left"/>
        <w:rPr>
          <w:rFonts w:ascii="宋体" w:hAnsi="宋体" w:hint="eastAsia"/>
          <w:kern w:val="0"/>
          <w:szCs w:val="20"/>
        </w:rPr>
      </w:pPr>
      <w:r w:rsidRPr="00646B25">
        <w:rPr>
          <w:rFonts w:ascii="宋体" w:hAnsi="宋体" w:hint="eastAsia"/>
          <w:kern w:val="0"/>
          <w:szCs w:val="20"/>
        </w:rPr>
        <w:t>5.</w:t>
      </w:r>
      <w:r w:rsidRPr="00646B25">
        <w:rPr>
          <w:rFonts w:ascii="宋体" w:hAnsi="宋体"/>
          <w:kern w:val="0"/>
          <w:szCs w:val="20"/>
        </w:rPr>
        <w:t>1</w:t>
      </w:r>
      <w:r w:rsidRPr="00646B25">
        <w:rPr>
          <w:rFonts w:ascii="宋体" w:hAnsi="宋体" w:hint="eastAsia"/>
          <w:kern w:val="0"/>
          <w:szCs w:val="20"/>
        </w:rPr>
        <w:t>商务部分评审。</w:t>
      </w:r>
    </w:p>
    <w:p w14:paraId="35FCBEED" w14:textId="77777777" w:rsidR="007517AA" w:rsidRPr="00646B25" w:rsidRDefault="00211834">
      <w:pPr>
        <w:widowControl/>
        <w:wordWrap w:val="0"/>
        <w:spacing w:line="360" w:lineRule="auto"/>
        <w:ind w:firstLineChars="200" w:firstLine="420"/>
        <w:jc w:val="left"/>
        <w:rPr>
          <w:rFonts w:ascii="宋体" w:hAnsi="宋体" w:hint="eastAsia"/>
          <w:kern w:val="0"/>
          <w:szCs w:val="20"/>
        </w:rPr>
      </w:pPr>
      <w:r w:rsidRPr="00646B25">
        <w:rPr>
          <w:rFonts w:ascii="宋体" w:hAnsi="宋体" w:cs="宋体" w:hint="eastAsia"/>
          <w:kern w:val="0"/>
          <w:szCs w:val="21"/>
        </w:rPr>
        <w:t>详见评审办法前附表5.</w:t>
      </w:r>
      <w:r w:rsidRPr="00646B25">
        <w:rPr>
          <w:rFonts w:ascii="宋体" w:hAnsi="宋体" w:cs="宋体"/>
          <w:kern w:val="0"/>
          <w:szCs w:val="21"/>
        </w:rPr>
        <w:t>1</w:t>
      </w:r>
      <w:r w:rsidRPr="00646B25">
        <w:rPr>
          <w:rFonts w:ascii="宋体" w:hAnsi="宋体" w:cs="宋体" w:hint="eastAsia"/>
          <w:kern w:val="0"/>
          <w:szCs w:val="21"/>
        </w:rPr>
        <w:t>。</w:t>
      </w:r>
    </w:p>
    <w:p w14:paraId="3C355ADF" w14:textId="77777777" w:rsidR="007517AA" w:rsidRPr="00646B25" w:rsidRDefault="00211834">
      <w:pPr>
        <w:widowControl/>
        <w:wordWrap w:val="0"/>
        <w:spacing w:line="360" w:lineRule="auto"/>
        <w:ind w:firstLineChars="200" w:firstLine="420"/>
        <w:jc w:val="left"/>
        <w:rPr>
          <w:rFonts w:ascii="宋体" w:hAnsi="宋体" w:hint="eastAsia"/>
          <w:kern w:val="0"/>
          <w:szCs w:val="20"/>
        </w:rPr>
      </w:pPr>
      <w:r w:rsidRPr="00646B25">
        <w:rPr>
          <w:rFonts w:ascii="宋体" w:hAnsi="宋体" w:hint="eastAsia"/>
          <w:kern w:val="0"/>
          <w:szCs w:val="20"/>
        </w:rPr>
        <w:t>5.</w:t>
      </w:r>
      <w:r w:rsidRPr="00646B25">
        <w:rPr>
          <w:rFonts w:ascii="宋体" w:hAnsi="宋体"/>
          <w:kern w:val="0"/>
          <w:szCs w:val="20"/>
        </w:rPr>
        <w:t>2</w:t>
      </w:r>
      <w:r w:rsidRPr="00646B25">
        <w:rPr>
          <w:rFonts w:ascii="宋体" w:hAnsi="宋体" w:hint="eastAsia"/>
          <w:kern w:val="0"/>
          <w:szCs w:val="20"/>
        </w:rPr>
        <w:t>技术部分评审。</w:t>
      </w:r>
    </w:p>
    <w:p w14:paraId="65EBEF81" w14:textId="77777777" w:rsidR="007517AA" w:rsidRPr="00646B25" w:rsidRDefault="00211834">
      <w:pPr>
        <w:widowControl/>
        <w:wordWrap w:val="0"/>
        <w:spacing w:line="360" w:lineRule="auto"/>
        <w:ind w:firstLineChars="200" w:firstLine="420"/>
        <w:jc w:val="left"/>
        <w:rPr>
          <w:rFonts w:ascii="宋体" w:hAnsi="宋体" w:cs="宋体" w:hint="eastAsia"/>
          <w:kern w:val="0"/>
          <w:szCs w:val="21"/>
        </w:rPr>
      </w:pPr>
      <w:r w:rsidRPr="00646B25">
        <w:rPr>
          <w:rFonts w:ascii="宋体" w:hAnsi="宋体" w:cs="宋体" w:hint="eastAsia"/>
          <w:kern w:val="0"/>
          <w:szCs w:val="21"/>
        </w:rPr>
        <w:t>详见评审办法前附表5.</w:t>
      </w:r>
      <w:r w:rsidRPr="00646B25">
        <w:rPr>
          <w:rFonts w:ascii="宋体" w:hAnsi="宋体" w:cs="宋体"/>
          <w:kern w:val="0"/>
          <w:szCs w:val="21"/>
        </w:rPr>
        <w:t>2</w:t>
      </w:r>
      <w:r w:rsidRPr="00646B25">
        <w:rPr>
          <w:rFonts w:ascii="宋体" w:hAnsi="宋体" w:cs="宋体" w:hint="eastAsia"/>
          <w:kern w:val="0"/>
          <w:szCs w:val="21"/>
        </w:rPr>
        <w:t>。</w:t>
      </w:r>
    </w:p>
    <w:p w14:paraId="2750278B" w14:textId="77777777" w:rsidR="007517AA" w:rsidRPr="00646B25" w:rsidRDefault="00211834">
      <w:pPr>
        <w:widowControl/>
        <w:wordWrap w:val="0"/>
        <w:spacing w:line="360" w:lineRule="auto"/>
        <w:ind w:firstLineChars="200" w:firstLine="420"/>
        <w:jc w:val="left"/>
        <w:rPr>
          <w:rFonts w:ascii="宋体" w:hAnsi="宋体" w:hint="eastAsia"/>
          <w:kern w:val="0"/>
          <w:sz w:val="18"/>
          <w:szCs w:val="20"/>
        </w:rPr>
      </w:pPr>
      <w:r w:rsidRPr="00646B25">
        <w:rPr>
          <w:rFonts w:ascii="宋体" w:hAnsi="宋体" w:cs="宋体" w:hint="eastAsia"/>
          <w:kern w:val="0"/>
          <w:szCs w:val="21"/>
        </w:rPr>
        <w:t>商务部分和技术部分评分要求和统计原则：</w:t>
      </w:r>
    </w:p>
    <w:p w14:paraId="4909C6C1" w14:textId="77777777" w:rsidR="007517AA" w:rsidRPr="00646B25" w:rsidRDefault="00211834">
      <w:pPr>
        <w:widowControl/>
        <w:wordWrap w:val="0"/>
        <w:spacing w:line="360" w:lineRule="auto"/>
        <w:ind w:firstLineChars="147" w:firstLine="309"/>
        <w:jc w:val="left"/>
        <w:rPr>
          <w:rFonts w:ascii="宋体" w:hAnsi="宋体" w:cs="宋体" w:hint="eastAsia"/>
          <w:kern w:val="0"/>
          <w:szCs w:val="21"/>
        </w:rPr>
      </w:pPr>
      <w:r w:rsidRPr="00646B25">
        <w:rPr>
          <w:rFonts w:ascii="宋体" w:hAnsi="宋体" w:cs="宋体" w:hint="eastAsia"/>
          <w:kern w:val="0"/>
          <w:szCs w:val="21"/>
        </w:rPr>
        <w:t>（1</w:t>
      </w:r>
      <w:r w:rsidRPr="00646B25">
        <w:rPr>
          <w:rFonts w:ascii="宋体" w:hAnsi="宋体" w:cs="宋体"/>
          <w:kern w:val="0"/>
          <w:szCs w:val="21"/>
        </w:rPr>
        <w:t>）</w:t>
      </w:r>
      <w:r w:rsidRPr="00646B25">
        <w:rPr>
          <w:rFonts w:ascii="宋体" w:hAnsi="宋体" w:cs="宋体" w:hint="eastAsia"/>
          <w:kern w:val="0"/>
          <w:szCs w:val="21"/>
        </w:rPr>
        <w:t>竞争性磋商小组按竞争性磋商文件规定分值评分，各分档评分中间采用插入法评分。</w:t>
      </w:r>
    </w:p>
    <w:p w14:paraId="171AA9FD" w14:textId="77777777" w:rsidR="007517AA" w:rsidRPr="00646B25" w:rsidRDefault="00211834">
      <w:pPr>
        <w:widowControl/>
        <w:wordWrap w:val="0"/>
        <w:spacing w:line="360" w:lineRule="auto"/>
        <w:ind w:firstLineChars="147" w:firstLine="309"/>
        <w:jc w:val="left"/>
        <w:rPr>
          <w:rFonts w:ascii="宋体" w:hAnsi="宋体" w:cs="宋体" w:hint="eastAsia"/>
          <w:kern w:val="0"/>
          <w:szCs w:val="21"/>
        </w:rPr>
      </w:pPr>
      <w:r w:rsidRPr="00646B25">
        <w:rPr>
          <w:rFonts w:ascii="宋体" w:hAnsi="宋体" w:cs="宋体" w:hint="eastAsia"/>
          <w:kern w:val="0"/>
          <w:szCs w:val="21"/>
        </w:rPr>
        <w:t>（2）统计分数原则：竞争性磋商小组成员的评分取算术平均值为供应商的商务部分和技术部分得分（保留小数点后两位）。</w:t>
      </w:r>
    </w:p>
    <w:p w14:paraId="74F81A83" w14:textId="77777777" w:rsidR="007517AA" w:rsidRPr="00646B25" w:rsidRDefault="00211834">
      <w:pPr>
        <w:widowControl/>
        <w:wordWrap w:val="0"/>
        <w:spacing w:line="360" w:lineRule="auto"/>
        <w:ind w:firstLineChars="147" w:firstLine="309"/>
        <w:jc w:val="left"/>
        <w:rPr>
          <w:rFonts w:ascii="宋体" w:hAnsi="宋体" w:cs="宋体" w:hint="eastAsia"/>
          <w:kern w:val="0"/>
          <w:szCs w:val="21"/>
        </w:rPr>
      </w:pPr>
      <w:r w:rsidRPr="00646B25">
        <w:rPr>
          <w:rFonts w:ascii="宋体" w:hAnsi="宋体" w:cs="宋体" w:hint="eastAsia"/>
          <w:kern w:val="0"/>
          <w:szCs w:val="21"/>
        </w:rPr>
        <w:t>（3）商务部分和技术部分评分中，各评委应自主评分并签字确认。磋商小组各成员应当独立对每个</w:t>
      </w:r>
      <w:proofErr w:type="gramStart"/>
      <w:r w:rsidRPr="00646B25">
        <w:rPr>
          <w:rFonts w:ascii="宋体" w:hAnsi="宋体" w:cs="宋体" w:hint="eastAsia"/>
          <w:kern w:val="0"/>
          <w:szCs w:val="21"/>
        </w:rPr>
        <w:t>有效响应</w:t>
      </w:r>
      <w:proofErr w:type="gramEnd"/>
      <w:r w:rsidRPr="00646B25">
        <w:rPr>
          <w:rFonts w:ascii="宋体" w:hAnsi="宋体" w:cs="宋体" w:hint="eastAsia"/>
          <w:kern w:val="0"/>
          <w:szCs w:val="21"/>
        </w:rPr>
        <w:t>的文件进行评分、打分，然后汇总每个供应商每项评分因素的得分。</w:t>
      </w:r>
    </w:p>
    <w:p w14:paraId="6D1DF7FE" w14:textId="77777777" w:rsidR="007517AA" w:rsidRPr="00646B25" w:rsidRDefault="00211834">
      <w:pPr>
        <w:keepNext/>
        <w:keepLines/>
        <w:widowControl/>
        <w:wordWrap w:val="0"/>
        <w:spacing w:before="260" w:after="260"/>
        <w:jc w:val="center"/>
        <w:outlineLvl w:val="1"/>
        <w:rPr>
          <w:rFonts w:ascii="Times New Roman" w:eastAsia="黑体" w:hAnsi="Times New Roman"/>
          <w:bCs/>
          <w:kern w:val="0"/>
          <w:sz w:val="32"/>
          <w:szCs w:val="32"/>
        </w:rPr>
      </w:pPr>
      <w:bookmarkStart w:id="192" w:name="_Toc3310373"/>
      <w:bookmarkStart w:id="193" w:name="_Toc3310622"/>
      <w:bookmarkStart w:id="194" w:name="_Toc20083808"/>
      <w:bookmarkStart w:id="195" w:name="_Toc3310529"/>
      <w:bookmarkStart w:id="196" w:name="_Toc11936007"/>
      <w:bookmarkStart w:id="197" w:name="_Toc211435062"/>
      <w:bookmarkEnd w:id="177"/>
      <w:r w:rsidRPr="00646B25">
        <w:rPr>
          <w:rFonts w:ascii="Times New Roman" w:eastAsia="黑体" w:hAnsi="Times New Roman" w:hint="eastAsia"/>
          <w:bCs/>
          <w:kern w:val="0"/>
          <w:sz w:val="32"/>
          <w:szCs w:val="32"/>
        </w:rPr>
        <w:t>六、确定成交候选人</w:t>
      </w:r>
      <w:bookmarkEnd w:id="192"/>
      <w:bookmarkEnd w:id="193"/>
      <w:bookmarkEnd w:id="194"/>
      <w:bookmarkEnd w:id="195"/>
      <w:bookmarkEnd w:id="196"/>
      <w:bookmarkEnd w:id="197"/>
    </w:p>
    <w:p w14:paraId="31BFB466" w14:textId="77777777" w:rsidR="007517AA" w:rsidRPr="00646B25" w:rsidRDefault="00211834">
      <w:pPr>
        <w:keepNext/>
        <w:keepLines/>
        <w:widowControl/>
        <w:wordWrap w:val="0"/>
        <w:spacing w:before="280" w:after="290"/>
        <w:ind w:firstLineChars="192" w:firstLine="463"/>
        <w:jc w:val="left"/>
        <w:outlineLvl w:val="3"/>
        <w:rPr>
          <w:rFonts w:ascii="宋体" w:hAnsi="宋体" w:cs="宋体" w:hint="eastAsia"/>
          <w:b/>
          <w:bCs/>
          <w:kern w:val="0"/>
          <w:sz w:val="24"/>
          <w:szCs w:val="21"/>
        </w:rPr>
      </w:pPr>
      <w:r w:rsidRPr="00646B25">
        <w:rPr>
          <w:rFonts w:ascii="宋体" w:hAnsi="宋体" w:cs="宋体"/>
          <w:b/>
          <w:bCs/>
          <w:kern w:val="0"/>
          <w:sz w:val="24"/>
          <w:szCs w:val="21"/>
        </w:rPr>
        <w:t>1.</w:t>
      </w:r>
      <w:r w:rsidRPr="00646B25">
        <w:rPr>
          <w:rFonts w:ascii="宋体" w:hAnsi="宋体" w:cs="宋体" w:hint="eastAsia"/>
          <w:b/>
          <w:bCs/>
          <w:kern w:val="0"/>
          <w:sz w:val="24"/>
          <w:szCs w:val="21"/>
        </w:rPr>
        <w:t>汇总评审结果</w:t>
      </w:r>
    </w:p>
    <w:p w14:paraId="227880E7" w14:textId="77777777" w:rsidR="007517AA" w:rsidRPr="00646B25" w:rsidRDefault="00211834">
      <w:pPr>
        <w:widowControl/>
        <w:wordWrap w:val="0"/>
        <w:spacing w:line="360" w:lineRule="auto"/>
        <w:ind w:firstLineChars="200" w:firstLine="420"/>
        <w:jc w:val="left"/>
        <w:rPr>
          <w:rFonts w:ascii="宋体" w:hAnsi="宋体" w:hint="eastAsia"/>
          <w:b/>
          <w:kern w:val="0"/>
          <w:szCs w:val="21"/>
        </w:rPr>
      </w:pPr>
      <w:r w:rsidRPr="00646B25">
        <w:rPr>
          <w:rFonts w:ascii="宋体" w:hAnsi="宋体" w:hint="eastAsia"/>
          <w:kern w:val="0"/>
          <w:szCs w:val="21"/>
        </w:rPr>
        <w:t>评审工作全部结束后，竞争性磋商小组应填写评审结果汇总表。</w:t>
      </w:r>
    </w:p>
    <w:p w14:paraId="03F5DB37" w14:textId="77777777" w:rsidR="007517AA" w:rsidRPr="00646B25" w:rsidRDefault="00211834">
      <w:pPr>
        <w:keepNext/>
        <w:keepLines/>
        <w:widowControl/>
        <w:wordWrap w:val="0"/>
        <w:spacing w:before="280" w:after="290"/>
        <w:ind w:firstLineChars="192" w:firstLine="463"/>
        <w:jc w:val="left"/>
        <w:outlineLvl w:val="3"/>
        <w:rPr>
          <w:rFonts w:ascii="宋体" w:hAnsi="宋体" w:cs="宋体" w:hint="eastAsia"/>
          <w:b/>
          <w:bCs/>
          <w:kern w:val="0"/>
          <w:sz w:val="24"/>
          <w:szCs w:val="21"/>
        </w:rPr>
      </w:pPr>
      <w:r w:rsidRPr="00646B25">
        <w:rPr>
          <w:rFonts w:ascii="宋体" w:hAnsi="宋体" w:cs="宋体"/>
          <w:b/>
          <w:bCs/>
          <w:kern w:val="0"/>
          <w:sz w:val="24"/>
          <w:szCs w:val="21"/>
        </w:rPr>
        <w:t>2.</w:t>
      </w:r>
      <w:r w:rsidRPr="00646B25">
        <w:rPr>
          <w:rFonts w:ascii="宋体" w:hAnsi="宋体" w:cs="宋体" w:hint="eastAsia"/>
          <w:b/>
          <w:bCs/>
          <w:kern w:val="0"/>
          <w:sz w:val="24"/>
          <w:szCs w:val="21"/>
        </w:rPr>
        <w:t>推荐成交候选人</w:t>
      </w:r>
    </w:p>
    <w:p w14:paraId="09E7706D" w14:textId="77777777" w:rsidR="007517AA" w:rsidRPr="00646B25" w:rsidRDefault="00211834" w:rsidP="00EF0D67">
      <w:pPr>
        <w:widowControl/>
        <w:spacing w:line="360" w:lineRule="auto"/>
        <w:ind w:firstLineChars="200" w:firstLine="422"/>
        <w:rPr>
          <w:rFonts w:ascii="宋体" w:hAnsi="宋体" w:hint="eastAsia"/>
          <w:b/>
          <w:szCs w:val="21"/>
        </w:rPr>
      </w:pPr>
      <w:r w:rsidRPr="00646B25">
        <w:rPr>
          <w:rFonts w:ascii="宋体" w:hAnsi="宋体"/>
          <w:b/>
          <w:bCs/>
          <w:kern w:val="0"/>
          <w:szCs w:val="21"/>
        </w:rPr>
        <w:t>2.1</w:t>
      </w:r>
      <w:r w:rsidRPr="00646B25">
        <w:rPr>
          <w:rFonts w:ascii="宋体" w:hAnsi="宋体" w:hint="eastAsia"/>
          <w:b/>
          <w:szCs w:val="21"/>
        </w:rPr>
        <w:t>除第二章“供应商须知前附表”授权直接确定成交人外，竞争性磋商小组按照有效供应</w:t>
      </w:r>
      <w:proofErr w:type="gramStart"/>
      <w:r w:rsidRPr="00646B25">
        <w:rPr>
          <w:rFonts w:ascii="宋体" w:hAnsi="宋体" w:hint="eastAsia"/>
          <w:b/>
          <w:szCs w:val="21"/>
        </w:rPr>
        <w:t>商最后</w:t>
      </w:r>
      <w:proofErr w:type="gramEnd"/>
      <w:r w:rsidRPr="00646B25">
        <w:rPr>
          <w:rFonts w:ascii="宋体" w:hAnsi="宋体" w:hint="eastAsia"/>
          <w:b/>
          <w:szCs w:val="21"/>
        </w:rPr>
        <w:t>得分由高到低的顺序推荐成交候选人。若出现最后得分并列式时，按技术部分得分由高到低的顺序推荐成交候选人；若技术部分得分相同，则按照商务部分得分由高到低的顺序推荐成交候选人；若商务部分得分也相同，则由竞争性磋商小组成员记名投票推荐成交候选人顺序，以得票数多的优先推荐成交候选人。</w:t>
      </w:r>
    </w:p>
    <w:p w14:paraId="0ED0B5DB" w14:textId="77777777" w:rsidR="007517AA" w:rsidRPr="00646B25" w:rsidRDefault="00211834">
      <w:pPr>
        <w:widowControl/>
        <w:wordWrap w:val="0"/>
        <w:spacing w:line="360" w:lineRule="auto"/>
        <w:ind w:firstLineChars="200" w:firstLine="422"/>
        <w:jc w:val="left"/>
        <w:rPr>
          <w:rFonts w:ascii="宋体" w:hAnsi="宋体" w:hint="eastAsia"/>
          <w:kern w:val="0"/>
          <w:szCs w:val="21"/>
        </w:rPr>
      </w:pPr>
      <w:r w:rsidRPr="00646B25">
        <w:rPr>
          <w:rFonts w:ascii="宋体" w:hAnsi="宋体"/>
          <w:b/>
          <w:szCs w:val="21"/>
        </w:rPr>
        <w:t>2.2</w:t>
      </w:r>
      <w:r w:rsidRPr="00646B25">
        <w:rPr>
          <w:rFonts w:ascii="宋体" w:hAnsi="宋体" w:hint="eastAsia"/>
          <w:b/>
          <w:szCs w:val="21"/>
        </w:rPr>
        <w:t>竞争性磋商小组完成评审后，应当向采购人提交书面评审报告。</w:t>
      </w:r>
    </w:p>
    <w:p w14:paraId="77DD4522"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kern w:val="0"/>
          <w:szCs w:val="21"/>
        </w:rPr>
        <w:t>2.3</w:t>
      </w:r>
      <w:r w:rsidRPr="00646B25">
        <w:rPr>
          <w:rFonts w:ascii="宋体" w:hAnsi="宋体" w:hint="eastAsia"/>
          <w:kern w:val="0"/>
          <w:szCs w:val="21"/>
        </w:rPr>
        <w:t>所有供应商的磋商资格被取消的或竞争性磋商小组与所有供应商的磋商均未达成一致的，采购人应当重新采购。</w:t>
      </w:r>
    </w:p>
    <w:p w14:paraId="7EB21A7D" w14:textId="77777777" w:rsidR="007517AA" w:rsidRPr="00646B25" w:rsidRDefault="00211834">
      <w:pPr>
        <w:keepNext/>
        <w:keepLines/>
        <w:widowControl/>
        <w:wordWrap w:val="0"/>
        <w:spacing w:before="280" w:after="290"/>
        <w:ind w:firstLineChars="192" w:firstLine="463"/>
        <w:jc w:val="left"/>
        <w:outlineLvl w:val="3"/>
        <w:rPr>
          <w:rFonts w:ascii="宋体" w:hAnsi="宋体" w:cs="宋体" w:hint="eastAsia"/>
          <w:b/>
          <w:bCs/>
          <w:kern w:val="0"/>
          <w:sz w:val="24"/>
          <w:szCs w:val="21"/>
        </w:rPr>
      </w:pPr>
      <w:r w:rsidRPr="00646B25">
        <w:rPr>
          <w:rFonts w:ascii="宋体" w:hAnsi="宋体" w:cs="宋体"/>
          <w:b/>
          <w:bCs/>
          <w:kern w:val="0"/>
          <w:sz w:val="24"/>
          <w:szCs w:val="21"/>
        </w:rPr>
        <w:lastRenderedPageBreak/>
        <w:t>3.</w:t>
      </w:r>
      <w:r w:rsidRPr="00646B25">
        <w:rPr>
          <w:rFonts w:ascii="宋体" w:hAnsi="宋体" w:cs="宋体" w:hint="eastAsia"/>
          <w:b/>
          <w:bCs/>
          <w:kern w:val="0"/>
          <w:sz w:val="24"/>
          <w:szCs w:val="21"/>
        </w:rPr>
        <w:t>编制及提交评审报告</w:t>
      </w:r>
    </w:p>
    <w:p w14:paraId="11AF3868"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竞争性磋商小组向采购人提交评审报告，评审报告应当由全体竞争性磋商小组成员签字。评审报告应当包括以下内容：</w:t>
      </w:r>
    </w:p>
    <w:p w14:paraId="0A139F2A"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（1）项目基本情况和数据表；</w:t>
      </w:r>
    </w:p>
    <w:p w14:paraId="2DCDB645"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（2）竞争性磋商小组成员名单；</w:t>
      </w:r>
    </w:p>
    <w:p w14:paraId="47D64EC1"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（3）磋商会议记录；</w:t>
      </w:r>
    </w:p>
    <w:p w14:paraId="03982C37"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（4）符合要求的供应商一览表；</w:t>
      </w:r>
    </w:p>
    <w:p w14:paraId="7FE4F53F"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（5）磋商资格被取消情况说明；</w:t>
      </w:r>
    </w:p>
    <w:p w14:paraId="0DA165BB"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（6）评审标准、评审方法；</w:t>
      </w:r>
    </w:p>
    <w:p w14:paraId="03C86385"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（7）</w:t>
      </w:r>
      <w:r w:rsidRPr="00646B25">
        <w:rPr>
          <w:rFonts w:hint="eastAsia"/>
          <w:szCs w:val="21"/>
        </w:rPr>
        <w:t>经评审的一览表（包括竞争性磋商小组在评审过程中所形成的所有记载评审结果、结论的表格、说明、记录等文件）</w:t>
      </w:r>
      <w:r w:rsidRPr="00646B25">
        <w:rPr>
          <w:rFonts w:ascii="宋体" w:hAnsi="宋体" w:hint="eastAsia"/>
          <w:kern w:val="0"/>
          <w:szCs w:val="21"/>
        </w:rPr>
        <w:t>；</w:t>
      </w:r>
    </w:p>
    <w:p w14:paraId="399E9BB7"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（8）经评审的供应商排序；</w:t>
      </w:r>
    </w:p>
    <w:p w14:paraId="14C89061"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（9）推荐的中标（成交）候选人名单；</w:t>
      </w:r>
    </w:p>
    <w:p w14:paraId="6D5784FE"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（10）澄清、说明、补正事项纪要（如有）。</w:t>
      </w:r>
    </w:p>
    <w:p w14:paraId="51960779" w14:textId="77777777" w:rsidR="007517AA" w:rsidRPr="00646B25" w:rsidRDefault="00211834" w:rsidP="00933F28">
      <w:pPr>
        <w:keepNext/>
        <w:keepLines/>
        <w:widowControl/>
        <w:wordWrap w:val="0"/>
        <w:spacing w:before="280" w:after="290"/>
        <w:ind w:firstLineChars="192" w:firstLine="463"/>
        <w:jc w:val="left"/>
        <w:outlineLvl w:val="3"/>
        <w:rPr>
          <w:rFonts w:ascii="宋体" w:hAnsi="宋体" w:cs="宋体" w:hint="eastAsia"/>
          <w:b/>
          <w:bCs/>
          <w:kern w:val="0"/>
          <w:sz w:val="24"/>
          <w:szCs w:val="21"/>
        </w:rPr>
      </w:pPr>
      <w:r w:rsidRPr="00646B25">
        <w:rPr>
          <w:rFonts w:ascii="宋体" w:hAnsi="宋体" w:cs="宋体"/>
          <w:b/>
          <w:bCs/>
          <w:kern w:val="0"/>
          <w:sz w:val="24"/>
          <w:szCs w:val="21"/>
        </w:rPr>
        <w:t>4.</w:t>
      </w:r>
      <w:r w:rsidRPr="00646B25">
        <w:rPr>
          <w:rFonts w:ascii="宋体" w:hAnsi="宋体" w:cs="宋体" w:hint="eastAsia"/>
          <w:b/>
          <w:bCs/>
          <w:kern w:val="0"/>
          <w:sz w:val="24"/>
          <w:szCs w:val="21"/>
        </w:rPr>
        <w:t>特殊情况的处置程序</w:t>
      </w:r>
    </w:p>
    <w:p w14:paraId="03A988E6" w14:textId="77777777" w:rsidR="007517AA" w:rsidRPr="00646B25" w:rsidRDefault="00211834" w:rsidP="00933F28">
      <w:pPr>
        <w:keepNext/>
        <w:keepLines/>
        <w:widowControl/>
        <w:wordWrap w:val="0"/>
        <w:spacing w:line="360" w:lineRule="auto"/>
        <w:jc w:val="left"/>
        <w:rPr>
          <w:rFonts w:ascii="宋体" w:hAnsi="宋体" w:hint="eastAsia"/>
          <w:kern w:val="0"/>
          <w:szCs w:val="21"/>
        </w:rPr>
      </w:pPr>
      <w:r w:rsidRPr="00646B25">
        <w:rPr>
          <w:rFonts w:ascii="宋体" w:hAnsi="宋体"/>
          <w:kern w:val="0"/>
          <w:szCs w:val="21"/>
        </w:rPr>
        <w:t>4.1</w:t>
      </w:r>
      <w:r w:rsidRPr="00646B25">
        <w:rPr>
          <w:rFonts w:ascii="宋体" w:hAnsi="宋体" w:hint="eastAsia"/>
          <w:kern w:val="0"/>
          <w:szCs w:val="21"/>
        </w:rPr>
        <w:t>关于评审活动暂停</w:t>
      </w:r>
    </w:p>
    <w:p w14:paraId="19F58E2A"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（1）竞争性磋商小组应当执行连续评审的原则，按评审办法中规定的程序、内容、方法、标准完成全部评审工作。只有发生不可抗力导致评审工作无法继续时，评审活动方可暂停。</w:t>
      </w:r>
    </w:p>
    <w:p w14:paraId="7C5B93FB"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（2）发生评审暂停情况时，竞争性磋商小组应当封存全部响应文件和评审记录，待不可抗力的影响结束且具备继续评审的条件时，由原竞争性磋商小组继续评审。</w:t>
      </w:r>
    </w:p>
    <w:p w14:paraId="60490343" w14:textId="77777777" w:rsidR="007517AA" w:rsidRPr="00646B25" w:rsidRDefault="00211834">
      <w:pPr>
        <w:keepNext/>
        <w:widowControl/>
        <w:wordWrap w:val="0"/>
        <w:spacing w:line="360" w:lineRule="auto"/>
        <w:jc w:val="left"/>
        <w:rPr>
          <w:rFonts w:ascii="宋体" w:hAnsi="宋体" w:hint="eastAsia"/>
          <w:kern w:val="0"/>
          <w:szCs w:val="21"/>
        </w:rPr>
      </w:pPr>
      <w:r w:rsidRPr="00646B25">
        <w:rPr>
          <w:rFonts w:ascii="宋体" w:hAnsi="宋体"/>
          <w:kern w:val="0"/>
          <w:szCs w:val="21"/>
        </w:rPr>
        <w:t>4.2</w:t>
      </w:r>
      <w:r w:rsidRPr="00646B25">
        <w:rPr>
          <w:rFonts w:ascii="宋体" w:hAnsi="宋体" w:hint="eastAsia"/>
          <w:kern w:val="0"/>
          <w:szCs w:val="21"/>
        </w:rPr>
        <w:t>关于评审中途更换评委</w:t>
      </w:r>
    </w:p>
    <w:p w14:paraId="6C0EFD93"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除非发生下列情况之一，竞争性磋商小组成员不得在评审中途更换：</w:t>
      </w:r>
    </w:p>
    <w:p w14:paraId="1622E13F"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（1）因不可抗拒的客观原因，不能到场或需在评审中途退出评审活动。</w:t>
      </w:r>
    </w:p>
    <w:p w14:paraId="5327F6A4"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（2）根据法律法规规定，某个或某几个竞争性磋商小组成员需要回避。</w:t>
      </w:r>
    </w:p>
    <w:p w14:paraId="3F2DD9BB" w14:textId="77777777" w:rsidR="007517AA" w:rsidRPr="00646B25" w:rsidRDefault="00211834">
      <w:pPr>
        <w:widowControl/>
        <w:wordWrap w:val="0"/>
        <w:spacing w:line="360" w:lineRule="auto"/>
        <w:ind w:firstLineChars="200" w:firstLine="420"/>
        <w:jc w:val="left"/>
        <w:rPr>
          <w:rFonts w:ascii="宋体" w:hAnsi="宋体" w:hint="eastAsia"/>
          <w:kern w:val="0"/>
          <w:szCs w:val="21"/>
        </w:rPr>
      </w:pPr>
      <w:r w:rsidRPr="00646B25">
        <w:rPr>
          <w:rFonts w:ascii="宋体" w:hAnsi="宋体" w:hint="eastAsia"/>
          <w:kern w:val="0"/>
          <w:szCs w:val="21"/>
        </w:rPr>
        <w:t>退出评审的竞争性磋商小组成员，其已完成的评审行为无效。由采购人根据竞争性磋商文件规定的竞争性磋商小组成员生产方式另行确定替代者进行评审。</w:t>
      </w:r>
    </w:p>
    <w:p w14:paraId="5D06A0D7" w14:textId="77777777" w:rsidR="007517AA" w:rsidRPr="00646B25" w:rsidRDefault="00211834">
      <w:pPr>
        <w:widowControl/>
        <w:wordWrap w:val="0"/>
        <w:spacing w:line="360" w:lineRule="auto"/>
        <w:jc w:val="left"/>
        <w:rPr>
          <w:rFonts w:ascii="宋体" w:hAnsi="宋体" w:hint="eastAsia"/>
          <w:kern w:val="0"/>
          <w:szCs w:val="21"/>
        </w:rPr>
      </w:pPr>
      <w:r w:rsidRPr="00646B25">
        <w:rPr>
          <w:rFonts w:ascii="宋体" w:hAnsi="宋体"/>
          <w:kern w:val="0"/>
          <w:szCs w:val="21"/>
        </w:rPr>
        <w:t>4.3</w:t>
      </w:r>
      <w:r w:rsidRPr="00646B25">
        <w:rPr>
          <w:rFonts w:ascii="宋体" w:hAnsi="宋体" w:hint="eastAsia"/>
          <w:kern w:val="0"/>
          <w:szCs w:val="21"/>
        </w:rPr>
        <w:t>记名投票</w:t>
      </w:r>
    </w:p>
    <w:p w14:paraId="3E701D88" w14:textId="5EFF1AE7" w:rsidR="007517AA" w:rsidRPr="00646B25" w:rsidRDefault="00211834" w:rsidP="007E75A3">
      <w:pPr>
        <w:widowControl/>
        <w:wordWrap w:val="0"/>
        <w:spacing w:line="360" w:lineRule="auto"/>
        <w:ind w:firstLineChars="200" w:firstLine="420"/>
        <w:jc w:val="left"/>
        <w:rPr>
          <w:rFonts w:ascii="Times New Roman" w:eastAsia="黑体" w:hAnsi="Times New Roman"/>
          <w:b/>
          <w:sz w:val="36"/>
          <w:szCs w:val="36"/>
        </w:rPr>
      </w:pPr>
      <w:r w:rsidRPr="00646B25">
        <w:rPr>
          <w:rFonts w:ascii="宋体" w:hAnsi="宋体" w:hint="eastAsia"/>
          <w:kern w:val="0"/>
          <w:szCs w:val="21"/>
        </w:rPr>
        <w:t>在任何评审环节中，需竞争性磋商小组就某项定性的评审结论做出表决的，由竞争性磋商小组全体成员按照少数服从多数的原则，以记名投票方式表决。</w:t>
      </w:r>
      <w:bookmarkStart w:id="198" w:name="_Toc3310530"/>
      <w:bookmarkStart w:id="199" w:name="_Toc3310623"/>
      <w:bookmarkStart w:id="200" w:name="_Toc3310374"/>
      <w:bookmarkStart w:id="201" w:name="Book31"/>
      <w:r w:rsidRPr="00646B25">
        <w:rPr>
          <w:rFonts w:ascii="Times New Roman" w:eastAsia="黑体" w:hAnsi="Times New Roman"/>
          <w:sz w:val="36"/>
          <w:szCs w:val="36"/>
        </w:rPr>
        <w:br w:type="page"/>
      </w:r>
    </w:p>
    <w:p w14:paraId="6E29C657" w14:textId="77777777"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202" w:name="_Toc211435063"/>
      <w:r w:rsidRPr="00646B25">
        <w:rPr>
          <w:rFonts w:ascii="Times New Roman" w:eastAsia="黑体" w:hAnsi="Times New Roman" w:hint="eastAsia"/>
          <w:b w:val="0"/>
          <w:sz w:val="36"/>
          <w:szCs w:val="36"/>
        </w:rPr>
        <w:lastRenderedPageBreak/>
        <w:t>第四章</w:t>
      </w:r>
      <w:r w:rsidRPr="00646B25">
        <w:rPr>
          <w:rFonts w:ascii="Times New Roman" w:eastAsia="黑体" w:hAnsi="Times New Roman" w:hint="eastAsia"/>
          <w:b w:val="0"/>
          <w:sz w:val="36"/>
          <w:szCs w:val="36"/>
        </w:rPr>
        <w:t xml:space="preserve">  </w:t>
      </w:r>
      <w:r w:rsidRPr="00646B25">
        <w:rPr>
          <w:rFonts w:ascii="Times New Roman" w:eastAsia="黑体" w:hAnsi="Times New Roman" w:hint="eastAsia"/>
          <w:b w:val="0"/>
          <w:sz w:val="36"/>
          <w:szCs w:val="36"/>
        </w:rPr>
        <w:t>合同条款及格式</w:t>
      </w:r>
      <w:bookmarkEnd w:id="198"/>
      <w:bookmarkEnd w:id="199"/>
      <w:bookmarkEnd w:id="200"/>
      <w:bookmarkEnd w:id="202"/>
    </w:p>
    <w:p w14:paraId="4FF8A55C" w14:textId="4D407EED" w:rsidR="00EF0D67" w:rsidRPr="00646B25" w:rsidRDefault="008137FE" w:rsidP="00EF0D67">
      <w:pPr>
        <w:spacing w:line="360" w:lineRule="auto"/>
        <w:jc w:val="center"/>
        <w:rPr>
          <w:rFonts w:ascii="宋体" w:hAnsi="宋体" w:cs="宋体" w:hint="eastAsia"/>
          <w:b/>
          <w:sz w:val="24"/>
          <w:szCs w:val="20"/>
        </w:rPr>
      </w:pPr>
      <w:r w:rsidRPr="00646B25">
        <w:rPr>
          <w:rFonts w:hAnsi="宋体" w:cs="宋体" w:hint="eastAsia"/>
          <w:b/>
          <w:szCs w:val="21"/>
        </w:rPr>
        <w:t>（</w:t>
      </w:r>
      <w:r w:rsidR="00DF6389" w:rsidRPr="00646B25">
        <w:rPr>
          <w:rFonts w:hAnsi="宋体" w:cs="宋体" w:hint="eastAsia"/>
          <w:b/>
          <w:szCs w:val="21"/>
        </w:rPr>
        <w:t>项目成交后双方协商后签订，但不得更改磋商达成一致的内容。</w:t>
      </w:r>
      <w:r w:rsidRPr="00646B25">
        <w:rPr>
          <w:rFonts w:hAnsi="宋体" w:cs="宋体" w:hint="eastAsia"/>
          <w:b/>
          <w:szCs w:val="21"/>
        </w:rPr>
        <w:t>）</w:t>
      </w:r>
    </w:p>
    <w:p w14:paraId="53C676C2" w14:textId="77777777" w:rsidR="008137FE" w:rsidRPr="00646B25" w:rsidRDefault="008137FE" w:rsidP="008137FE">
      <w:pPr>
        <w:pStyle w:val="a2"/>
      </w:pPr>
    </w:p>
    <w:p w14:paraId="114AFC0C" w14:textId="77777777" w:rsidR="008137FE" w:rsidRPr="00646B25" w:rsidRDefault="008137FE" w:rsidP="008137FE">
      <w:pPr>
        <w:pStyle w:val="a2"/>
      </w:pPr>
    </w:p>
    <w:p w14:paraId="574B26C0" w14:textId="456BB481" w:rsidR="009A2D1A" w:rsidRPr="00646B25" w:rsidRDefault="009A2D1A" w:rsidP="00991E2D">
      <w:pPr>
        <w:spacing w:line="360" w:lineRule="auto"/>
        <w:jc w:val="center"/>
        <w:rPr>
          <w:rFonts w:ascii="宋体" w:hAnsi="宋体" w:cs="宋体" w:hint="eastAsia"/>
          <w:b/>
          <w:szCs w:val="21"/>
        </w:rPr>
      </w:pPr>
      <w:r w:rsidRPr="00646B25">
        <w:rPr>
          <w:rFonts w:ascii="宋体" w:hAnsi="宋体" w:cs="宋体"/>
          <w:b/>
          <w:szCs w:val="21"/>
        </w:rPr>
        <w:br w:type="page"/>
      </w:r>
    </w:p>
    <w:p w14:paraId="59BED91D" w14:textId="4C894A38"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203" w:name="_Toc211435064"/>
      <w:bookmarkStart w:id="204" w:name="_Toc3310631"/>
      <w:bookmarkStart w:id="205" w:name="_Toc3310382"/>
      <w:bookmarkStart w:id="206" w:name="_Toc3310538"/>
      <w:bookmarkStart w:id="207" w:name="Book37"/>
      <w:bookmarkEnd w:id="201"/>
      <w:r w:rsidRPr="00646B25">
        <w:rPr>
          <w:rFonts w:ascii="Times New Roman" w:eastAsia="黑体" w:hAnsi="Times New Roman" w:hint="eastAsia"/>
          <w:b w:val="0"/>
          <w:sz w:val="36"/>
          <w:szCs w:val="36"/>
        </w:rPr>
        <w:lastRenderedPageBreak/>
        <w:t>第五章</w:t>
      </w:r>
      <w:r w:rsidRPr="00646B25">
        <w:rPr>
          <w:rFonts w:ascii="Times New Roman" w:eastAsia="黑体" w:hAnsi="Times New Roman" w:hint="eastAsia"/>
          <w:b w:val="0"/>
          <w:sz w:val="36"/>
          <w:szCs w:val="36"/>
        </w:rPr>
        <w:t xml:space="preserve">  </w:t>
      </w:r>
      <w:r w:rsidR="0044364F" w:rsidRPr="00646B25">
        <w:rPr>
          <w:rFonts w:ascii="Times New Roman" w:eastAsia="黑体" w:hAnsi="Times New Roman" w:hint="eastAsia"/>
          <w:b w:val="0"/>
          <w:sz w:val="36"/>
          <w:szCs w:val="36"/>
        </w:rPr>
        <w:t>采购需求</w:t>
      </w:r>
      <w:bookmarkEnd w:id="203"/>
    </w:p>
    <w:p w14:paraId="4120DA57" w14:textId="7683203F" w:rsidR="00DE7F82" w:rsidRPr="00646B25" w:rsidRDefault="00DE7F82" w:rsidP="00DE7F82">
      <w:pPr>
        <w:pStyle w:val="a2"/>
        <w:snapToGrid w:val="0"/>
        <w:spacing w:line="360" w:lineRule="auto"/>
        <w:jc w:val="left"/>
        <w:rPr>
          <w:rFonts w:ascii="宋体" w:hAnsi="宋体" w:hint="eastAsia"/>
          <w:b/>
          <w:bCs/>
        </w:rPr>
      </w:pPr>
      <w:r w:rsidRPr="00646B25">
        <w:rPr>
          <w:rFonts w:ascii="宋体" w:hAnsi="宋体" w:hint="eastAsia"/>
          <w:b/>
          <w:bCs/>
        </w:rPr>
        <w:t>一、基本情况</w:t>
      </w:r>
    </w:p>
    <w:p w14:paraId="24E8259A" w14:textId="24651705" w:rsidR="009A2D1A" w:rsidRPr="00646B25" w:rsidRDefault="00DE7F82" w:rsidP="00DE7F82">
      <w:pPr>
        <w:pStyle w:val="a2"/>
        <w:snapToGrid w:val="0"/>
        <w:spacing w:line="360" w:lineRule="auto"/>
        <w:jc w:val="left"/>
        <w:rPr>
          <w:rFonts w:ascii="宋体" w:hAnsi="宋体" w:hint="eastAsia"/>
        </w:rPr>
      </w:pPr>
      <w:r w:rsidRPr="00646B25">
        <w:rPr>
          <w:rFonts w:ascii="宋体" w:hAnsi="宋体" w:hint="eastAsia"/>
        </w:rPr>
        <w:t>受经济形势影响，政府编外用工的压缩等因素，辖区劳动争议案件逐年成倍剧增。2023年接收案件2385件，2024年接收案件3303件，2025年截止9月26日共接收3044件，加之官渡区辖区内中小企业居多，抵御风险能力较低，参保缴费意识低，中小微企业、个体工商户经营不善、倒闭，极易引发拖欠工资、解除劳动关系的经济补偿等劳动争议，官渡区劳动纠纷呈现出易发、多发、总量居高不下的态势。在案多人少矛盾突出、送达难、信访多等情况下，老百姓的问题得不到及时有效解决，鉴于上述情况，官渡区劳动人事争议仲裁</w:t>
      </w:r>
      <w:proofErr w:type="gramStart"/>
      <w:r w:rsidRPr="00646B25">
        <w:rPr>
          <w:rFonts w:ascii="宋体" w:hAnsi="宋体" w:hint="eastAsia"/>
        </w:rPr>
        <w:t>院积极</w:t>
      </w:r>
      <w:proofErr w:type="gramEnd"/>
      <w:r w:rsidRPr="00646B25">
        <w:rPr>
          <w:rFonts w:ascii="宋体" w:hAnsi="宋体" w:hint="eastAsia"/>
        </w:rPr>
        <w:t>向上级部门争取支持，2025年9月10日昆明市财政局下达省级劳动人事争议调解服务经费23.46万元，用于开展劳动人事争议调解服务工作。</w:t>
      </w:r>
    </w:p>
    <w:p w14:paraId="5FC8DBC1" w14:textId="6A651AEF" w:rsidR="00DE7F82" w:rsidRPr="00646B25" w:rsidRDefault="00DE7F82" w:rsidP="00DE7F82">
      <w:pPr>
        <w:pStyle w:val="a2"/>
        <w:snapToGrid w:val="0"/>
        <w:spacing w:line="360" w:lineRule="auto"/>
        <w:jc w:val="left"/>
        <w:rPr>
          <w:rFonts w:ascii="宋体" w:hAnsi="宋体" w:hint="eastAsia"/>
          <w:b/>
          <w:bCs/>
        </w:rPr>
      </w:pPr>
      <w:r w:rsidRPr="00646B25">
        <w:rPr>
          <w:rFonts w:ascii="宋体" w:hAnsi="宋体" w:hint="eastAsia"/>
          <w:b/>
          <w:bCs/>
        </w:rPr>
        <w:t>二、服务内容</w:t>
      </w:r>
    </w:p>
    <w:p w14:paraId="4A2302BC" w14:textId="77777777" w:rsidR="00A7203B" w:rsidRPr="00646B25" w:rsidRDefault="00A7203B" w:rsidP="00A7203B">
      <w:pPr>
        <w:pStyle w:val="a2"/>
        <w:snapToGrid w:val="0"/>
        <w:spacing w:line="360" w:lineRule="auto"/>
        <w:jc w:val="left"/>
        <w:rPr>
          <w:rFonts w:ascii="宋体" w:hAnsi="宋体" w:hint="eastAsia"/>
        </w:rPr>
      </w:pPr>
      <w:r w:rsidRPr="00646B25">
        <w:rPr>
          <w:rFonts w:ascii="宋体" w:hAnsi="宋体" w:hint="eastAsia"/>
        </w:rPr>
        <w:t>1.承接主体根据合同要求安排调解员到官渡区劳动人事争议仲裁院进行案件调解预约、完成合同约定的调解案件数等工作，并依法组织案件当事人进行调解。</w:t>
      </w:r>
    </w:p>
    <w:p w14:paraId="3C2CC9BA" w14:textId="77777777" w:rsidR="00A7203B" w:rsidRPr="00646B25" w:rsidRDefault="00A7203B" w:rsidP="00A7203B">
      <w:pPr>
        <w:pStyle w:val="a2"/>
        <w:snapToGrid w:val="0"/>
        <w:spacing w:line="360" w:lineRule="auto"/>
        <w:jc w:val="left"/>
        <w:rPr>
          <w:rFonts w:ascii="宋体" w:hAnsi="宋体" w:hint="eastAsia"/>
        </w:rPr>
      </w:pPr>
      <w:r w:rsidRPr="00646B25">
        <w:rPr>
          <w:rFonts w:ascii="宋体" w:hAnsi="宋体" w:hint="eastAsia"/>
        </w:rPr>
        <w:t>2.调解劳动人事争议案件纠纷应遵循“自愿、公平、便捷”的原则，并充分审查有无虚假调解、以合法形式掩盖非法目的、侵害国家、集体、他人利益的违法情形，对违反法律规定的案件依法不予调解，并将相关情况及时上</w:t>
      </w:r>
      <w:proofErr w:type="gramStart"/>
      <w:r w:rsidRPr="00646B25">
        <w:rPr>
          <w:rFonts w:ascii="宋体" w:hAnsi="宋体" w:hint="eastAsia"/>
        </w:rPr>
        <w:t>报官渡区劳动</w:t>
      </w:r>
      <w:proofErr w:type="gramEnd"/>
      <w:r w:rsidRPr="00646B25">
        <w:rPr>
          <w:rFonts w:ascii="宋体" w:hAnsi="宋体" w:hint="eastAsia"/>
        </w:rPr>
        <w:t>人事争议仲裁院。对于可能涉及上述情况的案件，调解人员应当中止调解工作并及时向仲裁</w:t>
      </w:r>
      <w:proofErr w:type="gramStart"/>
      <w:r w:rsidRPr="00646B25">
        <w:rPr>
          <w:rFonts w:ascii="宋体" w:hAnsi="宋体" w:hint="eastAsia"/>
        </w:rPr>
        <w:t>院相关</w:t>
      </w:r>
      <w:proofErr w:type="gramEnd"/>
      <w:r w:rsidRPr="00646B25">
        <w:rPr>
          <w:rFonts w:ascii="宋体" w:hAnsi="宋体" w:hint="eastAsia"/>
        </w:rPr>
        <w:t>负责人予以汇报。若调解员违反相应的法律规定，项目负责人及相应案件调解人员须承担相应的责任。</w:t>
      </w:r>
    </w:p>
    <w:p w14:paraId="46BB5AA8" w14:textId="1D43BFD6" w:rsidR="009A2D1A" w:rsidRPr="00646B25" w:rsidRDefault="00A7203B" w:rsidP="00A7203B">
      <w:pPr>
        <w:pStyle w:val="a2"/>
        <w:snapToGrid w:val="0"/>
        <w:spacing w:line="360" w:lineRule="auto"/>
        <w:jc w:val="left"/>
        <w:rPr>
          <w:rFonts w:ascii="宋体" w:hAnsi="宋体" w:hint="eastAsia"/>
        </w:rPr>
      </w:pPr>
      <w:r w:rsidRPr="00646B25">
        <w:rPr>
          <w:rFonts w:ascii="宋体" w:hAnsi="宋体" w:hint="eastAsia"/>
        </w:rPr>
        <w:t>3.根据《云南省人力资源和社会保障厅关于加强基层劳动人事争议调解服务补助资金管理的通知》要求，此次购买服务期间处理不低于1200件劳动人事争议案件（</w:t>
      </w:r>
      <w:proofErr w:type="gramStart"/>
      <w:r w:rsidRPr="00646B25">
        <w:rPr>
          <w:rFonts w:ascii="宋体" w:hAnsi="宋体" w:hint="eastAsia"/>
        </w:rPr>
        <w:t>含仲裁</w:t>
      </w:r>
      <w:proofErr w:type="gramEnd"/>
      <w:r w:rsidRPr="00646B25">
        <w:rPr>
          <w:rFonts w:ascii="宋体" w:hAnsi="宋体" w:hint="eastAsia"/>
        </w:rPr>
        <w:t>院的诉前调解、绿色通道及受理后的案件、新螺蛳湾</w:t>
      </w:r>
      <w:proofErr w:type="gramStart"/>
      <w:r w:rsidRPr="00646B25">
        <w:rPr>
          <w:rFonts w:ascii="宋体" w:hAnsi="宋体" w:hint="eastAsia"/>
        </w:rPr>
        <w:t>商圈新就业</w:t>
      </w:r>
      <w:proofErr w:type="gramEnd"/>
      <w:r w:rsidRPr="00646B25">
        <w:rPr>
          <w:rFonts w:ascii="宋体" w:hAnsi="宋体" w:hint="eastAsia"/>
        </w:rPr>
        <w:t>形态劳动纠纷一站式调解中心的案件），具体案件数以谈判确定的为准。达到官渡区</w:t>
      </w:r>
      <w:proofErr w:type="gramStart"/>
      <w:r w:rsidRPr="00646B25">
        <w:rPr>
          <w:rFonts w:ascii="宋体" w:hAnsi="宋体" w:hint="eastAsia"/>
        </w:rPr>
        <w:t>人社局仲裁院案件</w:t>
      </w:r>
      <w:proofErr w:type="gramEnd"/>
      <w:r w:rsidRPr="00646B25">
        <w:rPr>
          <w:rFonts w:ascii="宋体" w:hAnsi="宋体" w:hint="eastAsia"/>
        </w:rPr>
        <w:t>卷宗验收标准后移交卷宗档案。若未达到验收标准的，须配合整改至卷宗符合验收标准；若无法配合整改，须另再调解完成相等数量的劳动争议案件。</w:t>
      </w:r>
    </w:p>
    <w:p w14:paraId="2966BF11" w14:textId="11B26733" w:rsidR="009C2D7C" w:rsidRPr="00646B25" w:rsidRDefault="009C2D7C" w:rsidP="00DE7F82">
      <w:pPr>
        <w:pStyle w:val="a2"/>
        <w:snapToGrid w:val="0"/>
        <w:spacing w:line="360" w:lineRule="auto"/>
        <w:jc w:val="left"/>
        <w:rPr>
          <w:rFonts w:ascii="宋体" w:hAnsi="宋体" w:hint="eastAsia"/>
        </w:rPr>
      </w:pPr>
      <w:r w:rsidRPr="00646B25">
        <w:rPr>
          <w:rFonts w:ascii="宋体" w:hAnsi="宋体" w:hint="eastAsia"/>
        </w:rPr>
        <w:br w:type="page"/>
      </w:r>
    </w:p>
    <w:p w14:paraId="5EC654C7" w14:textId="6C5FFF52" w:rsidR="009C2D7C" w:rsidRPr="00646B25" w:rsidRDefault="009C2D7C" w:rsidP="009C2D7C">
      <w:pPr>
        <w:pStyle w:val="a2"/>
        <w:snapToGrid w:val="0"/>
        <w:spacing w:line="360" w:lineRule="auto"/>
        <w:ind w:firstLine="0"/>
        <w:jc w:val="center"/>
        <w:rPr>
          <w:rFonts w:ascii="宋体" w:hAnsi="宋体" w:hint="eastAsia"/>
          <w:b/>
          <w:bCs/>
          <w:sz w:val="40"/>
          <w:szCs w:val="28"/>
        </w:rPr>
      </w:pPr>
      <w:r w:rsidRPr="00646B25">
        <w:rPr>
          <w:rFonts w:ascii="宋体" w:hAnsi="宋体" w:hint="eastAsia"/>
          <w:b/>
          <w:bCs/>
          <w:sz w:val="40"/>
          <w:szCs w:val="28"/>
        </w:rPr>
        <w:lastRenderedPageBreak/>
        <w:t>服务内容指标解释</w:t>
      </w:r>
    </w:p>
    <w:p w14:paraId="539DE486"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1.承接主体根据合同要求安排调解员到官渡区劳动人事争议仲裁院进行案件调解预约、完成合同约定的调解案件数等工作，并依法组织案件当事人进行调解。</w:t>
      </w:r>
    </w:p>
    <w:p w14:paraId="6B54DC4B"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2.调解劳动人事争议案件纠纷应遵循“自愿、公平、便捷”的原则，并充分审查有无虚假调解、以合法形式掩盖非法目的、侵害国家、集体、他人利益的违法情形，对违反法律规定的案件依法不予调解，并将相关情况及时上</w:t>
      </w:r>
      <w:proofErr w:type="gramStart"/>
      <w:r w:rsidRPr="00646B25">
        <w:rPr>
          <w:rFonts w:ascii="宋体" w:hAnsi="宋体" w:hint="eastAsia"/>
          <w:spacing w:val="-4"/>
          <w:szCs w:val="21"/>
        </w:rPr>
        <w:t>报官渡区劳动</w:t>
      </w:r>
      <w:proofErr w:type="gramEnd"/>
      <w:r w:rsidRPr="00646B25">
        <w:rPr>
          <w:rFonts w:ascii="宋体" w:hAnsi="宋体" w:hint="eastAsia"/>
          <w:spacing w:val="-4"/>
          <w:szCs w:val="21"/>
        </w:rPr>
        <w:t>人事争议仲裁院。对于可能涉及上述情况的案件，调解人员应当中止调解工作并及时向仲裁</w:t>
      </w:r>
      <w:proofErr w:type="gramStart"/>
      <w:r w:rsidRPr="00646B25">
        <w:rPr>
          <w:rFonts w:ascii="宋体" w:hAnsi="宋体" w:hint="eastAsia"/>
          <w:spacing w:val="-4"/>
          <w:szCs w:val="21"/>
        </w:rPr>
        <w:t>院相关</w:t>
      </w:r>
      <w:proofErr w:type="gramEnd"/>
      <w:r w:rsidRPr="00646B25">
        <w:rPr>
          <w:rFonts w:ascii="宋体" w:hAnsi="宋体" w:hint="eastAsia"/>
          <w:spacing w:val="-4"/>
          <w:szCs w:val="21"/>
        </w:rPr>
        <w:t>负责人予以汇报。若调解员违反相应的法律规定，项目负责人及相应案件调解人员须承担相应的责任。安排的调解人员要对劳动人事争议法律法规熟悉，</w:t>
      </w:r>
      <w:proofErr w:type="gramStart"/>
      <w:r w:rsidRPr="00646B25">
        <w:rPr>
          <w:rFonts w:ascii="宋体" w:hAnsi="宋体" w:hint="eastAsia"/>
          <w:spacing w:val="-4"/>
          <w:szCs w:val="21"/>
        </w:rPr>
        <w:t>且业务</w:t>
      </w:r>
      <w:proofErr w:type="gramEnd"/>
      <w:r w:rsidRPr="00646B25">
        <w:rPr>
          <w:rFonts w:ascii="宋体" w:hAnsi="宋体" w:hint="eastAsia"/>
          <w:spacing w:val="-4"/>
          <w:szCs w:val="21"/>
        </w:rPr>
        <w:t>能力专业，调解应当在当事人自愿、平等的基础上进行，不得违背法律、法规和国家政策。调解人员应当严格保守调解信息，充分保护当事人的隐私，不向当事人之外的任何人透露案件相关信息。</w:t>
      </w:r>
    </w:p>
    <w:p w14:paraId="31940D80"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3.根据《云南省人力资源和社会保障厅关于加强基层劳动人事争议调解服务补助资金管理的通知》要求，此次购买服务期间处理不低于1200件劳动人事争议案件（</w:t>
      </w:r>
      <w:proofErr w:type="gramStart"/>
      <w:r w:rsidRPr="00646B25">
        <w:rPr>
          <w:rFonts w:ascii="宋体" w:hAnsi="宋体" w:hint="eastAsia"/>
          <w:spacing w:val="-4"/>
          <w:szCs w:val="21"/>
        </w:rPr>
        <w:t>含仲裁</w:t>
      </w:r>
      <w:proofErr w:type="gramEnd"/>
      <w:r w:rsidRPr="00646B25">
        <w:rPr>
          <w:rFonts w:ascii="宋体" w:hAnsi="宋体" w:hint="eastAsia"/>
          <w:spacing w:val="-4"/>
          <w:szCs w:val="21"/>
        </w:rPr>
        <w:t>院的诉前调解、绿色通道及受理后的案件、新螺蛳湾</w:t>
      </w:r>
      <w:proofErr w:type="gramStart"/>
      <w:r w:rsidRPr="00646B25">
        <w:rPr>
          <w:rFonts w:ascii="宋体" w:hAnsi="宋体" w:hint="eastAsia"/>
          <w:spacing w:val="-4"/>
          <w:szCs w:val="21"/>
        </w:rPr>
        <w:t>商圈新就业</w:t>
      </w:r>
      <w:proofErr w:type="gramEnd"/>
      <w:r w:rsidRPr="00646B25">
        <w:rPr>
          <w:rFonts w:ascii="宋体" w:hAnsi="宋体" w:hint="eastAsia"/>
          <w:spacing w:val="-4"/>
          <w:szCs w:val="21"/>
        </w:rPr>
        <w:t>形态劳动纠纷一站式调解中心的案件），具体案件数以谈判确定的为准。达到官渡区</w:t>
      </w:r>
      <w:proofErr w:type="gramStart"/>
      <w:r w:rsidRPr="00646B25">
        <w:rPr>
          <w:rFonts w:ascii="宋体" w:hAnsi="宋体" w:hint="eastAsia"/>
          <w:spacing w:val="-4"/>
          <w:szCs w:val="21"/>
        </w:rPr>
        <w:t>人社局仲裁院案件</w:t>
      </w:r>
      <w:proofErr w:type="gramEnd"/>
      <w:r w:rsidRPr="00646B25">
        <w:rPr>
          <w:rFonts w:ascii="宋体" w:hAnsi="宋体" w:hint="eastAsia"/>
          <w:spacing w:val="-4"/>
          <w:szCs w:val="21"/>
        </w:rPr>
        <w:t>卷宗验收标准后移交卷宗档案。若未达到验收标准的，须配合整改至卷宗符合验收标准；若无法配合整改，须另再调解完成相等数量的劳动争议案件。调解案件须制作规范化卷宗，规范化调解卷宗应按正、副卷目录（参考附件）整理卷宗。</w:t>
      </w:r>
    </w:p>
    <w:p w14:paraId="17D6C2D7"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4.调解文书制作要求：（1）调解笔录及相关证据要求事实清楚、证据充分；（2）调解协议书及仲裁调解书制作规范、权利义务具体、履行时间地点明确；（3）调解案件使用法律、法规正确；（4）签名、手指捺印、印章规范。</w:t>
      </w:r>
    </w:p>
    <w:p w14:paraId="24FD75B1"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5.案件验收审批程序：调解成功或调解撤诉的案件，在制作规范化卷宗后由调解经办人报批给官渡区</w:t>
      </w:r>
      <w:proofErr w:type="gramStart"/>
      <w:r w:rsidRPr="00646B25">
        <w:rPr>
          <w:rFonts w:ascii="宋体" w:hAnsi="宋体" w:hint="eastAsia"/>
          <w:spacing w:val="-4"/>
          <w:szCs w:val="21"/>
        </w:rPr>
        <w:t>人社局</w:t>
      </w:r>
      <w:proofErr w:type="gramEnd"/>
      <w:r w:rsidRPr="00646B25">
        <w:rPr>
          <w:rFonts w:ascii="宋体" w:hAnsi="宋体" w:hint="eastAsia"/>
          <w:spacing w:val="-4"/>
          <w:szCs w:val="21"/>
        </w:rPr>
        <w:t>仲裁院副院长负责验收，验收合格后逐级呈批。</w:t>
      </w:r>
    </w:p>
    <w:p w14:paraId="2A98DAFF"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6.在处理案件的过程中，严格按照《中华人民共和国劳动争议调解仲裁法》、《劳动人事争议仲裁办案规则》等法律法规，做到公平公正，依法处理，并遵守以下原则：</w:t>
      </w:r>
    </w:p>
    <w:p w14:paraId="45163E5B"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（1）调解劳动争议案件，应当保守秘密，不得泄露调解工作中获取的国家秘密、商业秘密、个人隐私等。</w:t>
      </w:r>
    </w:p>
    <w:p w14:paraId="0162FB1C"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（2）廉洁自律。不得收受、索取财物或不得利用调解员身份牟取不当利益，不得</w:t>
      </w:r>
      <w:proofErr w:type="gramStart"/>
      <w:r w:rsidRPr="00646B25">
        <w:rPr>
          <w:rFonts w:ascii="宋体" w:hAnsi="宋体" w:hint="eastAsia"/>
          <w:spacing w:val="-4"/>
          <w:szCs w:val="21"/>
        </w:rPr>
        <w:t>作出</w:t>
      </w:r>
      <w:proofErr w:type="gramEnd"/>
      <w:r w:rsidRPr="00646B25">
        <w:rPr>
          <w:rFonts w:ascii="宋体" w:hAnsi="宋体" w:hint="eastAsia"/>
          <w:spacing w:val="-4"/>
          <w:szCs w:val="21"/>
        </w:rPr>
        <w:t>其他对官渡区仲裁院带来不利影响的行为。</w:t>
      </w:r>
    </w:p>
    <w:p w14:paraId="4D4810AD"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（3）尊重当事人仲裁权利；</w:t>
      </w:r>
    </w:p>
    <w:p w14:paraId="60B49CD5"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（4）不违反法律、法规禁止性规定；</w:t>
      </w:r>
    </w:p>
    <w:p w14:paraId="0BF17079"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（5）不损害国家利益、社会公共利益和他人合法权益；</w:t>
      </w:r>
    </w:p>
    <w:p w14:paraId="4874844F" w14:textId="77777777" w:rsidR="00C2299B"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t>若违反以上规定，或经当事人投诉核实的，承接人应返还对应调解案件的费用并被依法承担相应的法律责任，官渡区</w:t>
      </w:r>
      <w:proofErr w:type="gramStart"/>
      <w:r w:rsidRPr="00646B25">
        <w:rPr>
          <w:rFonts w:ascii="宋体" w:hAnsi="宋体" w:hint="eastAsia"/>
          <w:spacing w:val="-4"/>
          <w:szCs w:val="21"/>
        </w:rPr>
        <w:t>人社局</w:t>
      </w:r>
      <w:proofErr w:type="gramEnd"/>
      <w:r w:rsidRPr="00646B25">
        <w:rPr>
          <w:rFonts w:ascii="宋体" w:hAnsi="宋体" w:hint="eastAsia"/>
          <w:spacing w:val="-4"/>
          <w:szCs w:val="21"/>
        </w:rPr>
        <w:t xml:space="preserve">仲裁院有权向律师事务所进行通报或向律师协会等主管部门依法发出仲裁建议书。   </w:t>
      </w:r>
    </w:p>
    <w:p w14:paraId="5E9EE9AC" w14:textId="2573EAFF" w:rsidR="003A5932" w:rsidRPr="00646B25" w:rsidRDefault="00C2299B" w:rsidP="00C2299B">
      <w:pPr>
        <w:adjustRightInd w:val="0"/>
        <w:snapToGrid w:val="0"/>
        <w:spacing w:line="360" w:lineRule="auto"/>
        <w:ind w:firstLineChars="200" w:firstLine="404"/>
        <w:jc w:val="left"/>
        <w:rPr>
          <w:rFonts w:ascii="宋体" w:hAnsi="宋体" w:hint="eastAsia"/>
          <w:spacing w:val="-4"/>
          <w:szCs w:val="21"/>
        </w:rPr>
      </w:pPr>
      <w:r w:rsidRPr="00646B25">
        <w:rPr>
          <w:rFonts w:ascii="宋体" w:hAnsi="宋体" w:hint="eastAsia"/>
          <w:spacing w:val="-4"/>
          <w:szCs w:val="21"/>
        </w:rPr>
        <w:lastRenderedPageBreak/>
        <w:t>7.在处理案件的过程中，严格按照《中华人民共和国劳动争议调解仲裁法》、《劳动人事争议仲裁办案规则》等法律法规，做到案件处理程序合</w:t>
      </w:r>
      <w:proofErr w:type="gramStart"/>
      <w:r w:rsidRPr="00646B25">
        <w:rPr>
          <w:rFonts w:ascii="宋体" w:hAnsi="宋体" w:hint="eastAsia"/>
          <w:spacing w:val="-4"/>
          <w:szCs w:val="21"/>
        </w:rPr>
        <w:t>规</w:t>
      </w:r>
      <w:proofErr w:type="gramEnd"/>
      <w:r w:rsidRPr="00646B25">
        <w:rPr>
          <w:rFonts w:ascii="宋体" w:hAnsi="宋体" w:hint="eastAsia"/>
          <w:spacing w:val="-4"/>
          <w:szCs w:val="21"/>
        </w:rPr>
        <w:t>、合法，若发生程序错误，包括但不限于送达错误，文书错误等，首先应当积极配合仲裁院进行程序性补救，维护仲裁公信力；若给仲裁院或当事人造成严重后果，承接人应返还对应调解案件的费用并依法承担相应的法律责任，官渡区</w:t>
      </w:r>
      <w:proofErr w:type="gramStart"/>
      <w:r w:rsidRPr="00646B25">
        <w:rPr>
          <w:rFonts w:ascii="宋体" w:hAnsi="宋体" w:hint="eastAsia"/>
          <w:spacing w:val="-4"/>
          <w:szCs w:val="21"/>
        </w:rPr>
        <w:t>人社局</w:t>
      </w:r>
      <w:proofErr w:type="gramEnd"/>
      <w:r w:rsidRPr="00646B25">
        <w:rPr>
          <w:rFonts w:ascii="宋体" w:hAnsi="宋体" w:hint="eastAsia"/>
          <w:spacing w:val="-4"/>
          <w:szCs w:val="21"/>
        </w:rPr>
        <w:t>仲裁院有权向调解</w:t>
      </w:r>
      <w:proofErr w:type="gramStart"/>
      <w:r w:rsidRPr="00646B25">
        <w:rPr>
          <w:rFonts w:ascii="宋体" w:hAnsi="宋体" w:hint="eastAsia"/>
          <w:spacing w:val="-4"/>
          <w:szCs w:val="21"/>
        </w:rPr>
        <w:t>员所在</w:t>
      </w:r>
      <w:proofErr w:type="gramEnd"/>
      <w:r w:rsidRPr="00646B25">
        <w:rPr>
          <w:rFonts w:ascii="宋体" w:hAnsi="宋体" w:hint="eastAsia"/>
          <w:spacing w:val="-4"/>
          <w:szCs w:val="21"/>
        </w:rPr>
        <w:t>律师事务所进行通报或向律师协会等主管部门依法发出仲裁建议书。</w:t>
      </w:r>
    </w:p>
    <w:p w14:paraId="62488E49" w14:textId="77777777" w:rsidR="00C2299B" w:rsidRPr="00646B25" w:rsidRDefault="00C2299B">
      <w:pPr>
        <w:widowControl/>
        <w:jc w:val="left"/>
        <w:rPr>
          <w:rFonts w:ascii="Times New Roman" w:hAnsi="Times New Roman"/>
          <w:kern w:val="0"/>
          <w:sz w:val="24"/>
          <w:szCs w:val="20"/>
        </w:rPr>
      </w:pPr>
      <w:r w:rsidRPr="00646B25">
        <w:rPr>
          <w:rFonts w:ascii="Times New Roman" w:hAnsi="Times New Roman"/>
          <w:kern w:val="0"/>
          <w:sz w:val="24"/>
          <w:szCs w:val="20"/>
        </w:rPr>
        <w:br w:type="page"/>
      </w:r>
    </w:p>
    <w:p w14:paraId="2DAF1727" w14:textId="6ACD5526" w:rsidR="009C2D7C" w:rsidRPr="00646B25" w:rsidRDefault="009C2D7C" w:rsidP="009C2D7C">
      <w:pPr>
        <w:jc w:val="left"/>
        <w:rPr>
          <w:rFonts w:ascii="宋体" w:hAnsi="宋体" w:cs="黑体" w:hint="eastAsia"/>
          <w:b/>
          <w:bCs/>
          <w:sz w:val="32"/>
          <w:szCs w:val="32"/>
        </w:rPr>
      </w:pPr>
      <w:r w:rsidRPr="00646B25">
        <w:rPr>
          <w:rFonts w:ascii="宋体" w:hAnsi="宋体" w:cs="黑体" w:hint="eastAsia"/>
          <w:b/>
          <w:bCs/>
          <w:sz w:val="32"/>
          <w:szCs w:val="32"/>
        </w:rPr>
        <w:lastRenderedPageBreak/>
        <w:t>附件</w:t>
      </w:r>
    </w:p>
    <w:p w14:paraId="31180285" w14:textId="77777777" w:rsidR="009C2D7C" w:rsidRPr="00646B25" w:rsidRDefault="009C2D7C" w:rsidP="009C2D7C">
      <w:pPr>
        <w:jc w:val="center"/>
        <w:rPr>
          <w:rFonts w:ascii="宋体" w:hAnsi="宋体" w:hint="eastAsia"/>
          <w:b/>
          <w:bCs/>
          <w:sz w:val="32"/>
          <w:szCs w:val="32"/>
        </w:rPr>
      </w:pPr>
      <w:r w:rsidRPr="00646B25">
        <w:rPr>
          <w:rFonts w:ascii="宋体" w:hAnsi="宋体" w:hint="eastAsia"/>
          <w:b/>
          <w:bCs/>
          <w:sz w:val="32"/>
          <w:szCs w:val="32"/>
        </w:rPr>
        <w:t>卷 内 文 件 目 录（正卷）</w:t>
      </w:r>
    </w:p>
    <w:p w14:paraId="01256982" w14:textId="77777777" w:rsidR="009C2D7C" w:rsidRPr="00646B25" w:rsidRDefault="009C2D7C" w:rsidP="009C2D7C">
      <w:pPr>
        <w:rPr>
          <w:rFonts w:ascii="宋体" w:hAnsi="宋体" w:hint="eastAsia"/>
          <w:szCs w:val="21"/>
        </w:rPr>
      </w:pPr>
      <w:r w:rsidRPr="00646B25">
        <w:rPr>
          <w:rFonts w:ascii="宋体" w:hAnsi="宋体" w:hint="eastAsia"/>
          <w:szCs w:val="21"/>
        </w:rPr>
        <w:t>档号：199-8-</w:t>
      </w:r>
    </w:p>
    <w:tbl>
      <w:tblPr>
        <w:tblStyle w:val="afff5"/>
        <w:tblpPr w:leftFromText="180" w:rightFromText="180" w:vertAnchor="text" w:horzAnchor="page" w:tblpX="1095" w:tblpY="102"/>
        <w:tblOverlap w:val="never"/>
        <w:tblW w:w="9825" w:type="dxa"/>
        <w:tblLayout w:type="fixed"/>
        <w:tblLook w:val="04A0" w:firstRow="1" w:lastRow="0" w:firstColumn="1" w:lastColumn="0" w:noHBand="0" w:noVBand="1"/>
      </w:tblPr>
      <w:tblGrid>
        <w:gridCol w:w="700"/>
        <w:gridCol w:w="1150"/>
        <w:gridCol w:w="1287"/>
        <w:gridCol w:w="4150"/>
        <w:gridCol w:w="1000"/>
        <w:gridCol w:w="763"/>
        <w:gridCol w:w="775"/>
      </w:tblGrid>
      <w:tr w:rsidR="00646B25" w:rsidRPr="00646B25" w14:paraId="356C5F2E" w14:textId="77777777" w:rsidTr="005E043C">
        <w:trPr>
          <w:trHeight w:val="567"/>
        </w:trPr>
        <w:tc>
          <w:tcPr>
            <w:tcW w:w="700" w:type="dxa"/>
            <w:vAlign w:val="center"/>
          </w:tcPr>
          <w:p w14:paraId="134D54C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序号</w:t>
            </w:r>
          </w:p>
        </w:tc>
        <w:tc>
          <w:tcPr>
            <w:tcW w:w="1150" w:type="dxa"/>
            <w:vAlign w:val="center"/>
          </w:tcPr>
          <w:p w14:paraId="18B9304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文件编号</w:t>
            </w:r>
          </w:p>
        </w:tc>
        <w:tc>
          <w:tcPr>
            <w:tcW w:w="1287" w:type="dxa"/>
            <w:vAlign w:val="center"/>
          </w:tcPr>
          <w:p w14:paraId="137CFF2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责任者</w:t>
            </w:r>
          </w:p>
        </w:tc>
        <w:tc>
          <w:tcPr>
            <w:tcW w:w="4150" w:type="dxa"/>
            <w:vAlign w:val="center"/>
          </w:tcPr>
          <w:p w14:paraId="3D561D1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题名</w:t>
            </w:r>
          </w:p>
        </w:tc>
        <w:tc>
          <w:tcPr>
            <w:tcW w:w="1000" w:type="dxa"/>
            <w:vAlign w:val="center"/>
          </w:tcPr>
          <w:p w14:paraId="2BA7560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日期</w:t>
            </w:r>
          </w:p>
        </w:tc>
        <w:tc>
          <w:tcPr>
            <w:tcW w:w="763" w:type="dxa"/>
            <w:vAlign w:val="center"/>
          </w:tcPr>
          <w:p w14:paraId="4D9C627F"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页号</w:t>
            </w:r>
          </w:p>
        </w:tc>
        <w:tc>
          <w:tcPr>
            <w:tcW w:w="775" w:type="dxa"/>
            <w:vAlign w:val="center"/>
          </w:tcPr>
          <w:p w14:paraId="037B8A1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备注</w:t>
            </w:r>
          </w:p>
        </w:tc>
      </w:tr>
      <w:tr w:rsidR="00646B25" w:rsidRPr="00646B25" w14:paraId="061EE9F2" w14:textId="77777777" w:rsidTr="005E043C">
        <w:trPr>
          <w:trHeight w:val="944"/>
        </w:trPr>
        <w:tc>
          <w:tcPr>
            <w:tcW w:w="700" w:type="dxa"/>
            <w:vAlign w:val="center"/>
          </w:tcPr>
          <w:p w14:paraId="198C399C"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w:t>
            </w:r>
          </w:p>
        </w:tc>
        <w:tc>
          <w:tcPr>
            <w:tcW w:w="1150" w:type="dxa"/>
            <w:vAlign w:val="center"/>
          </w:tcPr>
          <w:p w14:paraId="338ADD9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w:t>
            </w:r>
            <w:r w:rsidRPr="00646B25">
              <w:rPr>
                <w:rFonts w:ascii="宋体" w:hAnsi="宋体" w:cs="Arial"/>
                <w:sz w:val="20"/>
                <w:szCs w:val="20"/>
              </w:rPr>
              <w:t>×××</w:t>
            </w:r>
            <w:r w:rsidRPr="00646B25">
              <w:rPr>
                <w:rFonts w:ascii="宋体" w:hAnsi="宋体" w:hint="eastAsia"/>
                <w:sz w:val="20"/>
                <w:szCs w:val="20"/>
              </w:rPr>
              <w:t>号</w:t>
            </w:r>
          </w:p>
        </w:tc>
        <w:tc>
          <w:tcPr>
            <w:tcW w:w="1287" w:type="dxa"/>
            <w:vAlign w:val="center"/>
          </w:tcPr>
          <w:p w14:paraId="7164452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2EBE75D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调解书（申请人：×××  ，被申请人：×××）</w:t>
            </w:r>
          </w:p>
        </w:tc>
        <w:tc>
          <w:tcPr>
            <w:tcW w:w="1000" w:type="dxa"/>
            <w:vAlign w:val="center"/>
          </w:tcPr>
          <w:p w14:paraId="5BBC60D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20230908</w:t>
            </w:r>
          </w:p>
        </w:tc>
        <w:tc>
          <w:tcPr>
            <w:tcW w:w="763" w:type="dxa"/>
            <w:vAlign w:val="center"/>
          </w:tcPr>
          <w:p w14:paraId="64DC3C3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w:t>
            </w:r>
          </w:p>
          <w:p w14:paraId="6FFE426C"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08471788"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7</w:t>
            </w:r>
          </w:p>
        </w:tc>
        <w:tc>
          <w:tcPr>
            <w:tcW w:w="775" w:type="dxa"/>
            <w:vAlign w:val="center"/>
          </w:tcPr>
          <w:p w14:paraId="2A5E7E45" w14:textId="77777777" w:rsidR="009C2D7C" w:rsidRPr="00646B25" w:rsidRDefault="009C2D7C" w:rsidP="005E043C">
            <w:pPr>
              <w:jc w:val="center"/>
              <w:rPr>
                <w:rFonts w:ascii="宋体" w:hAnsi="宋体" w:hint="eastAsia"/>
                <w:sz w:val="20"/>
                <w:szCs w:val="20"/>
              </w:rPr>
            </w:pPr>
          </w:p>
        </w:tc>
      </w:tr>
      <w:tr w:rsidR="00646B25" w:rsidRPr="00646B25" w14:paraId="37C1A1EE" w14:textId="77777777" w:rsidTr="005E043C">
        <w:trPr>
          <w:trHeight w:val="879"/>
        </w:trPr>
        <w:tc>
          <w:tcPr>
            <w:tcW w:w="700" w:type="dxa"/>
            <w:vAlign w:val="center"/>
          </w:tcPr>
          <w:p w14:paraId="6B01AA5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w:t>
            </w:r>
          </w:p>
        </w:tc>
        <w:tc>
          <w:tcPr>
            <w:tcW w:w="1150" w:type="dxa"/>
            <w:vAlign w:val="center"/>
          </w:tcPr>
          <w:p w14:paraId="39F021F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4C531B0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tc>
        <w:tc>
          <w:tcPr>
            <w:tcW w:w="4150" w:type="dxa"/>
            <w:vAlign w:val="center"/>
          </w:tcPr>
          <w:p w14:paraId="2B41AF4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仲裁申请书及身份证明及委托书（申请人：×××）</w:t>
            </w:r>
          </w:p>
        </w:tc>
        <w:tc>
          <w:tcPr>
            <w:tcW w:w="1000" w:type="dxa"/>
            <w:vAlign w:val="center"/>
          </w:tcPr>
          <w:p w14:paraId="11EDB2F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20230725</w:t>
            </w:r>
          </w:p>
        </w:tc>
        <w:tc>
          <w:tcPr>
            <w:tcW w:w="763" w:type="dxa"/>
            <w:vAlign w:val="center"/>
          </w:tcPr>
          <w:p w14:paraId="66F7CA2E"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8</w:t>
            </w:r>
          </w:p>
          <w:p w14:paraId="4B142AB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5FB8814E"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15</w:t>
            </w:r>
          </w:p>
        </w:tc>
        <w:tc>
          <w:tcPr>
            <w:tcW w:w="775" w:type="dxa"/>
            <w:vAlign w:val="center"/>
          </w:tcPr>
          <w:p w14:paraId="444575B6" w14:textId="77777777" w:rsidR="009C2D7C" w:rsidRPr="00646B25" w:rsidRDefault="009C2D7C" w:rsidP="005E043C">
            <w:pPr>
              <w:jc w:val="center"/>
              <w:rPr>
                <w:rFonts w:ascii="宋体" w:hAnsi="宋体" w:hint="eastAsia"/>
                <w:sz w:val="20"/>
                <w:szCs w:val="20"/>
              </w:rPr>
            </w:pPr>
          </w:p>
        </w:tc>
      </w:tr>
      <w:tr w:rsidR="00646B25" w:rsidRPr="00646B25" w14:paraId="42D78AFA" w14:textId="77777777" w:rsidTr="005E043C">
        <w:trPr>
          <w:trHeight w:val="879"/>
        </w:trPr>
        <w:tc>
          <w:tcPr>
            <w:tcW w:w="700" w:type="dxa"/>
            <w:vAlign w:val="center"/>
          </w:tcPr>
          <w:p w14:paraId="1A6E06FF"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w:t>
            </w:r>
          </w:p>
        </w:tc>
        <w:tc>
          <w:tcPr>
            <w:tcW w:w="1150" w:type="dxa"/>
            <w:vAlign w:val="center"/>
          </w:tcPr>
          <w:p w14:paraId="0A0F2ED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0383DB06"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tc>
        <w:tc>
          <w:tcPr>
            <w:tcW w:w="4150" w:type="dxa"/>
            <w:vAlign w:val="center"/>
          </w:tcPr>
          <w:p w14:paraId="7476398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被申请人营业执照及身份证明（被申请人：×××）</w:t>
            </w:r>
          </w:p>
        </w:tc>
        <w:tc>
          <w:tcPr>
            <w:tcW w:w="1000" w:type="dxa"/>
            <w:vAlign w:val="center"/>
          </w:tcPr>
          <w:p w14:paraId="7689499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20230802</w:t>
            </w:r>
          </w:p>
        </w:tc>
        <w:tc>
          <w:tcPr>
            <w:tcW w:w="763" w:type="dxa"/>
            <w:vAlign w:val="center"/>
          </w:tcPr>
          <w:p w14:paraId="0BD9924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16</w:t>
            </w:r>
          </w:p>
          <w:p w14:paraId="34CCA47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29CDABA4"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24</w:t>
            </w:r>
          </w:p>
        </w:tc>
        <w:tc>
          <w:tcPr>
            <w:tcW w:w="775" w:type="dxa"/>
            <w:vAlign w:val="center"/>
          </w:tcPr>
          <w:p w14:paraId="523E8094" w14:textId="77777777" w:rsidR="009C2D7C" w:rsidRPr="00646B25" w:rsidRDefault="009C2D7C" w:rsidP="005E043C">
            <w:pPr>
              <w:jc w:val="center"/>
              <w:rPr>
                <w:rFonts w:ascii="宋体" w:hAnsi="宋体" w:hint="eastAsia"/>
                <w:sz w:val="20"/>
                <w:szCs w:val="20"/>
              </w:rPr>
            </w:pPr>
          </w:p>
        </w:tc>
      </w:tr>
      <w:tr w:rsidR="00646B25" w:rsidRPr="00646B25" w14:paraId="00171995" w14:textId="77777777" w:rsidTr="005E043C">
        <w:trPr>
          <w:trHeight w:val="879"/>
        </w:trPr>
        <w:tc>
          <w:tcPr>
            <w:tcW w:w="700" w:type="dxa"/>
            <w:vAlign w:val="center"/>
          </w:tcPr>
          <w:p w14:paraId="61FB712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4</w:t>
            </w:r>
          </w:p>
        </w:tc>
        <w:tc>
          <w:tcPr>
            <w:tcW w:w="1150" w:type="dxa"/>
            <w:vAlign w:val="center"/>
          </w:tcPr>
          <w:p w14:paraId="063111A8" w14:textId="77777777" w:rsidR="009C2D7C" w:rsidRPr="00646B25" w:rsidRDefault="009C2D7C" w:rsidP="005E043C">
            <w:pPr>
              <w:jc w:val="center"/>
              <w:rPr>
                <w:rFonts w:ascii="宋体" w:hAnsi="宋体" w:hint="eastAsia"/>
                <w:sz w:val="20"/>
                <w:szCs w:val="20"/>
              </w:rPr>
            </w:pPr>
          </w:p>
        </w:tc>
        <w:tc>
          <w:tcPr>
            <w:tcW w:w="1287" w:type="dxa"/>
            <w:vAlign w:val="center"/>
          </w:tcPr>
          <w:p w14:paraId="237F12C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tc>
        <w:tc>
          <w:tcPr>
            <w:tcW w:w="4150" w:type="dxa"/>
            <w:vAlign w:val="center"/>
          </w:tcPr>
          <w:p w14:paraId="5CFF3CD8"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被申请人授权委托书、律师证、代理证（被申请人：×××）</w:t>
            </w:r>
          </w:p>
        </w:tc>
        <w:tc>
          <w:tcPr>
            <w:tcW w:w="1000" w:type="dxa"/>
            <w:vAlign w:val="center"/>
          </w:tcPr>
          <w:p w14:paraId="46CE164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20230807</w:t>
            </w:r>
          </w:p>
        </w:tc>
        <w:tc>
          <w:tcPr>
            <w:tcW w:w="763" w:type="dxa"/>
            <w:vAlign w:val="center"/>
          </w:tcPr>
          <w:p w14:paraId="6B39FD5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25</w:t>
            </w:r>
          </w:p>
          <w:p w14:paraId="2AB887A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043939E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30</w:t>
            </w:r>
          </w:p>
        </w:tc>
        <w:tc>
          <w:tcPr>
            <w:tcW w:w="775" w:type="dxa"/>
            <w:vAlign w:val="center"/>
          </w:tcPr>
          <w:p w14:paraId="226E64A0" w14:textId="77777777" w:rsidR="009C2D7C" w:rsidRPr="00646B25" w:rsidRDefault="009C2D7C" w:rsidP="005E043C">
            <w:pPr>
              <w:jc w:val="center"/>
              <w:rPr>
                <w:rFonts w:ascii="宋体" w:hAnsi="宋体" w:hint="eastAsia"/>
                <w:sz w:val="20"/>
                <w:szCs w:val="20"/>
              </w:rPr>
            </w:pPr>
          </w:p>
        </w:tc>
      </w:tr>
      <w:tr w:rsidR="00646B25" w:rsidRPr="00646B25" w14:paraId="3AD61139" w14:textId="77777777" w:rsidTr="005E043C">
        <w:trPr>
          <w:trHeight w:val="879"/>
        </w:trPr>
        <w:tc>
          <w:tcPr>
            <w:tcW w:w="700" w:type="dxa"/>
            <w:vAlign w:val="center"/>
          </w:tcPr>
          <w:p w14:paraId="113D193C"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5</w:t>
            </w:r>
          </w:p>
        </w:tc>
        <w:tc>
          <w:tcPr>
            <w:tcW w:w="1150" w:type="dxa"/>
            <w:vAlign w:val="center"/>
          </w:tcPr>
          <w:p w14:paraId="6FFDDDC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7932E22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301AA9FE"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受理通知书（申请人：××× 被申请人：×××）</w:t>
            </w:r>
          </w:p>
        </w:tc>
        <w:tc>
          <w:tcPr>
            <w:tcW w:w="1000" w:type="dxa"/>
            <w:vAlign w:val="center"/>
          </w:tcPr>
          <w:p w14:paraId="09F8353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20230807</w:t>
            </w:r>
          </w:p>
        </w:tc>
        <w:tc>
          <w:tcPr>
            <w:tcW w:w="763" w:type="dxa"/>
            <w:vAlign w:val="center"/>
          </w:tcPr>
          <w:p w14:paraId="121D49F5" w14:textId="77777777" w:rsidR="009C2D7C" w:rsidRPr="00646B25" w:rsidRDefault="009C2D7C" w:rsidP="005E043C">
            <w:pPr>
              <w:jc w:val="center"/>
              <w:rPr>
                <w:rFonts w:ascii="宋体" w:hAnsi="宋体" w:hint="eastAsia"/>
                <w:sz w:val="20"/>
                <w:szCs w:val="20"/>
              </w:rPr>
            </w:pPr>
          </w:p>
          <w:p w14:paraId="08AAF57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31</w:t>
            </w:r>
          </w:p>
          <w:p w14:paraId="21980903" w14:textId="77777777" w:rsidR="009C2D7C" w:rsidRPr="00646B25" w:rsidRDefault="009C2D7C" w:rsidP="005E043C">
            <w:pPr>
              <w:jc w:val="center"/>
              <w:rPr>
                <w:rFonts w:ascii="宋体" w:hAnsi="宋体" w:hint="eastAsia"/>
                <w:sz w:val="20"/>
                <w:szCs w:val="20"/>
              </w:rPr>
            </w:pPr>
          </w:p>
        </w:tc>
        <w:tc>
          <w:tcPr>
            <w:tcW w:w="775" w:type="dxa"/>
            <w:vAlign w:val="center"/>
          </w:tcPr>
          <w:p w14:paraId="609E7AB3" w14:textId="77777777" w:rsidR="009C2D7C" w:rsidRPr="00646B25" w:rsidRDefault="009C2D7C" w:rsidP="005E043C">
            <w:pPr>
              <w:jc w:val="center"/>
              <w:rPr>
                <w:rFonts w:ascii="宋体" w:hAnsi="宋体" w:hint="eastAsia"/>
                <w:sz w:val="20"/>
                <w:szCs w:val="20"/>
              </w:rPr>
            </w:pPr>
          </w:p>
        </w:tc>
      </w:tr>
      <w:tr w:rsidR="00646B25" w:rsidRPr="00646B25" w14:paraId="2949BC66" w14:textId="77777777" w:rsidTr="005E043C">
        <w:trPr>
          <w:trHeight w:val="879"/>
        </w:trPr>
        <w:tc>
          <w:tcPr>
            <w:tcW w:w="700" w:type="dxa"/>
            <w:vAlign w:val="center"/>
          </w:tcPr>
          <w:p w14:paraId="415F9CA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6</w:t>
            </w:r>
          </w:p>
        </w:tc>
        <w:tc>
          <w:tcPr>
            <w:tcW w:w="1150" w:type="dxa"/>
            <w:vAlign w:val="center"/>
          </w:tcPr>
          <w:p w14:paraId="0C08E66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4C7B679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3542D158"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两被申请人应诉通知书（申请人：×××  被申请人：×××）</w:t>
            </w:r>
          </w:p>
        </w:tc>
        <w:tc>
          <w:tcPr>
            <w:tcW w:w="1000" w:type="dxa"/>
            <w:vAlign w:val="center"/>
          </w:tcPr>
          <w:p w14:paraId="5F65F89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20230807</w:t>
            </w:r>
          </w:p>
        </w:tc>
        <w:tc>
          <w:tcPr>
            <w:tcW w:w="763" w:type="dxa"/>
            <w:vAlign w:val="center"/>
          </w:tcPr>
          <w:p w14:paraId="65FF31C4"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32</w:t>
            </w:r>
          </w:p>
          <w:p w14:paraId="0A2515C8"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4BC14A8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35</w:t>
            </w:r>
          </w:p>
        </w:tc>
        <w:tc>
          <w:tcPr>
            <w:tcW w:w="775" w:type="dxa"/>
            <w:vAlign w:val="center"/>
          </w:tcPr>
          <w:p w14:paraId="5154478D" w14:textId="77777777" w:rsidR="009C2D7C" w:rsidRPr="00646B25" w:rsidRDefault="009C2D7C" w:rsidP="005E043C">
            <w:pPr>
              <w:jc w:val="center"/>
              <w:rPr>
                <w:rFonts w:ascii="宋体" w:hAnsi="宋体" w:hint="eastAsia"/>
                <w:sz w:val="20"/>
                <w:szCs w:val="20"/>
              </w:rPr>
            </w:pPr>
          </w:p>
        </w:tc>
      </w:tr>
      <w:tr w:rsidR="00646B25" w:rsidRPr="00646B25" w14:paraId="2574052E" w14:textId="77777777" w:rsidTr="005E043C">
        <w:trPr>
          <w:trHeight w:val="879"/>
        </w:trPr>
        <w:tc>
          <w:tcPr>
            <w:tcW w:w="700" w:type="dxa"/>
            <w:vAlign w:val="center"/>
          </w:tcPr>
          <w:p w14:paraId="0CCD562C"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7</w:t>
            </w:r>
          </w:p>
        </w:tc>
        <w:tc>
          <w:tcPr>
            <w:tcW w:w="1150" w:type="dxa"/>
            <w:vAlign w:val="center"/>
          </w:tcPr>
          <w:p w14:paraId="3C6F838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1D162FC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7732EB28"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举证通知书（申请人：×××  被申请人：×××）</w:t>
            </w:r>
          </w:p>
        </w:tc>
        <w:tc>
          <w:tcPr>
            <w:tcW w:w="1000" w:type="dxa"/>
            <w:vAlign w:val="center"/>
          </w:tcPr>
          <w:p w14:paraId="77745AE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20230807</w:t>
            </w:r>
          </w:p>
        </w:tc>
        <w:tc>
          <w:tcPr>
            <w:tcW w:w="763" w:type="dxa"/>
            <w:vAlign w:val="center"/>
          </w:tcPr>
          <w:p w14:paraId="45CF8BF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36</w:t>
            </w:r>
          </w:p>
          <w:p w14:paraId="4639199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1797525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37</w:t>
            </w:r>
          </w:p>
        </w:tc>
        <w:tc>
          <w:tcPr>
            <w:tcW w:w="775" w:type="dxa"/>
            <w:vAlign w:val="center"/>
          </w:tcPr>
          <w:p w14:paraId="233E3B42" w14:textId="77777777" w:rsidR="009C2D7C" w:rsidRPr="00646B25" w:rsidRDefault="009C2D7C" w:rsidP="005E043C">
            <w:pPr>
              <w:jc w:val="center"/>
              <w:rPr>
                <w:rFonts w:ascii="宋体" w:hAnsi="宋体" w:hint="eastAsia"/>
                <w:sz w:val="20"/>
                <w:szCs w:val="20"/>
              </w:rPr>
            </w:pPr>
          </w:p>
        </w:tc>
      </w:tr>
      <w:tr w:rsidR="00646B25" w:rsidRPr="00646B25" w14:paraId="01D12350" w14:textId="77777777" w:rsidTr="005E043C">
        <w:trPr>
          <w:trHeight w:val="879"/>
        </w:trPr>
        <w:tc>
          <w:tcPr>
            <w:tcW w:w="700" w:type="dxa"/>
            <w:vAlign w:val="center"/>
          </w:tcPr>
          <w:p w14:paraId="6EF78402"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8</w:t>
            </w:r>
          </w:p>
        </w:tc>
        <w:tc>
          <w:tcPr>
            <w:tcW w:w="1150" w:type="dxa"/>
            <w:vAlign w:val="center"/>
          </w:tcPr>
          <w:p w14:paraId="289039D0"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4006A86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5A77F220"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开庭通知书及变更开庭时间通知书（申请人：×××  被申请人：×××）</w:t>
            </w:r>
          </w:p>
        </w:tc>
        <w:tc>
          <w:tcPr>
            <w:tcW w:w="1000" w:type="dxa"/>
            <w:vAlign w:val="center"/>
          </w:tcPr>
          <w:p w14:paraId="4690ACFC"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20230807</w:t>
            </w:r>
          </w:p>
        </w:tc>
        <w:tc>
          <w:tcPr>
            <w:tcW w:w="763" w:type="dxa"/>
            <w:vAlign w:val="center"/>
          </w:tcPr>
          <w:p w14:paraId="374926F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38</w:t>
            </w:r>
          </w:p>
          <w:p w14:paraId="0C68053B"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0D9D70D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40</w:t>
            </w:r>
          </w:p>
        </w:tc>
        <w:tc>
          <w:tcPr>
            <w:tcW w:w="775" w:type="dxa"/>
            <w:vAlign w:val="center"/>
          </w:tcPr>
          <w:p w14:paraId="6BFDC73B" w14:textId="77777777" w:rsidR="009C2D7C" w:rsidRPr="00646B25" w:rsidRDefault="009C2D7C" w:rsidP="005E043C">
            <w:pPr>
              <w:jc w:val="center"/>
              <w:rPr>
                <w:rFonts w:ascii="宋体" w:hAnsi="宋体" w:hint="eastAsia"/>
                <w:sz w:val="20"/>
                <w:szCs w:val="20"/>
              </w:rPr>
            </w:pPr>
          </w:p>
        </w:tc>
      </w:tr>
      <w:tr w:rsidR="00646B25" w:rsidRPr="00646B25" w14:paraId="037C3BAA" w14:textId="77777777" w:rsidTr="005E043C">
        <w:trPr>
          <w:trHeight w:val="879"/>
        </w:trPr>
        <w:tc>
          <w:tcPr>
            <w:tcW w:w="700" w:type="dxa"/>
            <w:vAlign w:val="center"/>
          </w:tcPr>
          <w:p w14:paraId="4F4477B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9</w:t>
            </w:r>
          </w:p>
        </w:tc>
        <w:tc>
          <w:tcPr>
            <w:tcW w:w="1150" w:type="dxa"/>
            <w:vAlign w:val="center"/>
          </w:tcPr>
          <w:p w14:paraId="10B1CEE0"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105A299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tc>
        <w:tc>
          <w:tcPr>
            <w:tcW w:w="4150" w:type="dxa"/>
            <w:vAlign w:val="center"/>
          </w:tcPr>
          <w:p w14:paraId="6DFB356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申请人证据（申请人：×××）</w:t>
            </w:r>
          </w:p>
        </w:tc>
        <w:tc>
          <w:tcPr>
            <w:tcW w:w="1000" w:type="dxa"/>
            <w:vAlign w:val="center"/>
          </w:tcPr>
          <w:p w14:paraId="593C107F"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20230831</w:t>
            </w:r>
          </w:p>
        </w:tc>
        <w:tc>
          <w:tcPr>
            <w:tcW w:w="763" w:type="dxa"/>
            <w:vAlign w:val="center"/>
          </w:tcPr>
          <w:p w14:paraId="7051C9F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41</w:t>
            </w:r>
          </w:p>
          <w:p w14:paraId="0CBD6C1D"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59E9395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131</w:t>
            </w:r>
          </w:p>
        </w:tc>
        <w:tc>
          <w:tcPr>
            <w:tcW w:w="775" w:type="dxa"/>
            <w:vAlign w:val="center"/>
          </w:tcPr>
          <w:p w14:paraId="6349061C" w14:textId="77777777" w:rsidR="009C2D7C" w:rsidRPr="00646B25" w:rsidRDefault="009C2D7C" w:rsidP="005E043C">
            <w:pPr>
              <w:jc w:val="center"/>
              <w:rPr>
                <w:rFonts w:ascii="宋体" w:hAnsi="宋体" w:hint="eastAsia"/>
                <w:sz w:val="20"/>
                <w:szCs w:val="20"/>
              </w:rPr>
            </w:pPr>
          </w:p>
        </w:tc>
      </w:tr>
      <w:tr w:rsidR="00646B25" w:rsidRPr="00646B25" w14:paraId="2AD99534" w14:textId="77777777" w:rsidTr="005E043C">
        <w:trPr>
          <w:trHeight w:val="879"/>
        </w:trPr>
        <w:tc>
          <w:tcPr>
            <w:tcW w:w="700" w:type="dxa"/>
            <w:vAlign w:val="center"/>
          </w:tcPr>
          <w:p w14:paraId="500993E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10</w:t>
            </w:r>
          </w:p>
        </w:tc>
        <w:tc>
          <w:tcPr>
            <w:tcW w:w="1150" w:type="dxa"/>
            <w:vAlign w:val="center"/>
          </w:tcPr>
          <w:p w14:paraId="1A7C69D4"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31F49A1F"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0FC9624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调解笔录（申请人：×××  被申请人：×××）</w:t>
            </w:r>
          </w:p>
        </w:tc>
        <w:tc>
          <w:tcPr>
            <w:tcW w:w="1000" w:type="dxa"/>
            <w:vAlign w:val="center"/>
          </w:tcPr>
          <w:p w14:paraId="3BCB9DB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20230828</w:t>
            </w:r>
          </w:p>
        </w:tc>
        <w:tc>
          <w:tcPr>
            <w:tcW w:w="763" w:type="dxa"/>
            <w:vAlign w:val="center"/>
          </w:tcPr>
          <w:p w14:paraId="0D6EA5F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132</w:t>
            </w:r>
          </w:p>
          <w:p w14:paraId="68E0B8F5"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102487DE"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150</w:t>
            </w:r>
          </w:p>
        </w:tc>
        <w:tc>
          <w:tcPr>
            <w:tcW w:w="775" w:type="dxa"/>
            <w:vAlign w:val="center"/>
          </w:tcPr>
          <w:p w14:paraId="647D0299" w14:textId="77777777" w:rsidR="009C2D7C" w:rsidRPr="00646B25" w:rsidRDefault="009C2D7C" w:rsidP="005E043C">
            <w:pPr>
              <w:jc w:val="center"/>
              <w:rPr>
                <w:rFonts w:ascii="宋体" w:hAnsi="宋体" w:hint="eastAsia"/>
                <w:sz w:val="20"/>
                <w:szCs w:val="20"/>
              </w:rPr>
            </w:pPr>
          </w:p>
        </w:tc>
      </w:tr>
      <w:tr w:rsidR="00646B25" w:rsidRPr="00646B25" w14:paraId="24EDFAB4" w14:textId="77777777" w:rsidTr="005E043C">
        <w:trPr>
          <w:trHeight w:val="879"/>
        </w:trPr>
        <w:tc>
          <w:tcPr>
            <w:tcW w:w="700" w:type="dxa"/>
            <w:vAlign w:val="center"/>
          </w:tcPr>
          <w:p w14:paraId="783DBBC3"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11</w:t>
            </w:r>
          </w:p>
        </w:tc>
        <w:tc>
          <w:tcPr>
            <w:tcW w:w="1150" w:type="dxa"/>
            <w:vAlign w:val="center"/>
          </w:tcPr>
          <w:p w14:paraId="735919CE"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官</w:t>
            </w:r>
            <w:proofErr w:type="gramStart"/>
            <w:r w:rsidRPr="00646B25">
              <w:rPr>
                <w:rFonts w:ascii="宋体" w:hAnsi="宋体" w:hint="eastAsia"/>
                <w:sz w:val="20"/>
                <w:szCs w:val="20"/>
              </w:rPr>
              <w:t>劳人仲字</w:t>
            </w:r>
            <w:proofErr w:type="gramEnd"/>
            <w:r w:rsidRPr="00646B25">
              <w:rPr>
                <w:rFonts w:ascii="宋体" w:hAnsi="宋体" w:hint="eastAsia"/>
                <w:sz w:val="20"/>
                <w:szCs w:val="20"/>
              </w:rPr>
              <w:t>﹝2023﹞×××号</w:t>
            </w:r>
          </w:p>
        </w:tc>
        <w:tc>
          <w:tcPr>
            <w:tcW w:w="1287" w:type="dxa"/>
            <w:vAlign w:val="center"/>
          </w:tcPr>
          <w:p w14:paraId="3C3FD851"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昆明市官渡区劳动人事争议仲裁院</w:t>
            </w:r>
          </w:p>
        </w:tc>
        <w:tc>
          <w:tcPr>
            <w:tcW w:w="4150" w:type="dxa"/>
            <w:vAlign w:val="center"/>
          </w:tcPr>
          <w:p w14:paraId="785A653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送达回证（申请人：×××  被申请人：×××）</w:t>
            </w:r>
          </w:p>
        </w:tc>
        <w:tc>
          <w:tcPr>
            <w:tcW w:w="1000" w:type="dxa"/>
            <w:vAlign w:val="center"/>
          </w:tcPr>
          <w:p w14:paraId="3EEA5F0D" w14:textId="77777777" w:rsidR="009C2D7C" w:rsidRPr="00646B25" w:rsidRDefault="009C2D7C" w:rsidP="005E043C">
            <w:pPr>
              <w:jc w:val="center"/>
              <w:rPr>
                <w:rFonts w:ascii="宋体" w:hAnsi="宋体" w:hint="eastAsia"/>
                <w:sz w:val="20"/>
                <w:szCs w:val="20"/>
              </w:rPr>
            </w:pPr>
          </w:p>
        </w:tc>
        <w:tc>
          <w:tcPr>
            <w:tcW w:w="763" w:type="dxa"/>
            <w:vAlign w:val="center"/>
          </w:tcPr>
          <w:p w14:paraId="404D4EAA"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151</w:t>
            </w:r>
          </w:p>
          <w:p w14:paraId="70CF9A89"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w:t>
            </w:r>
          </w:p>
          <w:p w14:paraId="67685E3F" w14:textId="77777777" w:rsidR="009C2D7C" w:rsidRPr="00646B25" w:rsidRDefault="009C2D7C" w:rsidP="005E043C">
            <w:pPr>
              <w:jc w:val="center"/>
              <w:rPr>
                <w:rFonts w:ascii="宋体" w:hAnsi="宋体" w:hint="eastAsia"/>
                <w:sz w:val="20"/>
                <w:szCs w:val="20"/>
              </w:rPr>
            </w:pPr>
            <w:r w:rsidRPr="00646B25">
              <w:rPr>
                <w:rFonts w:ascii="宋体" w:hAnsi="宋体" w:hint="eastAsia"/>
                <w:sz w:val="20"/>
                <w:szCs w:val="20"/>
              </w:rPr>
              <w:t>159</w:t>
            </w:r>
          </w:p>
        </w:tc>
        <w:tc>
          <w:tcPr>
            <w:tcW w:w="775" w:type="dxa"/>
            <w:vAlign w:val="center"/>
          </w:tcPr>
          <w:p w14:paraId="29F4870E" w14:textId="77777777" w:rsidR="009C2D7C" w:rsidRPr="00646B25" w:rsidRDefault="009C2D7C" w:rsidP="005E043C">
            <w:pPr>
              <w:jc w:val="center"/>
              <w:rPr>
                <w:rFonts w:ascii="宋体" w:hAnsi="宋体" w:hint="eastAsia"/>
                <w:sz w:val="20"/>
                <w:szCs w:val="20"/>
              </w:rPr>
            </w:pPr>
          </w:p>
        </w:tc>
      </w:tr>
    </w:tbl>
    <w:p w14:paraId="58B7A454" w14:textId="77777777" w:rsidR="009C2D7C" w:rsidRPr="00646B25" w:rsidRDefault="009C2D7C" w:rsidP="009C2D7C">
      <w:pPr>
        <w:rPr>
          <w:rFonts w:ascii="宋体" w:hAnsi="宋体" w:hint="eastAsia"/>
          <w:szCs w:val="21"/>
        </w:rPr>
      </w:pPr>
    </w:p>
    <w:p w14:paraId="18281BA9" w14:textId="77777777" w:rsidR="009C2D7C" w:rsidRPr="00646B25" w:rsidRDefault="009C2D7C" w:rsidP="009C2D7C">
      <w:pPr>
        <w:jc w:val="right"/>
        <w:rPr>
          <w:rFonts w:ascii="宋体" w:hAnsi="宋体" w:hint="eastAsia"/>
          <w:szCs w:val="21"/>
        </w:rPr>
      </w:pPr>
      <w:r w:rsidRPr="00646B25">
        <w:rPr>
          <w:rFonts w:ascii="宋体" w:hAnsi="宋体" w:hint="eastAsia"/>
          <w:szCs w:val="21"/>
        </w:rPr>
        <w:t xml:space="preserve">第1页，共1页                      </w:t>
      </w:r>
    </w:p>
    <w:p w14:paraId="48F0F534" w14:textId="77777777" w:rsidR="003A5932" w:rsidRPr="00646B25" w:rsidRDefault="003A5932" w:rsidP="009C2D7C">
      <w:pPr>
        <w:jc w:val="center"/>
        <w:rPr>
          <w:rFonts w:ascii="宋体" w:hAnsi="宋体" w:hint="eastAsia"/>
          <w:szCs w:val="21"/>
        </w:rPr>
      </w:pPr>
      <w:r w:rsidRPr="00646B25">
        <w:rPr>
          <w:rFonts w:ascii="宋体" w:hAnsi="宋体" w:hint="eastAsia"/>
          <w:szCs w:val="21"/>
        </w:rPr>
        <w:br w:type="page"/>
      </w:r>
    </w:p>
    <w:p w14:paraId="6F12D86F" w14:textId="587F2B94" w:rsidR="009C2D7C" w:rsidRPr="00646B25" w:rsidRDefault="009C2D7C" w:rsidP="003A5932">
      <w:pPr>
        <w:jc w:val="center"/>
        <w:rPr>
          <w:rFonts w:ascii="宋体" w:hAnsi="宋体" w:cs="黑体" w:hint="eastAsia"/>
          <w:b/>
          <w:bCs/>
          <w:sz w:val="32"/>
          <w:szCs w:val="32"/>
        </w:rPr>
      </w:pPr>
      <w:r w:rsidRPr="00646B25">
        <w:rPr>
          <w:rFonts w:ascii="宋体" w:hAnsi="宋体" w:cs="黑体" w:hint="eastAsia"/>
          <w:b/>
          <w:bCs/>
          <w:sz w:val="32"/>
          <w:szCs w:val="32"/>
        </w:rPr>
        <w:lastRenderedPageBreak/>
        <w:t>卷 内 文 件 目 录（副卷）</w:t>
      </w:r>
    </w:p>
    <w:p w14:paraId="41061DC0" w14:textId="77777777" w:rsidR="009C2D7C" w:rsidRPr="00646B25" w:rsidRDefault="009C2D7C" w:rsidP="009C2D7C">
      <w:pPr>
        <w:rPr>
          <w:rFonts w:ascii="宋体" w:hAnsi="宋体" w:hint="eastAsia"/>
          <w:szCs w:val="21"/>
        </w:rPr>
      </w:pPr>
      <w:r w:rsidRPr="00646B25">
        <w:rPr>
          <w:rFonts w:ascii="宋体" w:hAnsi="宋体" w:hint="eastAsia"/>
          <w:szCs w:val="21"/>
        </w:rPr>
        <w:t xml:space="preserve">档号：199-8- </w:t>
      </w:r>
    </w:p>
    <w:tbl>
      <w:tblPr>
        <w:tblStyle w:val="afff5"/>
        <w:tblpPr w:leftFromText="180" w:rightFromText="180" w:vertAnchor="text" w:horzAnchor="page" w:tblpX="1095" w:tblpY="102"/>
        <w:tblOverlap w:val="never"/>
        <w:tblW w:w="9640" w:type="dxa"/>
        <w:tblLayout w:type="fixed"/>
        <w:tblLook w:val="04A0" w:firstRow="1" w:lastRow="0" w:firstColumn="1" w:lastColumn="0" w:noHBand="0" w:noVBand="1"/>
      </w:tblPr>
      <w:tblGrid>
        <w:gridCol w:w="687"/>
        <w:gridCol w:w="1128"/>
        <w:gridCol w:w="1263"/>
        <w:gridCol w:w="4072"/>
        <w:gridCol w:w="981"/>
        <w:gridCol w:w="749"/>
        <w:gridCol w:w="760"/>
      </w:tblGrid>
      <w:tr w:rsidR="00646B25" w:rsidRPr="00646B25" w14:paraId="38EC4E7B" w14:textId="77777777" w:rsidTr="005E043C">
        <w:trPr>
          <w:trHeight w:val="571"/>
        </w:trPr>
        <w:tc>
          <w:tcPr>
            <w:tcW w:w="687" w:type="dxa"/>
            <w:vAlign w:val="center"/>
          </w:tcPr>
          <w:p w14:paraId="22B0194E" w14:textId="77777777" w:rsidR="009C2D7C" w:rsidRPr="00646B25" w:rsidRDefault="009C2D7C" w:rsidP="005E043C">
            <w:pPr>
              <w:jc w:val="center"/>
              <w:rPr>
                <w:rFonts w:ascii="宋体" w:hAnsi="宋体" w:hint="eastAsia"/>
                <w:szCs w:val="21"/>
              </w:rPr>
            </w:pPr>
            <w:r w:rsidRPr="00646B25">
              <w:rPr>
                <w:rFonts w:ascii="宋体" w:hAnsi="宋体" w:hint="eastAsia"/>
                <w:szCs w:val="21"/>
              </w:rPr>
              <w:t>序号</w:t>
            </w:r>
          </w:p>
        </w:tc>
        <w:tc>
          <w:tcPr>
            <w:tcW w:w="1128" w:type="dxa"/>
            <w:vAlign w:val="center"/>
          </w:tcPr>
          <w:p w14:paraId="58C794E9" w14:textId="77777777" w:rsidR="009C2D7C" w:rsidRPr="00646B25" w:rsidRDefault="009C2D7C" w:rsidP="005E043C">
            <w:pPr>
              <w:jc w:val="center"/>
              <w:rPr>
                <w:rFonts w:ascii="宋体" w:hAnsi="宋体" w:hint="eastAsia"/>
                <w:szCs w:val="21"/>
              </w:rPr>
            </w:pPr>
            <w:r w:rsidRPr="00646B25">
              <w:rPr>
                <w:rFonts w:ascii="宋体" w:hAnsi="宋体" w:hint="eastAsia"/>
                <w:szCs w:val="21"/>
              </w:rPr>
              <w:t>文件编号</w:t>
            </w:r>
          </w:p>
        </w:tc>
        <w:tc>
          <w:tcPr>
            <w:tcW w:w="1263" w:type="dxa"/>
            <w:vAlign w:val="center"/>
          </w:tcPr>
          <w:p w14:paraId="7BA884BC" w14:textId="77777777" w:rsidR="009C2D7C" w:rsidRPr="00646B25" w:rsidRDefault="009C2D7C" w:rsidP="005E043C">
            <w:pPr>
              <w:jc w:val="center"/>
              <w:rPr>
                <w:rFonts w:ascii="宋体" w:hAnsi="宋体" w:hint="eastAsia"/>
                <w:szCs w:val="21"/>
              </w:rPr>
            </w:pPr>
            <w:r w:rsidRPr="00646B25">
              <w:rPr>
                <w:rFonts w:ascii="宋体" w:hAnsi="宋体" w:hint="eastAsia"/>
                <w:szCs w:val="21"/>
              </w:rPr>
              <w:t>责任者</w:t>
            </w:r>
          </w:p>
        </w:tc>
        <w:tc>
          <w:tcPr>
            <w:tcW w:w="4072" w:type="dxa"/>
            <w:vAlign w:val="center"/>
          </w:tcPr>
          <w:p w14:paraId="0AF91530" w14:textId="77777777" w:rsidR="009C2D7C" w:rsidRPr="00646B25" w:rsidRDefault="009C2D7C" w:rsidP="005E043C">
            <w:pPr>
              <w:jc w:val="center"/>
              <w:rPr>
                <w:rFonts w:ascii="宋体" w:hAnsi="宋体" w:hint="eastAsia"/>
                <w:szCs w:val="21"/>
              </w:rPr>
            </w:pPr>
            <w:r w:rsidRPr="00646B25">
              <w:rPr>
                <w:rFonts w:ascii="宋体" w:hAnsi="宋体" w:hint="eastAsia"/>
                <w:szCs w:val="21"/>
              </w:rPr>
              <w:t>题名</w:t>
            </w:r>
          </w:p>
        </w:tc>
        <w:tc>
          <w:tcPr>
            <w:tcW w:w="981" w:type="dxa"/>
            <w:vAlign w:val="center"/>
          </w:tcPr>
          <w:p w14:paraId="10AE93B4" w14:textId="77777777" w:rsidR="009C2D7C" w:rsidRPr="00646B25" w:rsidRDefault="009C2D7C" w:rsidP="005E043C">
            <w:pPr>
              <w:jc w:val="center"/>
              <w:rPr>
                <w:rFonts w:ascii="宋体" w:hAnsi="宋体" w:hint="eastAsia"/>
                <w:szCs w:val="21"/>
              </w:rPr>
            </w:pPr>
            <w:r w:rsidRPr="00646B25">
              <w:rPr>
                <w:rFonts w:ascii="宋体" w:hAnsi="宋体" w:hint="eastAsia"/>
                <w:szCs w:val="21"/>
              </w:rPr>
              <w:t>日期</w:t>
            </w:r>
          </w:p>
        </w:tc>
        <w:tc>
          <w:tcPr>
            <w:tcW w:w="749" w:type="dxa"/>
            <w:vAlign w:val="center"/>
          </w:tcPr>
          <w:p w14:paraId="14651BE3" w14:textId="77777777" w:rsidR="009C2D7C" w:rsidRPr="00646B25" w:rsidRDefault="009C2D7C" w:rsidP="005E043C">
            <w:pPr>
              <w:jc w:val="center"/>
              <w:rPr>
                <w:rFonts w:ascii="宋体" w:hAnsi="宋体" w:hint="eastAsia"/>
                <w:szCs w:val="21"/>
              </w:rPr>
            </w:pPr>
            <w:r w:rsidRPr="00646B25">
              <w:rPr>
                <w:rFonts w:ascii="宋体" w:hAnsi="宋体" w:hint="eastAsia"/>
                <w:szCs w:val="21"/>
              </w:rPr>
              <w:t>页号</w:t>
            </w:r>
          </w:p>
        </w:tc>
        <w:tc>
          <w:tcPr>
            <w:tcW w:w="760" w:type="dxa"/>
            <w:vAlign w:val="center"/>
          </w:tcPr>
          <w:p w14:paraId="05EB8F7C" w14:textId="77777777" w:rsidR="009C2D7C" w:rsidRPr="00646B25" w:rsidRDefault="009C2D7C" w:rsidP="005E043C">
            <w:pPr>
              <w:jc w:val="center"/>
              <w:rPr>
                <w:rFonts w:ascii="宋体" w:hAnsi="宋体" w:hint="eastAsia"/>
                <w:szCs w:val="21"/>
              </w:rPr>
            </w:pPr>
            <w:r w:rsidRPr="00646B25">
              <w:rPr>
                <w:rFonts w:ascii="宋体" w:hAnsi="宋体" w:hint="eastAsia"/>
                <w:szCs w:val="21"/>
              </w:rPr>
              <w:t>备注</w:t>
            </w:r>
          </w:p>
        </w:tc>
      </w:tr>
      <w:tr w:rsidR="00646B25" w:rsidRPr="00646B25" w14:paraId="12DB3612" w14:textId="77777777" w:rsidTr="005E043C">
        <w:trPr>
          <w:trHeight w:val="1126"/>
        </w:trPr>
        <w:tc>
          <w:tcPr>
            <w:tcW w:w="687" w:type="dxa"/>
            <w:vAlign w:val="center"/>
          </w:tcPr>
          <w:p w14:paraId="5C8B94A1" w14:textId="77777777" w:rsidR="009C2D7C" w:rsidRPr="00646B25" w:rsidRDefault="009C2D7C" w:rsidP="005E043C">
            <w:pPr>
              <w:jc w:val="center"/>
              <w:rPr>
                <w:rFonts w:ascii="宋体" w:hAnsi="宋体" w:hint="eastAsia"/>
                <w:szCs w:val="21"/>
              </w:rPr>
            </w:pPr>
            <w:r w:rsidRPr="00646B25">
              <w:rPr>
                <w:rFonts w:ascii="宋体" w:hAnsi="宋体" w:hint="eastAsia"/>
                <w:szCs w:val="21"/>
              </w:rPr>
              <w:t>1</w:t>
            </w:r>
          </w:p>
        </w:tc>
        <w:tc>
          <w:tcPr>
            <w:tcW w:w="1128" w:type="dxa"/>
            <w:vAlign w:val="center"/>
          </w:tcPr>
          <w:p w14:paraId="71D1DD6B"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1B285885"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75D8A986" w14:textId="77777777" w:rsidR="009C2D7C" w:rsidRPr="00646B25" w:rsidRDefault="009C2D7C" w:rsidP="005E043C">
            <w:pPr>
              <w:jc w:val="center"/>
              <w:rPr>
                <w:rFonts w:ascii="宋体" w:hAnsi="宋体" w:hint="eastAsia"/>
                <w:szCs w:val="21"/>
              </w:rPr>
            </w:pPr>
            <w:r w:rsidRPr="00646B25">
              <w:rPr>
                <w:rFonts w:ascii="宋体" w:hAnsi="宋体" w:hint="eastAsia"/>
                <w:szCs w:val="21"/>
              </w:rPr>
              <w:t>劳动争议案件审批表（申请人：×××  被申请人：×××）</w:t>
            </w:r>
          </w:p>
        </w:tc>
        <w:tc>
          <w:tcPr>
            <w:tcW w:w="981" w:type="dxa"/>
            <w:vAlign w:val="center"/>
          </w:tcPr>
          <w:p w14:paraId="13EC7743"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20230807</w:t>
            </w:r>
          </w:p>
        </w:tc>
        <w:tc>
          <w:tcPr>
            <w:tcW w:w="749" w:type="dxa"/>
            <w:vAlign w:val="center"/>
          </w:tcPr>
          <w:p w14:paraId="71A8094C" w14:textId="77777777" w:rsidR="009C2D7C" w:rsidRPr="00646B25" w:rsidRDefault="009C2D7C" w:rsidP="005E043C">
            <w:pPr>
              <w:jc w:val="center"/>
              <w:rPr>
                <w:rFonts w:ascii="宋体" w:hAnsi="宋体" w:hint="eastAsia"/>
                <w:szCs w:val="21"/>
              </w:rPr>
            </w:pPr>
            <w:r w:rsidRPr="00646B25">
              <w:rPr>
                <w:rFonts w:ascii="宋体" w:hAnsi="宋体" w:hint="eastAsia"/>
                <w:szCs w:val="21"/>
              </w:rPr>
              <w:t>1</w:t>
            </w:r>
          </w:p>
        </w:tc>
        <w:tc>
          <w:tcPr>
            <w:tcW w:w="760" w:type="dxa"/>
            <w:vAlign w:val="center"/>
          </w:tcPr>
          <w:p w14:paraId="56799F25" w14:textId="77777777" w:rsidR="009C2D7C" w:rsidRPr="00646B25" w:rsidRDefault="009C2D7C" w:rsidP="005E043C">
            <w:pPr>
              <w:jc w:val="center"/>
              <w:rPr>
                <w:rFonts w:ascii="宋体" w:hAnsi="宋体" w:hint="eastAsia"/>
                <w:szCs w:val="21"/>
              </w:rPr>
            </w:pPr>
          </w:p>
        </w:tc>
      </w:tr>
      <w:tr w:rsidR="00646B25" w:rsidRPr="00646B25" w14:paraId="7A7ACE6B" w14:textId="77777777" w:rsidTr="005E043C">
        <w:trPr>
          <w:trHeight w:val="1114"/>
        </w:trPr>
        <w:tc>
          <w:tcPr>
            <w:tcW w:w="687" w:type="dxa"/>
            <w:vAlign w:val="center"/>
          </w:tcPr>
          <w:p w14:paraId="7EB60C07" w14:textId="77777777" w:rsidR="009C2D7C" w:rsidRPr="00646B25" w:rsidRDefault="009C2D7C" w:rsidP="005E043C">
            <w:pPr>
              <w:jc w:val="center"/>
              <w:rPr>
                <w:rFonts w:ascii="宋体" w:hAnsi="宋体" w:hint="eastAsia"/>
                <w:szCs w:val="21"/>
              </w:rPr>
            </w:pPr>
            <w:r w:rsidRPr="00646B25">
              <w:rPr>
                <w:rFonts w:ascii="宋体" w:hAnsi="宋体" w:hint="eastAsia"/>
                <w:szCs w:val="21"/>
              </w:rPr>
              <w:t>2</w:t>
            </w:r>
          </w:p>
        </w:tc>
        <w:tc>
          <w:tcPr>
            <w:tcW w:w="1128" w:type="dxa"/>
            <w:vAlign w:val="center"/>
          </w:tcPr>
          <w:p w14:paraId="28F8714A"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5E1EEA64"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6312D53E" w14:textId="77777777" w:rsidR="009C2D7C" w:rsidRPr="00646B25" w:rsidRDefault="009C2D7C" w:rsidP="005E043C">
            <w:pPr>
              <w:jc w:val="center"/>
              <w:rPr>
                <w:rFonts w:ascii="宋体" w:hAnsi="宋体" w:hint="eastAsia"/>
                <w:szCs w:val="21"/>
              </w:rPr>
            </w:pPr>
            <w:r w:rsidRPr="00646B25">
              <w:rPr>
                <w:rFonts w:ascii="宋体" w:hAnsi="宋体" w:hint="eastAsia"/>
                <w:szCs w:val="21"/>
              </w:rPr>
              <w:t>案件结案审批表及仲裁调解书副本（申请人：×××  被申请人：×××）</w:t>
            </w:r>
          </w:p>
        </w:tc>
        <w:tc>
          <w:tcPr>
            <w:tcW w:w="981" w:type="dxa"/>
            <w:vAlign w:val="center"/>
          </w:tcPr>
          <w:p w14:paraId="648BA056"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20231010</w:t>
            </w:r>
          </w:p>
        </w:tc>
        <w:tc>
          <w:tcPr>
            <w:tcW w:w="749" w:type="dxa"/>
            <w:vAlign w:val="center"/>
          </w:tcPr>
          <w:p w14:paraId="5B92E3E6" w14:textId="77777777" w:rsidR="009C2D7C" w:rsidRPr="00646B25" w:rsidRDefault="009C2D7C" w:rsidP="005E043C">
            <w:pPr>
              <w:jc w:val="center"/>
              <w:rPr>
                <w:rFonts w:ascii="宋体" w:hAnsi="宋体" w:hint="eastAsia"/>
                <w:szCs w:val="21"/>
              </w:rPr>
            </w:pPr>
            <w:r w:rsidRPr="00646B25">
              <w:rPr>
                <w:rFonts w:ascii="宋体" w:hAnsi="宋体" w:hint="eastAsia"/>
                <w:szCs w:val="21"/>
              </w:rPr>
              <w:t>2</w:t>
            </w:r>
          </w:p>
          <w:p w14:paraId="2D3DD489"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380F476A" w14:textId="77777777" w:rsidR="009C2D7C" w:rsidRPr="00646B25" w:rsidRDefault="009C2D7C" w:rsidP="005E043C">
            <w:pPr>
              <w:jc w:val="center"/>
              <w:rPr>
                <w:rFonts w:ascii="宋体" w:hAnsi="宋体" w:hint="eastAsia"/>
                <w:szCs w:val="21"/>
              </w:rPr>
            </w:pPr>
            <w:r w:rsidRPr="00646B25">
              <w:rPr>
                <w:rFonts w:ascii="宋体" w:hAnsi="宋体" w:hint="eastAsia"/>
                <w:szCs w:val="21"/>
              </w:rPr>
              <w:t>5</w:t>
            </w:r>
          </w:p>
        </w:tc>
        <w:tc>
          <w:tcPr>
            <w:tcW w:w="760" w:type="dxa"/>
            <w:vAlign w:val="center"/>
          </w:tcPr>
          <w:p w14:paraId="3D337776" w14:textId="77777777" w:rsidR="009C2D7C" w:rsidRPr="00646B25" w:rsidRDefault="009C2D7C" w:rsidP="005E043C">
            <w:pPr>
              <w:jc w:val="center"/>
              <w:rPr>
                <w:rFonts w:ascii="宋体" w:hAnsi="宋体" w:hint="eastAsia"/>
                <w:szCs w:val="21"/>
              </w:rPr>
            </w:pPr>
          </w:p>
        </w:tc>
      </w:tr>
      <w:tr w:rsidR="00646B25" w:rsidRPr="00646B25" w14:paraId="72D38247" w14:textId="77777777" w:rsidTr="005E043C">
        <w:trPr>
          <w:trHeight w:val="1088"/>
        </w:trPr>
        <w:tc>
          <w:tcPr>
            <w:tcW w:w="687" w:type="dxa"/>
            <w:vAlign w:val="center"/>
          </w:tcPr>
          <w:p w14:paraId="544DD5EE" w14:textId="77777777" w:rsidR="009C2D7C" w:rsidRPr="00646B25" w:rsidRDefault="009C2D7C" w:rsidP="005E043C">
            <w:pPr>
              <w:jc w:val="center"/>
              <w:rPr>
                <w:rFonts w:ascii="宋体" w:hAnsi="宋体" w:hint="eastAsia"/>
                <w:szCs w:val="21"/>
              </w:rPr>
            </w:pPr>
            <w:r w:rsidRPr="00646B25">
              <w:rPr>
                <w:rFonts w:ascii="宋体" w:hAnsi="宋体" w:hint="eastAsia"/>
                <w:szCs w:val="21"/>
              </w:rPr>
              <w:t>4</w:t>
            </w:r>
          </w:p>
        </w:tc>
        <w:tc>
          <w:tcPr>
            <w:tcW w:w="1128" w:type="dxa"/>
            <w:vAlign w:val="center"/>
          </w:tcPr>
          <w:p w14:paraId="4914FD6D"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454B2300"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6E8AA01F" w14:textId="77777777" w:rsidR="009C2D7C" w:rsidRPr="00646B25" w:rsidRDefault="009C2D7C" w:rsidP="005E043C">
            <w:pPr>
              <w:jc w:val="center"/>
              <w:rPr>
                <w:rFonts w:ascii="宋体" w:hAnsi="宋体" w:hint="eastAsia"/>
                <w:szCs w:val="21"/>
              </w:rPr>
            </w:pPr>
            <w:r w:rsidRPr="00646B25">
              <w:rPr>
                <w:rFonts w:ascii="宋体" w:hAnsi="宋体" w:hint="eastAsia"/>
                <w:szCs w:val="21"/>
              </w:rPr>
              <w:t>案件备注表（申请人：×××  被申请人：×××）</w:t>
            </w:r>
          </w:p>
        </w:tc>
        <w:tc>
          <w:tcPr>
            <w:tcW w:w="981" w:type="dxa"/>
            <w:vAlign w:val="center"/>
          </w:tcPr>
          <w:p w14:paraId="572DBF65"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20230807</w:t>
            </w:r>
          </w:p>
        </w:tc>
        <w:tc>
          <w:tcPr>
            <w:tcW w:w="749" w:type="dxa"/>
            <w:vAlign w:val="center"/>
          </w:tcPr>
          <w:p w14:paraId="11146288" w14:textId="77777777" w:rsidR="009C2D7C" w:rsidRPr="00646B25" w:rsidRDefault="009C2D7C" w:rsidP="005E043C">
            <w:pPr>
              <w:jc w:val="center"/>
              <w:rPr>
                <w:rFonts w:ascii="宋体" w:hAnsi="宋体" w:hint="eastAsia"/>
                <w:szCs w:val="21"/>
              </w:rPr>
            </w:pPr>
            <w:r w:rsidRPr="00646B25">
              <w:rPr>
                <w:rFonts w:ascii="宋体" w:hAnsi="宋体" w:hint="eastAsia"/>
                <w:szCs w:val="21"/>
              </w:rPr>
              <w:t>6</w:t>
            </w:r>
          </w:p>
        </w:tc>
        <w:tc>
          <w:tcPr>
            <w:tcW w:w="760" w:type="dxa"/>
            <w:vAlign w:val="center"/>
          </w:tcPr>
          <w:p w14:paraId="5614B0E7" w14:textId="77777777" w:rsidR="009C2D7C" w:rsidRPr="00646B25" w:rsidRDefault="009C2D7C" w:rsidP="005E043C">
            <w:pPr>
              <w:jc w:val="center"/>
              <w:rPr>
                <w:rFonts w:ascii="宋体" w:hAnsi="宋体" w:hint="eastAsia"/>
                <w:szCs w:val="21"/>
              </w:rPr>
            </w:pPr>
          </w:p>
        </w:tc>
      </w:tr>
      <w:tr w:rsidR="00646B25" w:rsidRPr="00646B25" w14:paraId="1F071395" w14:textId="77777777" w:rsidTr="005E043C">
        <w:trPr>
          <w:trHeight w:val="653"/>
        </w:trPr>
        <w:tc>
          <w:tcPr>
            <w:tcW w:w="687" w:type="dxa"/>
            <w:vAlign w:val="center"/>
          </w:tcPr>
          <w:p w14:paraId="3739E15E" w14:textId="77777777" w:rsidR="009C2D7C" w:rsidRPr="00646B25" w:rsidRDefault="009C2D7C" w:rsidP="005E043C">
            <w:pPr>
              <w:jc w:val="center"/>
              <w:rPr>
                <w:rFonts w:ascii="宋体" w:hAnsi="宋体" w:hint="eastAsia"/>
                <w:szCs w:val="21"/>
              </w:rPr>
            </w:pPr>
            <w:r w:rsidRPr="00646B25">
              <w:rPr>
                <w:rFonts w:ascii="宋体" w:hAnsi="宋体" w:hint="eastAsia"/>
                <w:szCs w:val="21"/>
              </w:rPr>
              <w:t>5</w:t>
            </w:r>
          </w:p>
        </w:tc>
        <w:tc>
          <w:tcPr>
            <w:tcW w:w="1128" w:type="dxa"/>
            <w:vAlign w:val="center"/>
          </w:tcPr>
          <w:p w14:paraId="4287AB7D"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69CABA2B"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2154E2B5" w14:textId="77777777" w:rsidR="009C2D7C" w:rsidRPr="00646B25" w:rsidRDefault="009C2D7C" w:rsidP="005E043C">
            <w:pPr>
              <w:jc w:val="center"/>
              <w:rPr>
                <w:rFonts w:ascii="宋体" w:hAnsi="宋体" w:hint="eastAsia"/>
                <w:szCs w:val="21"/>
              </w:rPr>
            </w:pPr>
            <w:r w:rsidRPr="00646B25">
              <w:rPr>
                <w:rFonts w:ascii="宋体" w:hAnsi="宋体" w:hint="eastAsia"/>
                <w:szCs w:val="21"/>
              </w:rPr>
              <w:t>仲裁风险告知书（申请人：××× ）</w:t>
            </w:r>
          </w:p>
        </w:tc>
        <w:tc>
          <w:tcPr>
            <w:tcW w:w="981" w:type="dxa"/>
            <w:vAlign w:val="center"/>
          </w:tcPr>
          <w:p w14:paraId="508A007C"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20230725</w:t>
            </w:r>
          </w:p>
        </w:tc>
        <w:tc>
          <w:tcPr>
            <w:tcW w:w="749" w:type="dxa"/>
            <w:vAlign w:val="center"/>
          </w:tcPr>
          <w:p w14:paraId="594180DE" w14:textId="77777777" w:rsidR="009C2D7C" w:rsidRPr="00646B25" w:rsidRDefault="009C2D7C" w:rsidP="005E043C">
            <w:pPr>
              <w:jc w:val="center"/>
              <w:rPr>
                <w:rFonts w:ascii="宋体" w:hAnsi="宋体" w:hint="eastAsia"/>
                <w:szCs w:val="21"/>
              </w:rPr>
            </w:pPr>
            <w:r w:rsidRPr="00646B25">
              <w:rPr>
                <w:rFonts w:ascii="宋体" w:hAnsi="宋体" w:hint="eastAsia"/>
                <w:szCs w:val="21"/>
              </w:rPr>
              <w:t>7</w:t>
            </w:r>
          </w:p>
          <w:p w14:paraId="40F9AD19"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457279DD" w14:textId="77777777" w:rsidR="009C2D7C" w:rsidRPr="00646B25" w:rsidRDefault="009C2D7C" w:rsidP="005E043C">
            <w:pPr>
              <w:jc w:val="center"/>
              <w:rPr>
                <w:rFonts w:ascii="宋体" w:hAnsi="宋体" w:hint="eastAsia"/>
                <w:szCs w:val="21"/>
              </w:rPr>
            </w:pPr>
            <w:r w:rsidRPr="00646B25">
              <w:rPr>
                <w:rFonts w:ascii="宋体" w:hAnsi="宋体" w:hint="eastAsia"/>
                <w:szCs w:val="21"/>
              </w:rPr>
              <w:t>8</w:t>
            </w:r>
          </w:p>
        </w:tc>
        <w:tc>
          <w:tcPr>
            <w:tcW w:w="760" w:type="dxa"/>
            <w:vAlign w:val="center"/>
          </w:tcPr>
          <w:p w14:paraId="53B9EEB2" w14:textId="77777777" w:rsidR="009C2D7C" w:rsidRPr="00646B25" w:rsidRDefault="009C2D7C" w:rsidP="005E043C">
            <w:pPr>
              <w:jc w:val="center"/>
              <w:rPr>
                <w:rFonts w:ascii="宋体" w:hAnsi="宋体" w:hint="eastAsia"/>
                <w:szCs w:val="21"/>
              </w:rPr>
            </w:pPr>
          </w:p>
        </w:tc>
      </w:tr>
      <w:tr w:rsidR="00646B25" w:rsidRPr="00646B25" w14:paraId="5D20FD8F" w14:textId="77777777" w:rsidTr="005E043C">
        <w:trPr>
          <w:trHeight w:val="906"/>
        </w:trPr>
        <w:tc>
          <w:tcPr>
            <w:tcW w:w="687" w:type="dxa"/>
            <w:vAlign w:val="center"/>
          </w:tcPr>
          <w:p w14:paraId="6D870AB3" w14:textId="77777777" w:rsidR="009C2D7C" w:rsidRPr="00646B25" w:rsidRDefault="009C2D7C" w:rsidP="005E043C">
            <w:pPr>
              <w:jc w:val="center"/>
              <w:rPr>
                <w:rFonts w:ascii="宋体" w:hAnsi="宋体" w:hint="eastAsia"/>
                <w:szCs w:val="21"/>
              </w:rPr>
            </w:pPr>
            <w:r w:rsidRPr="00646B25">
              <w:rPr>
                <w:rFonts w:ascii="宋体" w:hAnsi="宋体" w:hint="eastAsia"/>
                <w:szCs w:val="21"/>
              </w:rPr>
              <w:t>6</w:t>
            </w:r>
          </w:p>
        </w:tc>
        <w:tc>
          <w:tcPr>
            <w:tcW w:w="1128" w:type="dxa"/>
            <w:vAlign w:val="center"/>
          </w:tcPr>
          <w:p w14:paraId="70B2717B"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08B870A6"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26C6589D" w14:textId="77777777" w:rsidR="009C2D7C" w:rsidRPr="00646B25" w:rsidRDefault="009C2D7C" w:rsidP="005E043C">
            <w:pPr>
              <w:jc w:val="center"/>
              <w:rPr>
                <w:rFonts w:ascii="宋体" w:hAnsi="宋体" w:hint="eastAsia"/>
                <w:szCs w:val="21"/>
              </w:rPr>
            </w:pPr>
            <w:r w:rsidRPr="00646B25">
              <w:rPr>
                <w:rFonts w:ascii="宋体" w:hAnsi="宋体" w:hint="eastAsia"/>
                <w:szCs w:val="21"/>
              </w:rPr>
              <w:t>收件回执（申请人：×××  被申请人：×××）</w:t>
            </w:r>
          </w:p>
        </w:tc>
        <w:tc>
          <w:tcPr>
            <w:tcW w:w="981" w:type="dxa"/>
            <w:vAlign w:val="center"/>
          </w:tcPr>
          <w:p w14:paraId="22423D61"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20230807</w:t>
            </w:r>
          </w:p>
        </w:tc>
        <w:tc>
          <w:tcPr>
            <w:tcW w:w="749" w:type="dxa"/>
            <w:vAlign w:val="center"/>
          </w:tcPr>
          <w:p w14:paraId="62396A82" w14:textId="77777777" w:rsidR="009C2D7C" w:rsidRPr="00646B25" w:rsidRDefault="009C2D7C" w:rsidP="005E043C">
            <w:pPr>
              <w:jc w:val="center"/>
              <w:rPr>
                <w:rFonts w:ascii="宋体" w:hAnsi="宋体" w:hint="eastAsia"/>
                <w:szCs w:val="21"/>
              </w:rPr>
            </w:pPr>
            <w:r w:rsidRPr="00646B25">
              <w:rPr>
                <w:rFonts w:ascii="宋体" w:hAnsi="宋体" w:hint="eastAsia"/>
                <w:szCs w:val="21"/>
              </w:rPr>
              <w:t>9</w:t>
            </w:r>
          </w:p>
        </w:tc>
        <w:tc>
          <w:tcPr>
            <w:tcW w:w="760" w:type="dxa"/>
            <w:vAlign w:val="center"/>
          </w:tcPr>
          <w:p w14:paraId="4FB7E6E0" w14:textId="77777777" w:rsidR="009C2D7C" w:rsidRPr="00646B25" w:rsidRDefault="009C2D7C" w:rsidP="005E043C">
            <w:pPr>
              <w:jc w:val="center"/>
              <w:rPr>
                <w:rFonts w:ascii="宋体" w:hAnsi="宋体" w:hint="eastAsia"/>
                <w:szCs w:val="21"/>
              </w:rPr>
            </w:pPr>
          </w:p>
        </w:tc>
      </w:tr>
      <w:tr w:rsidR="00646B25" w:rsidRPr="00646B25" w14:paraId="0702E1C1" w14:textId="77777777" w:rsidTr="005E043C">
        <w:trPr>
          <w:trHeight w:val="767"/>
        </w:trPr>
        <w:tc>
          <w:tcPr>
            <w:tcW w:w="687" w:type="dxa"/>
            <w:vAlign w:val="center"/>
          </w:tcPr>
          <w:p w14:paraId="55AC3D27" w14:textId="77777777" w:rsidR="009C2D7C" w:rsidRPr="00646B25" w:rsidRDefault="009C2D7C" w:rsidP="005E043C">
            <w:pPr>
              <w:jc w:val="center"/>
              <w:rPr>
                <w:rFonts w:ascii="宋体" w:hAnsi="宋体" w:hint="eastAsia"/>
                <w:szCs w:val="21"/>
              </w:rPr>
            </w:pPr>
            <w:r w:rsidRPr="00646B25">
              <w:rPr>
                <w:rFonts w:ascii="宋体" w:hAnsi="宋体" w:hint="eastAsia"/>
                <w:szCs w:val="21"/>
              </w:rPr>
              <w:t>7</w:t>
            </w:r>
          </w:p>
        </w:tc>
        <w:tc>
          <w:tcPr>
            <w:tcW w:w="1128" w:type="dxa"/>
            <w:vAlign w:val="center"/>
          </w:tcPr>
          <w:p w14:paraId="4BB2D1B7"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26243D70"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5755B100" w14:textId="77777777" w:rsidR="009C2D7C" w:rsidRPr="00646B25" w:rsidRDefault="009C2D7C" w:rsidP="005E043C">
            <w:pPr>
              <w:jc w:val="center"/>
              <w:rPr>
                <w:rFonts w:ascii="宋体" w:hAnsi="宋体" w:hint="eastAsia"/>
                <w:szCs w:val="21"/>
              </w:rPr>
            </w:pPr>
            <w:r w:rsidRPr="00646B25">
              <w:rPr>
                <w:rFonts w:ascii="宋体" w:hAnsi="宋体" w:hint="eastAsia"/>
                <w:szCs w:val="21"/>
              </w:rPr>
              <w:t>调解申请表（申请人：×××  被申请人：×××）</w:t>
            </w:r>
          </w:p>
        </w:tc>
        <w:tc>
          <w:tcPr>
            <w:tcW w:w="981" w:type="dxa"/>
            <w:vAlign w:val="center"/>
          </w:tcPr>
          <w:p w14:paraId="0D743980"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20230815</w:t>
            </w:r>
          </w:p>
        </w:tc>
        <w:tc>
          <w:tcPr>
            <w:tcW w:w="749" w:type="dxa"/>
            <w:vAlign w:val="center"/>
          </w:tcPr>
          <w:p w14:paraId="3ECE9793" w14:textId="77777777" w:rsidR="009C2D7C" w:rsidRPr="00646B25" w:rsidRDefault="009C2D7C" w:rsidP="005E043C">
            <w:pPr>
              <w:jc w:val="center"/>
              <w:rPr>
                <w:rFonts w:ascii="宋体" w:hAnsi="宋体" w:hint="eastAsia"/>
                <w:szCs w:val="21"/>
              </w:rPr>
            </w:pPr>
            <w:r w:rsidRPr="00646B25">
              <w:rPr>
                <w:rFonts w:ascii="宋体" w:hAnsi="宋体" w:hint="eastAsia"/>
                <w:szCs w:val="21"/>
              </w:rPr>
              <w:t>10</w:t>
            </w:r>
          </w:p>
          <w:p w14:paraId="1699C576"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2438F84A" w14:textId="77777777" w:rsidR="009C2D7C" w:rsidRPr="00646B25" w:rsidRDefault="009C2D7C" w:rsidP="005E043C">
            <w:pPr>
              <w:jc w:val="center"/>
              <w:rPr>
                <w:rFonts w:ascii="宋体" w:hAnsi="宋体" w:hint="eastAsia"/>
                <w:szCs w:val="21"/>
              </w:rPr>
            </w:pPr>
            <w:r w:rsidRPr="00646B25">
              <w:rPr>
                <w:rFonts w:ascii="宋体" w:hAnsi="宋体" w:hint="eastAsia"/>
                <w:szCs w:val="21"/>
              </w:rPr>
              <w:t>11</w:t>
            </w:r>
          </w:p>
        </w:tc>
        <w:tc>
          <w:tcPr>
            <w:tcW w:w="760" w:type="dxa"/>
            <w:vAlign w:val="center"/>
          </w:tcPr>
          <w:p w14:paraId="389A001B" w14:textId="77777777" w:rsidR="009C2D7C" w:rsidRPr="00646B25" w:rsidRDefault="009C2D7C" w:rsidP="005E043C">
            <w:pPr>
              <w:jc w:val="center"/>
              <w:rPr>
                <w:rFonts w:ascii="宋体" w:hAnsi="宋体" w:hint="eastAsia"/>
                <w:szCs w:val="21"/>
              </w:rPr>
            </w:pPr>
          </w:p>
        </w:tc>
      </w:tr>
      <w:tr w:rsidR="00646B25" w:rsidRPr="00646B25" w14:paraId="0AF4D97A" w14:textId="77777777" w:rsidTr="005E043C">
        <w:trPr>
          <w:trHeight w:val="1029"/>
        </w:trPr>
        <w:tc>
          <w:tcPr>
            <w:tcW w:w="687" w:type="dxa"/>
            <w:vAlign w:val="center"/>
          </w:tcPr>
          <w:p w14:paraId="149B69B4" w14:textId="77777777" w:rsidR="009C2D7C" w:rsidRPr="00646B25" w:rsidRDefault="009C2D7C" w:rsidP="005E043C">
            <w:pPr>
              <w:jc w:val="center"/>
              <w:rPr>
                <w:rFonts w:ascii="宋体" w:hAnsi="宋体" w:hint="eastAsia"/>
                <w:szCs w:val="21"/>
              </w:rPr>
            </w:pPr>
            <w:r w:rsidRPr="00646B25">
              <w:rPr>
                <w:rFonts w:ascii="宋体" w:hAnsi="宋体" w:hint="eastAsia"/>
                <w:szCs w:val="21"/>
              </w:rPr>
              <w:t>8</w:t>
            </w:r>
          </w:p>
        </w:tc>
        <w:tc>
          <w:tcPr>
            <w:tcW w:w="1128" w:type="dxa"/>
            <w:vAlign w:val="center"/>
          </w:tcPr>
          <w:p w14:paraId="2932E7E6"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20F71D4D"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432BD609" w14:textId="77777777" w:rsidR="009C2D7C" w:rsidRPr="00646B25" w:rsidRDefault="009C2D7C" w:rsidP="005E043C">
            <w:pPr>
              <w:jc w:val="center"/>
              <w:rPr>
                <w:rFonts w:ascii="宋体" w:hAnsi="宋体" w:hint="eastAsia"/>
                <w:szCs w:val="21"/>
              </w:rPr>
            </w:pPr>
            <w:r w:rsidRPr="00646B25">
              <w:rPr>
                <w:rFonts w:ascii="宋体" w:hAnsi="宋体" w:hint="eastAsia"/>
                <w:szCs w:val="21"/>
              </w:rPr>
              <w:t>申请人及被申请人送达地址确认书（申请人：×××  被申请人：×××）</w:t>
            </w:r>
          </w:p>
        </w:tc>
        <w:tc>
          <w:tcPr>
            <w:tcW w:w="981" w:type="dxa"/>
            <w:vAlign w:val="center"/>
          </w:tcPr>
          <w:p w14:paraId="03BEE08E"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20230725</w:t>
            </w:r>
          </w:p>
        </w:tc>
        <w:tc>
          <w:tcPr>
            <w:tcW w:w="749" w:type="dxa"/>
            <w:vAlign w:val="center"/>
          </w:tcPr>
          <w:p w14:paraId="4CB94D6D" w14:textId="77777777" w:rsidR="009C2D7C" w:rsidRPr="00646B25" w:rsidRDefault="009C2D7C" w:rsidP="005E043C">
            <w:pPr>
              <w:jc w:val="center"/>
              <w:rPr>
                <w:rFonts w:ascii="宋体" w:hAnsi="宋体" w:hint="eastAsia"/>
                <w:szCs w:val="21"/>
              </w:rPr>
            </w:pPr>
            <w:r w:rsidRPr="00646B25">
              <w:rPr>
                <w:rFonts w:ascii="宋体" w:hAnsi="宋体" w:hint="eastAsia"/>
                <w:szCs w:val="21"/>
              </w:rPr>
              <w:t>12</w:t>
            </w:r>
          </w:p>
          <w:p w14:paraId="7BDC1E05"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46789456" w14:textId="77777777" w:rsidR="009C2D7C" w:rsidRPr="00646B25" w:rsidRDefault="009C2D7C" w:rsidP="005E043C">
            <w:pPr>
              <w:jc w:val="center"/>
              <w:rPr>
                <w:rFonts w:ascii="宋体" w:hAnsi="宋体" w:hint="eastAsia"/>
                <w:szCs w:val="21"/>
              </w:rPr>
            </w:pPr>
            <w:r w:rsidRPr="00646B25">
              <w:rPr>
                <w:rFonts w:ascii="宋体" w:hAnsi="宋体" w:hint="eastAsia"/>
                <w:szCs w:val="21"/>
              </w:rPr>
              <w:t>19</w:t>
            </w:r>
          </w:p>
        </w:tc>
        <w:tc>
          <w:tcPr>
            <w:tcW w:w="760" w:type="dxa"/>
            <w:vAlign w:val="center"/>
          </w:tcPr>
          <w:p w14:paraId="1ADF7E16" w14:textId="77777777" w:rsidR="009C2D7C" w:rsidRPr="00646B25" w:rsidRDefault="009C2D7C" w:rsidP="005E043C">
            <w:pPr>
              <w:jc w:val="center"/>
              <w:rPr>
                <w:rFonts w:ascii="宋体" w:hAnsi="宋体" w:hint="eastAsia"/>
                <w:szCs w:val="21"/>
              </w:rPr>
            </w:pPr>
          </w:p>
        </w:tc>
      </w:tr>
      <w:tr w:rsidR="00646B25" w:rsidRPr="00646B25" w14:paraId="1C4705C6" w14:textId="77777777" w:rsidTr="005E043C">
        <w:trPr>
          <w:trHeight w:val="744"/>
        </w:trPr>
        <w:tc>
          <w:tcPr>
            <w:tcW w:w="687" w:type="dxa"/>
            <w:vAlign w:val="center"/>
          </w:tcPr>
          <w:p w14:paraId="6E47DBBC" w14:textId="77777777" w:rsidR="009C2D7C" w:rsidRPr="00646B25" w:rsidRDefault="009C2D7C" w:rsidP="005E043C">
            <w:pPr>
              <w:jc w:val="center"/>
              <w:rPr>
                <w:rFonts w:ascii="宋体" w:hAnsi="宋体" w:hint="eastAsia"/>
                <w:szCs w:val="21"/>
              </w:rPr>
            </w:pPr>
            <w:r w:rsidRPr="00646B25">
              <w:rPr>
                <w:rFonts w:ascii="宋体" w:hAnsi="宋体" w:hint="eastAsia"/>
                <w:szCs w:val="21"/>
              </w:rPr>
              <w:t>9</w:t>
            </w:r>
          </w:p>
        </w:tc>
        <w:tc>
          <w:tcPr>
            <w:tcW w:w="1128" w:type="dxa"/>
            <w:vAlign w:val="center"/>
          </w:tcPr>
          <w:p w14:paraId="55C5A0E6"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19BA7D16"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225D6D31" w14:textId="77777777" w:rsidR="009C2D7C" w:rsidRPr="00646B25" w:rsidRDefault="009C2D7C" w:rsidP="005E043C">
            <w:pPr>
              <w:jc w:val="center"/>
              <w:rPr>
                <w:rFonts w:ascii="宋体" w:hAnsi="宋体" w:hint="eastAsia"/>
                <w:szCs w:val="21"/>
              </w:rPr>
            </w:pPr>
            <w:r w:rsidRPr="00646B25">
              <w:rPr>
                <w:rFonts w:ascii="宋体" w:hAnsi="宋体" w:hint="eastAsia"/>
                <w:szCs w:val="21"/>
              </w:rPr>
              <w:t>申请人及被申请人仲裁承诺书（申请人：×××  被申请人：×××）</w:t>
            </w:r>
          </w:p>
        </w:tc>
        <w:tc>
          <w:tcPr>
            <w:tcW w:w="981" w:type="dxa"/>
            <w:vAlign w:val="center"/>
          </w:tcPr>
          <w:p w14:paraId="7532AD1D"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20230815</w:t>
            </w:r>
          </w:p>
        </w:tc>
        <w:tc>
          <w:tcPr>
            <w:tcW w:w="749" w:type="dxa"/>
            <w:vAlign w:val="center"/>
          </w:tcPr>
          <w:p w14:paraId="34283A35" w14:textId="77777777" w:rsidR="009C2D7C" w:rsidRPr="00646B25" w:rsidRDefault="009C2D7C" w:rsidP="005E043C">
            <w:pPr>
              <w:jc w:val="center"/>
              <w:rPr>
                <w:rFonts w:ascii="宋体" w:hAnsi="宋体" w:hint="eastAsia"/>
                <w:szCs w:val="21"/>
              </w:rPr>
            </w:pPr>
            <w:r w:rsidRPr="00646B25">
              <w:rPr>
                <w:rFonts w:ascii="宋体" w:hAnsi="宋体" w:hint="eastAsia"/>
                <w:szCs w:val="21"/>
              </w:rPr>
              <w:t>20</w:t>
            </w:r>
          </w:p>
          <w:p w14:paraId="064DC2B9"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7033E0E9" w14:textId="77777777" w:rsidR="009C2D7C" w:rsidRPr="00646B25" w:rsidRDefault="009C2D7C" w:rsidP="005E043C">
            <w:pPr>
              <w:jc w:val="center"/>
              <w:rPr>
                <w:rFonts w:ascii="宋体" w:hAnsi="宋体" w:hint="eastAsia"/>
                <w:szCs w:val="21"/>
              </w:rPr>
            </w:pPr>
            <w:r w:rsidRPr="00646B25">
              <w:rPr>
                <w:rFonts w:ascii="宋体" w:hAnsi="宋体" w:hint="eastAsia"/>
                <w:szCs w:val="21"/>
              </w:rPr>
              <w:t>23</w:t>
            </w:r>
          </w:p>
        </w:tc>
        <w:tc>
          <w:tcPr>
            <w:tcW w:w="760" w:type="dxa"/>
            <w:vAlign w:val="center"/>
          </w:tcPr>
          <w:p w14:paraId="11484335" w14:textId="77777777" w:rsidR="009C2D7C" w:rsidRPr="00646B25" w:rsidRDefault="009C2D7C" w:rsidP="005E043C">
            <w:pPr>
              <w:jc w:val="center"/>
              <w:rPr>
                <w:rFonts w:ascii="宋体" w:hAnsi="宋体" w:hint="eastAsia"/>
                <w:szCs w:val="21"/>
              </w:rPr>
            </w:pPr>
          </w:p>
        </w:tc>
      </w:tr>
      <w:tr w:rsidR="00646B25" w:rsidRPr="00646B25" w14:paraId="290D5CB1" w14:textId="77777777" w:rsidTr="005E043C">
        <w:trPr>
          <w:trHeight w:val="936"/>
        </w:trPr>
        <w:tc>
          <w:tcPr>
            <w:tcW w:w="687" w:type="dxa"/>
            <w:vAlign w:val="center"/>
          </w:tcPr>
          <w:p w14:paraId="6BB53546" w14:textId="77777777" w:rsidR="009C2D7C" w:rsidRPr="00646B25" w:rsidRDefault="009C2D7C" w:rsidP="005E043C">
            <w:pPr>
              <w:jc w:val="center"/>
              <w:rPr>
                <w:rFonts w:ascii="宋体" w:hAnsi="宋体" w:hint="eastAsia"/>
                <w:szCs w:val="21"/>
              </w:rPr>
            </w:pPr>
            <w:r w:rsidRPr="00646B25">
              <w:rPr>
                <w:rFonts w:ascii="宋体" w:hAnsi="宋体" w:hint="eastAsia"/>
                <w:szCs w:val="21"/>
              </w:rPr>
              <w:t>10</w:t>
            </w:r>
          </w:p>
        </w:tc>
        <w:tc>
          <w:tcPr>
            <w:tcW w:w="1128" w:type="dxa"/>
            <w:vAlign w:val="center"/>
          </w:tcPr>
          <w:p w14:paraId="21C9AF0D"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514D397F"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1AA3AAAF" w14:textId="77777777" w:rsidR="009C2D7C" w:rsidRPr="00646B25" w:rsidRDefault="009C2D7C" w:rsidP="005E043C">
            <w:pPr>
              <w:jc w:val="center"/>
              <w:rPr>
                <w:rFonts w:ascii="宋体" w:hAnsi="宋体" w:hint="eastAsia"/>
                <w:szCs w:val="21"/>
              </w:rPr>
            </w:pPr>
            <w:r w:rsidRPr="00646B25">
              <w:rPr>
                <w:rFonts w:ascii="宋体" w:hAnsi="宋体" w:hint="eastAsia"/>
                <w:szCs w:val="21"/>
              </w:rPr>
              <w:t>申请人及被申请人仲裁告知书（申请人：×××  被申请人：×××）</w:t>
            </w:r>
          </w:p>
        </w:tc>
        <w:tc>
          <w:tcPr>
            <w:tcW w:w="981" w:type="dxa"/>
            <w:vAlign w:val="center"/>
          </w:tcPr>
          <w:p w14:paraId="13D7C47C"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20230725</w:t>
            </w:r>
          </w:p>
          <w:p w14:paraId="57997268" w14:textId="77777777" w:rsidR="009C2D7C" w:rsidRPr="00646B25" w:rsidRDefault="009C2D7C" w:rsidP="005E043C">
            <w:pPr>
              <w:jc w:val="center"/>
              <w:rPr>
                <w:rFonts w:ascii="宋体" w:hAnsi="宋体" w:hint="eastAsia"/>
                <w:szCs w:val="21"/>
              </w:rPr>
            </w:pPr>
          </w:p>
        </w:tc>
        <w:tc>
          <w:tcPr>
            <w:tcW w:w="749" w:type="dxa"/>
            <w:vAlign w:val="center"/>
          </w:tcPr>
          <w:p w14:paraId="34C6E3D0" w14:textId="77777777" w:rsidR="009C2D7C" w:rsidRPr="00646B25" w:rsidRDefault="009C2D7C" w:rsidP="005E043C">
            <w:pPr>
              <w:jc w:val="center"/>
              <w:rPr>
                <w:rFonts w:ascii="宋体" w:hAnsi="宋体" w:hint="eastAsia"/>
                <w:szCs w:val="21"/>
              </w:rPr>
            </w:pPr>
            <w:r w:rsidRPr="00646B25">
              <w:rPr>
                <w:rFonts w:ascii="宋体" w:hAnsi="宋体" w:hint="eastAsia"/>
                <w:szCs w:val="21"/>
              </w:rPr>
              <w:t>20</w:t>
            </w:r>
          </w:p>
          <w:p w14:paraId="4D1E68D8"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22A90ED9" w14:textId="77777777" w:rsidR="009C2D7C" w:rsidRPr="00646B25" w:rsidRDefault="009C2D7C" w:rsidP="005E043C">
            <w:pPr>
              <w:jc w:val="center"/>
              <w:rPr>
                <w:rFonts w:ascii="宋体" w:hAnsi="宋体" w:hint="eastAsia"/>
                <w:szCs w:val="21"/>
              </w:rPr>
            </w:pPr>
            <w:r w:rsidRPr="00646B25">
              <w:rPr>
                <w:rFonts w:ascii="宋体" w:hAnsi="宋体" w:hint="eastAsia"/>
                <w:szCs w:val="21"/>
              </w:rPr>
              <w:t>23</w:t>
            </w:r>
          </w:p>
        </w:tc>
        <w:tc>
          <w:tcPr>
            <w:tcW w:w="760" w:type="dxa"/>
            <w:vAlign w:val="center"/>
          </w:tcPr>
          <w:p w14:paraId="4AAB4F48" w14:textId="77777777" w:rsidR="009C2D7C" w:rsidRPr="00646B25" w:rsidRDefault="009C2D7C" w:rsidP="005E043C">
            <w:pPr>
              <w:jc w:val="center"/>
              <w:rPr>
                <w:rFonts w:ascii="宋体" w:hAnsi="宋体" w:hint="eastAsia"/>
                <w:szCs w:val="21"/>
              </w:rPr>
            </w:pPr>
          </w:p>
        </w:tc>
      </w:tr>
      <w:tr w:rsidR="00646B25" w:rsidRPr="00646B25" w14:paraId="39F73EEB" w14:textId="77777777" w:rsidTr="005E043C">
        <w:trPr>
          <w:trHeight w:val="936"/>
        </w:trPr>
        <w:tc>
          <w:tcPr>
            <w:tcW w:w="687" w:type="dxa"/>
            <w:vAlign w:val="center"/>
          </w:tcPr>
          <w:p w14:paraId="00A9BC7C" w14:textId="77777777" w:rsidR="009C2D7C" w:rsidRPr="00646B25" w:rsidRDefault="009C2D7C" w:rsidP="005E043C">
            <w:pPr>
              <w:jc w:val="center"/>
              <w:rPr>
                <w:rFonts w:ascii="宋体" w:hAnsi="宋体" w:hint="eastAsia"/>
                <w:szCs w:val="21"/>
              </w:rPr>
            </w:pPr>
            <w:r w:rsidRPr="00646B25">
              <w:rPr>
                <w:rFonts w:ascii="宋体" w:hAnsi="宋体" w:hint="eastAsia"/>
                <w:szCs w:val="21"/>
              </w:rPr>
              <w:t>11</w:t>
            </w:r>
          </w:p>
        </w:tc>
        <w:tc>
          <w:tcPr>
            <w:tcW w:w="1128" w:type="dxa"/>
            <w:vAlign w:val="center"/>
          </w:tcPr>
          <w:p w14:paraId="0AB08DC8"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323BF5FE"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4158E96D" w14:textId="77777777" w:rsidR="009C2D7C" w:rsidRPr="00646B25" w:rsidRDefault="009C2D7C" w:rsidP="005E043C">
            <w:pPr>
              <w:jc w:val="center"/>
              <w:rPr>
                <w:rFonts w:ascii="宋体" w:hAnsi="宋体" w:hint="eastAsia"/>
                <w:szCs w:val="21"/>
              </w:rPr>
            </w:pPr>
            <w:r w:rsidRPr="00646B25">
              <w:rPr>
                <w:rFonts w:ascii="宋体" w:hAnsi="宋体" w:hint="eastAsia"/>
                <w:szCs w:val="21"/>
              </w:rPr>
              <w:t>申请人及被申请人劳动争议调解告知书（申请人：×××  被申请人：×××）</w:t>
            </w:r>
          </w:p>
        </w:tc>
        <w:tc>
          <w:tcPr>
            <w:tcW w:w="981" w:type="dxa"/>
            <w:vAlign w:val="center"/>
          </w:tcPr>
          <w:p w14:paraId="0AFFDC1F"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20230807</w:t>
            </w:r>
          </w:p>
        </w:tc>
        <w:tc>
          <w:tcPr>
            <w:tcW w:w="749" w:type="dxa"/>
            <w:vAlign w:val="center"/>
          </w:tcPr>
          <w:p w14:paraId="14AC4112" w14:textId="77777777" w:rsidR="009C2D7C" w:rsidRPr="00646B25" w:rsidRDefault="009C2D7C" w:rsidP="005E043C">
            <w:pPr>
              <w:jc w:val="center"/>
              <w:rPr>
                <w:rFonts w:ascii="宋体" w:hAnsi="宋体" w:hint="eastAsia"/>
                <w:szCs w:val="21"/>
              </w:rPr>
            </w:pPr>
            <w:r w:rsidRPr="00646B25">
              <w:rPr>
                <w:rFonts w:ascii="宋体" w:hAnsi="宋体" w:hint="eastAsia"/>
                <w:szCs w:val="21"/>
              </w:rPr>
              <w:t>24</w:t>
            </w:r>
          </w:p>
          <w:p w14:paraId="2F48FEAC" w14:textId="77777777" w:rsidR="009C2D7C" w:rsidRPr="00646B25" w:rsidRDefault="009C2D7C" w:rsidP="005E043C">
            <w:pPr>
              <w:jc w:val="center"/>
              <w:rPr>
                <w:rFonts w:ascii="宋体" w:hAnsi="宋体" w:hint="eastAsia"/>
                <w:szCs w:val="21"/>
              </w:rPr>
            </w:pPr>
            <w:r w:rsidRPr="00646B25">
              <w:rPr>
                <w:rFonts w:ascii="宋体" w:hAnsi="宋体" w:hint="eastAsia"/>
                <w:szCs w:val="21"/>
              </w:rPr>
              <w:t>/</w:t>
            </w:r>
          </w:p>
          <w:p w14:paraId="1E5EC9A1" w14:textId="77777777" w:rsidR="009C2D7C" w:rsidRPr="00646B25" w:rsidRDefault="009C2D7C" w:rsidP="005E043C">
            <w:pPr>
              <w:jc w:val="center"/>
              <w:rPr>
                <w:rFonts w:ascii="宋体" w:hAnsi="宋体" w:hint="eastAsia"/>
                <w:szCs w:val="21"/>
              </w:rPr>
            </w:pPr>
            <w:r w:rsidRPr="00646B25">
              <w:rPr>
                <w:rFonts w:ascii="宋体" w:hAnsi="宋体" w:hint="eastAsia"/>
                <w:szCs w:val="21"/>
              </w:rPr>
              <w:t>29</w:t>
            </w:r>
          </w:p>
        </w:tc>
        <w:tc>
          <w:tcPr>
            <w:tcW w:w="760" w:type="dxa"/>
            <w:vAlign w:val="center"/>
          </w:tcPr>
          <w:p w14:paraId="3569E15B" w14:textId="77777777" w:rsidR="009C2D7C" w:rsidRPr="00646B25" w:rsidRDefault="009C2D7C" w:rsidP="005E043C">
            <w:pPr>
              <w:jc w:val="center"/>
              <w:rPr>
                <w:rFonts w:ascii="宋体" w:hAnsi="宋体" w:hint="eastAsia"/>
                <w:szCs w:val="21"/>
              </w:rPr>
            </w:pPr>
          </w:p>
        </w:tc>
      </w:tr>
      <w:tr w:rsidR="00646B25" w:rsidRPr="00646B25" w14:paraId="60938A19" w14:textId="77777777" w:rsidTr="005E043C">
        <w:trPr>
          <w:trHeight w:val="946"/>
        </w:trPr>
        <w:tc>
          <w:tcPr>
            <w:tcW w:w="687" w:type="dxa"/>
            <w:vAlign w:val="center"/>
          </w:tcPr>
          <w:p w14:paraId="5D35958F" w14:textId="77777777" w:rsidR="009C2D7C" w:rsidRPr="00646B25" w:rsidRDefault="009C2D7C" w:rsidP="005E043C">
            <w:pPr>
              <w:jc w:val="center"/>
              <w:rPr>
                <w:rFonts w:ascii="宋体" w:hAnsi="宋体" w:hint="eastAsia"/>
                <w:szCs w:val="21"/>
              </w:rPr>
            </w:pPr>
            <w:r w:rsidRPr="00646B25">
              <w:rPr>
                <w:rFonts w:ascii="宋体" w:hAnsi="宋体" w:hint="eastAsia"/>
                <w:szCs w:val="21"/>
              </w:rPr>
              <w:t>13</w:t>
            </w:r>
          </w:p>
        </w:tc>
        <w:tc>
          <w:tcPr>
            <w:tcW w:w="1128" w:type="dxa"/>
            <w:vAlign w:val="center"/>
          </w:tcPr>
          <w:p w14:paraId="6BB78722" w14:textId="77777777" w:rsidR="009C2D7C" w:rsidRPr="00646B25" w:rsidRDefault="009C2D7C" w:rsidP="005E043C">
            <w:pPr>
              <w:jc w:val="center"/>
              <w:rPr>
                <w:rFonts w:ascii="宋体" w:hAnsi="宋体" w:hint="eastAsia"/>
                <w:szCs w:val="21"/>
              </w:rPr>
            </w:pPr>
            <w:r w:rsidRPr="00646B25">
              <w:rPr>
                <w:rFonts w:ascii="宋体" w:hAnsi="宋体" w:hint="eastAsia"/>
                <w:szCs w:val="21"/>
              </w:rPr>
              <w:t>官</w:t>
            </w:r>
            <w:proofErr w:type="gramStart"/>
            <w:r w:rsidRPr="00646B25">
              <w:rPr>
                <w:rFonts w:ascii="宋体" w:hAnsi="宋体" w:hint="eastAsia"/>
                <w:szCs w:val="21"/>
              </w:rPr>
              <w:t>劳人仲字</w:t>
            </w:r>
            <w:proofErr w:type="gramEnd"/>
            <w:r w:rsidRPr="00646B25">
              <w:rPr>
                <w:rFonts w:ascii="宋体" w:hAnsi="宋体" w:hint="eastAsia"/>
                <w:szCs w:val="21"/>
              </w:rPr>
              <w:t>﹝2023﹞×××号</w:t>
            </w:r>
          </w:p>
        </w:tc>
        <w:tc>
          <w:tcPr>
            <w:tcW w:w="1263" w:type="dxa"/>
            <w:vAlign w:val="center"/>
          </w:tcPr>
          <w:p w14:paraId="7AC80AAD" w14:textId="77777777" w:rsidR="009C2D7C" w:rsidRPr="00646B25" w:rsidRDefault="009C2D7C" w:rsidP="005E043C">
            <w:pPr>
              <w:jc w:val="center"/>
              <w:rPr>
                <w:rFonts w:ascii="宋体" w:hAnsi="宋体" w:hint="eastAsia"/>
                <w:szCs w:val="21"/>
              </w:rPr>
            </w:pPr>
            <w:r w:rsidRPr="00646B25">
              <w:rPr>
                <w:rFonts w:ascii="宋体" w:hAnsi="宋体" w:hint="eastAsia"/>
                <w:szCs w:val="21"/>
              </w:rPr>
              <w:t>昆明市官渡区劳动人事争议仲裁院</w:t>
            </w:r>
          </w:p>
        </w:tc>
        <w:tc>
          <w:tcPr>
            <w:tcW w:w="4072" w:type="dxa"/>
            <w:vAlign w:val="center"/>
          </w:tcPr>
          <w:p w14:paraId="674E7B44" w14:textId="77777777" w:rsidR="009C2D7C" w:rsidRPr="00646B25" w:rsidRDefault="009C2D7C" w:rsidP="005E043C">
            <w:pPr>
              <w:jc w:val="center"/>
              <w:rPr>
                <w:rFonts w:ascii="宋体" w:hAnsi="宋体" w:hint="eastAsia"/>
                <w:szCs w:val="21"/>
              </w:rPr>
            </w:pPr>
            <w:r w:rsidRPr="00646B25">
              <w:rPr>
                <w:rFonts w:ascii="宋体" w:hAnsi="宋体" w:hint="eastAsia"/>
                <w:szCs w:val="21"/>
              </w:rPr>
              <w:t>到庭人员登记表（申请人：×××  被申请人：×××）</w:t>
            </w:r>
          </w:p>
        </w:tc>
        <w:tc>
          <w:tcPr>
            <w:tcW w:w="981" w:type="dxa"/>
            <w:vAlign w:val="center"/>
          </w:tcPr>
          <w:p w14:paraId="48DBD99C" w14:textId="77777777" w:rsidR="009C2D7C" w:rsidRPr="00646B25" w:rsidRDefault="009C2D7C" w:rsidP="005E043C">
            <w:pPr>
              <w:jc w:val="center"/>
              <w:rPr>
                <w:rFonts w:ascii="宋体" w:hAnsi="宋体" w:hint="eastAsia"/>
                <w:szCs w:val="21"/>
              </w:rPr>
            </w:pPr>
            <w:r w:rsidRPr="00646B25">
              <w:rPr>
                <w:rFonts w:ascii="宋体" w:hAnsi="宋体" w:hint="eastAsia"/>
                <w:szCs w:val="21"/>
              </w:rPr>
              <w:t>20230831</w:t>
            </w:r>
          </w:p>
        </w:tc>
        <w:tc>
          <w:tcPr>
            <w:tcW w:w="749" w:type="dxa"/>
            <w:vAlign w:val="center"/>
          </w:tcPr>
          <w:p w14:paraId="353823D1" w14:textId="77777777" w:rsidR="009C2D7C" w:rsidRPr="00646B25" w:rsidRDefault="009C2D7C" w:rsidP="005E043C">
            <w:pPr>
              <w:jc w:val="center"/>
              <w:rPr>
                <w:rFonts w:ascii="宋体" w:hAnsi="宋体" w:hint="eastAsia"/>
                <w:szCs w:val="21"/>
              </w:rPr>
            </w:pPr>
            <w:r w:rsidRPr="00646B25">
              <w:rPr>
                <w:rFonts w:ascii="宋体" w:hAnsi="宋体" w:hint="eastAsia"/>
                <w:szCs w:val="21"/>
              </w:rPr>
              <w:t>30</w:t>
            </w:r>
          </w:p>
        </w:tc>
        <w:tc>
          <w:tcPr>
            <w:tcW w:w="760" w:type="dxa"/>
            <w:vAlign w:val="center"/>
          </w:tcPr>
          <w:p w14:paraId="45C2E337" w14:textId="77777777" w:rsidR="009C2D7C" w:rsidRPr="00646B25" w:rsidRDefault="009C2D7C" w:rsidP="005E043C">
            <w:pPr>
              <w:jc w:val="center"/>
              <w:rPr>
                <w:rFonts w:ascii="宋体" w:hAnsi="宋体" w:hint="eastAsia"/>
                <w:szCs w:val="21"/>
              </w:rPr>
            </w:pPr>
          </w:p>
        </w:tc>
      </w:tr>
    </w:tbl>
    <w:p w14:paraId="7F5CD134" w14:textId="1725C81C" w:rsidR="0044364F" w:rsidRPr="00646B25" w:rsidRDefault="009C2D7C" w:rsidP="003A5932">
      <w:pPr>
        <w:pStyle w:val="a2"/>
        <w:ind w:firstLine="0"/>
        <w:jc w:val="right"/>
        <w:rPr>
          <w:rFonts w:ascii="宋体" w:hAnsi="宋体" w:hint="eastAsia"/>
          <w:sz w:val="21"/>
          <w:szCs w:val="21"/>
        </w:rPr>
      </w:pPr>
      <w:r w:rsidRPr="00646B25">
        <w:rPr>
          <w:rFonts w:ascii="宋体" w:hAnsi="宋体" w:hint="eastAsia"/>
          <w:sz w:val="21"/>
          <w:szCs w:val="21"/>
        </w:rPr>
        <w:t xml:space="preserve">第1页，共1页     </w:t>
      </w:r>
    </w:p>
    <w:p w14:paraId="1A2DBD88" w14:textId="77777777" w:rsidR="007517AA" w:rsidRPr="00646B25" w:rsidRDefault="00211834">
      <w:pPr>
        <w:pStyle w:val="10"/>
        <w:widowControl/>
        <w:wordWrap w:val="0"/>
        <w:spacing w:line="240" w:lineRule="auto"/>
        <w:jc w:val="center"/>
        <w:rPr>
          <w:rFonts w:ascii="Times New Roman" w:eastAsia="黑体" w:hAnsi="Times New Roman"/>
          <w:b w:val="0"/>
          <w:sz w:val="36"/>
          <w:szCs w:val="36"/>
        </w:rPr>
      </w:pPr>
      <w:bookmarkStart w:id="208" w:name="_Toc211435065"/>
      <w:r w:rsidRPr="00646B25">
        <w:rPr>
          <w:rFonts w:ascii="Times New Roman" w:eastAsia="黑体" w:hAnsi="Times New Roman" w:hint="eastAsia"/>
          <w:b w:val="0"/>
          <w:sz w:val="36"/>
          <w:szCs w:val="36"/>
        </w:rPr>
        <w:lastRenderedPageBreak/>
        <w:t>第六章</w:t>
      </w:r>
      <w:r w:rsidRPr="00646B25">
        <w:rPr>
          <w:rFonts w:ascii="Times New Roman" w:eastAsia="黑体" w:hAnsi="Times New Roman" w:hint="eastAsia"/>
          <w:b w:val="0"/>
          <w:sz w:val="36"/>
          <w:szCs w:val="36"/>
        </w:rPr>
        <w:t xml:space="preserve">  </w:t>
      </w:r>
      <w:r w:rsidRPr="00646B25">
        <w:rPr>
          <w:rFonts w:ascii="Times New Roman" w:eastAsia="黑体" w:hAnsi="Times New Roman" w:hint="eastAsia"/>
          <w:b w:val="0"/>
          <w:sz w:val="36"/>
          <w:szCs w:val="36"/>
        </w:rPr>
        <w:t>响应文件格式</w:t>
      </w:r>
      <w:bookmarkEnd w:id="204"/>
      <w:bookmarkEnd w:id="205"/>
      <w:bookmarkEnd w:id="206"/>
      <w:bookmarkEnd w:id="208"/>
    </w:p>
    <w:p w14:paraId="67CCCFB6" w14:textId="77777777" w:rsidR="007517AA" w:rsidRPr="00646B25" w:rsidRDefault="007517AA"/>
    <w:p w14:paraId="374979FF" w14:textId="77777777" w:rsidR="007517AA" w:rsidRPr="00646B25" w:rsidRDefault="007517AA"/>
    <w:p w14:paraId="18D9EF4D" w14:textId="41B5D31C" w:rsidR="007517AA" w:rsidRPr="00BD0BEC" w:rsidRDefault="00470C38">
      <w:pPr>
        <w:widowControl/>
        <w:spacing w:line="360" w:lineRule="auto"/>
        <w:ind w:right="-144"/>
        <w:jc w:val="center"/>
        <w:rPr>
          <w:rFonts w:ascii="Times New Roman" w:hAnsi="Times New Roman"/>
          <w:kern w:val="0"/>
          <w:sz w:val="18"/>
          <w:szCs w:val="20"/>
        </w:rPr>
      </w:pPr>
      <w:r w:rsidRPr="00BD0BEC">
        <w:rPr>
          <w:rFonts w:ascii="黑体" w:eastAsia="黑体" w:hAnsi="黑体" w:cs="宋体" w:hint="eastAsia"/>
          <w:bCs/>
          <w:kern w:val="0"/>
          <w:sz w:val="44"/>
          <w:szCs w:val="24"/>
        </w:rPr>
        <w:t>官渡区人力资源和社会保障局2025年购买“劳动人事争议调解法律服务”项目（二次）</w:t>
      </w:r>
    </w:p>
    <w:p w14:paraId="7BBE1145" w14:textId="77777777" w:rsidR="007517AA" w:rsidRPr="00646B25" w:rsidRDefault="007517AA">
      <w:pPr>
        <w:widowControl/>
        <w:wordWrap w:val="0"/>
        <w:spacing w:line="540" w:lineRule="exact"/>
        <w:jc w:val="left"/>
        <w:rPr>
          <w:rFonts w:ascii="Times New Roman" w:hAnsi="Times New Roman"/>
          <w:kern w:val="0"/>
          <w:sz w:val="20"/>
          <w:szCs w:val="21"/>
        </w:rPr>
      </w:pPr>
    </w:p>
    <w:p w14:paraId="45A97C07" w14:textId="77777777" w:rsidR="007517AA" w:rsidRPr="00646B25" w:rsidRDefault="007517AA">
      <w:pPr>
        <w:widowControl/>
        <w:wordWrap w:val="0"/>
        <w:spacing w:line="540" w:lineRule="exact"/>
        <w:jc w:val="left"/>
        <w:rPr>
          <w:rFonts w:ascii="Times New Roman" w:hAnsi="Times New Roman"/>
          <w:kern w:val="0"/>
          <w:sz w:val="20"/>
          <w:szCs w:val="21"/>
        </w:rPr>
      </w:pPr>
    </w:p>
    <w:p w14:paraId="1207EB0B" w14:textId="77777777" w:rsidR="007517AA" w:rsidRPr="00646B25" w:rsidRDefault="007517AA">
      <w:pPr>
        <w:widowControl/>
        <w:wordWrap w:val="0"/>
        <w:spacing w:line="540" w:lineRule="exact"/>
        <w:jc w:val="left"/>
        <w:rPr>
          <w:rFonts w:ascii="Times New Roman" w:hAnsi="Times New Roman"/>
          <w:kern w:val="0"/>
          <w:sz w:val="20"/>
          <w:szCs w:val="21"/>
        </w:rPr>
      </w:pPr>
    </w:p>
    <w:p w14:paraId="54D0B7F2" w14:textId="77777777" w:rsidR="007517AA" w:rsidRPr="00646B25" w:rsidRDefault="00211834">
      <w:pPr>
        <w:widowControl/>
        <w:wordWrap w:val="0"/>
        <w:spacing w:line="360" w:lineRule="auto"/>
        <w:jc w:val="center"/>
        <w:rPr>
          <w:rFonts w:ascii="Times New Roman" w:eastAsia="黑体" w:hAnsi="Times New Roman"/>
          <w:kern w:val="0"/>
          <w:sz w:val="72"/>
          <w:szCs w:val="72"/>
        </w:rPr>
      </w:pPr>
      <w:r w:rsidRPr="00646B25">
        <w:rPr>
          <w:rFonts w:ascii="Times New Roman" w:eastAsia="黑体" w:hAnsi="Times New Roman" w:hint="eastAsia"/>
          <w:kern w:val="0"/>
          <w:sz w:val="72"/>
          <w:szCs w:val="72"/>
        </w:rPr>
        <w:t>响应文件</w:t>
      </w:r>
    </w:p>
    <w:p w14:paraId="662DAC88" w14:textId="6D34AEC2" w:rsidR="007517AA" w:rsidRPr="00646B25" w:rsidRDefault="00211834">
      <w:pPr>
        <w:widowControl/>
        <w:wordWrap w:val="0"/>
        <w:spacing w:line="360" w:lineRule="auto"/>
        <w:jc w:val="center"/>
        <w:rPr>
          <w:rFonts w:ascii="Times New Roman" w:eastAsia="黑体" w:hAnsi="Times New Roman"/>
          <w:kern w:val="0"/>
          <w:sz w:val="28"/>
          <w:szCs w:val="28"/>
          <w:u w:val="single"/>
        </w:rPr>
      </w:pPr>
      <w:r w:rsidRPr="00646B25">
        <w:rPr>
          <w:rFonts w:ascii="Times New Roman" w:eastAsia="黑体" w:hAnsi="Times New Roman" w:hint="eastAsia"/>
          <w:kern w:val="0"/>
          <w:sz w:val="28"/>
          <w:szCs w:val="28"/>
        </w:rPr>
        <w:t>项目编号：</w:t>
      </w:r>
      <w:r w:rsidR="009D2225" w:rsidRPr="00646B25">
        <w:rPr>
          <w:rFonts w:ascii="Times New Roman" w:eastAsia="黑体" w:hAnsi="Times New Roman"/>
          <w:kern w:val="0"/>
          <w:sz w:val="28"/>
          <w:szCs w:val="28"/>
        </w:rPr>
        <w:t>KCFW-2025-10169</w:t>
      </w:r>
    </w:p>
    <w:p w14:paraId="0140D3A6"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2F042C8C"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4E2DB4E7"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4A81D02E"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711C572A"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6748DA05"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70E0E414" w14:textId="77777777" w:rsidR="007517AA" w:rsidRPr="00646B25" w:rsidRDefault="007517AA">
      <w:pPr>
        <w:widowControl/>
        <w:wordWrap w:val="0"/>
        <w:spacing w:line="540" w:lineRule="exact"/>
        <w:ind w:firstLine="437"/>
        <w:jc w:val="left"/>
        <w:rPr>
          <w:rFonts w:ascii="Times New Roman" w:hAnsi="Times New Roman"/>
          <w:kern w:val="0"/>
          <w:sz w:val="20"/>
          <w:szCs w:val="21"/>
        </w:rPr>
      </w:pPr>
    </w:p>
    <w:p w14:paraId="7E9AD38A" w14:textId="77777777" w:rsidR="007517AA" w:rsidRPr="00646B25" w:rsidRDefault="00211834">
      <w:pPr>
        <w:widowControl/>
        <w:wordWrap w:val="0"/>
        <w:spacing w:line="360" w:lineRule="auto"/>
        <w:ind w:firstLine="437"/>
        <w:jc w:val="left"/>
        <w:rPr>
          <w:rFonts w:ascii="Times New Roman" w:eastAsia="黑体" w:hAnsi="Times New Roman"/>
          <w:kern w:val="0"/>
          <w:sz w:val="30"/>
          <w:szCs w:val="30"/>
        </w:rPr>
      </w:pPr>
      <w:r w:rsidRPr="00646B25">
        <w:rPr>
          <w:rFonts w:ascii="Times New Roman" w:eastAsia="黑体" w:hAnsi="Times New Roman" w:hint="eastAsia"/>
          <w:kern w:val="0"/>
          <w:sz w:val="30"/>
          <w:szCs w:val="30"/>
        </w:rPr>
        <w:t>供应商（盖单位章）</w:t>
      </w:r>
      <w:r w:rsidRPr="00646B25">
        <w:rPr>
          <w:rFonts w:ascii="Times New Roman" w:eastAsia="黑体" w:hAnsi="Times New Roman" w:hint="eastAsia"/>
          <w:kern w:val="0"/>
          <w:sz w:val="30"/>
          <w:szCs w:val="30"/>
        </w:rPr>
        <w:t xml:space="preserve">: </w:t>
      </w:r>
      <w:r w:rsidRPr="00646B25">
        <w:rPr>
          <w:rFonts w:ascii="Times New Roman" w:eastAsia="黑体" w:hAnsi="Times New Roman" w:hint="eastAsia"/>
          <w:kern w:val="0"/>
          <w:sz w:val="30"/>
          <w:szCs w:val="30"/>
          <w:u w:val="single"/>
        </w:rPr>
        <w:t xml:space="preserve">                          </w:t>
      </w:r>
    </w:p>
    <w:p w14:paraId="14B25424" w14:textId="77777777" w:rsidR="007517AA" w:rsidRPr="00646B25" w:rsidRDefault="00211834">
      <w:pPr>
        <w:widowControl/>
        <w:wordWrap w:val="0"/>
        <w:spacing w:line="360" w:lineRule="auto"/>
        <w:ind w:firstLine="437"/>
        <w:jc w:val="left"/>
        <w:rPr>
          <w:rFonts w:ascii="Times New Roman" w:hAnsi="Times New Roman"/>
          <w:kern w:val="0"/>
          <w:sz w:val="32"/>
          <w:szCs w:val="32"/>
        </w:rPr>
      </w:pPr>
      <w:r w:rsidRPr="00646B25">
        <w:rPr>
          <w:rFonts w:ascii="Times New Roman" w:eastAsia="黑体" w:hAnsi="Times New Roman" w:hint="eastAsia"/>
          <w:kern w:val="0"/>
          <w:sz w:val="30"/>
          <w:szCs w:val="30"/>
        </w:rPr>
        <w:t>法定代表人或其委托代理人（签字或盖章）</w:t>
      </w:r>
      <w:r w:rsidRPr="00646B25">
        <w:rPr>
          <w:rFonts w:ascii="Times New Roman" w:eastAsia="黑体" w:hAnsi="Times New Roman" w:hint="eastAsia"/>
          <w:kern w:val="0"/>
          <w:sz w:val="30"/>
          <w:szCs w:val="30"/>
        </w:rPr>
        <w:t>:</w:t>
      </w:r>
      <w:r w:rsidRPr="00646B25">
        <w:rPr>
          <w:rFonts w:ascii="Times New Roman" w:eastAsia="黑体" w:hAnsi="Times New Roman" w:hint="eastAsia"/>
          <w:kern w:val="0"/>
          <w:sz w:val="30"/>
          <w:szCs w:val="30"/>
          <w:u w:val="single"/>
        </w:rPr>
        <w:t xml:space="preserve">       </w:t>
      </w:r>
    </w:p>
    <w:p w14:paraId="18529810" w14:textId="77777777" w:rsidR="007517AA" w:rsidRPr="00646B25" w:rsidRDefault="00211834">
      <w:pPr>
        <w:widowControl/>
        <w:wordWrap w:val="0"/>
        <w:spacing w:line="540" w:lineRule="exact"/>
        <w:ind w:firstLineChars="685" w:firstLine="2192"/>
        <w:jc w:val="left"/>
        <w:rPr>
          <w:rFonts w:ascii="Times New Roman" w:eastAsia="黑体" w:hAnsi="Times New Roman"/>
          <w:kern w:val="0"/>
          <w:sz w:val="32"/>
          <w:szCs w:val="32"/>
        </w:rPr>
      </w:pPr>
      <w:r w:rsidRPr="00646B25">
        <w:rPr>
          <w:rFonts w:ascii="Times New Roman" w:eastAsia="黑体" w:hAnsi="Times New Roman" w:hint="eastAsia"/>
          <w:kern w:val="0"/>
          <w:sz w:val="32"/>
          <w:szCs w:val="32"/>
        </w:rPr>
        <w:t xml:space="preserve">  </w:t>
      </w:r>
      <w:r w:rsidRPr="00646B25">
        <w:rPr>
          <w:rFonts w:ascii="Times New Roman" w:eastAsia="黑体" w:hAnsi="Times New Roman" w:hint="eastAsia"/>
          <w:kern w:val="0"/>
          <w:sz w:val="32"/>
          <w:szCs w:val="32"/>
          <w:u w:val="single"/>
        </w:rPr>
        <w:t xml:space="preserve">       </w:t>
      </w:r>
      <w:r w:rsidRPr="00646B25">
        <w:rPr>
          <w:rFonts w:ascii="Times New Roman" w:eastAsia="黑体" w:hAnsi="Times New Roman" w:hint="eastAsia"/>
          <w:kern w:val="0"/>
          <w:sz w:val="32"/>
          <w:szCs w:val="32"/>
        </w:rPr>
        <w:t>年</w:t>
      </w:r>
      <w:r w:rsidRPr="00646B25">
        <w:rPr>
          <w:rFonts w:ascii="Times New Roman" w:eastAsia="黑体" w:hAnsi="Times New Roman" w:hint="eastAsia"/>
          <w:kern w:val="0"/>
          <w:sz w:val="32"/>
          <w:szCs w:val="32"/>
          <w:u w:val="single"/>
        </w:rPr>
        <w:t xml:space="preserve">      </w:t>
      </w:r>
      <w:r w:rsidRPr="00646B25">
        <w:rPr>
          <w:rFonts w:ascii="Times New Roman" w:eastAsia="黑体" w:hAnsi="Times New Roman" w:hint="eastAsia"/>
          <w:kern w:val="0"/>
          <w:sz w:val="32"/>
          <w:szCs w:val="32"/>
        </w:rPr>
        <w:t>月</w:t>
      </w:r>
      <w:r w:rsidRPr="00646B25">
        <w:rPr>
          <w:rFonts w:ascii="Times New Roman" w:eastAsia="黑体" w:hAnsi="Times New Roman" w:hint="eastAsia"/>
          <w:kern w:val="0"/>
          <w:sz w:val="32"/>
          <w:szCs w:val="32"/>
          <w:u w:val="single"/>
        </w:rPr>
        <w:t xml:space="preserve">      </w:t>
      </w:r>
      <w:r w:rsidRPr="00646B25">
        <w:rPr>
          <w:rFonts w:ascii="Times New Roman" w:eastAsia="黑体" w:hAnsi="Times New Roman" w:hint="eastAsia"/>
          <w:kern w:val="0"/>
          <w:sz w:val="32"/>
          <w:szCs w:val="32"/>
        </w:rPr>
        <w:t>日</w:t>
      </w:r>
    </w:p>
    <w:p w14:paraId="33A04D05" w14:textId="77777777" w:rsidR="007517AA" w:rsidRPr="00646B25" w:rsidRDefault="00211834">
      <w:pPr>
        <w:pStyle w:val="21"/>
        <w:spacing w:before="240" w:after="240" w:line="360" w:lineRule="auto"/>
        <w:jc w:val="center"/>
        <w:rPr>
          <w:rFonts w:ascii="黑体" w:hAnsi="黑体" w:hint="eastAsia"/>
        </w:rPr>
      </w:pPr>
      <w:bookmarkStart w:id="209" w:name="_Toc87451525"/>
      <w:bookmarkStart w:id="210" w:name="_Toc211435066"/>
      <w:bookmarkEnd w:id="207"/>
      <w:r w:rsidRPr="00646B25">
        <w:rPr>
          <w:rFonts w:ascii="黑体" w:hAnsi="黑体" w:hint="eastAsia"/>
        </w:rPr>
        <w:lastRenderedPageBreak/>
        <w:t>一、响应文件资格审查部分格式</w:t>
      </w:r>
      <w:bookmarkEnd w:id="209"/>
      <w:bookmarkEnd w:id="210"/>
    </w:p>
    <w:p w14:paraId="27B77CEE"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bookmarkStart w:id="211" w:name="_Toc243800442"/>
      <w:bookmarkStart w:id="212" w:name="_Toc229583245"/>
      <w:bookmarkStart w:id="213" w:name="_Toc328561087"/>
      <w:bookmarkStart w:id="214" w:name="_Toc224363929"/>
      <w:bookmarkStart w:id="215" w:name="_Toc450207967"/>
      <w:bookmarkStart w:id="216" w:name="_Toc445930094"/>
      <w:bookmarkStart w:id="217" w:name="_Toc34168794"/>
      <w:r w:rsidRPr="00646B25">
        <w:rPr>
          <w:rFonts w:ascii="黑体" w:eastAsia="黑体" w:hAnsi="黑体" w:hint="eastAsia"/>
          <w:b w:val="0"/>
          <w:sz w:val="30"/>
          <w:szCs w:val="30"/>
        </w:rPr>
        <w:t>（一）</w:t>
      </w:r>
      <w:bookmarkEnd w:id="211"/>
      <w:bookmarkEnd w:id="212"/>
      <w:bookmarkEnd w:id="213"/>
      <w:bookmarkEnd w:id="214"/>
      <w:r w:rsidRPr="00646B25">
        <w:rPr>
          <w:rFonts w:ascii="黑体" w:eastAsia="黑体" w:hAnsi="黑体" w:hint="eastAsia"/>
          <w:b w:val="0"/>
          <w:sz w:val="30"/>
          <w:szCs w:val="30"/>
        </w:rPr>
        <w:t>供应商基本情况表</w:t>
      </w:r>
      <w:bookmarkEnd w:id="215"/>
      <w:bookmarkEnd w:id="216"/>
      <w:bookmarkEnd w:id="217"/>
    </w:p>
    <w:tbl>
      <w:tblPr>
        <w:tblW w:w="985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71"/>
        <w:gridCol w:w="4122"/>
        <w:gridCol w:w="5061"/>
      </w:tblGrid>
      <w:tr w:rsidR="00646B25" w:rsidRPr="00646B25" w14:paraId="4CCEF96E" w14:textId="77777777" w:rsidTr="000F0A6D">
        <w:trPr>
          <w:trHeight w:val="709"/>
          <w:jc w:val="center"/>
        </w:trPr>
        <w:tc>
          <w:tcPr>
            <w:tcW w:w="671" w:type="dxa"/>
            <w:vAlign w:val="center"/>
          </w:tcPr>
          <w:p w14:paraId="57F7FE92" w14:textId="77777777" w:rsidR="00F05FC6" w:rsidRPr="00646B25" w:rsidRDefault="00F05FC6" w:rsidP="000F0A6D">
            <w:pPr>
              <w:jc w:val="center"/>
              <w:rPr>
                <w:rFonts w:ascii="Times New Roman" w:hAnsi="Times New Roman"/>
                <w:szCs w:val="21"/>
              </w:rPr>
            </w:pPr>
            <w:bookmarkStart w:id="218" w:name="_Toc450207968"/>
            <w:bookmarkStart w:id="219" w:name="_Toc445930095"/>
            <w:r w:rsidRPr="00646B25">
              <w:rPr>
                <w:rFonts w:ascii="Times New Roman" w:hAnsi="Times New Roman"/>
                <w:szCs w:val="21"/>
              </w:rPr>
              <w:t>1</w:t>
            </w:r>
          </w:p>
        </w:tc>
        <w:tc>
          <w:tcPr>
            <w:tcW w:w="9183" w:type="dxa"/>
            <w:gridSpan w:val="2"/>
            <w:vAlign w:val="center"/>
          </w:tcPr>
          <w:p w14:paraId="5FEE1CAD"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企业名称</w:t>
            </w:r>
          </w:p>
        </w:tc>
      </w:tr>
      <w:tr w:rsidR="00646B25" w:rsidRPr="00646B25" w14:paraId="73B5AB49" w14:textId="77777777" w:rsidTr="000F0A6D">
        <w:trPr>
          <w:trHeight w:val="709"/>
          <w:jc w:val="center"/>
        </w:trPr>
        <w:tc>
          <w:tcPr>
            <w:tcW w:w="671" w:type="dxa"/>
            <w:vAlign w:val="center"/>
          </w:tcPr>
          <w:p w14:paraId="3B43CFF8"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2</w:t>
            </w:r>
          </w:p>
        </w:tc>
        <w:tc>
          <w:tcPr>
            <w:tcW w:w="9183" w:type="dxa"/>
            <w:gridSpan w:val="2"/>
            <w:vAlign w:val="center"/>
          </w:tcPr>
          <w:p w14:paraId="338E4339"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总部地址</w:t>
            </w:r>
          </w:p>
        </w:tc>
      </w:tr>
      <w:tr w:rsidR="00646B25" w:rsidRPr="00646B25" w14:paraId="6BF62934" w14:textId="77777777" w:rsidTr="000F0A6D">
        <w:trPr>
          <w:trHeight w:val="709"/>
          <w:jc w:val="center"/>
        </w:trPr>
        <w:tc>
          <w:tcPr>
            <w:tcW w:w="671" w:type="dxa"/>
            <w:vAlign w:val="center"/>
          </w:tcPr>
          <w:p w14:paraId="1B78F799"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3</w:t>
            </w:r>
          </w:p>
        </w:tc>
        <w:tc>
          <w:tcPr>
            <w:tcW w:w="9183" w:type="dxa"/>
            <w:gridSpan w:val="2"/>
            <w:vAlign w:val="center"/>
          </w:tcPr>
          <w:p w14:paraId="0ABF679A"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当地代表处地址</w:t>
            </w:r>
          </w:p>
        </w:tc>
      </w:tr>
      <w:tr w:rsidR="00646B25" w:rsidRPr="00646B25" w14:paraId="351BDC60" w14:textId="77777777" w:rsidTr="000F0A6D">
        <w:trPr>
          <w:trHeight w:val="709"/>
          <w:jc w:val="center"/>
        </w:trPr>
        <w:tc>
          <w:tcPr>
            <w:tcW w:w="671" w:type="dxa"/>
            <w:vAlign w:val="center"/>
          </w:tcPr>
          <w:p w14:paraId="5D979AD0"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4</w:t>
            </w:r>
          </w:p>
        </w:tc>
        <w:tc>
          <w:tcPr>
            <w:tcW w:w="4122" w:type="dxa"/>
            <w:vAlign w:val="center"/>
          </w:tcPr>
          <w:p w14:paraId="1C1AFF32"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电话</w:t>
            </w:r>
          </w:p>
        </w:tc>
        <w:tc>
          <w:tcPr>
            <w:tcW w:w="5061" w:type="dxa"/>
            <w:vAlign w:val="center"/>
          </w:tcPr>
          <w:p w14:paraId="52BCEEA4"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联系人</w:t>
            </w:r>
          </w:p>
        </w:tc>
      </w:tr>
      <w:tr w:rsidR="00646B25" w:rsidRPr="00646B25" w14:paraId="7069F15D" w14:textId="77777777" w:rsidTr="000F0A6D">
        <w:trPr>
          <w:trHeight w:val="709"/>
          <w:jc w:val="center"/>
        </w:trPr>
        <w:tc>
          <w:tcPr>
            <w:tcW w:w="671" w:type="dxa"/>
            <w:vAlign w:val="center"/>
          </w:tcPr>
          <w:p w14:paraId="08E21DB4"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5</w:t>
            </w:r>
          </w:p>
        </w:tc>
        <w:tc>
          <w:tcPr>
            <w:tcW w:w="4122" w:type="dxa"/>
            <w:vAlign w:val="center"/>
          </w:tcPr>
          <w:p w14:paraId="659A3929"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传真</w:t>
            </w:r>
          </w:p>
        </w:tc>
        <w:tc>
          <w:tcPr>
            <w:tcW w:w="5061" w:type="dxa"/>
            <w:vAlign w:val="center"/>
          </w:tcPr>
          <w:p w14:paraId="688FD1A1"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电子邮箱</w:t>
            </w:r>
          </w:p>
        </w:tc>
      </w:tr>
      <w:tr w:rsidR="00646B25" w:rsidRPr="00646B25" w14:paraId="6F8DB1B8" w14:textId="77777777" w:rsidTr="000F0A6D">
        <w:trPr>
          <w:trHeight w:val="709"/>
          <w:jc w:val="center"/>
        </w:trPr>
        <w:tc>
          <w:tcPr>
            <w:tcW w:w="671" w:type="dxa"/>
            <w:vAlign w:val="center"/>
          </w:tcPr>
          <w:p w14:paraId="2B5D81DC"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6</w:t>
            </w:r>
          </w:p>
        </w:tc>
        <w:tc>
          <w:tcPr>
            <w:tcW w:w="4122" w:type="dxa"/>
            <w:vAlign w:val="center"/>
          </w:tcPr>
          <w:p w14:paraId="3D4B9F2D"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注册地</w:t>
            </w:r>
          </w:p>
        </w:tc>
        <w:tc>
          <w:tcPr>
            <w:tcW w:w="5061" w:type="dxa"/>
            <w:vAlign w:val="center"/>
          </w:tcPr>
          <w:p w14:paraId="19265B6A" w14:textId="77777777" w:rsidR="00F05FC6" w:rsidRPr="00646B25" w:rsidRDefault="00F05FC6" w:rsidP="000F0A6D">
            <w:pPr>
              <w:ind w:firstLine="100"/>
              <w:rPr>
                <w:rFonts w:ascii="Times New Roman" w:hAnsi="Times New Roman"/>
                <w:szCs w:val="21"/>
              </w:rPr>
            </w:pPr>
            <w:r w:rsidRPr="00646B25">
              <w:rPr>
                <w:rFonts w:ascii="Times New Roman" w:hAnsi="Times New Roman"/>
                <w:szCs w:val="21"/>
              </w:rPr>
              <w:t>注册年份</w:t>
            </w:r>
          </w:p>
        </w:tc>
      </w:tr>
      <w:tr w:rsidR="00646B25" w:rsidRPr="00646B25" w14:paraId="293796FE" w14:textId="77777777" w:rsidTr="000F0A6D">
        <w:trPr>
          <w:trHeight w:val="994"/>
          <w:jc w:val="center"/>
        </w:trPr>
        <w:tc>
          <w:tcPr>
            <w:tcW w:w="671" w:type="dxa"/>
            <w:vAlign w:val="center"/>
          </w:tcPr>
          <w:p w14:paraId="29E7D33C"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7</w:t>
            </w:r>
          </w:p>
        </w:tc>
        <w:tc>
          <w:tcPr>
            <w:tcW w:w="9183" w:type="dxa"/>
            <w:gridSpan w:val="2"/>
            <w:vAlign w:val="center"/>
          </w:tcPr>
          <w:p w14:paraId="3D9F7425" w14:textId="24FF1A7D" w:rsidR="00F05FC6" w:rsidRPr="00646B25" w:rsidRDefault="00F05FC6" w:rsidP="002A552B">
            <w:pPr>
              <w:spacing w:line="276" w:lineRule="auto"/>
              <w:ind w:left="72" w:firstLine="28"/>
              <w:rPr>
                <w:rFonts w:ascii="Times New Roman" w:hAnsi="Times New Roman"/>
                <w:szCs w:val="21"/>
              </w:rPr>
            </w:pPr>
            <w:r w:rsidRPr="00646B25">
              <w:rPr>
                <w:rFonts w:ascii="Times New Roman" w:hAnsi="Times New Roman"/>
                <w:szCs w:val="21"/>
              </w:rPr>
              <w:t>公司</w:t>
            </w:r>
            <w:r w:rsidRPr="00646B25">
              <w:rPr>
                <w:rFonts w:ascii="Times New Roman" w:hAnsi="Times New Roman"/>
                <w:szCs w:val="21"/>
                <w:u w:val="single"/>
              </w:rPr>
              <w:t xml:space="preserve">    </w:t>
            </w:r>
            <w:r w:rsidRPr="00646B25">
              <w:rPr>
                <w:rFonts w:ascii="Times New Roman" w:hAnsi="Times New Roman"/>
                <w:szCs w:val="21"/>
                <w:u w:val="single"/>
              </w:rPr>
              <w:t>（是否通过，何种）</w:t>
            </w:r>
            <w:r w:rsidRPr="00646B25">
              <w:rPr>
                <w:rFonts w:ascii="Times New Roman" w:hAnsi="Times New Roman"/>
                <w:szCs w:val="21"/>
                <w:u w:val="single"/>
              </w:rPr>
              <w:t xml:space="preserve">    </w:t>
            </w:r>
            <w:r w:rsidRPr="00646B25">
              <w:rPr>
                <w:rFonts w:ascii="Times New Roman" w:hAnsi="Times New Roman"/>
                <w:szCs w:val="21"/>
              </w:rPr>
              <w:t>体系认证（如通过请附在有效期内的相关证书</w:t>
            </w:r>
            <w:r w:rsidR="00C342B7" w:rsidRPr="00646B25">
              <w:rPr>
                <w:rFonts w:ascii="Times New Roman" w:hAnsi="Times New Roman" w:hint="eastAsia"/>
                <w:szCs w:val="21"/>
              </w:rPr>
              <w:t>复印</w:t>
            </w:r>
            <w:r w:rsidRPr="00646B25">
              <w:rPr>
                <w:rFonts w:ascii="Times New Roman" w:hAnsi="Times New Roman"/>
                <w:szCs w:val="21"/>
              </w:rPr>
              <w:t>件）</w:t>
            </w:r>
          </w:p>
        </w:tc>
      </w:tr>
      <w:tr w:rsidR="00646B25" w:rsidRPr="00646B25" w14:paraId="4DF65578" w14:textId="77777777" w:rsidTr="000F0A6D">
        <w:trPr>
          <w:trHeight w:val="3444"/>
          <w:jc w:val="center"/>
        </w:trPr>
        <w:tc>
          <w:tcPr>
            <w:tcW w:w="671" w:type="dxa"/>
            <w:vAlign w:val="center"/>
          </w:tcPr>
          <w:p w14:paraId="54A86929" w14:textId="77777777" w:rsidR="00F05FC6" w:rsidRPr="00646B25" w:rsidRDefault="00F05FC6" w:rsidP="000F0A6D">
            <w:pPr>
              <w:spacing w:line="360" w:lineRule="auto"/>
              <w:jc w:val="center"/>
              <w:rPr>
                <w:rFonts w:ascii="Times New Roman" w:hAnsi="Times New Roman"/>
                <w:szCs w:val="21"/>
              </w:rPr>
            </w:pPr>
            <w:r w:rsidRPr="00646B25">
              <w:rPr>
                <w:rFonts w:ascii="Times New Roman" w:hAnsi="Times New Roman"/>
                <w:szCs w:val="21"/>
              </w:rPr>
              <w:t>8</w:t>
            </w:r>
          </w:p>
        </w:tc>
        <w:tc>
          <w:tcPr>
            <w:tcW w:w="9183" w:type="dxa"/>
            <w:gridSpan w:val="2"/>
            <w:vAlign w:val="center"/>
          </w:tcPr>
          <w:p w14:paraId="5BD73065"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主营范围</w:t>
            </w:r>
          </w:p>
          <w:p w14:paraId="69687F1C" w14:textId="77777777" w:rsidR="00F05FC6" w:rsidRPr="00646B25" w:rsidRDefault="00F05FC6" w:rsidP="000F0A6D">
            <w:pPr>
              <w:spacing w:line="360" w:lineRule="auto"/>
              <w:ind w:firstLine="100"/>
              <w:rPr>
                <w:rFonts w:ascii="Times New Roman" w:hAnsi="Times New Roman"/>
                <w:szCs w:val="21"/>
                <w:u w:val="single"/>
              </w:rPr>
            </w:pPr>
            <w:r w:rsidRPr="00646B25">
              <w:rPr>
                <w:rFonts w:ascii="Times New Roman" w:hAnsi="Times New Roman"/>
                <w:szCs w:val="21"/>
              </w:rPr>
              <w:t>1</w:t>
            </w:r>
            <w:r w:rsidRPr="00646B25">
              <w:rPr>
                <w:rFonts w:ascii="Times New Roman" w:hAnsi="Times New Roman"/>
                <w:szCs w:val="21"/>
              </w:rPr>
              <w:t>、</w:t>
            </w:r>
            <w:r w:rsidRPr="00646B25">
              <w:rPr>
                <w:rFonts w:ascii="Times New Roman" w:hAnsi="Times New Roman"/>
                <w:szCs w:val="21"/>
                <w:u w:val="single"/>
              </w:rPr>
              <w:t xml:space="preserve">                                                                </w:t>
            </w:r>
          </w:p>
          <w:p w14:paraId="68E14F01"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2</w:t>
            </w:r>
            <w:r w:rsidRPr="00646B25">
              <w:rPr>
                <w:rFonts w:ascii="Times New Roman" w:hAnsi="Times New Roman"/>
                <w:szCs w:val="21"/>
              </w:rPr>
              <w:t>、</w:t>
            </w:r>
            <w:r w:rsidRPr="00646B25">
              <w:rPr>
                <w:rFonts w:ascii="Times New Roman" w:hAnsi="Times New Roman"/>
                <w:szCs w:val="21"/>
                <w:u w:val="single"/>
              </w:rPr>
              <w:t xml:space="preserve">                                                                </w:t>
            </w:r>
          </w:p>
          <w:p w14:paraId="26A0C08B"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3</w:t>
            </w:r>
            <w:r w:rsidRPr="00646B25">
              <w:rPr>
                <w:rFonts w:ascii="Times New Roman" w:hAnsi="Times New Roman"/>
                <w:szCs w:val="21"/>
              </w:rPr>
              <w:t>、</w:t>
            </w:r>
            <w:r w:rsidRPr="00646B25">
              <w:rPr>
                <w:rFonts w:ascii="Times New Roman" w:hAnsi="Times New Roman"/>
                <w:szCs w:val="21"/>
                <w:u w:val="single"/>
              </w:rPr>
              <w:t xml:space="preserve">                                                                </w:t>
            </w:r>
          </w:p>
          <w:p w14:paraId="00074C8C"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4</w:t>
            </w:r>
            <w:r w:rsidRPr="00646B25">
              <w:rPr>
                <w:rFonts w:ascii="Times New Roman" w:hAnsi="Times New Roman"/>
                <w:szCs w:val="21"/>
              </w:rPr>
              <w:t>、</w:t>
            </w:r>
            <w:r w:rsidRPr="00646B25">
              <w:rPr>
                <w:rFonts w:ascii="Times New Roman" w:hAnsi="Times New Roman"/>
                <w:szCs w:val="21"/>
                <w:u w:val="single"/>
              </w:rPr>
              <w:t xml:space="preserve">                                                                </w:t>
            </w:r>
          </w:p>
          <w:p w14:paraId="3310453E"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w:t>
            </w:r>
          </w:p>
          <w:p w14:paraId="123D1FB6" w14:textId="77777777" w:rsidR="00F05FC6" w:rsidRPr="00646B25" w:rsidRDefault="00F05FC6" w:rsidP="000F0A6D">
            <w:pPr>
              <w:spacing w:line="360" w:lineRule="auto"/>
              <w:ind w:firstLine="100"/>
              <w:rPr>
                <w:rFonts w:ascii="Times New Roman" w:hAnsi="Times New Roman"/>
                <w:szCs w:val="21"/>
              </w:rPr>
            </w:pPr>
            <w:r w:rsidRPr="00646B25">
              <w:rPr>
                <w:rFonts w:ascii="Times New Roman" w:hAnsi="Times New Roman"/>
                <w:szCs w:val="21"/>
              </w:rPr>
              <w:t>…</w:t>
            </w:r>
          </w:p>
        </w:tc>
      </w:tr>
      <w:tr w:rsidR="00F05FC6" w:rsidRPr="00646B25" w14:paraId="13932DF7" w14:textId="77777777" w:rsidTr="000F0A6D">
        <w:trPr>
          <w:trHeight w:val="985"/>
          <w:jc w:val="center"/>
        </w:trPr>
        <w:tc>
          <w:tcPr>
            <w:tcW w:w="671" w:type="dxa"/>
            <w:vAlign w:val="center"/>
          </w:tcPr>
          <w:p w14:paraId="7E39B9F3" w14:textId="77777777" w:rsidR="00F05FC6" w:rsidRPr="00646B25" w:rsidRDefault="00F05FC6" w:rsidP="000F0A6D">
            <w:pPr>
              <w:jc w:val="center"/>
              <w:rPr>
                <w:rFonts w:ascii="Times New Roman" w:hAnsi="Times New Roman"/>
                <w:szCs w:val="21"/>
              </w:rPr>
            </w:pPr>
            <w:r w:rsidRPr="00646B25">
              <w:rPr>
                <w:rFonts w:ascii="Times New Roman" w:hAnsi="Times New Roman"/>
                <w:szCs w:val="21"/>
              </w:rPr>
              <w:t>9</w:t>
            </w:r>
          </w:p>
        </w:tc>
        <w:tc>
          <w:tcPr>
            <w:tcW w:w="9183" w:type="dxa"/>
            <w:gridSpan w:val="2"/>
            <w:vAlign w:val="center"/>
          </w:tcPr>
          <w:p w14:paraId="079FABEC" w14:textId="77777777" w:rsidR="00F05FC6" w:rsidRPr="00646B25" w:rsidRDefault="00F05FC6" w:rsidP="002A552B">
            <w:pPr>
              <w:spacing w:line="276" w:lineRule="auto"/>
              <w:ind w:firstLine="100"/>
              <w:rPr>
                <w:rFonts w:ascii="Times New Roman" w:hAnsi="Times New Roman"/>
                <w:szCs w:val="21"/>
              </w:rPr>
            </w:pPr>
            <w:r w:rsidRPr="00646B25">
              <w:rPr>
                <w:rFonts w:ascii="Times New Roman" w:hAnsi="Times New Roman"/>
                <w:szCs w:val="21"/>
              </w:rPr>
              <w:t>其他需要说明的情况</w:t>
            </w:r>
          </w:p>
        </w:tc>
      </w:tr>
    </w:tbl>
    <w:p w14:paraId="3D942B9B" w14:textId="77777777" w:rsidR="007517AA" w:rsidRPr="00646B25" w:rsidRDefault="007517AA">
      <w:pPr>
        <w:spacing w:beforeLines="50" w:before="120"/>
        <w:rPr>
          <w:b/>
          <w:bCs/>
        </w:rPr>
      </w:pPr>
    </w:p>
    <w:p w14:paraId="7859B59E"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bookmarkStart w:id="220" w:name="_Toc34168795"/>
      <w:r w:rsidRPr="00646B25">
        <w:rPr>
          <w:rFonts w:ascii="黑体" w:eastAsia="黑体" w:hAnsi="黑体"/>
          <w:b w:val="0"/>
          <w:sz w:val="30"/>
          <w:szCs w:val="30"/>
        </w:rPr>
        <w:br w:type="page"/>
      </w:r>
    </w:p>
    <w:p w14:paraId="24996636"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（二）</w:t>
      </w:r>
      <w:bookmarkEnd w:id="218"/>
      <w:bookmarkEnd w:id="219"/>
      <w:r w:rsidRPr="00646B25">
        <w:rPr>
          <w:rFonts w:ascii="黑体" w:eastAsia="黑体" w:hAnsi="黑体" w:hint="eastAsia"/>
          <w:b w:val="0"/>
          <w:sz w:val="30"/>
          <w:szCs w:val="30"/>
        </w:rPr>
        <w:t>企业证照</w:t>
      </w:r>
      <w:bookmarkEnd w:id="220"/>
    </w:p>
    <w:p w14:paraId="2BF2EA2E" w14:textId="06D3E0A0" w:rsidR="007517AA" w:rsidRPr="00646B25" w:rsidRDefault="00211834">
      <w:pPr>
        <w:spacing w:line="360" w:lineRule="auto"/>
        <w:jc w:val="center"/>
        <w:rPr>
          <w:szCs w:val="21"/>
        </w:rPr>
      </w:pPr>
      <w:r w:rsidRPr="00646B25">
        <w:rPr>
          <w:rFonts w:hint="eastAsia"/>
          <w:szCs w:val="21"/>
        </w:rPr>
        <w:t>按评审办法要求</w:t>
      </w:r>
      <w:proofErr w:type="gramStart"/>
      <w:r w:rsidR="0044364F" w:rsidRPr="00646B25">
        <w:rPr>
          <w:rFonts w:hint="eastAsia"/>
          <w:szCs w:val="21"/>
        </w:rPr>
        <w:t>附有效</w:t>
      </w:r>
      <w:proofErr w:type="gramEnd"/>
      <w:r w:rsidR="0044364F" w:rsidRPr="00646B25">
        <w:rPr>
          <w:rFonts w:hint="eastAsia"/>
          <w:szCs w:val="21"/>
        </w:rPr>
        <w:t>的律师事务所执业许可证及供应商认为有必要提供的其他相关证明材料的复印件</w:t>
      </w:r>
    </w:p>
    <w:p w14:paraId="710D2567" w14:textId="07F18BBC" w:rsidR="00A30EF5" w:rsidRPr="00646B25" w:rsidRDefault="00A30EF5" w:rsidP="00A30EF5">
      <w:pPr>
        <w:spacing w:line="360" w:lineRule="auto"/>
        <w:jc w:val="center"/>
        <w:rPr>
          <w:szCs w:val="21"/>
        </w:rPr>
      </w:pPr>
    </w:p>
    <w:p w14:paraId="6766182F" w14:textId="77777777" w:rsidR="001A1023" w:rsidRPr="00646B25" w:rsidRDefault="001A1023" w:rsidP="001A1023">
      <w:pPr>
        <w:pStyle w:val="a2"/>
      </w:pPr>
    </w:p>
    <w:p w14:paraId="5CD9DDF5" w14:textId="5D85AE72" w:rsidR="00653E28" w:rsidRPr="00646B25" w:rsidRDefault="00653E28" w:rsidP="00653E28">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t>（</w:t>
      </w:r>
      <w:r w:rsidR="001A1023" w:rsidRPr="00646B25">
        <w:rPr>
          <w:rFonts w:ascii="黑体" w:eastAsia="黑体" w:hAnsi="黑体" w:hint="eastAsia"/>
          <w:b w:val="0"/>
          <w:sz w:val="30"/>
          <w:szCs w:val="30"/>
        </w:rPr>
        <w:t>三</w:t>
      </w:r>
      <w:r w:rsidRPr="00646B25">
        <w:rPr>
          <w:rFonts w:ascii="黑体" w:eastAsia="黑体" w:hAnsi="黑体" w:hint="eastAsia"/>
          <w:b w:val="0"/>
          <w:sz w:val="30"/>
          <w:szCs w:val="30"/>
        </w:rPr>
        <w:t>）企业财务状况</w:t>
      </w:r>
    </w:p>
    <w:p w14:paraId="2D24E1F0" w14:textId="6CD9C66F" w:rsidR="00653E28" w:rsidRPr="00646B25" w:rsidRDefault="00653E28" w:rsidP="00A61BD2">
      <w:pPr>
        <w:spacing w:line="360" w:lineRule="auto"/>
        <w:ind w:leftChars="-71" w:left="-149" w:rightChars="-68" w:right="-143" w:firstLineChars="70" w:firstLine="147"/>
        <w:jc w:val="center"/>
        <w:rPr>
          <w:rFonts w:ascii="宋体" w:hAnsi="宋体" w:hint="eastAsia"/>
          <w:szCs w:val="21"/>
        </w:rPr>
      </w:pPr>
      <w:r w:rsidRPr="00646B25">
        <w:rPr>
          <w:rFonts w:ascii="宋体" w:hAnsi="宋体" w:hint="eastAsia"/>
          <w:szCs w:val="21"/>
        </w:rPr>
        <w:t>按评审办法要求</w:t>
      </w:r>
      <w:proofErr w:type="gramStart"/>
      <w:r w:rsidRPr="00646B25">
        <w:rPr>
          <w:rFonts w:ascii="宋体" w:hAnsi="宋体" w:hint="eastAsia"/>
          <w:szCs w:val="21"/>
        </w:rPr>
        <w:t>附</w:t>
      </w:r>
      <w:r w:rsidR="001A1023" w:rsidRPr="00646B25">
        <w:rPr>
          <w:rFonts w:ascii="宋体" w:hAnsi="宋体" w:hint="eastAsia"/>
          <w:szCs w:val="21"/>
        </w:rPr>
        <w:t>提供</w:t>
      </w:r>
      <w:proofErr w:type="gramEnd"/>
      <w:r w:rsidR="001A1023" w:rsidRPr="00646B25">
        <w:rPr>
          <w:rFonts w:ascii="宋体" w:hAnsi="宋体" w:hint="eastAsia"/>
          <w:szCs w:val="21"/>
        </w:rPr>
        <w:t>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的</w:t>
      </w:r>
      <w:r w:rsidRPr="00646B25">
        <w:rPr>
          <w:rFonts w:ascii="宋体" w:hAnsi="宋体" w:hint="eastAsia"/>
          <w:szCs w:val="21"/>
        </w:rPr>
        <w:t>相关证明材料的复印件。</w:t>
      </w:r>
    </w:p>
    <w:p w14:paraId="7AFC772C" w14:textId="77777777" w:rsidR="00653E28" w:rsidRPr="00646B25" w:rsidRDefault="00653E28" w:rsidP="00653E28">
      <w:pPr>
        <w:spacing w:line="360" w:lineRule="auto"/>
        <w:jc w:val="center"/>
        <w:rPr>
          <w:rFonts w:ascii="宋体" w:hAnsi="宋体" w:hint="eastAsia"/>
          <w:szCs w:val="21"/>
        </w:rPr>
      </w:pPr>
    </w:p>
    <w:p w14:paraId="5FF5CF95" w14:textId="77777777" w:rsidR="001A1023" w:rsidRPr="00646B25" w:rsidRDefault="001A1023">
      <w:pPr>
        <w:pStyle w:val="30"/>
        <w:tabs>
          <w:tab w:val="left" w:pos="432"/>
          <w:tab w:val="left" w:pos="720"/>
        </w:tabs>
        <w:spacing w:before="240" w:after="240" w:line="360" w:lineRule="auto"/>
        <w:jc w:val="center"/>
        <w:rPr>
          <w:rFonts w:ascii="Times New Roman" w:hAnsi="Times New Roman"/>
          <w:b w:val="0"/>
          <w:bCs w:val="0"/>
          <w:kern w:val="0"/>
          <w:sz w:val="24"/>
          <w:szCs w:val="20"/>
        </w:rPr>
      </w:pPr>
      <w:bookmarkStart w:id="221" w:name="_Toc474242831"/>
      <w:bookmarkStart w:id="222" w:name="_Toc34168807"/>
      <w:bookmarkStart w:id="223" w:name="_Toc288462842"/>
      <w:bookmarkStart w:id="224" w:name="_Toc450207973"/>
      <w:bookmarkStart w:id="225" w:name="_Toc445930099"/>
      <w:bookmarkStart w:id="226" w:name="_Hlk85199977"/>
      <w:r w:rsidRPr="00646B25">
        <w:rPr>
          <w:rFonts w:ascii="Times New Roman" w:hAnsi="Times New Roman"/>
          <w:b w:val="0"/>
          <w:bCs w:val="0"/>
          <w:kern w:val="0"/>
          <w:sz w:val="24"/>
          <w:szCs w:val="20"/>
        </w:rPr>
        <w:br w:type="page"/>
      </w:r>
    </w:p>
    <w:p w14:paraId="496607CA" w14:textId="683F503B"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w:t>
      </w:r>
      <w:r w:rsidR="001A1023" w:rsidRPr="00646B25">
        <w:rPr>
          <w:rFonts w:ascii="黑体" w:eastAsia="黑体" w:hAnsi="黑体" w:hint="eastAsia"/>
          <w:b w:val="0"/>
          <w:sz w:val="30"/>
          <w:szCs w:val="30"/>
        </w:rPr>
        <w:t>四</w:t>
      </w:r>
      <w:r w:rsidRPr="00646B25">
        <w:rPr>
          <w:rFonts w:ascii="黑体" w:eastAsia="黑体" w:hAnsi="黑体" w:hint="eastAsia"/>
          <w:b w:val="0"/>
          <w:sz w:val="30"/>
          <w:szCs w:val="30"/>
        </w:rPr>
        <w:t>）企业信誉情况</w:t>
      </w:r>
      <w:bookmarkEnd w:id="221"/>
      <w:bookmarkEnd w:id="222"/>
    </w:p>
    <w:p w14:paraId="6A45A74C" w14:textId="77777777" w:rsidR="007517AA" w:rsidRPr="00646B25" w:rsidRDefault="00211834">
      <w:pPr>
        <w:spacing w:line="480" w:lineRule="auto"/>
        <w:jc w:val="center"/>
        <w:rPr>
          <w:b/>
          <w:sz w:val="28"/>
          <w:szCs w:val="28"/>
        </w:rPr>
      </w:pPr>
      <w:r w:rsidRPr="00646B25">
        <w:rPr>
          <w:rFonts w:hint="eastAsia"/>
          <w:b/>
          <w:sz w:val="28"/>
          <w:szCs w:val="28"/>
        </w:rPr>
        <w:t>承</w:t>
      </w:r>
      <w:r w:rsidRPr="00646B25">
        <w:rPr>
          <w:rFonts w:hint="eastAsia"/>
          <w:b/>
          <w:sz w:val="28"/>
          <w:szCs w:val="28"/>
        </w:rPr>
        <w:t xml:space="preserve"> </w:t>
      </w:r>
      <w:r w:rsidRPr="00646B25">
        <w:rPr>
          <w:rFonts w:hint="eastAsia"/>
          <w:b/>
          <w:sz w:val="28"/>
          <w:szCs w:val="28"/>
        </w:rPr>
        <w:t>诺</w:t>
      </w:r>
      <w:r w:rsidRPr="00646B25">
        <w:rPr>
          <w:rFonts w:hint="eastAsia"/>
          <w:b/>
          <w:sz w:val="28"/>
          <w:szCs w:val="28"/>
        </w:rPr>
        <w:t xml:space="preserve"> </w:t>
      </w:r>
      <w:r w:rsidRPr="00646B25">
        <w:rPr>
          <w:rFonts w:hint="eastAsia"/>
          <w:b/>
          <w:sz w:val="28"/>
          <w:szCs w:val="28"/>
        </w:rPr>
        <w:t>书</w:t>
      </w:r>
    </w:p>
    <w:p w14:paraId="0D30036D" w14:textId="77777777" w:rsidR="007517AA" w:rsidRPr="00646B25" w:rsidRDefault="00211834">
      <w:pPr>
        <w:spacing w:line="432" w:lineRule="auto"/>
        <w:rPr>
          <w:rFonts w:cs="宋体"/>
          <w:b/>
          <w:szCs w:val="21"/>
        </w:rPr>
      </w:pPr>
      <w:r w:rsidRPr="00646B25">
        <w:rPr>
          <w:rFonts w:cs="宋体"/>
          <w:b/>
          <w:szCs w:val="21"/>
        </w:rPr>
        <w:t>致：</w:t>
      </w:r>
      <w:r w:rsidRPr="00646B25">
        <w:rPr>
          <w:rFonts w:cs="宋体" w:hint="eastAsia"/>
          <w:bCs/>
          <w:szCs w:val="21"/>
          <w:u w:val="single"/>
        </w:rPr>
        <w:t xml:space="preserve">   </w:t>
      </w:r>
      <w:r w:rsidRPr="00646B25">
        <w:rPr>
          <w:rFonts w:hint="eastAsia"/>
          <w:bCs/>
          <w:szCs w:val="21"/>
          <w:u w:val="single"/>
        </w:rPr>
        <w:t xml:space="preserve">                       </w:t>
      </w:r>
      <w:r w:rsidRPr="00646B25">
        <w:rPr>
          <w:rFonts w:cs="宋体" w:hint="eastAsia"/>
          <w:bCs/>
          <w:szCs w:val="21"/>
          <w:u w:val="single"/>
        </w:rPr>
        <w:t xml:space="preserve">   </w:t>
      </w:r>
      <w:r w:rsidRPr="00646B25">
        <w:rPr>
          <w:rFonts w:cs="宋体"/>
          <w:bCs/>
          <w:szCs w:val="21"/>
          <w:u w:val="single"/>
        </w:rPr>
        <w:t xml:space="preserve"> </w:t>
      </w:r>
      <w:r w:rsidRPr="00646B25">
        <w:rPr>
          <w:rFonts w:cs="宋体" w:hint="eastAsia"/>
          <w:b/>
          <w:szCs w:val="21"/>
        </w:rPr>
        <w:t>（采购</w:t>
      </w:r>
      <w:r w:rsidRPr="00646B25">
        <w:rPr>
          <w:rFonts w:cs="宋体"/>
          <w:b/>
          <w:szCs w:val="21"/>
        </w:rPr>
        <w:t>人全称</w:t>
      </w:r>
      <w:r w:rsidRPr="00646B25">
        <w:rPr>
          <w:rFonts w:cs="宋体" w:hint="eastAsia"/>
          <w:b/>
          <w:szCs w:val="21"/>
        </w:rPr>
        <w:t>）</w:t>
      </w:r>
    </w:p>
    <w:p w14:paraId="060026E5" w14:textId="77777777" w:rsidR="007517AA" w:rsidRPr="00646B25" w:rsidRDefault="00211834">
      <w:pPr>
        <w:spacing w:line="432" w:lineRule="auto"/>
        <w:ind w:firstLineChars="200" w:firstLine="420"/>
        <w:jc w:val="left"/>
        <w:rPr>
          <w:szCs w:val="21"/>
        </w:rPr>
      </w:pPr>
      <w:r w:rsidRPr="00646B25">
        <w:rPr>
          <w:rFonts w:cs="宋体" w:hint="eastAsia"/>
          <w:szCs w:val="21"/>
        </w:rPr>
        <w:t>本企业参与</w:t>
      </w:r>
      <w:r w:rsidRPr="00646B25">
        <w:rPr>
          <w:rFonts w:hint="eastAsia"/>
          <w:szCs w:val="21"/>
          <w:u w:val="single"/>
        </w:rPr>
        <w:t xml:space="preserve">                  </w:t>
      </w:r>
      <w:r w:rsidRPr="00646B25">
        <w:rPr>
          <w:szCs w:val="21"/>
          <w:u w:val="single"/>
        </w:rPr>
        <w:t xml:space="preserve">   </w:t>
      </w:r>
      <w:r w:rsidRPr="00646B25">
        <w:rPr>
          <w:rFonts w:hint="eastAsia"/>
          <w:szCs w:val="21"/>
          <w:u w:val="single"/>
        </w:rPr>
        <w:t xml:space="preserve">      </w:t>
      </w:r>
      <w:r w:rsidRPr="00646B25">
        <w:rPr>
          <w:rFonts w:cs="宋体" w:hint="eastAsia"/>
          <w:b/>
          <w:szCs w:val="21"/>
        </w:rPr>
        <w:t>（项目名称）</w:t>
      </w:r>
      <w:r w:rsidRPr="00646B25">
        <w:rPr>
          <w:rFonts w:cs="宋体" w:hint="eastAsia"/>
          <w:szCs w:val="21"/>
        </w:rPr>
        <w:t>项目的磋商，</w:t>
      </w:r>
      <w:r w:rsidRPr="00646B25">
        <w:rPr>
          <w:rFonts w:cs="宋体"/>
          <w:szCs w:val="21"/>
        </w:rPr>
        <w:t>本人</w:t>
      </w:r>
      <w:r w:rsidRPr="00646B25">
        <w:rPr>
          <w:rFonts w:cs="宋体"/>
          <w:bCs/>
          <w:szCs w:val="21"/>
          <w:u w:val="single"/>
        </w:rPr>
        <w:t xml:space="preserve"> </w:t>
      </w:r>
      <w:r w:rsidRPr="00646B25">
        <w:rPr>
          <w:rFonts w:cs="宋体" w:hint="eastAsia"/>
          <w:bCs/>
          <w:szCs w:val="21"/>
          <w:u w:val="single"/>
        </w:rPr>
        <w:t xml:space="preserve">    </w:t>
      </w:r>
      <w:r w:rsidRPr="00646B25">
        <w:rPr>
          <w:rFonts w:cs="宋体"/>
          <w:bCs/>
          <w:szCs w:val="21"/>
          <w:u w:val="single"/>
        </w:rPr>
        <w:t xml:space="preserve">   </w:t>
      </w:r>
      <w:r w:rsidRPr="00646B25">
        <w:rPr>
          <w:rFonts w:cs="宋体" w:hint="eastAsia"/>
          <w:bCs/>
          <w:szCs w:val="21"/>
          <w:u w:val="single"/>
        </w:rPr>
        <w:t xml:space="preserve">   </w:t>
      </w:r>
      <w:r w:rsidRPr="00646B25">
        <w:rPr>
          <w:rFonts w:cs="宋体" w:hint="eastAsia"/>
          <w:b/>
          <w:szCs w:val="21"/>
        </w:rPr>
        <w:t>（</w:t>
      </w:r>
      <w:r w:rsidRPr="00646B25">
        <w:rPr>
          <w:rFonts w:cs="宋体"/>
          <w:b/>
          <w:szCs w:val="21"/>
        </w:rPr>
        <w:t>法定代表人姓名</w:t>
      </w:r>
      <w:r w:rsidRPr="00646B25">
        <w:rPr>
          <w:rFonts w:cs="宋体" w:hint="eastAsia"/>
          <w:b/>
          <w:szCs w:val="21"/>
        </w:rPr>
        <w:t>）</w:t>
      </w:r>
      <w:r w:rsidRPr="00646B25">
        <w:rPr>
          <w:rFonts w:cs="宋体"/>
          <w:szCs w:val="21"/>
        </w:rPr>
        <w:t>以</w:t>
      </w:r>
      <w:r w:rsidRPr="00646B25">
        <w:rPr>
          <w:rFonts w:cs="宋体" w:hint="eastAsia"/>
          <w:szCs w:val="21"/>
          <w:u w:val="single"/>
        </w:rPr>
        <w:t xml:space="preserve">                     </w:t>
      </w:r>
      <w:r w:rsidRPr="00646B25">
        <w:rPr>
          <w:rFonts w:cs="宋体" w:hint="eastAsia"/>
          <w:b/>
          <w:szCs w:val="21"/>
        </w:rPr>
        <w:t>（供应商</w:t>
      </w:r>
      <w:r w:rsidRPr="00646B25">
        <w:rPr>
          <w:rFonts w:cs="宋体"/>
          <w:b/>
          <w:szCs w:val="21"/>
        </w:rPr>
        <w:t>全称</w:t>
      </w:r>
      <w:r w:rsidRPr="00646B25">
        <w:rPr>
          <w:rFonts w:cs="宋体" w:hint="eastAsia"/>
          <w:b/>
          <w:szCs w:val="21"/>
        </w:rPr>
        <w:t>）</w:t>
      </w:r>
      <w:r w:rsidRPr="00646B25">
        <w:rPr>
          <w:rFonts w:cs="宋体"/>
          <w:szCs w:val="21"/>
        </w:rPr>
        <w:t>法定代表人的资格，</w:t>
      </w:r>
      <w:r w:rsidRPr="00646B25">
        <w:rPr>
          <w:rFonts w:cs="宋体" w:hint="eastAsia"/>
          <w:szCs w:val="21"/>
        </w:rPr>
        <w:t>现作如下承诺：</w:t>
      </w:r>
    </w:p>
    <w:p w14:paraId="4EE0DECE" w14:textId="7987CCAF" w:rsidR="007517AA" w:rsidRPr="00646B25" w:rsidRDefault="00211834" w:rsidP="00631947">
      <w:pPr>
        <w:spacing w:line="432" w:lineRule="auto"/>
        <w:ind w:firstLineChars="200" w:firstLine="420"/>
        <w:rPr>
          <w:b/>
          <w:szCs w:val="21"/>
        </w:rPr>
      </w:pPr>
      <w:r w:rsidRPr="00646B25">
        <w:rPr>
          <w:rFonts w:hint="eastAsia"/>
          <w:szCs w:val="21"/>
          <w:u w:val="single"/>
        </w:rPr>
        <w:t xml:space="preserve">             </w:t>
      </w:r>
      <w:r w:rsidRPr="00646B25">
        <w:rPr>
          <w:szCs w:val="21"/>
          <w:u w:val="single"/>
        </w:rPr>
        <w:t xml:space="preserve"> </w:t>
      </w:r>
      <w:r w:rsidRPr="00646B25">
        <w:rPr>
          <w:rFonts w:hint="eastAsia"/>
          <w:szCs w:val="21"/>
          <w:u w:val="single"/>
        </w:rPr>
        <w:t xml:space="preserve">  </w:t>
      </w:r>
      <w:r w:rsidRPr="00646B25">
        <w:rPr>
          <w:szCs w:val="21"/>
          <w:u w:val="single"/>
        </w:rPr>
        <w:t xml:space="preserve">                      </w:t>
      </w:r>
      <w:r w:rsidRPr="00646B25">
        <w:rPr>
          <w:rFonts w:hint="eastAsia"/>
          <w:szCs w:val="21"/>
          <w:u w:val="single"/>
        </w:rPr>
        <w:t xml:space="preserve"> </w:t>
      </w:r>
      <w:r w:rsidRPr="00646B25">
        <w:rPr>
          <w:rFonts w:hint="eastAsia"/>
          <w:b/>
          <w:szCs w:val="21"/>
        </w:rPr>
        <w:t>（供应商</w:t>
      </w:r>
      <w:r w:rsidRPr="00646B25">
        <w:rPr>
          <w:b/>
          <w:szCs w:val="21"/>
        </w:rPr>
        <w:t>全称</w:t>
      </w:r>
      <w:r w:rsidRPr="00646B25">
        <w:rPr>
          <w:rFonts w:hint="eastAsia"/>
          <w:b/>
          <w:szCs w:val="21"/>
        </w:rPr>
        <w:t>）</w:t>
      </w:r>
      <w:r w:rsidRPr="00646B25">
        <w:rPr>
          <w:rFonts w:ascii="宋体" w:hAnsi="宋体" w:hint="eastAsia"/>
          <w:szCs w:val="21"/>
        </w:rPr>
        <w:t>近三年（202</w:t>
      </w:r>
      <w:r w:rsidR="002375E6" w:rsidRPr="00646B25">
        <w:rPr>
          <w:rFonts w:ascii="宋体" w:hAnsi="宋体" w:hint="eastAsia"/>
          <w:szCs w:val="21"/>
        </w:rPr>
        <w:t>1</w:t>
      </w:r>
      <w:r w:rsidRPr="00646B25">
        <w:rPr>
          <w:rFonts w:ascii="宋体" w:hAnsi="宋体" w:hint="eastAsia"/>
          <w:szCs w:val="21"/>
        </w:rPr>
        <w:t>年1月1日至今）无因供应商违约或不恰当履约引起的合同中止、纠纷、争议、仲裁和诉讼记录</w:t>
      </w:r>
      <w:proofErr w:type="gramStart"/>
      <w:r w:rsidRPr="00646B25">
        <w:rPr>
          <w:rFonts w:ascii="宋体" w:hAnsi="宋体" w:hint="eastAsia"/>
          <w:szCs w:val="21"/>
        </w:rPr>
        <w:t>被项目</w:t>
      </w:r>
      <w:proofErr w:type="gramEnd"/>
      <w:r w:rsidRPr="00646B25">
        <w:rPr>
          <w:rFonts w:ascii="宋体" w:hAnsi="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646B25">
        <w:rPr>
          <w:rFonts w:ascii="宋体" w:hAnsi="宋体" w:hint="eastAsia"/>
          <w:szCs w:val="21"/>
        </w:rPr>
        <w:t>被项目</w:t>
      </w:r>
      <w:proofErr w:type="gramEnd"/>
      <w:r w:rsidRPr="00646B25">
        <w:rPr>
          <w:rFonts w:ascii="宋体" w:hAnsi="宋体" w:hint="eastAsia"/>
          <w:szCs w:val="21"/>
        </w:rPr>
        <w:t>所在地行政主管部门暂停或取消投标资格，无财产被接管、冻结、破产等状态，未在全国范围内被有关行政监督部门取消投标资格，没有</w:t>
      </w:r>
      <w:proofErr w:type="gramStart"/>
      <w:r w:rsidRPr="00646B25">
        <w:rPr>
          <w:rFonts w:ascii="宋体" w:hAnsi="宋体" w:hint="eastAsia"/>
          <w:szCs w:val="21"/>
        </w:rPr>
        <w:t>被项目</w:t>
      </w:r>
      <w:proofErr w:type="gramEnd"/>
      <w:r w:rsidRPr="00646B25">
        <w:rPr>
          <w:rFonts w:ascii="宋体" w:hAnsi="宋体" w:hint="eastAsia"/>
          <w:szCs w:val="21"/>
        </w:rPr>
        <w:t>所在地政府或国家部委禁止市场准入等情形，近三年未发生过重大安全责任事故</w:t>
      </w:r>
      <w:r w:rsidRPr="00646B25">
        <w:rPr>
          <w:rFonts w:hint="eastAsia"/>
          <w:szCs w:val="21"/>
        </w:rPr>
        <w:t>。若</w:t>
      </w:r>
      <w:r w:rsidRPr="00646B25">
        <w:rPr>
          <w:rFonts w:hint="eastAsia"/>
          <w:szCs w:val="21"/>
          <w:u w:val="single"/>
        </w:rPr>
        <w:t xml:space="preserve">             </w:t>
      </w:r>
      <w:r w:rsidRPr="00646B25">
        <w:rPr>
          <w:rFonts w:hint="eastAsia"/>
          <w:b/>
          <w:szCs w:val="21"/>
          <w:u w:val="single"/>
        </w:rPr>
        <w:t>（供应商</w:t>
      </w:r>
      <w:r w:rsidRPr="00646B25">
        <w:rPr>
          <w:b/>
          <w:szCs w:val="21"/>
          <w:u w:val="single"/>
        </w:rPr>
        <w:t>全称</w:t>
      </w:r>
      <w:r w:rsidRPr="00646B25">
        <w:rPr>
          <w:rFonts w:hint="eastAsia"/>
          <w:b/>
          <w:szCs w:val="21"/>
          <w:u w:val="single"/>
        </w:rPr>
        <w:t>）</w:t>
      </w:r>
      <w:r w:rsidRPr="00646B25">
        <w:rPr>
          <w:rFonts w:hint="eastAsia"/>
          <w:b/>
          <w:szCs w:val="21"/>
        </w:rPr>
        <w:t>有谎报、漏报，一经查实，我公司愿意接受行政主管部门依照有关规定</w:t>
      </w:r>
      <w:proofErr w:type="gramStart"/>
      <w:r w:rsidRPr="00646B25">
        <w:rPr>
          <w:rFonts w:hint="eastAsia"/>
          <w:b/>
          <w:szCs w:val="21"/>
        </w:rPr>
        <w:t>作出</w:t>
      </w:r>
      <w:proofErr w:type="gramEnd"/>
      <w:r w:rsidRPr="00646B25">
        <w:rPr>
          <w:rFonts w:hint="eastAsia"/>
          <w:b/>
          <w:szCs w:val="21"/>
        </w:rPr>
        <w:t>的处理和处罚决定。</w:t>
      </w:r>
    </w:p>
    <w:p w14:paraId="0D06366D" w14:textId="77777777" w:rsidR="007517AA" w:rsidRPr="00646B25" w:rsidRDefault="00211834">
      <w:pPr>
        <w:pStyle w:val="a2"/>
        <w:spacing w:line="480" w:lineRule="auto"/>
        <w:ind w:firstLine="0"/>
        <w:rPr>
          <w:sz w:val="21"/>
          <w:szCs w:val="21"/>
        </w:rPr>
      </w:pPr>
      <w:r w:rsidRPr="00646B25">
        <w:rPr>
          <w:rFonts w:hint="eastAsia"/>
          <w:sz w:val="21"/>
          <w:szCs w:val="21"/>
        </w:rPr>
        <w:t>供应商（盖单位章）：</w:t>
      </w:r>
      <w:r w:rsidRPr="00646B25">
        <w:rPr>
          <w:rFonts w:hint="eastAsia"/>
          <w:sz w:val="21"/>
          <w:szCs w:val="21"/>
          <w:u w:val="single"/>
        </w:rPr>
        <w:t xml:space="preserve">                </w:t>
      </w:r>
    </w:p>
    <w:p w14:paraId="4262B1CA" w14:textId="77777777" w:rsidR="007517AA" w:rsidRPr="00646B25" w:rsidRDefault="00211834">
      <w:pPr>
        <w:pStyle w:val="a2"/>
        <w:spacing w:line="480" w:lineRule="auto"/>
        <w:ind w:firstLine="0"/>
        <w:rPr>
          <w:sz w:val="21"/>
          <w:szCs w:val="21"/>
        </w:rPr>
      </w:pPr>
      <w:r w:rsidRPr="00646B25">
        <w:rPr>
          <w:rFonts w:hint="eastAsia"/>
          <w:sz w:val="21"/>
          <w:szCs w:val="21"/>
        </w:rPr>
        <w:t>法定代表人或授权委托代理人</w:t>
      </w:r>
      <w:r w:rsidRPr="00646B25">
        <w:rPr>
          <w:rFonts w:cs="宋体" w:hint="eastAsia"/>
          <w:sz w:val="21"/>
          <w:szCs w:val="21"/>
        </w:rPr>
        <w:t>（签字或盖章）：</w:t>
      </w:r>
      <w:r w:rsidRPr="00646B25">
        <w:rPr>
          <w:rFonts w:cs="宋体" w:hint="eastAsia"/>
          <w:sz w:val="21"/>
          <w:szCs w:val="21"/>
        </w:rPr>
        <w:t>___________</w:t>
      </w:r>
    </w:p>
    <w:p w14:paraId="5F4B6314" w14:textId="77777777" w:rsidR="007517AA" w:rsidRPr="00646B25" w:rsidRDefault="00211834">
      <w:pPr>
        <w:pStyle w:val="a2"/>
        <w:spacing w:line="480" w:lineRule="auto"/>
        <w:ind w:firstLine="0"/>
        <w:rPr>
          <w:sz w:val="21"/>
          <w:szCs w:val="21"/>
        </w:rPr>
      </w:pPr>
      <w:r w:rsidRPr="00646B25">
        <w:rPr>
          <w:rFonts w:hint="eastAsia"/>
          <w:sz w:val="21"/>
          <w:szCs w:val="21"/>
        </w:rPr>
        <w:t>日</w:t>
      </w:r>
      <w:r w:rsidRPr="00646B25">
        <w:rPr>
          <w:sz w:val="21"/>
          <w:szCs w:val="21"/>
        </w:rPr>
        <w:t xml:space="preserve">      </w:t>
      </w:r>
      <w:r w:rsidRPr="00646B25">
        <w:rPr>
          <w:rFonts w:hint="eastAsia"/>
          <w:sz w:val="21"/>
          <w:szCs w:val="21"/>
        </w:rPr>
        <w:t>期：</w:t>
      </w:r>
      <w:r w:rsidRPr="00646B25">
        <w:rPr>
          <w:sz w:val="21"/>
          <w:szCs w:val="21"/>
          <w:u w:val="single"/>
        </w:rPr>
        <w:t xml:space="preserve">     </w:t>
      </w:r>
      <w:r w:rsidRPr="00646B25">
        <w:rPr>
          <w:rFonts w:hint="eastAsia"/>
          <w:sz w:val="21"/>
          <w:szCs w:val="21"/>
        </w:rPr>
        <w:t>年</w:t>
      </w:r>
      <w:r w:rsidRPr="00646B25">
        <w:rPr>
          <w:sz w:val="21"/>
          <w:szCs w:val="21"/>
          <w:u w:val="single"/>
        </w:rPr>
        <w:t xml:space="preserve">     </w:t>
      </w:r>
      <w:r w:rsidRPr="00646B25">
        <w:rPr>
          <w:rFonts w:hint="eastAsia"/>
          <w:sz w:val="21"/>
          <w:szCs w:val="21"/>
        </w:rPr>
        <w:t>月</w:t>
      </w:r>
      <w:r w:rsidRPr="00646B25">
        <w:rPr>
          <w:sz w:val="21"/>
          <w:szCs w:val="21"/>
          <w:u w:val="single"/>
        </w:rPr>
        <w:t xml:space="preserve">     </w:t>
      </w:r>
      <w:r w:rsidRPr="00646B25">
        <w:rPr>
          <w:rFonts w:hint="eastAsia"/>
          <w:sz w:val="21"/>
          <w:szCs w:val="21"/>
        </w:rPr>
        <w:t>日</w:t>
      </w:r>
      <w:bookmarkStart w:id="227" w:name="_Toc445930100"/>
      <w:bookmarkStart w:id="228" w:name="_Toc34168810"/>
      <w:bookmarkStart w:id="229" w:name="_Toc450207975"/>
      <w:bookmarkEnd w:id="223"/>
      <w:bookmarkEnd w:id="224"/>
      <w:bookmarkEnd w:id="225"/>
    </w:p>
    <w:p w14:paraId="52B3E172" w14:textId="77777777" w:rsidR="001A1023" w:rsidRPr="00646B25" w:rsidRDefault="001A1023">
      <w:pPr>
        <w:pStyle w:val="a2"/>
        <w:spacing w:line="480" w:lineRule="auto"/>
        <w:ind w:firstLine="0"/>
        <w:rPr>
          <w:sz w:val="21"/>
          <w:szCs w:val="21"/>
        </w:rPr>
      </w:pPr>
    </w:p>
    <w:p w14:paraId="3C380D2B" w14:textId="5043B6B0" w:rsidR="00DC4EBF" w:rsidRPr="00646B25" w:rsidRDefault="00DC4EBF" w:rsidP="00DC4EBF">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t>附“全国律师执业诚信信息公示平台（credit.acla.org.cn）”查询截图</w:t>
      </w:r>
    </w:p>
    <w:p w14:paraId="2848D249" w14:textId="23164C32" w:rsidR="00DC4EBF" w:rsidRPr="00646B25" w:rsidRDefault="00DC4EBF" w:rsidP="00DC4EBF">
      <w:pPr>
        <w:pStyle w:val="a2"/>
        <w:spacing w:line="480" w:lineRule="auto"/>
        <w:ind w:firstLine="0"/>
        <w:jc w:val="center"/>
      </w:pPr>
      <w:r w:rsidRPr="00646B25">
        <w:rPr>
          <w:rFonts w:hint="eastAsia"/>
        </w:rPr>
        <w:t>（按评审办法要求提供截图）</w:t>
      </w:r>
    </w:p>
    <w:p w14:paraId="0B317346" w14:textId="47FB29F9" w:rsidR="00DC4EBF" w:rsidRPr="00646B25" w:rsidRDefault="00DC4EBF" w:rsidP="00DC4EBF">
      <w:pPr>
        <w:pStyle w:val="30"/>
        <w:tabs>
          <w:tab w:val="left" w:pos="432"/>
          <w:tab w:val="left" w:pos="720"/>
        </w:tabs>
        <w:spacing w:before="240" w:after="240" w:line="360" w:lineRule="auto"/>
        <w:jc w:val="center"/>
      </w:pPr>
      <w:r w:rsidRPr="00646B25">
        <w:rPr>
          <w:rFonts w:ascii="Times New Roman" w:hAnsi="Times New Roman"/>
          <w:b w:val="0"/>
          <w:bCs w:val="0"/>
          <w:kern w:val="0"/>
          <w:sz w:val="21"/>
          <w:szCs w:val="21"/>
        </w:rPr>
        <w:br w:type="page"/>
      </w:r>
    </w:p>
    <w:p w14:paraId="00AB1F44" w14:textId="55C515A4"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w:t>
      </w:r>
      <w:r w:rsidR="001A1023" w:rsidRPr="00646B25">
        <w:rPr>
          <w:rFonts w:ascii="黑体" w:eastAsia="黑体" w:hAnsi="黑体" w:hint="eastAsia"/>
          <w:b w:val="0"/>
          <w:sz w:val="30"/>
          <w:szCs w:val="30"/>
        </w:rPr>
        <w:t>五</w:t>
      </w:r>
      <w:r w:rsidRPr="00646B25">
        <w:rPr>
          <w:rFonts w:ascii="黑体" w:eastAsia="黑体" w:hAnsi="黑体" w:hint="eastAsia"/>
          <w:b w:val="0"/>
          <w:sz w:val="30"/>
          <w:szCs w:val="30"/>
        </w:rPr>
        <w:t>）供应商承诺书</w:t>
      </w:r>
    </w:p>
    <w:p w14:paraId="3FDB36D7" w14:textId="77777777" w:rsidR="007517AA" w:rsidRPr="00646B25" w:rsidRDefault="00211834">
      <w:pPr>
        <w:adjustRightInd w:val="0"/>
        <w:snapToGrid w:val="0"/>
        <w:spacing w:line="552" w:lineRule="auto"/>
        <w:ind w:firstLineChars="200" w:firstLine="420"/>
        <w:rPr>
          <w:rFonts w:ascii="宋体" w:hAnsi="宋体" w:hint="eastAsia"/>
          <w:szCs w:val="21"/>
        </w:rPr>
      </w:pPr>
      <w:r w:rsidRPr="00646B25">
        <w:rPr>
          <w:rFonts w:ascii="宋体" w:hAnsi="宋体" w:hint="eastAsia"/>
          <w:szCs w:val="21"/>
        </w:rPr>
        <w:t>本企业参与</w:t>
      </w:r>
      <w:r w:rsidRPr="00646B25">
        <w:rPr>
          <w:rFonts w:ascii="宋体" w:hAnsi="宋体" w:hint="eastAsia"/>
          <w:szCs w:val="21"/>
          <w:u w:val="single"/>
        </w:rPr>
        <w:t xml:space="preserve">        （项目名称）           </w:t>
      </w:r>
      <w:r w:rsidRPr="00646B25">
        <w:rPr>
          <w:rFonts w:ascii="宋体" w:hAnsi="宋体" w:hint="eastAsia"/>
          <w:szCs w:val="21"/>
        </w:rPr>
        <w:t>项目的供应商，现作如下承诺：</w:t>
      </w:r>
    </w:p>
    <w:p w14:paraId="57D3A65B"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1、我公司参与此次磋商活动所提交的所有资料都是合法、真实、有效的。</w:t>
      </w:r>
    </w:p>
    <w:p w14:paraId="6DA1C49A"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2、</w:t>
      </w:r>
      <w:proofErr w:type="gramStart"/>
      <w:r w:rsidRPr="00646B25">
        <w:rPr>
          <w:rFonts w:ascii="宋体" w:hAnsi="宋体" w:hint="eastAsia"/>
          <w:szCs w:val="21"/>
        </w:rPr>
        <w:t>不</w:t>
      </w:r>
      <w:proofErr w:type="gramEnd"/>
      <w:r w:rsidRPr="00646B25">
        <w:rPr>
          <w:rFonts w:ascii="宋体" w:hAnsi="宋体" w:hint="eastAsia"/>
          <w:szCs w:val="21"/>
        </w:rPr>
        <w:t>与其</w:t>
      </w:r>
      <w:proofErr w:type="gramStart"/>
      <w:r w:rsidRPr="00646B25">
        <w:rPr>
          <w:rFonts w:ascii="宋体" w:hAnsi="宋体" w:hint="eastAsia"/>
          <w:szCs w:val="21"/>
        </w:rPr>
        <w:t>他供应</w:t>
      </w:r>
      <w:proofErr w:type="gramEnd"/>
      <w:r w:rsidRPr="00646B25">
        <w:rPr>
          <w:rFonts w:ascii="宋体" w:hAnsi="宋体" w:hint="eastAsia"/>
          <w:szCs w:val="21"/>
        </w:rPr>
        <w:t>商串通投标、围标，依法、依规公平竞争，不损害采购人或其他供应商的合法权益。</w:t>
      </w:r>
    </w:p>
    <w:p w14:paraId="72003616"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3、不转让、出租、出借资质证书、人员岗位证书，不以法律、法规禁止的方式磋商。</w:t>
      </w:r>
    </w:p>
    <w:p w14:paraId="0D27EACC"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4、不与采购人或采购代理机构串通投标，不损害国家利益、社会公共利益或其他当事人的合法权益。</w:t>
      </w:r>
    </w:p>
    <w:p w14:paraId="4F6750E0"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5、不向采购人、磋商小组成员、监督人员行贿。</w:t>
      </w:r>
    </w:p>
    <w:p w14:paraId="49968721"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6、不扰乱采购人及采购代理机构活动正常秩序。</w:t>
      </w:r>
    </w:p>
    <w:p w14:paraId="2ECACA17"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7、不进行虚假恶意投诉。</w:t>
      </w:r>
    </w:p>
    <w:p w14:paraId="34B7AAAD"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8、因违反法律、法规或相关规定被查处的，不干预案件查处。</w:t>
      </w:r>
    </w:p>
    <w:p w14:paraId="051B6BEB" w14:textId="77777777" w:rsidR="007517AA" w:rsidRPr="00646B25" w:rsidRDefault="00211834">
      <w:pPr>
        <w:adjustRightInd w:val="0"/>
        <w:snapToGrid w:val="0"/>
        <w:spacing w:line="552" w:lineRule="auto"/>
        <w:ind w:firstLineChars="250" w:firstLine="525"/>
        <w:rPr>
          <w:rFonts w:ascii="宋体" w:hAnsi="宋体" w:hint="eastAsia"/>
          <w:szCs w:val="21"/>
        </w:rPr>
      </w:pPr>
      <w:r w:rsidRPr="00646B25">
        <w:rPr>
          <w:rFonts w:ascii="宋体" w:hAnsi="宋体" w:hint="eastAsia"/>
          <w:szCs w:val="21"/>
        </w:rPr>
        <w:t>如出现违法、违规或不良行为，甘愿接受采购人监督管理部门、纪检监察机关或司法机关调查处理。违法、违规或不良行为事实成立的，本供应商不再要求</w:t>
      </w:r>
      <w:proofErr w:type="gramStart"/>
      <w:r w:rsidRPr="00646B25">
        <w:rPr>
          <w:rFonts w:ascii="宋体" w:hAnsi="宋体" w:hint="eastAsia"/>
          <w:szCs w:val="21"/>
        </w:rPr>
        <w:t>退还磋商</w:t>
      </w:r>
      <w:proofErr w:type="gramEnd"/>
      <w:r w:rsidRPr="00646B25">
        <w:rPr>
          <w:rFonts w:ascii="宋体" w:hAnsi="宋体" w:hint="eastAsia"/>
          <w:szCs w:val="21"/>
        </w:rPr>
        <w:t>时所提交的磋商保证金，并承担相关责任。给采购人造成损失的，依法承担赔偿责任</w:t>
      </w:r>
      <w:r w:rsidRPr="00646B25">
        <w:rPr>
          <w:rFonts w:ascii="宋体" w:hAnsi="宋体"/>
          <w:szCs w:val="21"/>
        </w:rPr>
        <w:t>。</w:t>
      </w:r>
    </w:p>
    <w:p w14:paraId="0807CB46" w14:textId="77777777" w:rsidR="007517AA" w:rsidRPr="00646B25" w:rsidRDefault="007517AA">
      <w:pPr>
        <w:adjustRightInd w:val="0"/>
        <w:snapToGrid w:val="0"/>
        <w:spacing w:line="500" w:lineRule="exact"/>
        <w:rPr>
          <w:rFonts w:ascii="宋体" w:hAnsi="宋体" w:hint="eastAsia"/>
          <w:szCs w:val="21"/>
        </w:rPr>
      </w:pPr>
    </w:p>
    <w:p w14:paraId="2E0DF90C" w14:textId="77777777" w:rsidR="007517AA" w:rsidRPr="00646B25" w:rsidRDefault="00211834">
      <w:pPr>
        <w:pStyle w:val="a2"/>
        <w:spacing w:line="480" w:lineRule="auto"/>
        <w:ind w:firstLine="0"/>
        <w:rPr>
          <w:sz w:val="21"/>
          <w:szCs w:val="21"/>
        </w:rPr>
      </w:pPr>
      <w:r w:rsidRPr="00646B25">
        <w:rPr>
          <w:rFonts w:hint="eastAsia"/>
          <w:sz w:val="21"/>
          <w:szCs w:val="21"/>
        </w:rPr>
        <w:t>供应商（盖单位章）：</w:t>
      </w:r>
      <w:r w:rsidRPr="00646B25">
        <w:rPr>
          <w:rFonts w:hint="eastAsia"/>
          <w:sz w:val="21"/>
          <w:szCs w:val="21"/>
          <w:u w:val="single"/>
        </w:rPr>
        <w:t xml:space="preserve">                </w:t>
      </w:r>
    </w:p>
    <w:p w14:paraId="6918192C" w14:textId="77777777" w:rsidR="007517AA" w:rsidRPr="00646B25" w:rsidRDefault="00211834">
      <w:pPr>
        <w:pStyle w:val="a2"/>
        <w:spacing w:line="480" w:lineRule="auto"/>
        <w:ind w:firstLine="0"/>
        <w:rPr>
          <w:sz w:val="21"/>
          <w:szCs w:val="21"/>
        </w:rPr>
      </w:pPr>
      <w:r w:rsidRPr="00646B25">
        <w:rPr>
          <w:rFonts w:hint="eastAsia"/>
          <w:sz w:val="21"/>
          <w:szCs w:val="21"/>
        </w:rPr>
        <w:t>法定代表人或授权委托代理人</w:t>
      </w:r>
      <w:r w:rsidRPr="00646B25">
        <w:rPr>
          <w:rFonts w:cs="宋体" w:hint="eastAsia"/>
          <w:sz w:val="21"/>
          <w:szCs w:val="21"/>
        </w:rPr>
        <w:t>（签字或盖章）：</w:t>
      </w:r>
      <w:r w:rsidRPr="00646B25">
        <w:rPr>
          <w:rFonts w:cs="宋体" w:hint="eastAsia"/>
          <w:sz w:val="21"/>
          <w:szCs w:val="21"/>
        </w:rPr>
        <w:t>___________</w:t>
      </w:r>
    </w:p>
    <w:p w14:paraId="5C8AA8B1" w14:textId="77777777" w:rsidR="007517AA" w:rsidRPr="00646B25" w:rsidRDefault="00211834">
      <w:pPr>
        <w:pStyle w:val="a2"/>
        <w:spacing w:line="480" w:lineRule="auto"/>
        <w:ind w:firstLine="0"/>
        <w:rPr>
          <w:sz w:val="21"/>
          <w:szCs w:val="21"/>
        </w:rPr>
      </w:pPr>
      <w:r w:rsidRPr="00646B25">
        <w:rPr>
          <w:rFonts w:hint="eastAsia"/>
          <w:sz w:val="21"/>
          <w:szCs w:val="21"/>
        </w:rPr>
        <w:t>日</w:t>
      </w:r>
      <w:r w:rsidRPr="00646B25">
        <w:rPr>
          <w:sz w:val="21"/>
          <w:szCs w:val="21"/>
        </w:rPr>
        <w:t xml:space="preserve">      </w:t>
      </w:r>
      <w:r w:rsidRPr="00646B25">
        <w:rPr>
          <w:rFonts w:hint="eastAsia"/>
          <w:sz w:val="21"/>
          <w:szCs w:val="21"/>
        </w:rPr>
        <w:t>期：</w:t>
      </w:r>
      <w:r w:rsidRPr="00646B25">
        <w:rPr>
          <w:sz w:val="21"/>
          <w:szCs w:val="21"/>
          <w:u w:val="single"/>
        </w:rPr>
        <w:t xml:space="preserve">     </w:t>
      </w:r>
      <w:r w:rsidRPr="00646B25">
        <w:rPr>
          <w:rFonts w:hint="eastAsia"/>
          <w:sz w:val="21"/>
          <w:szCs w:val="21"/>
        </w:rPr>
        <w:t>年</w:t>
      </w:r>
      <w:r w:rsidRPr="00646B25">
        <w:rPr>
          <w:sz w:val="21"/>
          <w:szCs w:val="21"/>
          <w:u w:val="single"/>
        </w:rPr>
        <w:t xml:space="preserve">     </w:t>
      </w:r>
      <w:r w:rsidRPr="00646B25">
        <w:rPr>
          <w:rFonts w:hint="eastAsia"/>
          <w:sz w:val="21"/>
          <w:szCs w:val="21"/>
        </w:rPr>
        <w:t>月</w:t>
      </w:r>
      <w:r w:rsidRPr="00646B25">
        <w:rPr>
          <w:sz w:val="21"/>
          <w:szCs w:val="21"/>
          <w:u w:val="single"/>
        </w:rPr>
        <w:t xml:space="preserve">     </w:t>
      </w:r>
      <w:r w:rsidRPr="00646B25">
        <w:rPr>
          <w:rFonts w:hint="eastAsia"/>
          <w:sz w:val="21"/>
          <w:szCs w:val="21"/>
        </w:rPr>
        <w:t>日</w:t>
      </w:r>
      <w:bookmarkStart w:id="230" w:name="_Toc34168813"/>
      <w:bookmarkStart w:id="231" w:name="_Toc445930102"/>
      <w:bookmarkStart w:id="232" w:name="_Toc450207979"/>
      <w:bookmarkEnd w:id="227"/>
      <w:bookmarkEnd w:id="228"/>
      <w:bookmarkEnd w:id="229"/>
      <w:r w:rsidRPr="00646B25">
        <w:rPr>
          <w:rFonts w:ascii="黑体" w:eastAsia="黑体" w:hAnsi="黑体"/>
          <w:sz w:val="30"/>
          <w:szCs w:val="30"/>
        </w:rPr>
        <w:br w:type="page"/>
      </w:r>
    </w:p>
    <w:p w14:paraId="4E7663DE" w14:textId="3CD2B75F"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w:t>
      </w:r>
      <w:r w:rsidR="001A1023" w:rsidRPr="00646B25">
        <w:rPr>
          <w:rFonts w:ascii="黑体" w:eastAsia="黑体" w:hAnsi="黑体" w:hint="eastAsia"/>
          <w:b w:val="0"/>
          <w:sz w:val="30"/>
          <w:szCs w:val="30"/>
        </w:rPr>
        <w:t>六</w:t>
      </w:r>
      <w:r w:rsidRPr="00646B25">
        <w:rPr>
          <w:rFonts w:ascii="黑体" w:eastAsia="黑体" w:hAnsi="黑体" w:hint="eastAsia"/>
          <w:b w:val="0"/>
          <w:sz w:val="30"/>
          <w:szCs w:val="30"/>
        </w:rPr>
        <w:t>）竞争性磋商文件要求或供应商认为有必要提交的其他资料</w:t>
      </w:r>
      <w:bookmarkEnd w:id="230"/>
      <w:bookmarkEnd w:id="231"/>
      <w:bookmarkEnd w:id="232"/>
    </w:p>
    <w:p w14:paraId="2EE2261F" w14:textId="77777777" w:rsidR="007517AA" w:rsidRPr="00646B25" w:rsidRDefault="00211834">
      <w:pPr>
        <w:adjustRightInd w:val="0"/>
        <w:spacing w:line="360" w:lineRule="auto"/>
        <w:jc w:val="center"/>
        <w:rPr>
          <w:rFonts w:ascii="宋体" w:hAnsi="宋体" w:hint="eastAsia"/>
          <w:szCs w:val="21"/>
        </w:rPr>
      </w:pPr>
      <w:r w:rsidRPr="00646B25">
        <w:rPr>
          <w:rFonts w:ascii="宋体" w:hAnsi="宋体" w:hint="eastAsia"/>
          <w:szCs w:val="21"/>
        </w:rPr>
        <w:t>竞争性磋商文件要求的或供应商认为有必须提供的资料、说明等（格式自拟）。</w:t>
      </w:r>
    </w:p>
    <w:p w14:paraId="34DD515F" w14:textId="77777777" w:rsidR="007517AA" w:rsidRPr="00646B25" w:rsidRDefault="00211834">
      <w:pPr>
        <w:pStyle w:val="21"/>
        <w:spacing w:before="240" w:after="240" w:line="360" w:lineRule="auto"/>
        <w:jc w:val="center"/>
        <w:rPr>
          <w:rFonts w:ascii="黑体" w:hAnsi="黑体" w:hint="eastAsia"/>
        </w:rPr>
      </w:pPr>
      <w:bookmarkStart w:id="233" w:name="_Toc445930103"/>
      <w:bookmarkStart w:id="234" w:name="_Toc59721549"/>
      <w:bookmarkStart w:id="235" w:name="_Toc450207980"/>
      <w:bookmarkEnd w:id="226"/>
      <w:r w:rsidRPr="00646B25">
        <w:rPr>
          <w:rFonts w:ascii="黑体" w:hAnsi="黑体"/>
        </w:rPr>
        <w:br w:type="page"/>
      </w:r>
    </w:p>
    <w:p w14:paraId="298788BF" w14:textId="77777777" w:rsidR="007517AA" w:rsidRPr="00646B25" w:rsidRDefault="00211834">
      <w:pPr>
        <w:pStyle w:val="21"/>
        <w:spacing w:before="240" w:after="240" w:line="360" w:lineRule="auto"/>
        <w:jc w:val="center"/>
        <w:rPr>
          <w:rFonts w:ascii="黑体" w:hAnsi="黑体" w:hint="eastAsia"/>
        </w:rPr>
      </w:pPr>
      <w:bookmarkStart w:id="236" w:name="_Toc87451526"/>
      <w:bookmarkStart w:id="237" w:name="_Toc211435067"/>
      <w:r w:rsidRPr="00646B25">
        <w:rPr>
          <w:rFonts w:ascii="黑体" w:hAnsi="黑体" w:hint="eastAsia"/>
        </w:rPr>
        <w:lastRenderedPageBreak/>
        <w:t>二、响应文件磋商</w:t>
      </w:r>
      <w:proofErr w:type="gramStart"/>
      <w:r w:rsidRPr="00646B25">
        <w:rPr>
          <w:rFonts w:ascii="黑体" w:hAnsi="黑体" w:hint="eastAsia"/>
        </w:rPr>
        <w:t>函部分</w:t>
      </w:r>
      <w:proofErr w:type="gramEnd"/>
      <w:r w:rsidRPr="00646B25">
        <w:rPr>
          <w:rFonts w:ascii="黑体" w:hAnsi="黑体" w:hint="eastAsia"/>
        </w:rPr>
        <w:t>格式</w:t>
      </w:r>
      <w:bookmarkEnd w:id="233"/>
      <w:bookmarkEnd w:id="234"/>
      <w:bookmarkEnd w:id="235"/>
      <w:bookmarkEnd w:id="236"/>
      <w:bookmarkEnd w:id="237"/>
    </w:p>
    <w:p w14:paraId="4F95DC0E"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bookmarkStart w:id="238" w:name="_Toc445930104"/>
      <w:bookmarkStart w:id="239" w:name="_Toc34168815"/>
      <w:bookmarkStart w:id="240" w:name="_Toc450207981"/>
      <w:r w:rsidRPr="00646B25">
        <w:rPr>
          <w:rFonts w:ascii="黑体" w:eastAsia="黑体" w:hAnsi="黑体" w:hint="eastAsia"/>
          <w:b w:val="0"/>
          <w:sz w:val="30"/>
          <w:szCs w:val="30"/>
        </w:rPr>
        <w:t>（一）磋商函</w:t>
      </w:r>
      <w:bookmarkEnd w:id="238"/>
      <w:bookmarkEnd w:id="239"/>
      <w:bookmarkEnd w:id="240"/>
    </w:p>
    <w:p w14:paraId="4327E8AA" w14:textId="77777777" w:rsidR="007517AA" w:rsidRPr="00646B25" w:rsidRDefault="00211834">
      <w:pPr>
        <w:widowControl/>
        <w:spacing w:line="384" w:lineRule="auto"/>
        <w:jc w:val="left"/>
        <w:rPr>
          <w:rFonts w:ascii="Times New Roman" w:hAnsi="Times New Roman"/>
          <w:kern w:val="0"/>
          <w:szCs w:val="21"/>
          <w:u w:val="single"/>
        </w:rPr>
      </w:pPr>
      <w:r w:rsidRPr="00646B25">
        <w:rPr>
          <w:rFonts w:ascii="Times New Roman" w:hAnsi="Times New Roman" w:hint="eastAsia"/>
          <w:kern w:val="0"/>
          <w:szCs w:val="21"/>
        </w:rPr>
        <w:t>致：</w:t>
      </w:r>
      <w:r w:rsidRPr="00646B25">
        <w:rPr>
          <w:rFonts w:ascii="Times New Roman" w:hAnsi="Times New Roman" w:hint="eastAsia"/>
          <w:kern w:val="0"/>
          <w:szCs w:val="21"/>
          <w:u w:val="single"/>
        </w:rPr>
        <w:t xml:space="preserve">   </w:t>
      </w:r>
      <w:r w:rsidRPr="00646B25">
        <w:rPr>
          <w:rFonts w:ascii="Times New Roman" w:hAnsi="Times New Roman" w:hint="eastAsia"/>
          <w:kern w:val="0"/>
          <w:szCs w:val="21"/>
          <w:u w:val="single"/>
        </w:rPr>
        <w:t>（采购人名称）</w:t>
      </w:r>
      <w:r w:rsidRPr="00646B25">
        <w:rPr>
          <w:rFonts w:ascii="Times New Roman" w:hAnsi="Times New Roman" w:hint="eastAsia"/>
          <w:kern w:val="0"/>
          <w:szCs w:val="21"/>
          <w:u w:val="single"/>
        </w:rPr>
        <w:t xml:space="preserve">   </w:t>
      </w:r>
    </w:p>
    <w:p w14:paraId="6D15AAF4" w14:textId="06B02E74" w:rsidR="007517AA" w:rsidRPr="00646B25" w:rsidRDefault="00211834">
      <w:pPr>
        <w:widowControl/>
        <w:spacing w:line="384" w:lineRule="auto"/>
        <w:ind w:firstLineChars="200" w:firstLine="420"/>
        <w:jc w:val="left"/>
        <w:rPr>
          <w:rFonts w:ascii="Times New Roman" w:hAnsi="Times New Roman"/>
          <w:kern w:val="0"/>
          <w:szCs w:val="21"/>
        </w:rPr>
      </w:pPr>
      <w:r w:rsidRPr="00646B25">
        <w:rPr>
          <w:rFonts w:ascii="Times New Roman" w:hAnsi="Times New Roman" w:hint="eastAsia"/>
          <w:kern w:val="0"/>
          <w:szCs w:val="21"/>
        </w:rPr>
        <w:t>1</w:t>
      </w:r>
      <w:r w:rsidRPr="00646B25">
        <w:rPr>
          <w:rFonts w:ascii="Times New Roman" w:hAnsi="Times New Roman" w:hint="eastAsia"/>
          <w:kern w:val="0"/>
          <w:szCs w:val="21"/>
        </w:rPr>
        <w:t>、根据采购项目编号为</w:t>
      </w:r>
      <w:r w:rsidRPr="00646B25">
        <w:rPr>
          <w:rFonts w:ascii="Times New Roman" w:hAnsi="Times New Roman" w:hint="eastAsia"/>
          <w:kern w:val="0"/>
          <w:szCs w:val="21"/>
          <w:u w:val="single"/>
        </w:rPr>
        <w:t xml:space="preserve"> </w:t>
      </w:r>
      <w:r w:rsidR="009D2225" w:rsidRPr="00646B25">
        <w:rPr>
          <w:rFonts w:ascii="Times New Roman" w:hAnsi="Times New Roman"/>
          <w:kern w:val="0"/>
          <w:szCs w:val="21"/>
          <w:u w:val="single"/>
        </w:rPr>
        <w:t>KCFW-2025-10169</w:t>
      </w:r>
      <w:r w:rsidR="00454657" w:rsidRPr="00646B25">
        <w:rPr>
          <w:rFonts w:ascii="Times New Roman" w:hAnsi="Times New Roman" w:hint="eastAsia"/>
          <w:kern w:val="0"/>
          <w:szCs w:val="21"/>
          <w:u w:val="single"/>
        </w:rPr>
        <w:t xml:space="preserve"> </w:t>
      </w:r>
      <w:r w:rsidR="00BC2C75" w:rsidRPr="00646B25">
        <w:rPr>
          <w:rFonts w:ascii="Times New Roman" w:hAnsi="Times New Roman"/>
          <w:kern w:val="0"/>
          <w:szCs w:val="21"/>
          <w:u w:val="single"/>
        </w:rPr>
        <w:t xml:space="preserve"> </w:t>
      </w:r>
      <w:r w:rsidRPr="00646B25">
        <w:rPr>
          <w:rFonts w:ascii="Times New Roman" w:hAnsi="Times New Roman" w:hint="eastAsia"/>
          <w:kern w:val="0"/>
          <w:szCs w:val="21"/>
          <w:u w:val="single"/>
        </w:rPr>
        <w:t>（项目编号）</w:t>
      </w:r>
      <w:r w:rsidRPr="00646B25">
        <w:rPr>
          <w:rFonts w:ascii="Times New Roman" w:hAnsi="Times New Roman"/>
          <w:kern w:val="0"/>
          <w:szCs w:val="21"/>
          <w:u w:val="single"/>
        </w:rPr>
        <w:t xml:space="preserve"> </w:t>
      </w:r>
      <w:r w:rsidRPr="00646B25">
        <w:rPr>
          <w:rFonts w:ascii="Times New Roman" w:hAnsi="Times New Roman" w:hint="eastAsia"/>
          <w:kern w:val="0"/>
          <w:szCs w:val="21"/>
        </w:rPr>
        <w:t>的</w:t>
      </w:r>
      <w:r w:rsidRPr="00646B25">
        <w:rPr>
          <w:rFonts w:ascii="Times New Roman" w:hAnsi="Times New Roman" w:hint="eastAsia"/>
          <w:kern w:val="0"/>
          <w:szCs w:val="21"/>
          <w:u w:val="single"/>
        </w:rPr>
        <w:t xml:space="preserve"> </w:t>
      </w:r>
      <w:r w:rsidRPr="00646B25">
        <w:rPr>
          <w:rFonts w:ascii="Times New Roman" w:hAnsi="Times New Roman" w:hint="eastAsia"/>
          <w:kern w:val="0"/>
          <w:szCs w:val="21"/>
          <w:u w:val="single"/>
        </w:rPr>
        <w:t>（项目名称）</w:t>
      </w:r>
      <w:r w:rsidRPr="00646B25">
        <w:rPr>
          <w:rFonts w:ascii="Times New Roman" w:hAnsi="Times New Roman" w:hint="eastAsia"/>
          <w:kern w:val="0"/>
          <w:szCs w:val="21"/>
          <w:u w:val="single"/>
        </w:rPr>
        <w:t xml:space="preserve"> </w:t>
      </w:r>
      <w:r w:rsidRPr="00646B25">
        <w:rPr>
          <w:rFonts w:ascii="Times New Roman" w:hAnsi="Times New Roman" w:hint="eastAsia"/>
          <w:kern w:val="0"/>
          <w:szCs w:val="21"/>
        </w:rPr>
        <w:t>竞争性磋商文件，遵照现行有关法律法规的规定，经研究上述竞争性磋商文件的供应商须知、合同条款、采购内容、</w:t>
      </w:r>
      <w:r w:rsidR="0044364F" w:rsidRPr="00646B25">
        <w:rPr>
          <w:rFonts w:ascii="Times New Roman" w:hAnsi="Times New Roman" w:hint="eastAsia"/>
          <w:kern w:val="0"/>
          <w:szCs w:val="21"/>
        </w:rPr>
        <w:t>采购需求</w:t>
      </w:r>
      <w:r w:rsidRPr="00646B25">
        <w:rPr>
          <w:rFonts w:ascii="Times New Roman" w:hAnsi="Times New Roman" w:hint="eastAsia"/>
          <w:kern w:val="0"/>
          <w:szCs w:val="21"/>
        </w:rPr>
        <w:t>和其他有关文件资料后，我方愿以为成交价，按合同约定、磋商范围完成上述工作，并按</w:t>
      </w:r>
      <w:r w:rsidRPr="00646B25">
        <w:rPr>
          <w:rFonts w:ascii="Times New Roman" w:hAnsi="Times New Roman" w:hint="eastAsia"/>
          <w:kern w:val="0"/>
          <w:szCs w:val="21"/>
          <w:u w:val="single"/>
        </w:rPr>
        <w:t>磋商现场填报的</w:t>
      </w:r>
      <w:r w:rsidR="00D768A8" w:rsidRPr="00646B25">
        <w:rPr>
          <w:rFonts w:ascii="Times New Roman" w:hAnsi="Times New Roman" w:hint="eastAsia"/>
          <w:kern w:val="0"/>
          <w:szCs w:val="21"/>
          <w:u w:val="single"/>
        </w:rPr>
        <w:t>内容</w:t>
      </w:r>
      <w:r w:rsidRPr="00646B25">
        <w:rPr>
          <w:rFonts w:ascii="Times New Roman" w:hAnsi="Times New Roman" w:hint="eastAsia"/>
          <w:kern w:val="0"/>
          <w:szCs w:val="21"/>
        </w:rPr>
        <w:t>完成该合同条款的全部内容，并承担质量缺陷责任。</w:t>
      </w:r>
    </w:p>
    <w:p w14:paraId="734C53BD"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hint="eastAsia"/>
          <w:kern w:val="0"/>
          <w:szCs w:val="21"/>
        </w:rPr>
        <w:t>2</w:t>
      </w:r>
      <w:r w:rsidRPr="00646B25">
        <w:rPr>
          <w:rFonts w:ascii="Times New Roman" w:hAnsi="Times New Roman" w:hint="eastAsia"/>
          <w:kern w:val="0"/>
          <w:szCs w:val="21"/>
        </w:rPr>
        <w:t>、我方承诺我们的磋商报价不低于我们自身的成本。</w:t>
      </w:r>
    </w:p>
    <w:p w14:paraId="523578AA"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hint="eastAsia"/>
          <w:kern w:val="0"/>
          <w:szCs w:val="21"/>
        </w:rPr>
        <w:t>3</w:t>
      </w:r>
      <w:r w:rsidRPr="00646B25">
        <w:rPr>
          <w:rFonts w:ascii="Times New Roman" w:hAnsi="Times New Roman" w:hint="eastAsia"/>
          <w:kern w:val="0"/>
          <w:szCs w:val="21"/>
        </w:rPr>
        <w:t>、我方已详细审核全部竞争性磋商文件，包括修改文件（如有时）及有关附件。</w:t>
      </w:r>
    </w:p>
    <w:p w14:paraId="6862E719"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hint="eastAsia"/>
          <w:kern w:val="0"/>
          <w:szCs w:val="21"/>
        </w:rPr>
        <w:t>4</w:t>
      </w:r>
      <w:r w:rsidRPr="00646B25">
        <w:rPr>
          <w:rFonts w:ascii="Times New Roman" w:hAnsi="Times New Roman" w:hint="eastAsia"/>
          <w:kern w:val="0"/>
          <w:szCs w:val="21"/>
        </w:rPr>
        <w:t>、我方承认磋商函附录是我方磋商函的组成部分。</w:t>
      </w:r>
    </w:p>
    <w:p w14:paraId="3548A604"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5</w:t>
      </w:r>
      <w:r w:rsidRPr="00646B25">
        <w:rPr>
          <w:rFonts w:ascii="Times New Roman" w:hAnsi="Times New Roman" w:hint="eastAsia"/>
          <w:kern w:val="0"/>
          <w:szCs w:val="21"/>
        </w:rPr>
        <w:t>、一旦我方成交，我方承诺在收到成交通知书后，在成交通知书规定的期限内与你方签订合同。我方承诺在合同约定的期限内完成全部合同工作。</w:t>
      </w:r>
    </w:p>
    <w:p w14:paraId="3F15AB90"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6</w:t>
      </w:r>
      <w:r w:rsidRPr="00646B25">
        <w:rPr>
          <w:rFonts w:ascii="Times New Roman" w:hAnsi="Times New Roman" w:hint="eastAsia"/>
          <w:kern w:val="0"/>
          <w:szCs w:val="21"/>
        </w:rPr>
        <w:t>、如果我方成交，我方将按照竞争性磋商文件的规定提交履约担保。</w:t>
      </w:r>
    </w:p>
    <w:p w14:paraId="3D63916C" w14:textId="77777777" w:rsidR="007517AA" w:rsidRPr="00646B25" w:rsidRDefault="00211834" w:rsidP="00530700">
      <w:pPr>
        <w:widowControl/>
        <w:spacing w:line="384" w:lineRule="auto"/>
        <w:ind w:firstLineChars="225" w:firstLine="473"/>
        <w:rPr>
          <w:rFonts w:ascii="Times New Roman" w:hAnsi="Times New Roman"/>
          <w:kern w:val="0"/>
          <w:szCs w:val="21"/>
        </w:rPr>
      </w:pPr>
      <w:r w:rsidRPr="00646B25">
        <w:rPr>
          <w:rFonts w:ascii="Times New Roman" w:hAnsi="Times New Roman"/>
          <w:kern w:val="0"/>
          <w:szCs w:val="21"/>
        </w:rPr>
        <w:t>7</w:t>
      </w:r>
      <w:r w:rsidRPr="00646B25">
        <w:rPr>
          <w:rFonts w:ascii="Times New Roman" w:hAnsi="Times New Roman" w:hint="eastAsia"/>
          <w:kern w:val="0"/>
          <w:szCs w:val="21"/>
        </w:rPr>
        <w:t>、我方同意所提交的响应文件在磋商有效期内有效，在此期间内如果成交，我方将受此约束。</w:t>
      </w:r>
    </w:p>
    <w:p w14:paraId="2FCEBB78"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8</w:t>
      </w:r>
      <w:r w:rsidRPr="00646B25">
        <w:rPr>
          <w:rFonts w:ascii="Times New Roman" w:hAnsi="Times New Roman" w:hint="eastAsia"/>
          <w:kern w:val="0"/>
          <w:szCs w:val="21"/>
        </w:rPr>
        <w:t>、除非另外达成协议并生效，你方的成交通知书和本响应文件将成为约束双方的合同文件的组成部分。</w:t>
      </w:r>
    </w:p>
    <w:p w14:paraId="28FABF44"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9</w:t>
      </w:r>
      <w:r w:rsidRPr="00646B25">
        <w:rPr>
          <w:rFonts w:ascii="Times New Roman" w:hAnsi="Times New Roman" w:hint="eastAsia"/>
          <w:kern w:val="0"/>
          <w:szCs w:val="21"/>
        </w:rPr>
        <w:t>、如果我方成交，将按竞争性磋商文件的规定时间及合同条款签订合同。</w:t>
      </w:r>
    </w:p>
    <w:p w14:paraId="368850EC"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10</w:t>
      </w:r>
      <w:r w:rsidRPr="00646B25">
        <w:rPr>
          <w:rFonts w:ascii="Times New Roman" w:hAnsi="Times New Roman" w:hint="eastAsia"/>
          <w:kern w:val="0"/>
          <w:szCs w:val="21"/>
        </w:rPr>
        <w:t>、我方在此声明，所递交的响应文件及有关资料内容完整、合法、真实、有效和准确，若有违反，我方愿意承担一切后果。</w:t>
      </w:r>
    </w:p>
    <w:p w14:paraId="26953093" w14:textId="77777777" w:rsidR="007517AA" w:rsidRPr="00646B25" w:rsidRDefault="00211834">
      <w:pPr>
        <w:widowControl/>
        <w:spacing w:line="384" w:lineRule="auto"/>
        <w:ind w:firstLineChars="225" w:firstLine="473"/>
        <w:jc w:val="left"/>
        <w:rPr>
          <w:rFonts w:ascii="Times New Roman" w:hAnsi="Times New Roman"/>
          <w:kern w:val="0"/>
          <w:szCs w:val="21"/>
        </w:rPr>
      </w:pPr>
      <w:r w:rsidRPr="00646B25">
        <w:rPr>
          <w:rFonts w:ascii="Times New Roman" w:hAnsi="Times New Roman"/>
          <w:kern w:val="0"/>
          <w:szCs w:val="21"/>
        </w:rPr>
        <w:t>11</w:t>
      </w:r>
      <w:r w:rsidRPr="00646B25">
        <w:rPr>
          <w:rFonts w:ascii="Times New Roman" w:hAnsi="Times New Roman" w:hint="eastAsia"/>
          <w:kern w:val="0"/>
          <w:szCs w:val="21"/>
        </w:rPr>
        <w:t>、在合同协议书正式签署生效之前，本磋商函连同你方的成交通知书将构成我们双方之间共同遵守的文件，对双方具有约束力</w:t>
      </w:r>
      <w:r w:rsidRPr="00646B25">
        <w:rPr>
          <w:rFonts w:ascii="宋体" w:hAnsi="宋体"/>
          <w:szCs w:val="21"/>
        </w:rPr>
        <w:t>。</w:t>
      </w:r>
    </w:p>
    <w:p w14:paraId="44752BC7" w14:textId="77777777" w:rsidR="007517AA" w:rsidRPr="00646B25" w:rsidRDefault="007517AA">
      <w:pPr>
        <w:adjustRightInd w:val="0"/>
        <w:snapToGrid w:val="0"/>
        <w:spacing w:line="384" w:lineRule="auto"/>
        <w:ind w:firstLineChars="200" w:firstLine="420"/>
        <w:rPr>
          <w:rFonts w:ascii="宋体" w:hAnsi="宋体" w:hint="eastAsia"/>
          <w:szCs w:val="21"/>
          <w:u w:val="single"/>
        </w:rPr>
      </w:pPr>
    </w:p>
    <w:p w14:paraId="5E1D49DB" w14:textId="77777777" w:rsidR="007517AA" w:rsidRPr="00646B25" w:rsidRDefault="00211834">
      <w:pPr>
        <w:adjustRightInd w:val="0"/>
        <w:snapToGrid w:val="0"/>
        <w:spacing w:beforeLines="30" w:before="72" w:line="384" w:lineRule="auto"/>
        <w:ind w:firstLineChars="200" w:firstLine="420"/>
        <w:rPr>
          <w:rFonts w:ascii="宋体" w:hAnsi="宋体" w:hint="eastAsia"/>
          <w:szCs w:val="21"/>
          <w:u w:val="single"/>
        </w:rPr>
      </w:pPr>
      <w:r w:rsidRPr="00646B25">
        <w:rPr>
          <w:rFonts w:ascii="宋体" w:hAnsi="宋体" w:hint="eastAsia"/>
          <w:szCs w:val="21"/>
        </w:rPr>
        <w:t>供应商（盖单位章）：</w:t>
      </w:r>
      <w:r w:rsidRPr="00646B25">
        <w:rPr>
          <w:rFonts w:ascii="宋体" w:hAnsi="宋体" w:hint="eastAsia"/>
          <w:szCs w:val="21"/>
          <w:u w:val="single"/>
        </w:rPr>
        <w:t xml:space="preserve">                   </w:t>
      </w:r>
    </w:p>
    <w:p w14:paraId="24A74B39" w14:textId="77777777" w:rsidR="007517AA" w:rsidRPr="00646B25" w:rsidRDefault="00211834">
      <w:pPr>
        <w:adjustRightInd w:val="0"/>
        <w:snapToGrid w:val="0"/>
        <w:spacing w:line="384" w:lineRule="auto"/>
        <w:ind w:firstLineChars="200" w:firstLine="420"/>
        <w:rPr>
          <w:rFonts w:ascii="宋体" w:hAnsi="宋体" w:hint="eastAsia"/>
          <w:szCs w:val="21"/>
          <w:u w:val="single"/>
        </w:rPr>
      </w:pPr>
      <w:r w:rsidRPr="00646B25">
        <w:rPr>
          <w:rFonts w:ascii="宋体" w:hAnsi="宋体" w:hint="eastAsia"/>
          <w:szCs w:val="21"/>
        </w:rPr>
        <w:t>单位地址：</w:t>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u w:val="single"/>
        </w:rPr>
        <w:tab/>
      </w:r>
    </w:p>
    <w:p w14:paraId="40FD9C6E" w14:textId="77777777" w:rsidR="007517AA" w:rsidRPr="00646B25" w:rsidRDefault="00211834">
      <w:pPr>
        <w:adjustRightInd w:val="0"/>
        <w:snapToGrid w:val="0"/>
        <w:spacing w:line="384" w:lineRule="auto"/>
        <w:ind w:firstLineChars="200" w:firstLine="420"/>
        <w:rPr>
          <w:rFonts w:ascii="宋体" w:hAnsi="宋体" w:hint="eastAsia"/>
          <w:szCs w:val="21"/>
          <w:u w:val="single"/>
        </w:rPr>
      </w:pPr>
      <w:r w:rsidRPr="00646B25">
        <w:rPr>
          <w:rFonts w:ascii="宋体" w:hAnsi="宋体" w:hint="eastAsia"/>
          <w:szCs w:val="21"/>
        </w:rPr>
        <w:t>法定代表人或授权委托代理人（签字或盖章）：</w:t>
      </w:r>
      <w:r w:rsidRPr="00646B25">
        <w:rPr>
          <w:rFonts w:ascii="宋体" w:hAnsi="宋体" w:hint="eastAsia"/>
          <w:szCs w:val="21"/>
          <w:u w:val="single"/>
        </w:rPr>
        <w:t xml:space="preserve">                </w:t>
      </w:r>
    </w:p>
    <w:p w14:paraId="5C66EFD1" w14:textId="77777777" w:rsidR="007517AA" w:rsidRPr="00646B25" w:rsidRDefault="00211834">
      <w:pPr>
        <w:adjustRightInd w:val="0"/>
        <w:snapToGrid w:val="0"/>
        <w:spacing w:line="384" w:lineRule="auto"/>
        <w:ind w:firstLineChars="200" w:firstLine="420"/>
        <w:rPr>
          <w:rFonts w:ascii="宋体" w:hAnsi="宋体" w:hint="eastAsia"/>
          <w:szCs w:val="21"/>
          <w:u w:val="single"/>
        </w:rPr>
      </w:pPr>
      <w:r w:rsidRPr="00646B25">
        <w:rPr>
          <w:rFonts w:ascii="宋体" w:hAnsi="宋体" w:hint="eastAsia"/>
          <w:szCs w:val="21"/>
        </w:rPr>
        <w:t>邮政编码：</w:t>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rPr>
        <w:t>电话：</w:t>
      </w:r>
      <w:r w:rsidRPr="00646B25">
        <w:rPr>
          <w:rFonts w:ascii="宋体" w:hAnsi="宋体" w:hint="eastAsia"/>
          <w:szCs w:val="21"/>
          <w:u w:val="single"/>
        </w:rPr>
        <w:tab/>
      </w:r>
      <w:r w:rsidRPr="00646B25">
        <w:rPr>
          <w:rFonts w:ascii="宋体" w:hAnsi="宋体" w:hint="eastAsia"/>
          <w:szCs w:val="21"/>
          <w:u w:val="single"/>
        </w:rPr>
        <w:tab/>
      </w:r>
      <w:r w:rsidRPr="00646B25">
        <w:rPr>
          <w:rFonts w:ascii="宋体" w:hAnsi="宋体" w:hint="eastAsia"/>
          <w:szCs w:val="21"/>
        </w:rPr>
        <w:t xml:space="preserve"> 传真：</w:t>
      </w:r>
      <w:r w:rsidRPr="00646B25">
        <w:rPr>
          <w:rFonts w:ascii="宋体" w:hAnsi="宋体" w:hint="eastAsia"/>
          <w:szCs w:val="21"/>
          <w:u w:val="single"/>
        </w:rPr>
        <w:tab/>
      </w:r>
      <w:r w:rsidRPr="00646B25">
        <w:rPr>
          <w:rFonts w:ascii="宋体" w:hAnsi="宋体" w:hint="eastAsia"/>
          <w:szCs w:val="21"/>
          <w:u w:val="single"/>
        </w:rPr>
        <w:tab/>
      </w:r>
    </w:p>
    <w:p w14:paraId="740B062E" w14:textId="77777777" w:rsidR="007517AA" w:rsidRPr="00646B25" w:rsidRDefault="00211834">
      <w:pPr>
        <w:adjustRightInd w:val="0"/>
        <w:snapToGrid w:val="0"/>
        <w:spacing w:line="384" w:lineRule="auto"/>
        <w:ind w:firstLineChars="200" w:firstLine="420"/>
        <w:rPr>
          <w:rFonts w:ascii="宋体" w:hAnsi="宋体" w:hint="eastAsia"/>
          <w:szCs w:val="21"/>
        </w:rPr>
      </w:pPr>
      <w:r w:rsidRPr="00646B25">
        <w:rPr>
          <w:rFonts w:ascii="宋体" w:hAnsi="宋体" w:hint="eastAsia"/>
          <w:szCs w:val="21"/>
        </w:rPr>
        <w:t>日  期：</w:t>
      </w:r>
      <w:r w:rsidRPr="00646B25">
        <w:rPr>
          <w:rFonts w:ascii="宋体" w:hAnsi="宋体" w:hint="eastAsia"/>
          <w:szCs w:val="21"/>
          <w:u w:val="single"/>
        </w:rPr>
        <w:t xml:space="preserve">     </w:t>
      </w:r>
      <w:r w:rsidRPr="00646B25">
        <w:rPr>
          <w:rFonts w:ascii="宋体" w:hAnsi="宋体" w:hint="eastAsia"/>
          <w:szCs w:val="21"/>
        </w:rPr>
        <w:t>年</w:t>
      </w:r>
      <w:r w:rsidRPr="00646B25">
        <w:rPr>
          <w:rFonts w:ascii="宋体" w:hAnsi="宋体" w:hint="eastAsia"/>
          <w:szCs w:val="21"/>
          <w:u w:val="single"/>
        </w:rPr>
        <w:t xml:space="preserve">     </w:t>
      </w:r>
      <w:r w:rsidRPr="00646B25">
        <w:rPr>
          <w:rFonts w:ascii="宋体" w:hAnsi="宋体" w:hint="eastAsia"/>
          <w:szCs w:val="21"/>
        </w:rPr>
        <w:t>月</w:t>
      </w:r>
      <w:r w:rsidRPr="00646B25">
        <w:rPr>
          <w:rFonts w:ascii="宋体" w:hAnsi="宋体" w:hint="eastAsia"/>
          <w:szCs w:val="21"/>
          <w:u w:val="single"/>
        </w:rPr>
        <w:t xml:space="preserve">     </w:t>
      </w:r>
      <w:r w:rsidRPr="00646B25">
        <w:rPr>
          <w:rFonts w:ascii="宋体" w:hAnsi="宋体" w:hint="eastAsia"/>
          <w:szCs w:val="21"/>
        </w:rPr>
        <w:t>日</w:t>
      </w:r>
    </w:p>
    <w:p w14:paraId="3016F752" w14:textId="77777777" w:rsidR="00D768A8" w:rsidRPr="00646B25" w:rsidRDefault="00D768A8" w:rsidP="00D768A8">
      <w:pPr>
        <w:pStyle w:val="a2"/>
      </w:pPr>
    </w:p>
    <w:p w14:paraId="2CEA2306" w14:textId="77777777" w:rsidR="00D768A8" w:rsidRPr="00646B25" w:rsidRDefault="00D768A8" w:rsidP="00D768A8">
      <w:pPr>
        <w:pStyle w:val="a2"/>
      </w:pPr>
    </w:p>
    <w:p w14:paraId="5E5E4D17" w14:textId="77777777" w:rsidR="00D768A8" w:rsidRPr="00646B25" w:rsidRDefault="00D768A8" w:rsidP="00D768A8">
      <w:pPr>
        <w:pStyle w:val="a2"/>
      </w:pPr>
    </w:p>
    <w:p w14:paraId="65F90A12" w14:textId="77777777" w:rsidR="007517AA" w:rsidRPr="00646B25" w:rsidRDefault="00211834">
      <w:pPr>
        <w:pStyle w:val="30"/>
        <w:numPr>
          <w:ilvl w:val="2"/>
          <w:numId w:val="0"/>
        </w:numPr>
        <w:tabs>
          <w:tab w:val="left" w:pos="432"/>
          <w:tab w:val="left" w:pos="720"/>
        </w:tabs>
        <w:spacing w:before="240" w:after="240" w:line="360" w:lineRule="auto"/>
        <w:jc w:val="center"/>
        <w:rPr>
          <w:rFonts w:ascii="黑体" w:eastAsia="黑体" w:hAnsi="黑体" w:hint="eastAsia"/>
          <w:b w:val="0"/>
          <w:sz w:val="30"/>
          <w:szCs w:val="30"/>
        </w:rPr>
      </w:pPr>
      <w:bookmarkStart w:id="241" w:name="_Toc431342787"/>
      <w:bookmarkStart w:id="242" w:name="_Toc445930105"/>
      <w:bookmarkStart w:id="243" w:name="_Toc445844739"/>
      <w:bookmarkStart w:id="244" w:name="_Toc450207982"/>
      <w:bookmarkStart w:id="245" w:name="_Toc443383979"/>
      <w:bookmarkStart w:id="246" w:name="_Toc491205016"/>
      <w:r w:rsidRPr="00646B25">
        <w:rPr>
          <w:rFonts w:ascii="黑体" w:eastAsia="黑体" w:hAnsi="黑体" w:hint="eastAsia"/>
          <w:b w:val="0"/>
          <w:sz w:val="30"/>
          <w:szCs w:val="30"/>
        </w:rPr>
        <w:lastRenderedPageBreak/>
        <w:t>（二）磋商函附录</w:t>
      </w:r>
      <w:bookmarkEnd w:id="241"/>
      <w:bookmarkEnd w:id="242"/>
      <w:bookmarkEnd w:id="243"/>
      <w:bookmarkEnd w:id="244"/>
      <w:bookmarkEnd w:id="245"/>
      <w:bookmarkEnd w:id="246"/>
    </w:p>
    <w:p w14:paraId="1E043C04" w14:textId="77777777" w:rsidR="007517AA" w:rsidRPr="00646B25" w:rsidRDefault="00211834">
      <w:pPr>
        <w:spacing w:afterLines="50" w:after="120"/>
        <w:ind w:firstLineChars="200" w:firstLine="420"/>
        <w:rPr>
          <w:rFonts w:ascii="宋体" w:hAnsi="宋体" w:hint="eastAsia"/>
          <w:szCs w:val="21"/>
          <w:u w:val="single"/>
        </w:rPr>
      </w:pPr>
      <w:r w:rsidRPr="00646B25">
        <w:rPr>
          <w:rFonts w:ascii="宋体" w:hAnsi="宋体" w:hint="eastAsia"/>
          <w:szCs w:val="21"/>
        </w:rPr>
        <w:t>项目名称：</w:t>
      </w:r>
      <w:r w:rsidRPr="00646B25">
        <w:rPr>
          <w:rFonts w:ascii="宋体" w:hAnsi="宋体" w:hint="eastAsia"/>
          <w:szCs w:val="21"/>
          <w:u w:val="single"/>
        </w:rPr>
        <w:t xml:space="preserve">       （项目名称）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
        <w:gridCol w:w="3271"/>
        <w:gridCol w:w="2159"/>
        <w:gridCol w:w="2789"/>
      </w:tblGrid>
      <w:tr w:rsidR="00646B25" w:rsidRPr="00646B25" w14:paraId="58EBB1C7" w14:textId="77777777">
        <w:trPr>
          <w:trHeight w:val="567"/>
          <w:jc w:val="center"/>
        </w:trPr>
        <w:tc>
          <w:tcPr>
            <w:tcW w:w="841" w:type="dxa"/>
            <w:vAlign w:val="center"/>
          </w:tcPr>
          <w:p w14:paraId="237F3960" w14:textId="77777777" w:rsidR="007517AA" w:rsidRPr="00646B25" w:rsidRDefault="00211834">
            <w:pPr>
              <w:jc w:val="center"/>
              <w:rPr>
                <w:rFonts w:ascii="宋体" w:hAnsi="宋体" w:hint="eastAsia"/>
                <w:szCs w:val="21"/>
              </w:rPr>
            </w:pPr>
            <w:r w:rsidRPr="00646B25">
              <w:rPr>
                <w:rFonts w:ascii="宋体" w:hAnsi="宋体" w:hint="eastAsia"/>
                <w:szCs w:val="21"/>
              </w:rPr>
              <w:t>序 号</w:t>
            </w:r>
          </w:p>
        </w:tc>
        <w:tc>
          <w:tcPr>
            <w:tcW w:w="3271" w:type="dxa"/>
            <w:vAlign w:val="center"/>
          </w:tcPr>
          <w:p w14:paraId="62C8DC22" w14:textId="77777777" w:rsidR="007517AA" w:rsidRPr="00646B25" w:rsidRDefault="00211834">
            <w:pPr>
              <w:jc w:val="center"/>
              <w:rPr>
                <w:rFonts w:ascii="宋体" w:hAnsi="宋体" w:hint="eastAsia"/>
                <w:szCs w:val="21"/>
              </w:rPr>
            </w:pPr>
            <w:r w:rsidRPr="00646B25">
              <w:rPr>
                <w:rFonts w:ascii="宋体" w:hAnsi="宋体" w:hint="eastAsia"/>
                <w:szCs w:val="21"/>
              </w:rPr>
              <w:t>合同条款内容</w:t>
            </w:r>
          </w:p>
        </w:tc>
        <w:tc>
          <w:tcPr>
            <w:tcW w:w="2159" w:type="dxa"/>
            <w:vAlign w:val="center"/>
          </w:tcPr>
          <w:p w14:paraId="4EB1F066" w14:textId="77777777" w:rsidR="007517AA" w:rsidRPr="00646B25" w:rsidRDefault="00211834">
            <w:pPr>
              <w:jc w:val="center"/>
              <w:rPr>
                <w:rFonts w:ascii="宋体" w:hAnsi="宋体" w:hint="eastAsia"/>
                <w:szCs w:val="21"/>
              </w:rPr>
            </w:pPr>
            <w:r w:rsidRPr="00646B25">
              <w:rPr>
                <w:rFonts w:ascii="宋体" w:hAnsi="宋体" w:hint="eastAsia"/>
                <w:szCs w:val="21"/>
              </w:rPr>
              <w:t>约定内容</w:t>
            </w:r>
          </w:p>
        </w:tc>
        <w:tc>
          <w:tcPr>
            <w:tcW w:w="2789" w:type="dxa"/>
            <w:vAlign w:val="center"/>
          </w:tcPr>
          <w:p w14:paraId="1B60500D" w14:textId="77777777" w:rsidR="007517AA" w:rsidRPr="00646B25" w:rsidRDefault="00211834">
            <w:pPr>
              <w:jc w:val="center"/>
              <w:rPr>
                <w:rFonts w:ascii="宋体" w:hAnsi="宋体" w:hint="eastAsia"/>
                <w:szCs w:val="21"/>
              </w:rPr>
            </w:pPr>
            <w:r w:rsidRPr="00646B25">
              <w:rPr>
                <w:rFonts w:ascii="宋体" w:hAnsi="宋体" w:hint="eastAsia"/>
                <w:szCs w:val="21"/>
              </w:rPr>
              <w:t>备注</w:t>
            </w:r>
          </w:p>
        </w:tc>
      </w:tr>
      <w:tr w:rsidR="00646B25" w:rsidRPr="00646B25" w14:paraId="6379AABD" w14:textId="77777777">
        <w:trPr>
          <w:trHeight w:val="567"/>
          <w:jc w:val="center"/>
        </w:trPr>
        <w:tc>
          <w:tcPr>
            <w:tcW w:w="841" w:type="dxa"/>
            <w:vAlign w:val="center"/>
          </w:tcPr>
          <w:p w14:paraId="650FFBD4" w14:textId="77777777" w:rsidR="007517AA" w:rsidRPr="00646B25" w:rsidRDefault="00211834">
            <w:pPr>
              <w:jc w:val="center"/>
              <w:rPr>
                <w:rFonts w:ascii="宋体" w:hAnsi="宋体" w:hint="eastAsia"/>
                <w:szCs w:val="21"/>
              </w:rPr>
            </w:pPr>
            <w:r w:rsidRPr="00646B25">
              <w:rPr>
                <w:rFonts w:ascii="宋体" w:hAnsi="宋体"/>
                <w:szCs w:val="21"/>
              </w:rPr>
              <w:t>1</w:t>
            </w:r>
          </w:p>
        </w:tc>
        <w:tc>
          <w:tcPr>
            <w:tcW w:w="3271" w:type="dxa"/>
            <w:vAlign w:val="center"/>
          </w:tcPr>
          <w:p w14:paraId="313CDA5E" w14:textId="77777777" w:rsidR="007517AA" w:rsidRPr="00646B25" w:rsidRDefault="00211834">
            <w:pPr>
              <w:rPr>
                <w:rFonts w:ascii="宋体" w:hAnsi="宋体" w:hint="eastAsia"/>
                <w:szCs w:val="21"/>
              </w:rPr>
            </w:pPr>
            <w:r w:rsidRPr="00646B25">
              <w:rPr>
                <w:rFonts w:ascii="宋体" w:hAnsi="宋体" w:hint="eastAsia"/>
                <w:szCs w:val="21"/>
              </w:rPr>
              <w:t>服务期限承诺</w:t>
            </w:r>
          </w:p>
        </w:tc>
        <w:tc>
          <w:tcPr>
            <w:tcW w:w="2159" w:type="dxa"/>
            <w:vAlign w:val="center"/>
          </w:tcPr>
          <w:p w14:paraId="069226A3" w14:textId="77777777" w:rsidR="007517AA" w:rsidRPr="00646B25" w:rsidRDefault="007517AA">
            <w:pPr>
              <w:rPr>
                <w:rFonts w:ascii="宋体" w:hAnsi="宋体" w:hint="eastAsia"/>
                <w:szCs w:val="21"/>
              </w:rPr>
            </w:pPr>
          </w:p>
        </w:tc>
        <w:tc>
          <w:tcPr>
            <w:tcW w:w="2789" w:type="dxa"/>
            <w:vAlign w:val="center"/>
          </w:tcPr>
          <w:p w14:paraId="2FE0F091" w14:textId="77777777" w:rsidR="007517AA" w:rsidRPr="00646B25" w:rsidRDefault="007517AA">
            <w:pPr>
              <w:jc w:val="center"/>
              <w:rPr>
                <w:rFonts w:ascii="宋体" w:hAnsi="宋体" w:hint="eastAsia"/>
                <w:szCs w:val="21"/>
              </w:rPr>
            </w:pPr>
          </w:p>
        </w:tc>
      </w:tr>
      <w:tr w:rsidR="00646B25" w:rsidRPr="00646B25" w14:paraId="39AE6331" w14:textId="77777777">
        <w:trPr>
          <w:trHeight w:val="567"/>
          <w:jc w:val="center"/>
        </w:trPr>
        <w:tc>
          <w:tcPr>
            <w:tcW w:w="841" w:type="dxa"/>
            <w:vAlign w:val="center"/>
          </w:tcPr>
          <w:p w14:paraId="201A9ACF" w14:textId="1B17CA75" w:rsidR="00783FDD" w:rsidRPr="00646B25" w:rsidRDefault="00783FDD">
            <w:pPr>
              <w:jc w:val="center"/>
              <w:rPr>
                <w:rFonts w:ascii="宋体" w:hAnsi="宋体" w:hint="eastAsia"/>
                <w:szCs w:val="21"/>
              </w:rPr>
            </w:pPr>
            <w:r w:rsidRPr="00646B25">
              <w:rPr>
                <w:rFonts w:ascii="宋体" w:hAnsi="宋体" w:hint="eastAsia"/>
                <w:szCs w:val="21"/>
              </w:rPr>
              <w:t>2</w:t>
            </w:r>
          </w:p>
        </w:tc>
        <w:tc>
          <w:tcPr>
            <w:tcW w:w="3271" w:type="dxa"/>
            <w:vAlign w:val="center"/>
          </w:tcPr>
          <w:p w14:paraId="37B1C619" w14:textId="7664FBAB" w:rsidR="00783FDD" w:rsidRPr="00646B25" w:rsidRDefault="00783FDD">
            <w:pPr>
              <w:rPr>
                <w:rFonts w:ascii="宋体" w:hAnsi="宋体" w:hint="eastAsia"/>
                <w:szCs w:val="21"/>
              </w:rPr>
            </w:pPr>
            <w:r w:rsidRPr="00646B25">
              <w:rPr>
                <w:rFonts w:ascii="宋体" w:hAnsi="宋体" w:hint="eastAsia"/>
                <w:szCs w:val="21"/>
              </w:rPr>
              <w:t>质量标准承诺</w:t>
            </w:r>
          </w:p>
        </w:tc>
        <w:tc>
          <w:tcPr>
            <w:tcW w:w="2159" w:type="dxa"/>
            <w:vAlign w:val="center"/>
          </w:tcPr>
          <w:p w14:paraId="3A099130" w14:textId="77777777" w:rsidR="00783FDD" w:rsidRPr="00646B25" w:rsidRDefault="00783FDD">
            <w:pPr>
              <w:rPr>
                <w:rFonts w:ascii="宋体" w:hAnsi="宋体" w:hint="eastAsia"/>
                <w:szCs w:val="21"/>
              </w:rPr>
            </w:pPr>
          </w:p>
        </w:tc>
        <w:tc>
          <w:tcPr>
            <w:tcW w:w="2789" w:type="dxa"/>
            <w:vAlign w:val="center"/>
          </w:tcPr>
          <w:p w14:paraId="1C13ABB1" w14:textId="77777777" w:rsidR="00783FDD" w:rsidRPr="00646B25" w:rsidRDefault="00783FDD">
            <w:pPr>
              <w:jc w:val="center"/>
              <w:rPr>
                <w:rFonts w:ascii="宋体" w:hAnsi="宋体" w:hint="eastAsia"/>
                <w:szCs w:val="21"/>
              </w:rPr>
            </w:pPr>
          </w:p>
        </w:tc>
      </w:tr>
      <w:tr w:rsidR="00646B25" w:rsidRPr="00646B25" w14:paraId="2DB5EB65" w14:textId="77777777">
        <w:trPr>
          <w:trHeight w:val="567"/>
          <w:jc w:val="center"/>
        </w:trPr>
        <w:tc>
          <w:tcPr>
            <w:tcW w:w="841" w:type="dxa"/>
            <w:vAlign w:val="center"/>
          </w:tcPr>
          <w:p w14:paraId="4D97FA1D" w14:textId="7DA878E3" w:rsidR="007517AA" w:rsidRPr="00646B25" w:rsidRDefault="00783FDD">
            <w:pPr>
              <w:jc w:val="center"/>
              <w:rPr>
                <w:rFonts w:ascii="宋体" w:hAnsi="宋体" w:hint="eastAsia"/>
                <w:szCs w:val="21"/>
              </w:rPr>
            </w:pPr>
            <w:r w:rsidRPr="00646B25">
              <w:rPr>
                <w:rFonts w:ascii="宋体" w:hAnsi="宋体"/>
                <w:szCs w:val="21"/>
              </w:rPr>
              <w:t>3</w:t>
            </w:r>
          </w:p>
        </w:tc>
        <w:tc>
          <w:tcPr>
            <w:tcW w:w="3271" w:type="dxa"/>
            <w:vAlign w:val="center"/>
          </w:tcPr>
          <w:p w14:paraId="5A630220" w14:textId="7003808A" w:rsidR="007517AA" w:rsidRPr="00646B25" w:rsidRDefault="0030148E">
            <w:pPr>
              <w:rPr>
                <w:rFonts w:ascii="宋体" w:hAnsi="宋体" w:hint="eastAsia"/>
                <w:szCs w:val="21"/>
              </w:rPr>
            </w:pPr>
            <w:r w:rsidRPr="00646B25">
              <w:rPr>
                <w:rFonts w:ascii="宋体" w:hAnsi="宋体" w:hint="eastAsia"/>
                <w:szCs w:val="21"/>
              </w:rPr>
              <w:t>项目服务地点</w:t>
            </w:r>
            <w:r w:rsidR="00211834" w:rsidRPr="00646B25">
              <w:rPr>
                <w:rFonts w:ascii="宋体" w:hAnsi="宋体" w:hint="eastAsia"/>
                <w:szCs w:val="21"/>
              </w:rPr>
              <w:t>承诺</w:t>
            </w:r>
          </w:p>
        </w:tc>
        <w:tc>
          <w:tcPr>
            <w:tcW w:w="2159" w:type="dxa"/>
            <w:vAlign w:val="center"/>
          </w:tcPr>
          <w:p w14:paraId="23556C6E" w14:textId="77777777" w:rsidR="007517AA" w:rsidRPr="00646B25" w:rsidRDefault="007517AA">
            <w:pPr>
              <w:jc w:val="center"/>
              <w:rPr>
                <w:rFonts w:ascii="宋体" w:hAnsi="宋体" w:hint="eastAsia"/>
                <w:szCs w:val="21"/>
              </w:rPr>
            </w:pPr>
          </w:p>
        </w:tc>
        <w:tc>
          <w:tcPr>
            <w:tcW w:w="2789" w:type="dxa"/>
            <w:vAlign w:val="center"/>
          </w:tcPr>
          <w:p w14:paraId="1F2D7388" w14:textId="77777777" w:rsidR="007517AA" w:rsidRPr="00646B25" w:rsidRDefault="007517AA">
            <w:pPr>
              <w:jc w:val="center"/>
              <w:rPr>
                <w:rFonts w:ascii="宋体" w:hAnsi="宋体" w:hint="eastAsia"/>
                <w:szCs w:val="21"/>
              </w:rPr>
            </w:pPr>
          </w:p>
        </w:tc>
      </w:tr>
      <w:tr w:rsidR="00646B25" w:rsidRPr="00646B25" w14:paraId="1C7E96DE" w14:textId="77777777">
        <w:trPr>
          <w:trHeight w:val="567"/>
          <w:jc w:val="center"/>
        </w:trPr>
        <w:tc>
          <w:tcPr>
            <w:tcW w:w="841" w:type="dxa"/>
            <w:vAlign w:val="center"/>
          </w:tcPr>
          <w:p w14:paraId="37144401" w14:textId="06D6A7B3" w:rsidR="007517AA" w:rsidRPr="00646B25" w:rsidRDefault="00783FDD">
            <w:pPr>
              <w:jc w:val="center"/>
              <w:rPr>
                <w:rFonts w:ascii="宋体" w:hAnsi="宋体" w:hint="eastAsia"/>
                <w:szCs w:val="21"/>
              </w:rPr>
            </w:pPr>
            <w:r w:rsidRPr="00646B25">
              <w:rPr>
                <w:rFonts w:ascii="宋体" w:hAnsi="宋体"/>
                <w:szCs w:val="21"/>
              </w:rPr>
              <w:t>4</w:t>
            </w:r>
          </w:p>
        </w:tc>
        <w:tc>
          <w:tcPr>
            <w:tcW w:w="3271" w:type="dxa"/>
            <w:vAlign w:val="center"/>
          </w:tcPr>
          <w:p w14:paraId="1F81AAB0" w14:textId="77777777" w:rsidR="007517AA" w:rsidRPr="00646B25" w:rsidRDefault="00211834">
            <w:pPr>
              <w:rPr>
                <w:rFonts w:ascii="宋体" w:hAnsi="宋体" w:hint="eastAsia"/>
                <w:szCs w:val="21"/>
              </w:rPr>
            </w:pPr>
            <w:r w:rsidRPr="00646B25">
              <w:rPr>
                <w:rFonts w:ascii="宋体" w:hAnsi="宋体" w:hint="eastAsia"/>
                <w:szCs w:val="21"/>
              </w:rPr>
              <w:t>磋商有效期</w:t>
            </w:r>
          </w:p>
        </w:tc>
        <w:tc>
          <w:tcPr>
            <w:tcW w:w="2159" w:type="dxa"/>
            <w:vAlign w:val="center"/>
          </w:tcPr>
          <w:p w14:paraId="4C7DF0FD" w14:textId="77777777" w:rsidR="007517AA" w:rsidRPr="00646B25" w:rsidRDefault="007517AA">
            <w:pPr>
              <w:rPr>
                <w:rFonts w:ascii="宋体" w:hAnsi="宋体" w:hint="eastAsia"/>
                <w:szCs w:val="21"/>
              </w:rPr>
            </w:pPr>
          </w:p>
        </w:tc>
        <w:tc>
          <w:tcPr>
            <w:tcW w:w="2789" w:type="dxa"/>
            <w:vAlign w:val="center"/>
          </w:tcPr>
          <w:p w14:paraId="1692E597" w14:textId="77777777" w:rsidR="007517AA" w:rsidRPr="00646B25" w:rsidRDefault="007517AA">
            <w:pPr>
              <w:jc w:val="center"/>
              <w:rPr>
                <w:rFonts w:ascii="宋体" w:hAnsi="宋体" w:hint="eastAsia"/>
                <w:szCs w:val="21"/>
              </w:rPr>
            </w:pPr>
          </w:p>
        </w:tc>
      </w:tr>
      <w:tr w:rsidR="00646B25" w:rsidRPr="00646B25" w14:paraId="0AA6F8CF" w14:textId="77777777">
        <w:trPr>
          <w:trHeight w:val="567"/>
          <w:jc w:val="center"/>
        </w:trPr>
        <w:tc>
          <w:tcPr>
            <w:tcW w:w="841" w:type="dxa"/>
            <w:vAlign w:val="center"/>
          </w:tcPr>
          <w:p w14:paraId="3F6E814A" w14:textId="491F7D6C" w:rsidR="00783FDD" w:rsidRPr="00646B25" w:rsidRDefault="00783FDD" w:rsidP="00783FDD">
            <w:pPr>
              <w:jc w:val="center"/>
              <w:rPr>
                <w:rFonts w:ascii="宋体" w:hAnsi="宋体" w:hint="eastAsia"/>
                <w:szCs w:val="21"/>
              </w:rPr>
            </w:pPr>
            <w:r w:rsidRPr="00646B25">
              <w:rPr>
                <w:rFonts w:ascii="宋体" w:hAnsi="宋体"/>
                <w:szCs w:val="21"/>
              </w:rPr>
              <w:t>5</w:t>
            </w:r>
          </w:p>
        </w:tc>
        <w:tc>
          <w:tcPr>
            <w:tcW w:w="3271" w:type="dxa"/>
            <w:vAlign w:val="center"/>
          </w:tcPr>
          <w:p w14:paraId="0D62C808" w14:textId="6779167A" w:rsidR="00783FDD" w:rsidRPr="00646B25" w:rsidRDefault="00783FDD" w:rsidP="00783FDD">
            <w:pPr>
              <w:rPr>
                <w:rFonts w:ascii="宋体" w:hAnsi="宋体" w:hint="eastAsia"/>
                <w:szCs w:val="21"/>
              </w:rPr>
            </w:pPr>
          </w:p>
        </w:tc>
        <w:tc>
          <w:tcPr>
            <w:tcW w:w="2159" w:type="dxa"/>
            <w:vAlign w:val="center"/>
          </w:tcPr>
          <w:p w14:paraId="21A08DB6" w14:textId="0EE0F73A" w:rsidR="00783FDD" w:rsidRPr="00646B25" w:rsidRDefault="00783FDD" w:rsidP="00783FDD">
            <w:pPr>
              <w:jc w:val="center"/>
              <w:rPr>
                <w:rFonts w:ascii="宋体" w:hAnsi="宋体" w:hint="eastAsia"/>
                <w:szCs w:val="21"/>
              </w:rPr>
            </w:pPr>
          </w:p>
        </w:tc>
        <w:tc>
          <w:tcPr>
            <w:tcW w:w="2789" w:type="dxa"/>
            <w:vAlign w:val="center"/>
          </w:tcPr>
          <w:p w14:paraId="27693870" w14:textId="77777777" w:rsidR="00783FDD" w:rsidRPr="00646B25" w:rsidRDefault="00783FDD" w:rsidP="00783FDD">
            <w:pPr>
              <w:jc w:val="center"/>
              <w:rPr>
                <w:rFonts w:ascii="宋体" w:hAnsi="宋体" w:hint="eastAsia"/>
                <w:szCs w:val="21"/>
              </w:rPr>
            </w:pPr>
          </w:p>
        </w:tc>
      </w:tr>
      <w:tr w:rsidR="00646B25" w:rsidRPr="00646B25" w14:paraId="677F0523" w14:textId="77777777">
        <w:trPr>
          <w:trHeight w:val="567"/>
          <w:jc w:val="center"/>
        </w:trPr>
        <w:tc>
          <w:tcPr>
            <w:tcW w:w="841" w:type="dxa"/>
            <w:vAlign w:val="center"/>
          </w:tcPr>
          <w:p w14:paraId="42A3C1B1" w14:textId="2DC66DAA" w:rsidR="00783FDD" w:rsidRPr="00646B25" w:rsidRDefault="00783FDD" w:rsidP="00783FDD">
            <w:pPr>
              <w:jc w:val="center"/>
              <w:rPr>
                <w:rFonts w:ascii="宋体" w:hAnsi="宋体" w:hint="eastAsia"/>
                <w:szCs w:val="21"/>
              </w:rPr>
            </w:pPr>
            <w:r w:rsidRPr="00646B25">
              <w:rPr>
                <w:rFonts w:ascii="宋体" w:hAnsi="宋体"/>
                <w:szCs w:val="21"/>
              </w:rPr>
              <w:t>6</w:t>
            </w:r>
          </w:p>
        </w:tc>
        <w:tc>
          <w:tcPr>
            <w:tcW w:w="3271" w:type="dxa"/>
            <w:vAlign w:val="center"/>
          </w:tcPr>
          <w:p w14:paraId="1F4A6863" w14:textId="2B603F2E" w:rsidR="00783FDD" w:rsidRPr="00646B25" w:rsidRDefault="00783FDD" w:rsidP="00783FDD">
            <w:pPr>
              <w:spacing w:line="276" w:lineRule="auto"/>
              <w:rPr>
                <w:rFonts w:ascii="宋体" w:hAnsi="宋体" w:hint="eastAsia"/>
                <w:szCs w:val="21"/>
              </w:rPr>
            </w:pPr>
          </w:p>
        </w:tc>
        <w:tc>
          <w:tcPr>
            <w:tcW w:w="2159" w:type="dxa"/>
            <w:vAlign w:val="center"/>
          </w:tcPr>
          <w:p w14:paraId="04936394" w14:textId="77777777" w:rsidR="00783FDD" w:rsidRPr="00646B25" w:rsidRDefault="00783FDD" w:rsidP="00783FDD">
            <w:pPr>
              <w:jc w:val="center"/>
              <w:rPr>
                <w:rFonts w:ascii="宋体" w:hAnsi="宋体" w:hint="eastAsia"/>
                <w:szCs w:val="21"/>
                <w:u w:val="single"/>
              </w:rPr>
            </w:pPr>
          </w:p>
        </w:tc>
        <w:tc>
          <w:tcPr>
            <w:tcW w:w="2789" w:type="dxa"/>
            <w:vAlign w:val="center"/>
          </w:tcPr>
          <w:p w14:paraId="255FCE6D" w14:textId="77777777" w:rsidR="00783FDD" w:rsidRPr="00646B25" w:rsidRDefault="00783FDD" w:rsidP="00783FDD">
            <w:pPr>
              <w:jc w:val="center"/>
              <w:rPr>
                <w:rFonts w:ascii="宋体" w:hAnsi="宋体" w:hint="eastAsia"/>
                <w:szCs w:val="21"/>
              </w:rPr>
            </w:pPr>
          </w:p>
        </w:tc>
      </w:tr>
      <w:tr w:rsidR="00646B25" w:rsidRPr="00646B25" w14:paraId="76793210" w14:textId="77777777">
        <w:trPr>
          <w:trHeight w:val="567"/>
          <w:jc w:val="center"/>
        </w:trPr>
        <w:tc>
          <w:tcPr>
            <w:tcW w:w="841" w:type="dxa"/>
            <w:vAlign w:val="center"/>
          </w:tcPr>
          <w:p w14:paraId="0EF4EBE1" w14:textId="69A986A2" w:rsidR="00783FDD" w:rsidRPr="00646B25" w:rsidRDefault="00783FDD" w:rsidP="00783FDD">
            <w:pPr>
              <w:jc w:val="center"/>
              <w:rPr>
                <w:rFonts w:ascii="宋体" w:hAnsi="宋体" w:hint="eastAsia"/>
                <w:szCs w:val="21"/>
              </w:rPr>
            </w:pPr>
            <w:r w:rsidRPr="00646B25">
              <w:rPr>
                <w:rFonts w:ascii="宋体" w:hAnsi="宋体"/>
                <w:szCs w:val="21"/>
              </w:rPr>
              <w:t>7</w:t>
            </w:r>
          </w:p>
        </w:tc>
        <w:tc>
          <w:tcPr>
            <w:tcW w:w="3271" w:type="dxa"/>
            <w:vAlign w:val="center"/>
          </w:tcPr>
          <w:p w14:paraId="6509DA3F" w14:textId="77777777" w:rsidR="00783FDD" w:rsidRPr="00646B25" w:rsidRDefault="00783FDD" w:rsidP="00783FDD">
            <w:pPr>
              <w:rPr>
                <w:rFonts w:ascii="宋体" w:hAnsi="宋体" w:hint="eastAsia"/>
                <w:szCs w:val="21"/>
              </w:rPr>
            </w:pPr>
          </w:p>
        </w:tc>
        <w:tc>
          <w:tcPr>
            <w:tcW w:w="2159" w:type="dxa"/>
            <w:vAlign w:val="center"/>
          </w:tcPr>
          <w:p w14:paraId="460695FA" w14:textId="77777777" w:rsidR="00783FDD" w:rsidRPr="00646B25" w:rsidRDefault="00783FDD" w:rsidP="00783FDD">
            <w:pPr>
              <w:jc w:val="center"/>
              <w:rPr>
                <w:rFonts w:ascii="宋体" w:hAnsi="宋体" w:hint="eastAsia"/>
                <w:szCs w:val="21"/>
              </w:rPr>
            </w:pPr>
          </w:p>
        </w:tc>
        <w:tc>
          <w:tcPr>
            <w:tcW w:w="2789" w:type="dxa"/>
            <w:vAlign w:val="center"/>
          </w:tcPr>
          <w:p w14:paraId="05B471AA" w14:textId="77777777" w:rsidR="00783FDD" w:rsidRPr="00646B25" w:rsidRDefault="00783FDD" w:rsidP="00783FDD">
            <w:pPr>
              <w:jc w:val="center"/>
              <w:rPr>
                <w:rFonts w:ascii="宋体" w:hAnsi="宋体" w:hint="eastAsia"/>
                <w:szCs w:val="21"/>
              </w:rPr>
            </w:pPr>
          </w:p>
        </w:tc>
      </w:tr>
      <w:tr w:rsidR="00646B25" w:rsidRPr="00646B25" w14:paraId="12E4C1F5" w14:textId="77777777">
        <w:trPr>
          <w:trHeight w:val="567"/>
          <w:jc w:val="center"/>
        </w:trPr>
        <w:tc>
          <w:tcPr>
            <w:tcW w:w="841" w:type="dxa"/>
            <w:vAlign w:val="center"/>
          </w:tcPr>
          <w:p w14:paraId="22828F91" w14:textId="14F5D0BF" w:rsidR="00783FDD" w:rsidRPr="00646B25" w:rsidRDefault="00783FDD" w:rsidP="00783FDD">
            <w:pPr>
              <w:jc w:val="center"/>
              <w:rPr>
                <w:rFonts w:ascii="宋体" w:hAnsi="宋体" w:hint="eastAsia"/>
                <w:szCs w:val="21"/>
              </w:rPr>
            </w:pPr>
            <w:r w:rsidRPr="00646B25">
              <w:rPr>
                <w:rFonts w:ascii="宋体" w:hAnsi="宋体"/>
                <w:szCs w:val="21"/>
              </w:rPr>
              <w:t>8</w:t>
            </w:r>
          </w:p>
        </w:tc>
        <w:tc>
          <w:tcPr>
            <w:tcW w:w="3271" w:type="dxa"/>
            <w:vAlign w:val="center"/>
          </w:tcPr>
          <w:p w14:paraId="05CA7BFB" w14:textId="77777777" w:rsidR="00783FDD" w:rsidRPr="00646B25" w:rsidRDefault="00783FDD" w:rsidP="00783FDD">
            <w:pPr>
              <w:rPr>
                <w:rFonts w:ascii="宋体" w:hAnsi="宋体" w:hint="eastAsia"/>
                <w:szCs w:val="21"/>
              </w:rPr>
            </w:pPr>
          </w:p>
        </w:tc>
        <w:tc>
          <w:tcPr>
            <w:tcW w:w="2159" w:type="dxa"/>
            <w:vAlign w:val="center"/>
          </w:tcPr>
          <w:p w14:paraId="4402F88B" w14:textId="77777777" w:rsidR="00783FDD" w:rsidRPr="00646B25" w:rsidRDefault="00783FDD" w:rsidP="00783FDD">
            <w:pPr>
              <w:jc w:val="center"/>
              <w:rPr>
                <w:rFonts w:ascii="宋体" w:hAnsi="宋体" w:hint="eastAsia"/>
                <w:szCs w:val="21"/>
              </w:rPr>
            </w:pPr>
          </w:p>
        </w:tc>
        <w:tc>
          <w:tcPr>
            <w:tcW w:w="2789" w:type="dxa"/>
            <w:vAlign w:val="center"/>
          </w:tcPr>
          <w:p w14:paraId="4105B45A" w14:textId="77777777" w:rsidR="00783FDD" w:rsidRPr="00646B25" w:rsidRDefault="00783FDD" w:rsidP="00783FDD">
            <w:pPr>
              <w:jc w:val="center"/>
              <w:rPr>
                <w:rFonts w:ascii="宋体" w:hAnsi="宋体" w:hint="eastAsia"/>
                <w:szCs w:val="21"/>
              </w:rPr>
            </w:pPr>
          </w:p>
        </w:tc>
      </w:tr>
      <w:tr w:rsidR="00646B25" w:rsidRPr="00646B25" w14:paraId="65C32193" w14:textId="77777777">
        <w:trPr>
          <w:trHeight w:val="567"/>
          <w:jc w:val="center"/>
        </w:trPr>
        <w:tc>
          <w:tcPr>
            <w:tcW w:w="841" w:type="dxa"/>
            <w:vAlign w:val="center"/>
          </w:tcPr>
          <w:p w14:paraId="6CF17EA3" w14:textId="3F035AE2" w:rsidR="00783FDD" w:rsidRPr="00646B25" w:rsidRDefault="00783FDD" w:rsidP="00783FDD">
            <w:pPr>
              <w:jc w:val="center"/>
              <w:rPr>
                <w:rFonts w:ascii="宋体" w:hAnsi="宋体" w:hint="eastAsia"/>
                <w:szCs w:val="21"/>
              </w:rPr>
            </w:pPr>
            <w:r w:rsidRPr="00646B25">
              <w:rPr>
                <w:rFonts w:ascii="宋体" w:hAnsi="宋体"/>
                <w:szCs w:val="21"/>
              </w:rPr>
              <w:t>9</w:t>
            </w:r>
          </w:p>
        </w:tc>
        <w:tc>
          <w:tcPr>
            <w:tcW w:w="3271" w:type="dxa"/>
            <w:vAlign w:val="center"/>
          </w:tcPr>
          <w:p w14:paraId="07941A9F" w14:textId="77777777" w:rsidR="00783FDD" w:rsidRPr="00646B25" w:rsidRDefault="00783FDD" w:rsidP="00783FDD">
            <w:pPr>
              <w:autoSpaceDE w:val="0"/>
              <w:autoSpaceDN w:val="0"/>
              <w:adjustRightInd w:val="0"/>
              <w:spacing w:line="360" w:lineRule="auto"/>
              <w:rPr>
                <w:rFonts w:ascii="宋体" w:hAnsi="宋体" w:hint="eastAsia"/>
                <w:szCs w:val="21"/>
                <w:lang w:val="zh-CN"/>
              </w:rPr>
            </w:pPr>
          </w:p>
        </w:tc>
        <w:tc>
          <w:tcPr>
            <w:tcW w:w="2159" w:type="dxa"/>
            <w:vAlign w:val="center"/>
          </w:tcPr>
          <w:p w14:paraId="57CDEC59" w14:textId="77777777" w:rsidR="00783FDD" w:rsidRPr="00646B25" w:rsidRDefault="00783FDD" w:rsidP="00783FDD">
            <w:pPr>
              <w:jc w:val="center"/>
              <w:rPr>
                <w:rFonts w:ascii="宋体" w:hAnsi="宋体" w:hint="eastAsia"/>
                <w:szCs w:val="21"/>
              </w:rPr>
            </w:pPr>
          </w:p>
        </w:tc>
        <w:tc>
          <w:tcPr>
            <w:tcW w:w="2789" w:type="dxa"/>
            <w:vAlign w:val="center"/>
          </w:tcPr>
          <w:p w14:paraId="11F10114" w14:textId="77777777" w:rsidR="00783FDD" w:rsidRPr="00646B25" w:rsidRDefault="00783FDD" w:rsidP="00783FDD">
            <w:pPr>
              <w:jc w:val="center"/>
              <w:rPr>
                <w:rFonts w:ascii="宋体" w:hAnsi="宋体" w:hint="eastAsia"/>
                <w:szCs w:val="21"/>
              </w:rPr>
            </w:pPr>
          </w:p>
        </w:tc>
      </w:tr>
      <w:tr w:rsidR="00646B25" w:rsidRPr="00646B25" w14:paraId="12B743A4" w14:textId="77777777">
        <w:trPr>
          <w:trHeight w:val="567"/>
          <w:jc w:val="center"/>
        </w:trPr>
        <w:tc>
          <w:tcPr>
            <w:tcW w:w="841" w:type="dxa"/>
            <w:vAlign w:val="center"/>
          </w:tcPr>
          <w:p w14:paraId="09EBDEEB" w14:textId="288BAA71" w:rsidR="00783FDD" w:rsidRPr="00646B25" w:rsidRDefault="00783FDD" w:rsidP="00783FDD">
            <w:pPr>
              <w:jc w:val="center"/>
              <w:rPr>
                <w:rFonts w:ascii="宋体" w:hAnsi="宋体" w:hint="eastAsia"/>
                <w:szCs w:val="21"/>
              </w:rPr>
            </w:pPr>
            <w:r w:rsidRPr="00646B25">
              <w:rPr>
                <w:rFonts w:ascii="宋体" w:hAnsi="宋体"/>
                <w:szCs w:val="21"/>
              </w:rPr>
              <w:t>10</w:t>
            </w:r>
          </w:p>
        </w:tc>
        <w:tc>
          <w:tcPr>
            <w:tcW w:w="3271" w:type="dxa"/>
            <w:vAlign w:val="center"/>
          </w:tcPr>
          <w:p w14:paraId="38D3A108" w14:textId="77777777" w:rsidR="00783FDD" w:rsidRPr="00646B25" w:rsidRDefault="00783FDD" w:rsidP="00783FDD">
            <w:pPr>
              <w:autoSpaceDE w:val="0"/>
              <w:autoSpaceDN w:val="0"/>
              <w:adjustRightInd w:val="0"/>
              <w:rPr>
                <w:rFonts w:ascii="宋体" w:hAnsi="宋体" w:hint="eastAsia"/>
                <w:szCs w:val="21"/>
                <w:lang w:val="zh-CN"/>
              </w:rPr>
            </w:pPr>
          </w:p>
        </w:tc>
        <w:tc>
          <w:tcPr>
            <w:tcW w:w="2159" w:type="dxa"/>
            <w:vAlign w:val="center"/>
          </w:tcPr>
          <w:p w14:paraId="29D58A92" w14:textId="77777777" w:rsidR="00783FDD" w:rsidRPr="00646B25" w:rsidRDefault="00783FDD" w:rsidP="00783FDD">
            <w:pPr>
              <w:jc w:val="center"/>
              <w:rPr>
                <w:rFonts w:ascii="宋体" w:hAnsi="宋体" w:hint="eastAsia"/>
                <w:szCs w:val="21"/>
              </w:rPr>
            </w:pPr>
          </w:p>
        </w:tc>
        <w:tc>
          <w:tcPr>
            <w:tcW w:w="2789" w:type="dxa"/>
            <w:vAlign w:val="center"/>
          </w:tcPr>
          <w:p w14:paraId="0031D4A4" w14:textId="77777777" w:rsidR="00783FDD" w:rsidRPr="00646B25" w:rsidRDefault="00783FDD" w:rsidP="00783FDD">
            <w:pPr>
              <w:jc w:val="center"/>
              <w:rPr>
                <w:rFonts w:ascii="宋体" w:hAnsi="宋体" w:hint="eastAsia"/>
                <w:szCs w:val="21"/>
              </w:rPr>
            </w:pPr>
          </w:p>
        </w:tc>
      </w:tr>
      <w:tr w:rsidR="00646B25" w:rsidRPr="00646B25" w14:paraId="52234652" w14:textId="77777777">
        <w:trPr>
          <w:trHeight w:val="567"/>
          <w:jc w:val="center"/>
        </w:trPr>
        <w:tc>
          <w:tcPr>
            <w:tcW w:w="841" w:type="dxa"/>
            <w:vAlign w:val="center"/>
          </w:tcPr>
          <w:p w14:paraId="1BAA9691" w14:textId="23DC0F0E" w:rsidR="00783FDD" w:rsidRPr="00646B25" w:rsidRDefault="00783FDD" w:rsidP="00783FDD">
            <w:pPr>
              <w:jc w:val="center"/>
              <w:rPr>
                <w:rFonts w:ascii="宋体" w:hAnsi="宋体" w:hint="eastAsia"/>
                <w:szCs w:val="21"/>
              </w:rPr>
            </w:pPr>
            <w:r w:rsidRPr="00646B25">
              <w:rPr>
                <w:rFonts w:ascii="宋体" w:hAnsi="宋体"/>
                <w:szCs w:val="21"/>
              </w:rPr>
              <w:t>11</w:t>
            </w:r>
          </w:p>
        </w:tc>
        <w:tc>
          <w:tcPr>
            <w:tcW w:w="3271" w:type="dxa"/>
            <w:vAlign w:val="center"/>
          </w:tcPr>
          <w:p w14:paraId="7A5EEC0E" w14:textId="77777777" w:rsidR="00783FDD" w:rsidRPr="00646B25" w:rsidRDefault="00783FDD" w:rsidP="00783FDD">
            <w:pPr>
              <w:autoSpaceDE w:val="0"/>
              <w:autoSpaceDN w:val="0"/>
              <w:adjustRightInd w:val="0"/>
              <w:rPr>
                <w:rFonts w:ascii="宋体" w:hAnsi="宋体" w:hint="eastAsia"/>
                <w:szCs w:val="21"/>
                <w:lang w:val="zh-CN"/>
              </w:rPr>
            </w:pPr>
          </w:p>
        </w:tc>
        <w:tc>
          <w:tcPr>
            <w:tcW w:w="2159" w:type="dxa"/>
            <w:vAlign w:val="center"/>
          </w:tcPr>
          <w:p w14:paraId="2692CE06" w14:textId="77777777" w:rsidR="00783FDD" w:rsidRPr="00646B25" w:rsidRDefault="00783FDD" w:rsidP="00783FDD">
            <w:pPr>
              <w:jc w:val="center"/>
              <w:rPr>
                <w:rFonts w:ascii="宋体" w:hAnsi="宋体" w:hint="eastAsia"/>
                <w:szCs w:val="21"/>
              </w:rPr>
            </w:pPr>
          </w:p>
        </w:tc>
        <w:tc>
          <w:tcPr>
            <w:tcW w:w="2789" w:type="dxa"/>
            <w:vAlign w:val="center"/>
          </w:tcPr>
          <w:p w14:paraId="68F6763F" w14:textId="77777777" w:rsidR="00783FDD" w:rsidRPr="00646B25" w:rsidRDefault="00783FDD" w:rsidP="00783FDD">
            <w:pPr>
              <w:jc w:val="center"/>
              <w:rPr>
                <w:rFonts w:ascii="宋体" w:hAnsi="宋体" w:hint="eastAsia"/>
                <w:szCs w:val="21"/>
              </w:rPr>
            </w:pPr>
          </w:p>
        </w:tc>
      </w:tr>
      <w:tr w:rsidR="00646B25" w:rsidRPr="00646B25" w14:paraId="58095D1D" w14:textId="77777777">
        <w:trPr>
          <w:trHeight w:val="567"/>
          <w:jc w:val="center"/>
        </w:trPr>
        <w:tc>
          <w:tcPr>
            <w:tcW w:w="841" w:type="dxa"/>
            <w:vAlign w:val="center"/>
          </w:tcPr>
          <w:p w14:paraId="2E4DA629" w14:textId="77777777" w:rsidR="00783FDD" w:rsidRPr="00646B25" w:rsidRDefault="00783FDD" w:rsidP="00783FDD">
            <w:pPr>
              <w:jc w:val="center"/>
              <w:rPr>
                <w:rFonts w:ascii="宋体" w:hAnsi="宋体" w:hint="eastAsia"/>
                <w:szCs w:val="21"/>
              </w:rPr>
            </w:pPr>
            <w:r w:rsidRPr="00646B25">
              <w:rPr>
                <w:rFonts w:ascii="宋体" w:hAnsi="宋体" w:hint="eastAsia"/>
                <w:szCs w:val="21"/>
              </w:rPr>
              <w:t>……</w:t>
            </w:r>
          </w:p>
        </w:tc>
        <w:tc>
          <w:tcPr>
            <w:tcW w:w="3271" w:type="dxa"/>
            <w:vAlign w:val="center"/>
          </w:tcPr>
          <w:p w14:paraId="73EC3BB9" w14:textId="77777777" w:rsidR="00783FDD" w:rsidRPr="00646B25" w:rsidRDefault="00783FDD" w:rsidP="00783FDD">
            <w:pPr>
              <w:jc w:val="center"/>
              <w:rPr>
                <w:rFonts w:ascii="宋体" w:hAnsi="宋体" w:hint="eastAsia"/>
                <w:szCs w:val="21"/>
              </w:rPr>
            </w:pPr>
            <w:r w:rsidRPr="00646B25">
              <w:rPr>
                <w:rFonts w:ascii="宋体" w:hAnsi="宋体" w:hint="eastAsia"/>
                <w:szCs w:val="21"/>
              </w:rPr>
              <w:t>……</w:t>
            </w:r>
          </w:p>
        </w:tc>
        <w:tc>
          <w:tcPr>
            <w:tcW w:w="2159" w:type="dxa"/>
            <w:vAlign w:val="center"/>
          </w:tcPr>
          <w:p w14:paraId="48BC1753" w14:textId="77777777" w:rsidR="00783FDD" w:rsidRPr="00646B25" w:rsidRDefault="00783FDD" w:rsidP="00783FDD">
            <w:pPr>
              <w:jc w:val="center"/>
              <w:rPr>
                <w:rFonts w:ascii="宋体" w:hAnsi="宋体" w:hint="eastAsia"/>
                <w:szCs w:val="21"/>
              </w:rPr>
            </w:pPr>
          </w:p>
        </w:tc>
        <w:tc>
          <w:tcPr>
            <w:tcW w:w="2789" w:type="dxa"/>
            <w:vAlign w:val="center"/>
          </w:tcPr>
          <w:p w14:paraId="72D7B360" w14:textId="77777777" w:rsidR="00783FDD" w:rsidRPr="00646B25" w:rsidRDefault="00783FDD" w:rsidP="00783FDD">
            <w:pPr>
              <w:jc w:val="center"/>
              <w:rPr>
                <w:rFonts w:ascii="宋体" w:hAnsi="宋体" w:hint="eastAsia"/>
                <w:szCs w:val="21"/>
              </w:rPr>
            </w:pPr>
          </w:p>
        </w:tc>
      </w:tr>
    </w:tbl>
    <w:p w14:paraId="7A460975" w14:textId="77777777" w:rsidR="007517AA" w:rsidRPr="00646B25" w:rsidRDefault="00211834" w:rsidP="00C92F73">
      <w:pPr>
        <w:spacing w:beforeLines="30" w:before="72" w:line="360" w:lineRule="auto"/>
        <w:ind w:firstLineChars="200" w:firstLine="420"/>
        <w:rPr>
          <w:rFonts w:ascii="宋体" w:hAnsi="宋体" w:hint="eastAsia"/>
          <w:szCs w:val="21"/>
        </w:rPr>
      </w:pPr>
      <w:r w:rsidRPr="00646B25">
        <w:rPr>
          <w:rFonts w:ascii="宋体" w:hAnsi="宋体" w:hint="eastAsia"/>
          <w:szCs w:val="21"/>
        </w:rPr>
        <w:t>备注：供应商在响应竞争性磋商文件中规定的实质性要求和条件的基础上，可做出其他有利于采购人的承诺。此类承诺可在本表中予以补充填写。</w:t>
      </w:r>
    </w:p>
    <w:p w14:paraId="6BE5CB3B" w14:textId="77777777" w:rsidR="007517AA" w:rsidRPr="00646B25" w:rsidRDefault="007517AA">
      <w:pPr>
        <w:adjustRightInd w:val="0"/>
        <w:snapToGrid w:val="0"/>
        <w:spacing w:line="500" w:lineRule="exact"/>
        <w:rPr>
          <w:rFonts w:ascii="宋体" w:hAnsi="宋体" w:hint="eastAsia"/>
          <w:szCs w:val="21"/>
        </w:rPr>
      </w:pPr>
    </w:p>
    <w:p w14:paraId="69B28ED7" w14:textId="77777777" w:rsidR="007517AA" w:rsidRPr="00646B25" w:rsidRDefault="00211834">
      <w:pPr>
        <w:pStyle w:val="a2"/>
        <w:spacing w:line="480" w:lineRule="auto"/>
        <w:ind w:firstLine="0"/>
        <w:rPr>
          <w:rFonts w:ascii="宋体" w:hAnsi="宋体" w:hint="eastAsia"/>
          <w:sz w:val="21"/>
          <w:szCs w:val="21"/>
          <w:u w:val="single"/>
        </w:rPr>
      </w:pPr>
      <w:r w:rsidRPr="00646B25">
        <w:rPr>
          <w:rFonts w:ascii="宋体" w:hAnsi="宋体" w:hint="eastAsia"/>
          <w:sz w:val="21"/>
          <w:szCs w:val="21"/>
        </w:rPr>
        <w:t>供应商（盖单位章）：</w:t>
      </w:r>
      <w:r w:rsidRPr="00646B25">
        <w:rPr>
          <w:rFonts w:ascii="宋体" w:hAnsi="宋体"/>
          <w:sz w:val="21"/>
          <w:szCs w:val="21"/>
          <w:u w:val="single"/>
        </w:rPr>
        <w:t xml:space="preserve">               </w:t>
      </w:r>
    </w:p>
    <w:p w14:paraId="021ECA6A" w14:textId="77777777" w:rsidR="007517AA" w:rsidRPr="00646B25" w:rsidRDefault="00211834">
      <w:pPr>
        <w:pStyle w:val="a2"/>
        <w:spacing w:line="480" w:lineRule="auto"/>
        <w:ind w:firstLine="0"/>
        <w:rPr>
          <w:rFonts w:ascii="宋体" w:hAnsi="宋体" w:hint="eastAsia"/>
          <w:sz w:val="21"/>
          <w:szCs w:val="21"/>
        </w:rPr>
      </w:pPr>
      <w:r w:rsidRPr="00646B25">
        <w:rPr>
          <w:rFonts w:ascii="宋体" w:hAnsi="宋体" w:hint="eastAsia"/>
          <w:sz w:val="21"/>
          <w:szCs w:val="21"/>
        </w:rPr>
        <w:t>法定代表人或授权委托代理人</w:t>
      </w:r>
      <w:r w:rsidRPr="00646B25">
        <w:rPr>
          <w:rFonts w:ascii="宋体" w:hAnsi="宋体" w:cs="宋体" w:hint="eastAsia"/>
          <w:sz w:val="21"/>
          <w:szCs w:val="21"/>
        </w:rPr>
        <w:t>（签字或盖章）：___________</w:t>
      </w:r>
    </w:p>
    <w:p w14:paraId="72480518" w14:textId="77777777" w:rsidR="007517AA" w:rsidRPr="00646B25" w:rsidRDefault="00211834">
      <w:pPr>
        <w:pStyle w:val="a2"/>
        <w:spacing w:line="480" w:lineRule="auto"/>
        <w:ind w:firstLine="0"/>
        <w:rPr>
          <w:rFonts w:ascii="宋体" w:hAnsi="宋体" w:hint="eastAsia"/>
          <w:sz w:val="21"/>
          <w:szCs w:val="21"/>
        </w:rPr>
      </w:pPr>
      <w:r w:rsidRPr="00646B25">
        <w:rPr>
          <w:rFonts w:ascii="宋体" w:hAnsi="宋体" w:hint="eastAsia"/>
          <w:sz w:val="21"/>
          <w:szCs w:val="21"/>
        </w:rPr>
        <w:t>日</w:t>
      </w:r>
      <w:r w:rsidRPr="00646B25">
        <w:rPr>
          <w:rFonts w:ascii="宋体" w:hAnsi="宋体"/>
          <w:sz w:val="21"/>
          <w:szCs w:val="21"/>
        </w:rPr>
        <w:t xml:space="preserve">      </w:t>
      </w:r>
      <w:r w:rsidRPr="00646B25">
        <w:rPr>
          <w:rFonts w:ascii="宋体" w:hAnsi="宋体" w:hint="eastAsia"/>
          <w:sz w:val="21"/>
          <w:szCs w:val="21"/>
        </w:rPr>
        <w:t>期：</w:t>
      </w:r>
      <w:r w:rsidRPr="00646B25">
        <w:rPr>
          <w:rFonts w:ascii="宋体" w:hAnsi="宋体"/>
          <w:sz w:val="21"/>
          <w:szCs w:val="21"/>
          <w:u w:val="single"/>
        </w:rPr>
        <w:t xml:space="preserve">     </w:t>
      </w:r>
      <w:r w:rsidRPr="00646B25">
        <w:rPr>
          <w:rFonts w:ascii="宋体" w:hAnsi="宋体" w:hint="eastAsia"/>
          <w:sz w:val="21"/>
          <w:szCs w:val="21"/>
        </w:rPr>
        <w:t>年</w:t>
      </w:r>
      <w:r w:rsidRPr="00646B25">
        <w:rPr>
          <w:rFonts w:ascii="宋体" w:hAnsi="宋体"/>
          <w:sz w:val="21"/>
          <w:szCs w:val="21"/>
          <w:u w:val="single"/>
        </w:rPr>
        <w:t xml:space="preserve">     </w:t>
      </w:r>
      <w:r w:rsidRPr="00646B25">
        <w:rPr>
          <w:rFonts w:ascii="宋体" w:hAnsi="宋体" w:hint="eastAsia"/>
          <w:sz w:val="21"/>
          <w:szCs w:val="21"/>
        </w:rPr>
        <w:t>月</w:t>
      </w:r>
      <w:r w:rsidRPr="00646B25">
        <w:rPr>
          <w:rFonts w:ascii="宋体" w:hAnsi="宋体"/>
          <w:sz w:val="21"/>
          <w:szCs w:val="21"/>
          <w:u w:val="single"/>
        </w:rPr>
        <w:t xml:space="preserve">     </w:t>
      </w:r>
      <w:r w:rsidRPr="00646B25">
        <w:rPr>
          <w:rFonts w:ascii="宋体" w:hAnsi="宋体" w:hint="eastAsia"/>
          <w:sz w:val="21"/>
          <w:szCs w:val="21"/>
        </w:rPr>
        <w:t>日</w:t>
      </w:r>
    </w:p>
    <w:p w14:paraId="4FF85997"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bookmarkStart w:id="247" w:name="_Toc450207971"/>
      <w:bookmarkStart w:id="248" w:name="_Toc445930097"/>
      <w:bookmarkStart w:id="249" w:name="_Toc34168798"/>
      <w:r w:rsidRPr="00646B25">
        <w:rPr>
          <w:rFonts w:ascii="黑体" w:eastAsia="黑体" w:hAnsi="黑体"/>
          <w:b w:val="0"/>
          <w:sz w:val="30"/>
          <w:szCs w:val="30"/>
        </w:rPr>
        <w:br w:type="page"/>
      </w:r>
    </w:p>
    <w:p w14:paraId="0591C79B"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（三）法定代表人身份证明书</w:t>
      </w:r>
      <w:bookmarkEnd w:id="247"/>
      <w:bookmarkEnd w:id="248"/>
      <w:bookmarkEnd w:id="249"/>
    </w:p>
    <w:p w14:paraId="44A33F4E"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单位名称：</w:t>
      </w:r>
      <w:r w:rsidRPr="00646B25">
        <w:rPr>
          <w:rFonts w:ascii="宋体" w:hAnsi="宋体" w:hint="eastAsia"/>
          <w:szCs w:val="21"/>
          <w:u w:val="single"/>
        </w:rPr>
        <w:t xml:space="preserve">                                                       </w:t>
      </w:r>
    </w:p>
    <w:p w14:paraId="45C05D71" w14:textId="77777777" w:rsidR="007517AA" w:rsidRPr="00646B25" w:rsidRDefault="00211834">
      <w:pPr>
        <w:spacing w:line="480" w:lineRule="auto"/>
        <w:ind w:firstLineChars="257" w:firstLine="540"/>
        <w:rPr>
          <w:rFonts w:ascii="宋体" w:hAnsi="宋体" w:hint="eastAsia"/>
          <w:szCs w:val="21"/>
          <w:u w:val="single"/>
        </w:rPr>
      </w:pPr>
      <w:r w:rsidRPr="00646B25">
        <w:rPr>
          <w:rFonts w:ascii="宋体" w:hAnsi="宋体" w:hint="eastAsia"/>
          <w:szCs w:val="21"/>
        </w:rPr>
        <w:t>单位性质：</w:t>
      </w:r>
      <w:r w:rsidRPr="00646B25">
        <w:rPr>
          <w:rFonts w:ascii="宋体" w:hAnsi="宋体" w:hint="eastAsia"/>
          <w:szCs w:val="21"/>
          <w:u w:val="single"/>
        </w:rPr>
        <w:t xml:space="preserve">                                                       </w:t>
      </w:r>
    </w:p>
    <w:p w14:paraId="7FCD842D"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地    址：</w:t>
      </w:r>
      <w:r w:rsidRPr="00646B25">
        <w:rPr>
          <w:rFonts w:ascii="宋体" w:hAnsi="宋体" w:hint="eastAsia"/>
          <w:szCs w:val="21"/>
          <w:u w:val="single"/>
        </w:rPr>
        <w:t xml:space="preserve">                                                       </w:t>
      </w:r>
    </w:p>
    <w:p w14:paraId="0A54A12C"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成立时间：</w:t>
      </w:r>
      <w:r w:rsidRPr="00646B25">
        <w:rPr>
          <w:rFonts w:ascii="宋体" w:hAnsi="宋体" w:hint="eastAsia"/>
          <w:szCs w:val="21"/>
          <w:u w:val="single"/>
        </w:rPr>
        <w:t xml:space="preserve">          </w:t>
      </w:r>
      <w:r w:rsidRPr="00646B25">
        <w:rPr>
          <w:rFonts w:ascii="宋体" w:hAnsi="宋体" w:hint="eastAsia"/>
          <w:szCs w:val="21"/>
        </w:rPr>
        <w:t>年</w:t>
      </w:r>
      <w:r w:rsidRPr="00646B25">
        <w:rPr>
          <w:rFonts w:ascii="宋体" w:hAnsi="宋体" w:hint="eastAsia"/>
          <w:szCs w:val="21"/>
          <w:u w:val="single"/>
        </w:rPr>
        <w:t xml:space="preserve">          </w:t>
      </w:r>
      <w:r w:rsidRPr="00646B25">
        <w:rPr>
          <w:rFonts w:ascii="宋体" w:hAnsi="宋体" w:hint="eastAsia"/>
          <w:szCs w:val="21"/>
        </w:rPr>
        <w:t>月</w:t>
      </w:r>
      <w:r w:rsidRPr="00646B25">
        <w:rPr>
          <w:rFonts w:ascii="宋体" w:hAnsi="宋体" w:hint="eastAsia"/>
          <w:szCs w:val="21"/>
          <w:u w:val="single"/>
        </w:rPr>
        <w:t xml:space="preserve">          </w:t>
      </w:r>
      <w:r w:rsidRPr="00646B25">
        <w:rPr>
          <w:rFonts w:ascii="宋体" w:hAnsi="宋体" w:hint="eastAsia"/>
          <w:szCs w:val="21"/>
        </w:rPr>
        <w:t>日</w:t>
      </w:r>
    </w:p>
    <w:p w14:paraId="6BB7BAF8"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服务期限：</w:t>
      </w:r>
      <w:r w:rsidRPr="00646B25">
        <w:rPr>
          <w:rFonts w:ascii="宋体" w:hAnsi="宋体" w:hint="eastAsia"/>
          <w:szCs w:val="21"/>
          <w:u w:val="single"/>
        </w:rPr>
        <w:t xml:space="preserve">                                                       </w:t>
      </w:r>
    </w:p>
    <w:p w14:paraId="028CBFD2"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姓    名：</w:t>
      </w:r>
      <w:r w:rsidRPr="00646B25">
        <w:rPr>
          <w:rFonts w:ascii="宋体" w:hAnsi="宋体" w:hint="eastAsia"/>
          <w:szCs w:val="21"/>
          <w:u w:val="single"/>
        </w:rPr>
        <w:t xml:space="preserve">             </w:t>
      </w:r>
      <w:r w:rsidRPr="00646B25">
        <w:rPr>
          <w:rFonts w:ascii="宋体" w:hAnsi="宋体" w:hint="eastAsia"/>
          <w:szCs w:val="21"/>
        </w:rPr>
        <w:t>性    别：</w:t>
      </w:r>
      <w:r w:rsidRPr="00646B25">
        <w:rPr>
          <w:rFonts w:ascii="宋体" w:hAnsi="宋体" w:hint="eastAsia"/>
          <w:szCs w:val="21"/>
          <w:u w:val="single"/>
        </w:rPr>
        <w:t xml:space="preserve">               </w:t>
      </w:r>
    </w:p>
    <w:p w14:paraId="6CA79B5A" w14:textId="77777777" w:rsidR="007517AA" w:rsidRPr="00646B25" w:rsidRDefault="00211834">
      <w:pPr>
        <w:spacing w:line="480" w:lineRule="auto"/>
        <w:ind w:firstLineChars="257" w:firstLine="540"/>
        <w:rPr>
          <w:rFonts w:ascii="宋体" w:hAnsi="宋体" w:hint="eastAsia"/>
          <w:szCs w:val="21"/>
          <w:u w:val="single"/>
        </w:rPr>
      </w:pPr>
      <w:r w:rsidRPr="00646B25">
        <w:rPr>
          <w:rFonts w:ascii="宋体" w:hAnsi="宋体" w:hint="eastAsia"/>
          <w:szCs w:val="21"/>
        </w:rPr>
        <w:t>年    龄：</w:t>
      </w:r>
      <w:r w:rsidRPr="00646B25">
        <w:rPr>
          <w:rFonts w:ascii="宋体" w:hAnsi="宋体" w:hint="eastAsia"/>
          <w:szCs w:val="21"/>
          <w:u w:val="single"/>
        </w:rPr>
        <w:t xml:space="preserve">             </w:t>
      </w:r>
      <w:r w:rsidRPr="00646B25">
        <w:rPr>
          <w:rFonts w:ascii="宋体" w:hAnsi="宋体" w:hint="eastAsia"/>
          <w:szCs w:val="21"/>
        </w:rPr>
        <w:t xml:space="preserve">职    </w:t>
      </w:r>
      <w:proofErr w:type="gramStart"/>
      <w:r w:rsidRPr="00646B25">
        <w:rPr>
          <w:rFonts w:ascii="宋体" w:hAnsi="宋体" w:hint="eastAsia"/>
          <w:szCs w:val="21"/>
        </w:rPr>
        <w:t>务</w:t>
      </w:r>
      <w:proofErr w:type="gramEnd"/>
      <w:r w:rsidRPr="00646B25">
        <w:rPr>
          <w:rFonts w:ascii="宋体" w:hAnsi="宋体" w:hint="eastAsia"/>
          <w:szCs w:val="21"/>
        </w:rPr>
        <w:t>：</w:t>
      </w:r>
      <w:r w:rsidRPr="00646B25">
        <w:rPr>
          <w:rFonts w:ascii="宋体" w:hAnsi="宋体" w:hint="eastAsia"/>
          <w:szCs w:val="21"/>
          <w:u w:val="single"/>
        </w:rPr>
        <w:t xml:space="preserve">               </w:t>
      </w:r>
    </w:p>
    <w:p w14:paraId="74FFB126"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身份证号码：</w:t>
      </w:r>
      <w:r w:rsidRPr="00646B25">
        <w:rPr>
          <w:rFonts w:ascii="宋体" w:hAnsi="宋体" w:hint="eastAsia"/>
          <w:szCs w:val="21"/>
          <w:u w:val="single"/>
        </w:rPr>
        <w:t xml:space="preserve">                                    </w:t>
      </w:r>
    </w:p>
    <w:p w14:paraId="103BED7A"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系</w:t>
      </w:r>
      <w:r w:rsidRPr="00646B25">
        <w:rPr>
          <w:rFonts w:ascii="宋体" w:hAnsi="宋体" w:hint="eastAsia"/>
          <w:szCs w:val="21"/>
          <w:u w:val="single"/>
        </w:rPr>
        <w:t xml:space="preserve">                                </w:t>
      </w:r>
      <w:r w:rsidRPr="00646B25">
        <w:rPr>
          <w:rFonts w:ascii="宋体" w:hAnsi="宋体" w:hint="eastAsia"/>
          <w:szCs w:val="21"/>
        </w:rPr>
        <w:t>（供应商单位名称）的法定代表人。</w:t>
      </w:r>
    </w:p>
    <w:p w14:paraId="66121FBC" w14:textId="77777777" w:rsidR="007517AA" w:rsidRPr="00646B25" w:rsidRDefault="00211834">
      <w:pPr>
        <w:spacing w:line="480" w:lineRule="auto"/>
        <w:ind w:firstLineChars="257" w:firstLine="540"/>
        <w:rPr>
          <w:rFonts w:ascii="宋体" w:hAnsi="宋体" w:hint="eastAsia"/>
          <w:szCs w:val="21"/>
        </w:rPr>
      </w:pPr>
      <w:r w:rsidRPr="00646B25">
        <w:rPr>
          <w:rFonts w:ascii="宋体" w:hAnsi="宋体" w:hint="eastAsia"/>
          <w:szCs w:val="21"/>
        </w:rPr>
        <w:t>特此证明。</w:t>
      </w:r>
    </w:p>
    <w:p w14:paraId="605854E6" w14:textId="77777777" w:rsidR="007517AA" w:rsidRPr="00646B25" w:rsidRDefault="007517AA">
      <w:pPr>
        <w:spacing w:line="480" w:lineRule="auto"/>
        <w:ind w:firstLineChars="257" w:firstLine="540"/>
        <w:rPr>
          <w:rFonts w:ascii="宋体" w:hAnsi="宋体" w:hint="eastAsia"/>
          <w:szCs w:val="21"/>
        </w:rPr>
      </w:pPr>
    </w:p>
    <w:p w14:paraId="37BDE115" w14:textId="77777777" w:rsidR="007517AA" w:rsidRPr="00646B25" w:rsidRDefault="00211834">
      <w:pPr>
        <w:spacing w:line="480" w:lineRule="auto"/>
        <w:ind w:firstLineChars="196" w:firstLine="413"/>
        <w:rPr>
          <w:rFonts w:ascii="宋体" w:hAnsi="宋体" w:hint="eastAsia"/>
          <w:szCs w:val="21"/>
        </w:rPr>
      </w:pPr>
      <w:r w:rsidRPr="00646B25">
        <w:rPr>
          <w:rFonts w:hint="eastAsia"/>
          <w:b/>
          <w:szCs w:val="21"/>
        </w:rPr>
        <w:t>附：法定代表人身份证正反面复印件</w:t>
      </w:r>
    </w:p>
    <w:p w14:paraId="0A70C131" w14:textId="77777777" w:rsidR="007517AA" w:rsidRPr="00646B25" w:rsidRDefault="007517AA">
      <w:pPr>
        <w:spacing w:line="480" w:lineRule="auto"/>
        <w:ind w:firstLineChars="257" w:firstLine="540"/>
        <w:rPr>
          <w:rFonts w:ascii="宋体" w:hAnsi="宋体" w:hint="eastAsia"/>
          <w:szCs w:val="21"/>
        </w:rPr>
      </w:pPr>
    </w:p>
    <w:p w14:paraId="22B0311F" w14:textId="77777777" w:rsidR="007517AA" w:rsidRPr="00646B25" w:rsidRDefault="007517AA">
      <w:pPr>
        <w:spacing w:line="480" w:lineRule="auto"/>
        <w:ind w:firstLineChars="257" w:firstLine="540"/>
        <w:rPr>
          <w:rFonts w:ascii="宋体" w:hAnsi="宋体" w:hint="eastAsia"/>
          <w:szCs w:val="21"/>
        </w:rPr>
      </w:pPr>
    </w:p>
    <w:p w14:paraId="5C592E34" w14:textId="77777777" w:rsidR="007517AA" w:rsidRPr="00646B25" w:rsidRDefault="00211834">
      <w:pPr>
        <w:spacing w:line="600" w:lineRule="auto"/>
        <w:ind w:right="420" w:firstLineChars="2300" w:firstLine="4830"/>
        <w:rPr>
          <w:rFonts w:ascii="宋体" w:hAnsi="宋体" w:hint="eastAsia"/>
          <w:szCs w:val="21"/>
          <w:u w:val="single"/>
        </w:rPr>
      </w:pPr>
      <w:r w:rsidRPr="00646B25">
        <w:rPr>
          <w:rFonts w:ascii="宋体" w:hAnsi="宋体" w:hint="eastAsia"/>
          <w:szCs w:val="21"/>
        </w:rPr>
        <w:t>供应商（盖单位章）：</w:t>
      </w:r>
      <w:r w:rsidRPr="00646B25">
        <w:rPr>
          <w:rFonts w:ascii="宋体" w:hAnsi="宋体" w:hint="eastAsia"/>
          <w:szCs w:val="21"/>
          <w:u w:val="single"/>
        </w:rPr>
        <w:t xml:space="preserve">                  </w:t>
      </w:r>
    </w:p>
    <w:p w14:paraId="644E66B7" w14:textId="77777777" w:rsidR="007517AA" w:rsidRPr="00646B25" w:rsidRDefault="00211834">
      <w:pPr>
        <w:wordWrap w:val="0"/>
        <w:spacing w:line="600" w:lineRule="auto"/>
        <w:jc w:val="right"/>
        <w:rPr>
          <w:rFonts w:ascii="宋体" w:hAnsi="宋体" w:hint="eastAsia"/>
          <w:szCs w:val="21"/>
        </w:rPr>
      </w:pPr>
      <w:r w:rsidRPr="00646B25">
        <w:rPr>
          <w:rFonts w:ascii="宋体" w:hAnsi="宋体" w:hint="eastAsia"/>
          <w:szCs w:val="21"/>
          <w:u w:val="single"/>
        </w:rPr>
        <w:t xml:space="preserve">        </w:t>
      </w:r>
      <w:r w:rsidRPr="00646B25">
        <w:rPr>
          <w:rFonts w:ascii="宋体" w:hAnsi="宋体" w:hint="eastAsia"/>
          <w:szCs w:val="21"/>
        </w:rPr>
        <w:t>年</w:t>
      </w:r>
      <w:r w:rsidRPr="00646B25">
        <w:rPr>
          <w:rFonts w:ascii="宋体" w:hAnsi="宋体" w:hint="eastAsia"/>
          <w:szCs w:val="21"/>
          <w:u w:val="single"/>
        </w:rPr>
        <w:t xml:space="preserve">        </w:t>
      </w:r>
      <w:r w:rsidRPr="00646B25">
        <w:rPr>
          <w:rFonts w:ascii="宋体" w:hAnsi="宋体" w:hint="eastAsia"/>
          <w:szCs w:val="21"/>
        </w:rPr>
        <w:t>月</w:t>
      </w:r>
      <w:r w:rsidRPr="00646B25">
        <w:rPr>
          <w:rFonts w:ascii="宋体" w:hAnsi="宋体" w:hint="eastAsia"/>
          <w:szCs w:val="21"/>
          <w:u w:val="single"/>
        </w:rPr>
        <w:t xml:space="preserve">        </w:t>
      </w:r>
      <w:r w:rsidRPr="00646B25">
        <w:rPr>
          <w:rFonts w:ascii="宋体" w:hAnsi="宋体" w:hint="eastAsia"/>
          <w:szCs w:val="21"/>
        </w:rPr>
        <w:t xml:space="preserve">日      </w:t>
      </w:r>
    </w:p>
    <w:p w14:paraId="2EC774EA"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bookmarkStart w:id="250" w:name="_Toc445930098"/>
      <w:bookmarkStart w:id="251" w:name="_Toc450207972"/>
      <w:bookmarkStart w:id="252" w:name="_Toc34168799"/>
      <w:r w:rsidRPr="00646B25">
        <w:rPr>
          <w:rFonts w:ascii="黑体" w:eastAsia="黑体" w:hAnsi="黑体"/>
          <w:b w:val="0"/>
          <w:sz w:val="30"/>
          <w:szCs w:val="30"/>
        </w:rPr>
        <w:br w:type="page"/>
      </w:r>
    </w:p>
    <w:p w14:paraId="34DD0735" w14:textId="77777777"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（四）</w:t>
      </w:r>
      <w:bookmarkEnd w:id="250"/>
      <w:bookmarkEnd w:id="251"/>
      <w:r w:rsidRPr="00646B25">
        <w:rPr>
          <w:rFonts w:ascii="黑体" w:eastAsia="黑体" w:hAnsi="黑体" w:hint="eastAsia"/>
          <w:b w:val="0"/>
          <w:sz w:val="30"/>
          <w:szCs w:val="30"/>
        </w:rPr>
        <w:t>授权委托书</w:t>
      </w:r>
      <w:bookmarkEnd w:id="252"/>
    </w:p>
    <w:p w14:paraId="1E6A39B3" w14:textId="77777777" w:rsidR="007517AA" w:rsidRPr="00646B25" w:rsidRDefault="00211834">
      <w:pPr>
        <w:spacing w:line="480" w:lineRule="auto"/>
        <w:ind w:firstLineChars="200" w:firstLine="420"/>
        <w:rPr>
          <w:rFonts w:ascii="宋体" w:hAnsi="宋体" w:hint="eastAsia"/>
          <w:szCs w:val="21"/>
        </w:rPr>
      </w:pPr>
      <w:r w:rsidRPr="00646B25">
        <w:rPr>
          <w:rFonts w:ascii="宋体" w:hAnsi="宋体" w:hint="eastAsia"/>
          <w:szCs w:val="21"/>
        </w:rPr>
        <w:t>本人</w:t>
      </w:r>
      <w:r w:rsidRPr="00646B25">
        <w:rPr>
          <w:rFonts w:ascii="宋体" w:hAnsi="宋体" w:hint="eastAsia"/>
          <w:szCs w:val="21"/>
          <w:u w:val="single"/>
        </w:rPr>
        <w:t xml:space="preserve"> </w:t>
      </w:r>
      <w:r w:rsidRPr="00646B25">
        <w:rPr>
          <w:rFonts w:ascii="宋体" w:hAnsi="宋体"/>
          <w:szCs w:val="21"/>
          <w:u w:val="single"/>
        </w:rPr>
        <w:t xml:space="preserve">        </w:t>
      </w:r>
      <w:r w:rsidRPr="00646B25">
        <w:rPr>
          <w:rFonts w:ascii="宋体" w:hAnsi="宋体" w:hint="eastAsia"/>
          <w:szCs w:val="21"/>
        </w:rPr>
        <w:t>（姓名）系</w:t>
      </w:r>
      <w:r w:rsidRPr="00646B25">
        <w:rPr>
          <w:rFonts w:ascii="宋体" w:hAnsi="宋体" w:hint="eastAsia"/>
          <w:szCs w:val="21"/>
          <w:u w:val="single"/>
        </w:rPr>
        <w:t xml:space="preserve"> </w:t>
      </w:r>
      <w:r w:rsidRPr="00646B25">
        <w:rPr>
          <w:rFonts w:ascii="宋体" w:hAnsi="宋体"/>
          <w:szCs w:val="21"/>
          <w:u w:val="single"/>
        </w:rPr>
        <w:t xml:space="preserve">                                 </w:t>
      </w:r>
      <w:r w:rsidRPr="00646B25">
        <w:rPr>
          <w:rFonts w:ascii="宋体" w:hAnsi="宋体" w:hint="eastAsia"/>
          <w:szCs w:val="21"/>
        </w:rPr>
        <w:t>（供应商名称）的法定代表人，现委托</w:t>
      </w:r>
      <w:r w:rsidRPr="00646B25">
        <w:rPr>
          <w:rFonts w:ascii="宋体" w:hAnsi="宋体"/>
          <w:szCs w:val="21"/>
          <w:u w:val="single"/>
        </w:rPr>
        <w:t xml:space="preserve">        </w:t>
      </w:r>
      <w:r w:rsidRPr="00646B25">
        <w:rPr>
          <w:rFonts w:ascii="宋体" w:hAnsi="宋体" w:hint="eastAsia"/>
          <w:szCs w:val="21"/>
        </w:rPr>
        <w:t>（姓名）为我方代理人。代理人根据授权，以我方名义签署、澄清、说明、补正、递交、撤回、修改</w:t>
      </w:r>
      <w:r w:rsidRPr="00646B25">
        <w:rPr>
          <w:rFonts w:ascii="宋体" w:hAnsi="宋体"/>
          <w:szCs w:val="21"/>
          <w:u w:val="single"/>
        </w:rPr>
        <w:t xml:space="preserve">              </w:t>
      </w:r>
      <w:r w:rsidRPr="00646B25">
        <w:rPr>
          <w:rFonts w:ascii="宋体" w:hAnsi="宋体" w:hint="eastAsia"/>
          <w:szCs w:val="21"/>
          <w:u w:val="single"/>
        </w:rPr>
        <w:t xml:space="preserve">（项目名称） </w:t>
      </w:r>
      <w:r w:rsidRPr="00646B25">
        <w:rPr>
          <w:rFonts w:ascii="宋体" w:hAnsi="宋体"/>
          <w:szCs w:val="21"/>
          <w:u w:val="single"/>
        </w:rPr>
        <w:t xml:space="preserve">               </w:t>
      </w:r>
      <w:r w:rsidRPr="00646B25">
        <w:rPr>
          <w:rFonts w:ascii="黑体" w:hAnsi="黑体" w:hint="eastAsia"/>
        </w:rPr>
        <w:t>响应</w:t>
      </w:r>
      <w:r w:rsidRPr="00646B25">
        <w:rPr>
          <w:rFonts w:ascii="宋体" w:hAnsi="宋体" w:hint="eastAsia"/>
          <w:szCs w:val="21"/>
        </w:rPr>
        <w:t>文件、签订合同和处理有关事宜，其法律后果由我方承担。</w:t>
      </w:r>
    </w:p>
    <w:p w14:paraId="6C343967" w14:textId="77777777" w:rsidR="007517AA" w:rsidRPr="00646B25" w:rsidRDefault="00211834">
      <w:pPr>
        <w:spacing w:line="480" w:lineRule="auto"/>
        <w:ind w:firstLineChars="200" w:firstLine="420"/>
        <w:rPr>
          <w:rFonts w:ascii="宋体" w:hAnsi="宋体" w:hint="eastAsia"/>
          <w:szCs w:val="21"/>
          <w:u w:val="single"/>
        </w:rPr>
      </w:pPr>
      <w:r w:rsidRPr="00646B25">
        <w:rPr>
          <w:rFonts w:ascii="宋体" w:hAnsi="宋体" w:hint="eastAsia"/>
          <w:szCs w:val="21"/>
        </w:rPr>
        <w:t>委托期限：</w:t>
      </w:r>
      <w:r w:rsidRPr="00646B25">
        <w:rPr>
          <w:rFonts w:ascii="宋体" w:hAnsi="宋体"/>
          <w:szCs w:val="21"/>
          <w:u w:val="single"/>
        </w:rPr>
        <w:t xml:space="preserve">                                       </w:t>
      </w:r>
    </w:p>
    <w:p w14:paraId="2A8B1928" w14:textId="77777777" w:rsidR="007517AA" w:rsidRPr="00646B25" w:rsidRDefault="00211834">
      <w:pPr>
        <w:spacing w:line="480" w:lineRule="auto"/>
        <w:ind w:firstLineChars="200" w:firstLine="420"/>
        <w:rPr>
          <w:rFonts w:ascii="宋体" w:hAnsi="宋体" w:hint="eastAsia"/>
          <w:szCs w:val="21"/>
        </w:rPr>
      </w:pPr>
      <w:r w:rsidRPr="00646B25">
        <w:rPr>
          <w:rFonts w:ascii="宋体" w:hAnsi="宋体" w:hint="eastAsia"/>
          <w:szCs w:val="21"/>
        </w:rPr>
        <w:t xml:space="preserve">        </w:t>
      </w:r>
    </w:p>
    <w:p w14:paraId="3550ED5F" w14:textId="77777777" w:rsidR="007517AA" w:rsidRPr="00646B25" w:rsidRDefault="00211834">
      <w:pPr>
        <w:spacing w:line="480" w:lineRule="auto"/>
        <w:ind w:firstLineChars="200" w:firstLine="420"/>
        <w:rPr>
          <w:rFonts w:ascii="宋体" w:hAnsi="宋体" w:hint="eastAsia"/>
          <w:szCs w:val="21"/>
        </w:rPr>
      </w:pPr>
      <w:r w:rsidRPr="00646B25">
        <w:rPr>
          <w:rFonts w:ascii="宋体" w:hAnsi="宋体" w:hint="eastAsia"/>
          <w:szCs w:val="21"/>
        </w:rPr>
        <w:t>代理人无转委托权，特此委托。</w:t>
      </w:r>
    </w:p>
    <w:p w14:paraId="7CAF272E" w14:textId="77777777" w:rsidR="007517AA" w:rsidRPr="00646B25" w:rsidRDefault="007517AA">
      <w:pPr>
        <w:spacing w:line="480" w:lineRule="auto"/>
        <w:ind w:firstLineChars="200" w:firstLine="420"/>
        <w:rPr>
          <w:rFonts w:ascii="宋体" w:hAnsi="宋体" w:hint="eastAsia"/>
          <w:szCs w:val="21"/>
        </w:rPr>
      </w:pPr>
    </w:p>
    <w:p w14:paraId="667F0F76" w14:textId="77777777" w:rsidR="007517AA" w:rsidRPr="00646B25" w:rsidRDefault="00211834">
      <w:pPr>
        <w:spacing w:line="480" w:lineRule="auto"/>
        <w:ind w:right="105" w:firstLineChars="200" w:firstLine="420"/>
        <w:rPr>
          <w:rFonts w:ascii="宋体" w:hAnsi="宋体" w:hint="eastAsia"/>
          <w:szCs w:val="21"/>
        </w:rPr>
      </w:pPr>
      <w:r w:rsidRPr="00646B25">
        <w:rPr>
          <w:rFonts w:ascii="宋体" w:hAnsi="宋体" w:hint="eastAsia"/>
          <w:szCs w:val="21"/>
        </w:rPr>
        <w:t>供应商（盖单位章）：</w:t>
      </w:r>
      <w:r w:rsidRPr="00646B25">
        <w:rPr>
          <w:rFonts w:ascii="宋体" w:hAnsi="宋体" w:hint="eastAsia"/>
          <w:szCs w:val="21"/>
          <w:u w:val="single"/>
        </w:rPr>
        <w:t xml:space="preserve">                              </w:t>
      </w:r>
    </w:p>
    <w:p w14:paraId="33811688" w14:textId="77777777" w:rsidR="007517AA" w:rsidRPr="00646B25" w:rsidRDefault="00211834">
      <w:pPr>
        <w:spacing w:line="480" w:lineRule="auto"/>
        <w:ind w:right="113" w:firstLineChars="200" w:firstLine="420"/>
        <w:rPr>
          <w:rFonts w:ascii="宋体" w:hAnsi="宋体" w:hint="eastAsia"/>
          <w:szCs w:val="21"/>
          <w:u w:val="single"/>
        </w:rPr>
      </w:pPr>
      <w:r w:rsidRPr="00646B25">
        <w:rPr>
          <w:rFonts w:ascii="宋体" w:hAnsi="宋体" w:hint="eastAsia"/>
          <w:szCs w:val="21"/>
        </w:rPr>
        <w:t>法定代表人（签字或盖章）：</w:t>
      </w:r>
      <w:r w:rsidRPr="00646B25">
        <w:rPr>
          <w:rFonts w:ascii="宋体" w:hAnsi="宋体" w:hint="eastAsia"/>
          <w:szCs w:val="21"/>
          <w:u w:val="single"/>
        </w:rPr>
        <w:t xml:space="preserve">                          </w:t>
      </w:r>
    </w:p>
    <w:p w14:paraId="7A4A3220" w14:textId="77777777" w:rsidR="007517AA" w:rsidRPr="00646B25" w:rsidRDefault="00211834">
      <w:pPr>
        <w:wordWrap w:val="0"/>
        <w:spacing w:line="480" w:lineRule="auto"/>
        <w:ind w:right="149" w:firstLineChars="200" w:firstLine="420"/>
        <w:rPr>
          <w:rFonts w:ascii="宋体" w:hAnsi="宋体" w:hint="eastAsia"/>
          <w:szCs w:val="21"/>
        </w:rPr>
      </w:pPr>
      <w:r w:rsidRPr="00646B25">
        <w:rPr>
          <w:rFonts w:ascii="宋体" w:hAnsi="宋体" w:hint="eastAsia"/>
          <w:szCs w:val="21"/>
        </w:rPr>
        <w:t>身份证号码：</w:t>
      </w:r>
      <w:r w:rsidRPr="00646B25">
        <w:rPr>
          <w:rFonts w:ascii="宋体" w:hAnsi="宋体" w:hint="eastAsia"/>
          <w:szCs w:val="21"/>
          <w:u w:val="single"/>
        </w:rPr>
        <w:t xml:space="preserve">                                      </w:t>
      </w:r>
    </w:p>
    <w:p w14:paraId="0B71E3D9" w14:textId="77777777" w:rsidR="007517AA" w:rsidRPr="00646B25" w:rsidRDefault="00211834">
      <w:pPr>
        <w:spacing w:line="480" w:lineRule="auto"/>
        <w:ind w:right="-29" w:firstLineChars="200" w:firstLine="420"/>
        <w:rPr>
          <w:rFonts w:ascii="宋体" w:hAnsi="宋体" w:hint="eastAsia"/>
          <w:szCs w:val="21"/>
        </w:rPr>
      </w:pPr>
      <w:r w:rsidRPr="00646B25">
        <w:rPr>
          <w:rFonts w:ascii="宋体" w:hAnsi="宋体" w:hint="eastAsia"/>
          <w:szCs w:val="21"/>
        </w:rPr>
        <w:t>委托代理人（签字或盖章）：</w:t>
      </w:r>
      <w:r w:rsidRPr="00646B25">
        <w:rPr>
          <w:rFonts w:ascii="宋体" w:hAnsi="宋体" w:hint="eastAsia"/>
          <w:szCs w:val="21"/>
          <w:u w:val="single"/>
        </w:rPr>
        <w:t xml:space="preserve">                        </w:t>
      </w:r>
    </w:p>
    <w:p w14:paraId="2B3EB6CD" w14:textId="77777777" w:rsidR="007517AA" w:rsidRPr="00646B25" w:rsidRDefault="00211834">
      <w:pPr>
        <w:tabs>
          <w:tab w:val="left" w:pos="8460"/>
        </w:tabs>
        <w:wordWrap w:val="0"/>
        <w:spacing w:line="480" w:lineRule="auto"/>
        <w:ind w:right="149" w:firstLineChars="200" w:firstLine="420"/>
        <w:rPr>
          <w:rFonts w:ascii="宋体" w:hAnsi="宋体" w:hint="eastAsia"/>
          <w:szCs w:val="21"/>
          <w:u w:val="single"/>
        </w:rPr>
      </w:pPr>
      <w:r w:rsidRPr="00646B25">
        <w:rPr>
          <w:rFonts w:ascii="宋体" w:hAnsi="宋体" w:hint="eastAsia"/>
          <w:szCs w:val="21"/>
        </w:rPr>
        <w:t>身份证号码：</w:t>
      </w:r>
      <w:r w:rsidRPr="00646B25">
        <w:rPr>
          <w:rFonts w:ascii="宋体" w:hAnsi="宋体" w:hint="eastAsia"/>
          <w:szCs w:val="21"/>
          <w:u w:val="single"/>
        </w:rPr>
        <w:t xml:space="preserve">                                      </w:t>
      </w:r>
    </w:p>
    <w:p w14:paraId="1FF7AE71" w14:textId="77777777" w:rsidR="007517AA" w:rsidRPr="00646B25" w:rsidRDefault="00211834">
      <w:pPr>
        <w:spacing w:line="480" w:lineRule="auto"/>
        <w:ind w:right="420" w:firstLineChars="200" w:firstLine="420"/>
        <w:rPr>
          <w:rFonts w:ascii="宋体" w:hAnsi="宋体" w:hint="eastAsia"/>
          <w:szCs w:val="21"/>
        </w:rPr>
      </w:pPr>
      <w:r w:rsidRPr="00646B25">
        <w:rPr>
          <w:rFonts w:ascii="宋体" w:hAnsi="宋体" w:hint="eastAsia"/>
          <w:szCs w:val="21"/>
          <w:u w:val="single"/>
        </w:rPr>
        <w:t xml:space="preserve">         </w:t>
      </w:r>
      <w:r w:rsidRPr="00646B25">
        <w:rPr>
          <w:rFonts w:ascii="宋体" w:hAnsi="宋体" w:hint="eastAsia"/>
          <w:szCs w:val="21"/>
        </w:rPr>
        <w:t>年</w:t>
      </w:r>
      <w:r w:rsidRPr="00646B25">
        <w:rPr>
          <w:rFonts w:ascii="宋体" w:hAnsi="宋体" w:hint="eastAsia"/>
          <w:szCs w:val="21"/>
          <w:u w:val="single"/>
        </w:rPr>
        <w:t xml:space="preserve">      </w:t>
      </w:r>
      <w:r w:rsidRPr="00646B25">
        <w:rPr>
          <w:rFonts w:ascii="宋体" w:hAnsi="宋体" w:hint="eastAsia"/>
          <w:szCs w:val="21"/>
        </w:rPr>
        <w:t>月</w:t>
      </w:r>
      <w:r w:rsidRPr="00646B25">
        <w:rPr>
          <w:rFonts w:ascii="宋体" w:hAnsi="宋体" w:hint="eastAsia"/>
          <w:szCs w:val="21"/>
          <w:u w:val="single"/>
        </w:rPr>
        <w:t xml:space="preserve">       </w:t>
      </w:r>
      <w:r w:rsidRPr="00646B25">
        <w:rPr>
          <w:rFonts w:ascii="宋体" w:hAnsi="宋体" w:hint="eastAsia"/>
          <w:szCs w:val="21"/>
        </w:rPr>
        <w:t>日</w:t>
      </w:r>
    </w:p>
    <w:p w14:paraId="7BEBE1F7" w14:textId="77777777" w:rsidR="007517AA" w:rsidRPr="00646B25" w:rsidRDefault="007517AA">
      <w:pPr>
        <w:spacing w:line="360" w:lineRule="auto"/>
        <w:ind w:right="420" w:firstLineChars="200" w:firstLine="420"/>
        <w:rPr>
          <w:rFonts w:ascii="宋体" w:hAnsi="宋体" w:hint="eastAsia"/>
          <w:szCs w:val="21"/>
        </w:rPr>
      </w:pPr>
    </w:p>
    <w:p w14:paraId="2348B46C" w14:textId="77777777" w:rsidR="007517AA" w:rsidRPr="00646B25" w:rsidRDefault="00211834">
      <w:pPr>
        <w:spacing w:line="360" w:lineRule="auto"/>
        <w:ind w:right="420"/>
        <w:rPr>
          <w:rFonts w:ascii="宋体" w:hAnsi="宋体" w:hint="eastAsia"/>
          <w:b/>
          <w:szCs w:val="21"/>
        </w:rPr>
      </w:pPr>
      <w:r w:rsidRPr="00646B25">
        <w:rPr>
          <w:rFonts w:ascii="宋体" w:hAnsi="宋体" w:hint="eastAsia"/>
          <w:b/>
          <w:szCs w:val="21"/>
        </w:rPr>
        <w:t>注：1、</w:t>
      </w:r>
      <w:proofErr w:type="gramStart"/>
      <w:r w:rsidRPr="00646B25">
        <w:rPr>
          <w:rFonts w:ascii="宋体" w:hAnsi="宋体" w:hint="eastAsia"/>
          <w:b/>
          <w:szCs w:val="21"/>
        </w:rPr>
        <w:t>附被授权</w:t>
      </w:r>
      <w:proofErr w:type="gramEnd"/>
      <w:r w:rsidRPr="00646B25">
        <w:rPr>
          <w:rFonts w:ascii="宋体" w:hAnsi="宋体" w:hint="eastAsia"/>
          <w:b/>
          <w:szCs w:val="21"/>
        </w:rPr>
        <w:t>委托代理人身份证正反面复印件；</w:t>
      </w:r>
    </w:p>
    <w:p w14:paraId="373E5818" w14:textId="77777777" w:rsidR="007517AA" w:rsidRPr="00646B25" w:rsidRDefault="00211834">
      <w:pPr>
        <w:spacing w:line="360" w:lineRule="auto"/>
        <w:ind w:right="420" w:firstLineChars="196" w:firstLine="413"/>
        <w:rPr>
          <w:rFonts w:ascii="宋体" w:hAnsi="宋体" w:hint="eastAsia"/>
          <w:b/>
          <w:szCs w:val="21"/>
        </w:rPr>
      </w:pPr>
      <w:r w:rsidRPr="00646B25">
        <w:rPr>
          <w:rFonts w:ascii="宋体" w:hAnsi="宋体" w:hint="eastAsia"/>
          <w:b/>
          <w:szCs w:val="21"/>
        </w:rPr>
        <w:t>2、如供应商由法定代表人亲自签署响应文件并参与相关活动，则不需要办理授权。如有被授权的代理人签署上述文件，则必须按本格式规定填报并提交授权书，否则被授权的代理人将不被认可；</w:t>
      </w:r>
    </w:p>
    <w:p w14:paraId="6DC667C8" w14:textId="77777777" w:rsidR="007517AA" w:rsidRPr="00646B25" w:rsidRDefault="00211834">
      <w:pPr>
        <w:spacing w:line="360" w:lineRule="auto"/>
        <w:ind w:right="420" w:firstLineChars="196" w:firstLine="413"/>
        <w:rPr>
          <w:rFonts w:ascii="宋体" w:hAnsi="宋体" w:hint="eastAsia"/>
          <w:b/>
          <w:szCs w:val="21"/>
        </w:rPr>
      </w:pPr>
      <w:r w:rsidRPr="00646B25">
        <w:rPr>
          <w:rFonts w:ascii="宋体" w:hAnsi="宋体" w:hint="eastAsia"/>
          <w:b/>
          <w:szCs w:val="21"/>
        </w:rPr>
        <w:t>3、本授权委托书配合法定代表人身份证明书使用方可生效。</w:t>
      </w:r>
    </w:p>
    <w:p w14:paraId="6F886667" w14:textId="77777777" w:rsidR="007517AA" w:rsidRPr="00646B25" w:rsidRDefault="007517AA">
      <w:pPr>
        <w:spacing w:line="360" w:lineRule="auto"/>
        <w:ind w:right="420" w:firstLineChars="196" w:firstLine="412"/>
        <w:rPr>
          <w:szCs w:val="21"/>
        </w:rPr>
      </w:pPr>
    </w:p>
    <w:p w14:paraId="5ECD7C45" w14:textId="77777777" w:rsidR="007517AA" w:rsidRPr="00646B25" w:rsidRDefault="007517AA">
      <w:pPr>
        <w:spacing w:line="360" w:lineRule="auto"/>
        <w:ind w:right="420" w:firstLineChars="196" w:firstLine="412"/>
        <w:rPr>
          <w:szCs w:val="21"/>
        </w:rPr>
      </w:pPr>
    </w:p>
    <w:p w14:paraId="0C2550D7" w14:textId="77777777" w:rsidR="007517AA" w:rsidRPr="00646B25" w:rsidRDefault="007517AA">
      <w:pPr>
        <w:spacing w:line="360" w:lineRule="auto"/>
        <w:ind w:right="420" w:firstLineChars="196" w:firstLine="412"/>
        <w:rPr>
          <w:szCs w:val="21"/>
        </w:rPr>
      </w:pPr>
    </w:p>
    <w:p w14:paraId="0E9AFF8E" w14:textId="77777777" w:rsidR="007517AA" w:rsidRPr="00646B25" w:rsidRDefault="007517AA">
      <w:pPr>
        <w:spacing w:line="360" w:lineRule="auto"/>
        <w:ind w:right="420" w:firstLineChars="196" w:firstLine="412"/>
        <w:rPr>
          <w:szCs w:val="21"/>
        </w:rPr>
      </w:pPr>
    </w:p>
    <w:p w14:paraId="6B4AADF2" w14:textId="77777777" w:rsidR="007517AA" w:rsidRPr="00646B25" w:rsidRDefault="007517AA">
      <w:pPr>
        <w:spacing w:line="360" w:lineRule="auto"/>
        <w:ind w:right="420" w:firstLineChars="196" w:firstLine="412"/>
        <w:rPr>
          <w:szCs w:val="21"/>
        </w:rPr>
      </w:pPr>
    </w:p>
    <w:p w14:paraId="2B000212" w14:textId="77777777" w:rsidR="007517AA" w:rsidRPr="00646B25" w:rsidRDefault="007517AA">
      <w:pPr>
        <w:spacing w:line="360" w:lineRule="auto"/>
        <w:ind w:right="420" w:firstLineChars="196" w:firstLine="412"/>
        <w:rPr>
          <w:szCs w:val="21"/>
        </w:rPr>
      </w:pPr>
    </w:p>
    <w:p w14:paraId="3A5C2868" w14:textId="77777777" w:rsidR="007517AA" w:rsidRPr="00646B25" w:rsidRDefault="00211834">
      <w:pPr>
        <w:pStyle w:val="21"/>
        <w:spacing w:before="240" w:after="240" w:line="360" w:lineRule="auto"/>
        <w:jc w:val="center"/>
        <w:rPr>
          <w:rFonts w:ascii="黑体" w:hAnsi="黑体" w:hint="eastAsia"/>
        </w:rPr>
      </w:pPr>
      <w:bookmarkStart w:id="253" w:name="_Toc87451527"/>
      <w:bookmarkStart w:id="254" w:name="_Toc59721550"/>
      <w:bookmarkStart w:id="255" w:name="_Toc211435068"/>
      <w:r w:rsidRPr="00646B25">
        <w:rPr>
          <w:rFonts w:ascii="黑体" w:hAnsi="黑体" w:hint="eastAsia"/>
        </w:rPr>
        <w:lastRenderedPageBreak/>
        <w:t>三、响应文件商务部分格式</w:t>
      </w:r>
      <w:bookmarkEnd w:id="253"/>
      <w:bookmarkEnd w:id="254"/>
      <w:bookmarkEnd w:id="255"/>
    </w:p>
    <w:p w14:paraId="7C86FCA3" w14:textId="311068E9" w:rsidR="007517AA" w:rsidRPr="00646B25" w:rsidRDefault="00211834">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bookmarkStart w:id="256" w:name="_Toc276652621"/>
      <w:bookmarkStart w:id="257" w:name="_Toc25709"/>
      <w:bookmarkStart w:id="258" w:name="_Toc277876051"/>
      <w:bookmarkStart w:id="259" w:name="_Toc276652339"/>
      <w:r w:rsidRPr="00646B25">
        <w:rPr>
          <w:rFonts w:ascii="黑体" w:eastAsia="黑体" w:hAnsi="黑体" w:hint="eastAsia"/>
          <w:bCs/>
          <w:kern w:val="0"/>
          <w:sz w:val="30"/>
          <w:szCs w:val="30"/>
        </w:rPr>
        <w:t>（一）</w:t>
      </w:r>
      <w:r w:rsidR="00E73068" w:rsidRPr="00646B25">
        <w:rPr>
          <w:rFonts w:ascii="黑体" w:eastAsia="黑体" w:hAnsi="黑体" w:hint="eastAsia"/>
          <w:bCs/>
          <w:kern w:val="0"/>
          <w:sz w:val="30"/>
          <w:szCs w:val="30"/>
        </w:rPr>
        <w:t>首次</w:t>
      </w:r>
      <w:r w:rsidRPr="00646B25">
        <w:rPr>
          <w:rFonts w:ascii="黑体" w:eastAsia="黑体" w:hAnsi="黑体" w:hint="eastAsia"/>
          <w:bCs/>
          <w:kern w:val="0"/>
          <w:sz w:val="30"/>
          <w:szCs w:val="30"/>
        </w:rPr>
        <w:t>报价一览表</w:t>
      </w:r>
      <w:bookmarkEnd w:id="256"/>
      <w:bookmarkEnd w:id="257"/>
      <w:bookmarkEnd w:id="258"/>
      <w:bookmarkEnd w:id="259"/>
    </w:p>
    <w:tbl>
      <w:tblPr>
        <w:tblW w:w="9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
        <w:gridCol w:w="1985"/>
        <w:gridCol w:w="4384"/>
        <w:gridCol w:w="2481"/>
      </w:tblGrid>
      <w:tr w:rsidR="00646B25" w:rsidRPr="00646B25" w14:paraId="6749CA23" w14:textId="77777777">
        <w:trPr>
          <w:trHeight w:val="851"/>
          <w:jc w:val="center"/>
        </w:trPr>
        <w:tc>
          <w:tcPr>
            <w:tcW w:w="856" w:type="dxa"/>
            <w:tcBorders>
              <w:top w:val="single" w:sz="4" w:space="0" w:color="auto"/>
              <w:left w:val="single" w:sz="4" w:space="0" w:color="auto"/>
              <w:bottom w:val="single" w:sz="4" w:space="0" w:color="auto"/>
              <w:right w:val="single" w:sz="4" w:space="0" w:color="auto"/>
            </w:tcBorders>
            <w:vAlign w:val="center"/>
          </w:tcPr>
          <w:p w14:paraId="6196F7C4" w14:textId="77777777" w:rsidR="007517AA" w:rsidRPr="00646B25" w:rsidRDefault="0021183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360" w:lineRule="auto"/>
              <w:jc w:val="center"/>
              <w:rPr>
                <w:rFonts w:ascii="宋体" w:hAnsi="宋体" w:hint="eastAsia"/>
                <w:kern w:val="0"/>
                <w:szCs w:val="21"/>
              </w:rPr>
            </w:pPr>
            <w:r w:rsidRPr="00646B25">
              <w:rPr>
                <w:rFonts w:ascii="宋体" w:hAnsi="宋体" w:hint="eastAsia"/>
                <w:kern w:val="0"/>
                <w:szCs w:val="21"/>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77AC1276" w14:textId="77777777" w:rsidR="007517AA" w:rsidRPr="00646B25" w:rsidRDefault="0021183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360" w:lineRule="auto"/>
              <w:jc w:val="center"/>
              <w:rPr>
                <w:rFonts w:ascii="宋体" w:hAnsi="宋体" w:hint="eastAsia"/>
                <w:kern w:val="0"/>
                <w:szCs w:val="21"/>
              </w:rPr>
            </w:pPr>
            <w:r w:rsidRPr="00646B25">
              <w:rPr>
                <w:rFonts w:ascii="宋体" w:hAnsi="宋体" w:hint="eastAsia"/>
                <w:kern w:val="0"/>
                <w:szCs w:val="21"/>
              </w:rPr>
              <w:t>项目</w:t>
            </w:r>
          </w:p>
        </w:tc>
        <w:tc>
          <w:tcPr>
            <w:tcW w:w="4384" w:type="dxa"/>
            <w:tcBorders>
              <w:top w:val="single" w:sz="4" w:space="0" w:color="auto"/>
              <w:left w:val="single" w:sz="4" w:space="0" w:color="auto"/>
              <w:bottom w:val="single" w:sz="4" w:space="0" w:color="auto"/>
              <w:right w:val="single" w:sz="4" w:space="0" w:color="auto"/>
            </w:tcBorders>
            <w:vAlign w:val="center"/>
          </w:tcPr>
          <w:p w14:paraId="1F4D272A" w14:textId="77777777" w:rsidR="007517AA" w:rsidRPr="00646B25" w:rsidRDefault="0021183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360" w:lineRule="auto"/>
              <w:jc w:val="center"/>
              <w:rPr>
                <w:rFonts w:ascii="宋体" w:hAnsi="宋体" w:hint="eastAsia"/>
                <w:kern w:val="0"/>
                <w:szCs w:val="21"/>
              </w:rPr>
            </w:pPr>
            <w:r w:rsidRPr="00646B25">
              <w:rPr>
                <w:rFonts w:ascii="宋体" w:hAnsi="宋体" w:hint="eastAsia"/>
                <w:kern w:val="0"/>
                <w:szCs w:val="21"/>
              </w:rPr>
              <w:t>内容</w:t>
            </w:r>
          </w:p>
        </w:tc>
        <w:tc>
          <w:tcPr>
            <w:tcW w:w="2481" w:type="dxa"/>
            <w:tcBorders>
              <w:top w:val="single" w:sz="4" w:space="0" w:color="auto"/>
              <w:left w:val="single" w:sz="4" w:space="0" w:color="auto"/>
              <w:bottom w:val="single" w:sz="4" w:space="0" w:color="auto"/>
              <w:right w:val="single" w:sz="4" w:space="0" w:color="auto"/>
            </w:tcBorders>
            <w:vAlign w:val="center"/>
          </w:tcPr>
          <w:p w14:paraId="6DE4381E" w14:textId="77777777" w:rsidR="007517AA" w:rsidRPr="00646B25" w:rsidRDefault="00211834">
            <w:pPr>
              <w:widowControl/>
              <w:spacing w:line="360" w:lineRule="auto"/>
              <w:jc w:val="center"/>
              <w:rPr>
                <w:rFonts w:ascii="宋体" w:hAnsi="宋体" w:cs="宋体" w:hint="eastAsia"/>
                <w:kern w:val="0"/>
                <w:szCs w:val="21"/>
              </w:rPr>
            </w:pPr>
            <w:r w:rsidRPr="00646B25">
              <w:rPr>
                <w:rFonts w:ascii="宋体" w:hAnsi="宋体" w:hint="eastAsia"/>
                <w:kern w:val="0"/>
                <w:szCs w:val="21"/>
              </w:rPr>
              <w:t>备注</w:t>
            </w:r>
          </w:p>
        </w:tc>
      </w:tr>
      <w:tr w:rsidR="00646B25" w:rsidRPr="00646B25" w14:paraId="0B5D3EC5" w14:textId="77777777">
        <w:trPr>
          <w:trHeight w:val="1556"/>
          <w:jc w:val="center"/>
        </w:trPr>
        <w:tc>
          <w:tcPr>
            <w:tcW w:w="856" w:type="dxa"/>
            <w:tcBorders>
              <w:top w:val="single" w:sz="4" w:space="0" w:color="auto"/>
              <w:left w:val="single" w:sz="4" w:space="0" w:color="auto"/>
              <w:right w:val="single" w:sz="4" w:space="0" w:color="auto"/>
            </w:tcBorders>
            <w:vAlign w:val="center"/>
          </w:tcPr>
          <w:p w14:paraId="14DC88A5" w14:textId="77777777" w:rsidR="007517AA" w:rsidRPr="00646B25" w:rsidRDefault="00211834" w:rsidP="00A73CAA">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276" w:lineRule="auto"/>
              <w:jc w:val="center"/>
              <w:rPr>
                <w:rFonts w:ascii="宋体" w:hAnsi="宋体" w:hint="eastAsia"/>
                <w:kern w:val="0"/>
                <w:szCs w:val="21"/>
              </w:rPr>
            </w:pPr>
            <w:r w:rsidRPr="00646B25">
              <w:rPr>
                <w:rFonts w:ascii="宋体" w:hAnsi="宋体" w:hint="eastAsia"/>
                <w:kern w:val="0"/>
                <w:szCs w:val="21"/>
              </w:rPr>
              <w:t>1</w:t>
            </w:r>
          </w:p>
        </w:tc>
        <w:tc>
          <w:tcPr>
            <w:tcW w:w="1985" w:type="dxa"/>
            <w:tcBorders>
              <w:top w:val="single" w:sz="4" w:space="0" w:color="auto"/>
              <w:left w:val="single" w:sz="4" w:space="0" w:color="auto"/>
              <w:right w:val="single" w:sz="4" w:space="0" w:color="auto"/>
            </w:tcBorders>
            <w:vAlign w:val="center"/>
          </w:tcPr>
          <w:p w14:paraId="6B72D2F1" w14:textId="172B97FD" w:rsidR="007517AA" w:rsidRPr="00646B25" w:rsidRDefault="00236653" w:rsidP="00A73CAA">
            <w:pPr>
              <w:widowControl/>
              <w:spacing w:line="276" w:lineRule="auto"/>
              <w:jc w:val="center"/>
              <w:rPr>
                <w:rFonts w:ascii="宋体" w:hAnsi="宋体" w:hint="eastAsia"/>
                <w:kern w:val="0"/>
                <w:szCs w:val="21"/>
              </w:rPr>
            </w:pPr>
            <w:r w:rsidRPr="00646B25">
              <w:rPr>
                <w:rFonts w:ascii="宋体" w:hAnsi="宋体" w:hint="eastAsia"/>
                <w:kern w:val="0"/>
                <w:szCs w:val="21"/>
              </w:rPr>
              <w:t>我方</w:t>
            </w:r>
            <w:r w:rsidR="00211834" w:rsidRPr="00646B25">
              <w:rPr>
                <w:rFonts w:ascii="宋体" w:hAnsi="宋体" w:hint="eastAsia"/>
                <w:kern w:val="0"/>
                <w:szCs w:val="21"/>
              </w:rPr>
              <w:t>报价</w:t>
            </w:r>
          </w:p>
        </w:tc>
        <w:tc>
          <w:tcPr>
            <w:tcW w:w="4384" w:type="dxa"/>
            <w:tcBorders>
              <w:top w:val="single" w:sz="4" w:space="0" w:color="auto"/>
              <w:left w:val="single" w:sz="4" w:space="0" w:color="auto"/>
              <w:right w:val="single" w:sz="4" w:space="0" w:color="auto"/>
            </w:tcBorders>
            <w:vAlign w:val="center"/>
          </w:tcPr>
          <w:p w14:paraId="154F7692" w14:textId="677DD902" w:rsidR="00576BE6" w:rsidRPr="00646B25" w:rsidRDefault="0072167B" w:rsidP="00813226">
            <w:pPr>
              <w:pStyle w:val="a2"/>
              <w:ind w:firstLineChars="12" w:firstLine="25"/>
              <w:jc w:val="center"/>
              <w:rPr>
                <w:rFonts w:ascii="宋体" w:hAnsi="宋体" w:hint="eastAsia"/>
                <w:sz w:val="21"/>
                <w:szCs w:val="21"/>
              </w:rPr>
            </w:pPr>
            <w:r w:rsidRPr="0072167B">
              <w:rPr>
                <w:rFonts w:ascii="宋体" w:hAnsi="宋体" w:hint="eastAsia"/>
                <w:sz w:val="21"/>
                <w:szCs w:val="21"/>
              </w:rPr>
              <w:t>成功调解劳动人事争议案件</w:t>
            </w:r>
            <w:r w:rsidR="000540F6" w:rsidRPr="00646B25">
              <w:rPr>
                <w:rFonts w:ascii="宋体" w:hAnsi="宋体" w:hint="eastAsia"/>
                <w:sz w:val="21"/>
                <w:szCs w:val="21"/>
                <w:u w:val="single"/>
              </w:rPr>
              <w:t xml:space="preserve">     件</w:t>
            </w:r>
          </w:p>
        </w:tc>
        <w:tc>
          <w:tcPr>
            <w:tcW w:w="2481" w:type="dxa"/>
            <w:tcBorders>
              <w:top w:val="single" w:sz="4" w:space="0" w:color="auto"/>
              <w:left w:val="single" w:sz="4" w:space="0" w:color="auto"/>
              <w:right w:val="single" w:sz="4" w:space="0" w:color="auto"/>
            </w:tcBorders>
            <w:vAlign w:val="center"/>
          </w:tcPr>
          <w:p w14:paraId="248487DF" w14:textId="0B54A5EC" w:rsidR="007517AA" w:rsidRPr="00646B25" w:rsidRDefault="007517AA">
            <w:pPr>
              <w:widowControl/>
              <w:spacing w:line="276" w:lineRule="auto"/>
              <w:jc w:val="left"/>
              <w:rPr>
                <w:rFonts w:ascii="宋体" w:hAnsi="宋体" w:hint="eastAsia"/>
                <w:bCs/>
                <w:kern w:val="0"/>
                <w:szCs w:val="21"/>
              </w:rPr>
            </w:pPr>
          </w:p>
        </w:tc>
      </w:tr>
      <w:tr w:rsidR="00646B25" w:rsidRPr="00646B25" w14:paraId="0E7B6329" w14:textId="77777777" w:rsidTr="006678E4">
        <w:trPr>
          <w:trHeight w:val="847"/>
          <w:jc w:val="center"/>
        </w:trPr>
        <w:tc>
          <w:tcPr>
            <w:tcW w:w="856" w:type="dxa"/>
            <w:tcBorders>
              <w:top w:val="single" w:sz="4" w:space="0" w:color="auto"/>
              <w:left w:val="single" w:sz="4" w:space="0" w:color="auto"/>
              <w:bottom w:val="single" w:sz="4" w:space="0" w:color="auto"/>
              <w:right w:val="single" w:sz="4" w:space="0" w:color="auto"/>
            </w:tcBorders>
            <w:vAlign w:val="center"/>
          </w:tcPr>
          <w:p w14:paraId="133DCD5B" w14:textId="699E54FC" w:rsidR="006678E4" w:rsidRPr="00646B25" w:rsidRDefault="005F691D" w:rsidP="006678E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276" w:lineRule="auto"/>
              <w:jc w:val="center"/>
              <w:rPr>
                <w:rFonts w:ascii="宋体" w:hAnsi="宋体" w:hint="eastAsia"/>
                <w:kern w:val="0"/>
                <w:szCs w:val="21"/>
              </w:rPr>
            </w:pPr>
            <w:r w:rsidRPr="00646B25">
              <w:rPr>
                <w:rFonts w:ascii="宋体" w:hAnsi="宋体" w:hint="eastAsia"/>
                <w:kern w:val="0"/>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4FBE1F7" w14:textId="77777777" w:rsidR="006678E4" w:rsidRPr="00646B25" w:rsidRDefault="006678E4" w:rsidP="006678E4">
            <w:pPr>
              <w:widowControl/>
              <w:spacing w:line="276" w:lineRule="auto"/>
              <w:jc w:val="center"/>
              <w:rPr>
                <w:rFonts w:ascii="宋体" w:hAnsi="宋体" w:hint="eastAsia"/>
                <w:kern w:val="0"/>
                <w:szCs w:val="21"/>
              </w:rPr>
            </w:pPr>
            <w:r w:rsidRPr="00646B25">
              <w:rPr>
                <w:rFonts w:ascii="宋体" w:hAnsi="宋体" w:hint="eastAsia"/>
                <w:kern w:val="0"/>
                <w:szCs w:val="21"/>
              </w:rPr>
              <w:t>服务期限承诺</w:t>
            </w:r>
          </w:p>
        </w:tc>
        <w:tc>
          <w:tcPr>
            <w:tcW w:w="4384" w:type="dxa"/>
            <w:tcBorders>
              <w:top w:val="single" w:sz="4" w:space="0" w:color="auto"/>
              <w:left w:val="single" w:sz="4" w:space="0" w:color="auto"/>
              <w:bottom w:val="single" w:sz="4" w:space="0" w:color="auto"/>
              <w:right w:val="single" w:sz="4" w:space="0" w:color="auto"/>
            </w:tcBorders>
            <w:vAlign w:val="center"/>
          </w:tcPr>
          <w:p w14:paraId="0E18ACA1" w14:textId="77777777" w:rsidR="006678E4" w:rsidRPr="00646B25" w:rsidRDefault="006678E4" w:rsidP="006678E4">
            <w:pPr>
              <w:widowControl/>
              <w:spacing w:line="360" w:lineRule="auto"/>
              <w:jc w:val="center"/>
              <w:rPr>
                <w:rFonts w:ascii="宋体" w:hAnsi="宋体" w:cs="宋体" w:hint="eastAsia"/>
                <w:kern w:val="0"/>
                <w:szCs w:val="21"/>
                <w:u w:val="single"/>
              </w:rPr>
            </w:pPr>
          </w:p>
        </w:tc>
        <w:tc>
          <w:tcPr>
            <w:tcW w:w="2481" w:type="dxa"/>
            <w:tcBorders>
              <w:top w:val="single" w:sz="4" w:space="0" w:color="auto"/>
              <w:left w:val="single" w:sz="4" w:space="0" w:color="auto"/>
              <w:bottom w:val="single" w:sz="4" w:space="0" w:color="auto"/>
              <w:right w:val="single" w:sz="4" w:space="0" w:color="auto"/>
            </w:tcBorders>
            <w:vAlign w:val="center"/>
          </w:tcPr>
          <w:p w14:paraId="63A3658B" w14:textId="77777777" w:rsidR="006678E4" w:rsidRPr="00646B25" w:rsidRDefault="006678E4" w:rsidP="006678E4">
            <w:pPr>
              <w:widowControl/>
              <w:spacing w:line="360" w:lineRule="auto"/>
              <w:jc w:val="center"/>
              <w:rPr>
                <w:rFonts w:ascii="宋体" w:hAnsi="宋体" w:cs="宋体" w:hint="eastAsia"/>
                <w:kern w:val="0"/>
                <w:szCs w:val="21"/>
                <w:u w:val="single"/>
              </w:rPr>
            </w:pPr>
          </w:p>
        </w:tc>
      </w:tr>
      <w:tr w:rsidR="00646B25" w:rsidRPr="00646B25" w14:paraId="584684F3" w14:textId="77777777">
        <w:trPr>
          <w:trHeight w:val="1399"/>
          <w:jc w:val="center"/>
        </w:trPr>
        <w:tc>
          <w:tcPr>
            <w:tcW w:w="856" w:type="dxa"/>
            <w:tcBorders>
              <w:top w:val="single" w:sz="4" w:space="0" w:color="auto"/>
              <w:left w:val="single" w:sz="4" w:space="0" w:color="auto"/>
              <w:bottom w:val="single" w:sz="4" w:space="0" w:color="auto"/>
              <w:right w:val="single" w:sz="4" w:space="0" w:color="auto"/>
            </w:tcBorders>
            <w:vAlign w:val="center"/>
          </w:tcPr>
          <w:p w14:paraId="045154CC" w14:textId="002301FB" w:rsidR="006678E4" w:rsidRPr="00646B25" w:rsidRDefault="005F691D" w:rsidP="006678E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276" w:lineRule="auto"/>
              <w:jc w:val="center"/>
              <w:rPr>
                <w:rFonts w:ascii="宋体" w:hAnsi="宋体" w:hint="eastAsia"/>
                <w:kern w:val="0"/>
                <w:szCs w:val="21"/>
              </w:rPr>
            </w:pPr>
            <w:r w:rsidRPr="00646B25">
              <w:rPr>
                <w:rFonts w:ascii="宋体" w:hAnsi="宋体" w:hint="eastAsia"/>
                <w:kern w:val="0"/>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3F2EBB46" w14:textId="568BAB22" w:rsidR="006678E4" w:rsidRPr="00646B25" w:rsidRDefault="006678E4" w:rsidP="006678E4">
            <w:pPr>
              <w:widowControl/>
              <w:spacing w:line="276" w:lineRule="auto"/>
              <w:jc w:val="center"/>
              <w:rPr>
                <w:rFonts w:ascii="宋体" w:hAnsi="宋体" w:hint="eastAsia"/>
                <w:kern w:val="0"/>
                <w:szCs w:val="21"/>
              </w:rPr>
            </w:pPr>
            <w:r w:rsidRPr="00646B25">
              <w:rPr>
                <w:rFonts w:ascii="宋体" w:hAnsi="宋体" w:hint="eastAsia"/>
                <w:kern w:val="0"/>
                <w:szCs w:val="21"/>
              </w:rPr>
              <w:t>质量标准承诺</w:t>
            </w:r>
          </w:p>
        </w:tc>
        <w:tc>
          <w:tcPr>
            <w:tcW w:w="4384" w:type="dxa"/>
            <w:tcBorders>
              <w:top w:val="single" w:sz="4" w:space="0" w:color="auto"/>
              <w:left w:val="single" w:sz="4" w:space="0" w:color="auto"/>
              <w:bottom w:val="single" w:sz="4" w:space="0" w:color="auto"/>
              <w:right w:val="single" w:sz="4" w:space="0" w:color="auto"/>
            </w:tcBorders>
            <w:vAlign w:val="center"/>
          </w:tcPr>
          <w:p w14:paraId="7ED349DD" w14:textId="77777777" w:rsidR="006678E4" w:rsidRPr="00646B25" w:rsidRDefault="006678E4" w:rsidP="006678E4">
            <w:pPr>
              <w:widowControl/>
              <w:spacing w:line="360" w:lineRule="auto"/>
              <w:jc w:val="center"/>
              <w:rPr>
                <w:rFonts w:ascii="宋体" w:hAnsi="宋体" w:cs="宋体" w:hint="eastAsia"/>
                <w:kern w:val="0"/>
                <w:szCs w:val="21"/>
                <w:u w:val="single"/>
              </w:rPr>
            </w:pPr>
          </w:p>
        </w:tc>
        <w:tc>
          <w:tcPr>
            <w:tcW w:w="2481" w:type="dxa"/>
            <w:tcBorders>
              <w:top w:val="single" w:sz="4" w:space="0" w:color="auto"/>
              <w:left w:val="single" w:sz="4" w:space="0" w:color="auto"/>
              <w:bottom w:val="single" w:sz="4" w:space="0" w:color="auto"/>
              <w:right w:val="single" w:sz="4" w:space="0" w:color="auto"/>
            </w:tcBorders>
            <w:vAlign w:val="center"/>
          </w:tcPr>
          <w:p w14:paraId="0AC59089" w14:textId="77777777" w:rsidR="006678E4" w:rsidRPr="00646B25" w:rsidRDefault="006678E4" w:rsidP="006678E4">
            <w:pPr>
              <w:widowControl/>
              <w:spacing w:line="360" w:lineRule="auto"/>
              <w:jc w:val="center"/>
              <w:rPr>
                <w:rFonts w:ascii="宋体" w:hAnsi="宋体" w:cs="宋体" w:hint="eastAsia"/>
                <w:kern w:val="0"/>
                <w:szCs w:val="21"/>
                <w:u w:val="single"/>
              </w:rPr>
            </w:pPr>
          </w:p>
        </w:tc>
      </w:tr>
      <w:tr w:rsidR="00646B25" w:rsidRPr="00646B25" w14:paraId="6E69B3D9" w14:textId="77777777">
        <w:trPr>
          <w:trHeight w:val="1399"/>
          <w:jc w:val="center"/>
        </w:trPr>
        <w:tc>
          <w:tcPr>
            <w:tcW w:w="856" w:type="dxa"/>
            <w:tcBorders>
              <w:top w:val="single" w:sz="4" w:space="0" w:color="auto"/>
              <w:left w:val="single" w:sz="4" w:space="0" w:color="auto"/>
              <w:bottom w:val="single" w:sz="4" w:space="0" w:color="auto"/>
              <w:right w:val="single" w:sz="4" w:space="0" w:color="auto"/>
            </w:tcBorders>
            <w:vAlign w:val="center"/>
          </w:tcPr>
          <w:p w14:paraId="2E97D152" w14:textId="27B0F09F" w:rsidR="006678E4" w:rsidRPr="00646B25" w:rsidRDefault="005F691D" w:rsidP="006678E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276" w:lineRule="auto"/>
              <w:jc w:val="center"/>
              <w:rPr>
                <w:rFonts w:ascii="宋体" w:hAnsi="宋体" w:hint="eastAsia"/>
                <w:kern w:val="0"/>
                <w:szCs w:val="21"/>
              </w:rPr>
            </w:pPr>
            <w:r w:rsidRPr="00646B25">
              <w:rPr>
                <w:rFonts w:ascii="宋体" w:hAnsi="宋体" w:hint="eastAsia"/>
                <w:kern w:val="0"/>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1145FDD3" w14:textId="0FE050B6" w:rsidR="006678E4" w:rsidRPr="00646B25" w:rsidRDefault="006678E4" w:rsidP="006678E4">
            <w:pPr>
              <w:widowControl/>
              <w:spacing w:line="276" w:lineRule="auto"/>
              <w:jc w:val="center"/>
              <w:rPr>
                <w:rFonts w:ascii="宋体" w:hAnsi="宋体" w:hint="eastAsia"/>
                <w:kern w:val="0"/>
                <w:szCs w:val="21"/>
              </w:rPr>
            </w:pPr>
            <w:r w:rsidRPr="00646B25">
              <w:rPr>
                <w:rFonts w:ascii="宋体" w:hAnsi="宋体" w:hint="eastAsia"/>
                <w:kern w:val="0"/>
                <w:szCs w:val="21"/>
              </w:rPr>
              <w:t>项目负责人</w:t>
            </w:r>
          </w:p>
        </w:tc>
        <w:tc>
          <w:tcPr>
            <w:tcW w:w="4384" w:type="dxa"/>
            <w:tcBorders>
              <w:top w:val="single" w:sz="4" w:space="0" w:color="auto"/>
              <w:left w:val="single" w:sz="4" w:space="0" w:color="auto"/>
              <w:bottom w:val="single" w:sz="4" w:space="0" w:color="auto"/>
              <w:right w:val="single" w:sz="4" w:space="0" w:color="auto"/>
            </w:tcBorders>
            <w:vAlign w:val="center"/>
          </w:tcPr>
          <w:p w14:paraId="4527429F" w14:textId="77777777" w:rsidR="006678E4" w:rsidRPr="00646B25" w:rsidRDefault="006678E4" w:rsidP="006678E4">
            <w:pPr>
              <w:widowControl/>
              <w:spacing w:line="360" w:lineRule="auto"/>
              <w:jc w:val="center"/>
              <w:rPr>
                <w:rFonts w:ascii="宋体" w:hAnsi="宋体" w:cs="宋体" w:hint="eastAsia"/>
                <w:kern w:val="0"/>
                <w:szCs w:val="21"/>
                <w:u w:val="single"/>
              </w:rPr>
            </w:pPr>
          </w:p>
        </w:tc>
        <w:tc>
          <w:tcPr>
            <w:tcW w:w="2481" w:type="dxa"/>
            <w:tcBorders>
              <w:top w:val="single" w:sz="4" w:space="0" w:color="auto"/>
              <w:left w:val="single" w:sz="4" w:space="0" w:color="auto"/>
              <w:bottom w:val="single" w:sz="4" w:space="0" w:color="auto"/>
              <w:right w:val="single" w:sz="4" w:space="0" w:color="auto"/>
            </w:tcBorders>
            <w:vAlign w:val="center"/>
          </w:tcPr>
          <w:p w14:paraId="0E33A5BB" w14:textId="77777777" w:rsidR="006678E4" w:rsidRPr="00646B25" w:rsidRDefault="006678E4" w:rsidP="006678E4">
            <w:pPr>
              <w:widowControl/>
              <w:spacing w:line="360" w:lineRule="auto"/>
              <w:jc w:val="center"/>
              <w:rPr>
                <w:rFonts w:ascii="宋体" w:hAnsi="宋体" w:cs="宋体" w:hint="eastAsia"/>
                <w:kern w:val="0"/>
                <w:szCs w:val="21"/>
                <w:u w:val="single"/>
              </w:rPr>
            </w:pPr>
          </w:p>
        </w:tc>
      </w:tr>
      <w:tr w:rsidR="006678E4" w:rsidRPr="00646B25" w14:paraId="4D06CDED" w14:textId="77777777">
        <w:trPr>
          <w:trHeight w:val="1409"/>
          <w:jc w:val="center"/>
        </w:trPr>
        <w:tc>
          <w:tcPr>
            <w:tcW w:w="856" w:type="dxa"/>
            <w:vAlign w:val="center"/>
          </w:tcPr>
          <w:p w14:paraId="68257F85" w14:textId="3F9B2429" w:rsidR="006678E4" w:rsidRPr="00646B25" w:rsidRDefault="005F691D" w:rsidP="006678E4">
            <w:pPr>
              <w:widowControl/>
              <w:tabs>
                <w:tab w:val="left" w:pos="42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line="276" w:lineRule="auto"/>
              <w:jc w:val="center"/>
              <w:rPr>
                <w:rFonts w:ascii="宋体" w:hAnsi="宋体" w:hint="eastAsia"/>
                <w:kern w:val="0"/>
                <w:szCs w:val="21"/>
              </w:rPr>
            </w:pPr>
            <w:r w:rsidRPr="00646B25">
              <w:rPr>
                <w:rFonts w:ascii="宋体" w:hAnsi="宋体" w:hint="eastAsia"/>
                <w:kern w:val="0"/>
                <w:szCs w:val="21"/>
              </w:rPr>
              <w:t>5</w:t>
            </w:r>
          </w:p>
        </w:tc>
        <w:tc>
          <w:tcPr>
            <w:tcW w:w="1985" w:type="dxa"/>
            <w:vAlign w:val="center"/>
          </w:tcPr>
          <w:p w14:paraId="0199FC8B" w14:textId="77777777" w:rsidR="006678E4" w:rsidRPr="00646B25" w:rsidRDefault="006678E4" w:rsidP="006678E4">
            <w:pPr>
              <w:widowControl/>
              <w:spacing w:line="276" w:lineRule="auto"/>
              <w:jc w:val="center"/>
              <w:rPr>
                <w:rFonts w:ascii="宋体" w:hAnsi="宋体" w:hint="eastAsia"/>
                <w:kern w:val="0"/>
                <w:szCs w:val="21"/>
              </w:rPr>
            </w:pPr>
            <w:r w:rsidRPr="00646B25">
              <w:rPr>
                <w:rFonts w:ascii="宋体" w:hAnsi="宋体" w:hint="eastAsia"/>
                <w:kern w:val="0"/>
                <w:szCs w:val="21"/>
              </w:rPr>
              <w:t>说明</w:t>
            </w:r>
          </w:p>
        </w:tc>
        <w:tc>
          <w:tcPr>
            <w:tcW w:w="4384" w:type="dxa"/>
            <w:vAlign w:val="center"/>
          </w:tcPr>
          <w:p w14:paraId="0B7A1134" w14:textId="77777777" w:rsidR="006678E4" w:rsidRPr="00646B25" w:rsidRDefault="006678E4" w:rsidP="006678E4">
            <w:pPr>
              <w:widowControl/>
              <w:spacing w:line="360" w:lineRule="auto"/>
              <w:jc w:val="center"/>
              <w:rPr>
                <w:rFonts w:ascii="宋体" w:hAnsi="宋体" w:cs="宋体" w:hint="eastAsia"/>
                <w:kern w:val="0"/>
                <w:szCs w:val="21"/>
                <w:u w:val="single"/>
              </w:rPr>
            </w:pPr>
          </w:p>
        </w:tc>
        <w:tc>
          <w:tcPr>
            <w:tcW w:w="2481" w:type="dxa"/>
            <w:vAlign w:val="center"/>
          </w:tcPr>
          <w:p w14:paraId="64F2ADEA" w14:textId="77777777" w:rsidR="006678E4" w:rsidRPr="00646B25" w:rsidRDefault="006678E4" w:rsidP="006678E4">
            <w:pPr>
              <w:widowControl/>
              <w:spacing w:line="360" w:lineRule="auto"/>
              <w:jc w:val="center"/>
              <w:rPr>
                <w:rFonts w:ascii="宋体" w:hAnsi="宋体" w:cs="宋体" w:hint="eastAsia"/>
                <w:kern w:val="0"/>
                <w:szCs w:val="21"/>
                <w:u w:val="single"/>
              </w:rPr>
            </w:pPr>
          </w:p>
        </w:tc>
      </w:tr>
    </w:tbl>
    <w:p w14:paraId="1916CC13" w14:textId="77777777" w:rsidR="007517AA" w:rsidRPr="00646B25" w:rsidRDefault="007517AA">
      <w:pPr>
        <w:widowControl/>
        <w:spacing w:line="360" w:lineRule="auto"/>
        <w:jc w:val="left"/>
        <w:rPr>
          <w:rFonts w:ascii="Times New Roman" w:hAnsi="Times New Roman"/>
          <w:b/>
          <w:kern w:val="0"/>
          <w:szCs w:val="21"/>
        </w:rPr>
      </w:pPr>
    </w:p>
    <w:p w14:paraId="1A9FB99D" w14:textId="77777777" w:rsidR="007517AA" w:rsidRPr="00646B25" w:rsidRDefault="00211834">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供应商（盖单位章）：</w:t>
      </w:r>
      <w:r w:rsidRPr="00646B25">
        <w:rPr>
          <w:rFonts w:ascii="Times New Roman" w:hAnsi="Times New Roman" w:hint="eastAsia"/>
          <w:kern w:val="0"/>
          <w:szCs w:val="21"/>
          <w:u w:val="single"/>
        </w:rPr>
        <w:t xml:space="preserve">                  </w:t>
      </w:r>
    </w:p>
    <w:p w14:paraId="7CA08529" w14:textId="77777777" w:rsidR="007517AA" w:rsidRPr="00646B25" w:rsidRDefault="00211834">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法定代表人或授权委托代理人（签字或盖章）：</w:t>
      </w:r>
      <w:r w:rsidRPr="00646B25">
        <w:rPr>
          <w:rFonts w:ascii="Times New Roman" w:hAnsi="Times New Roman" w:hint="eastAsia"/>
          <w:kern w:val="0"/>
          <w:szCs w:val="21"/>
          <w:u w:val="single"/>
        </w:rPr>
        <w:t xml:space="preserve">              </w:t>
      </w:r>
    </w:p>
    <w:p w14:paraId="352180E3" w14:textId="77777777" w:rsidR="007517AA" w:rsidRPr="00646B25" w:rsidRDefault="00211834">
      <w:pPr>
        <w:widowControl/>
        <w:spacing w:line="480" w:lineRule="auto"/>
        <w:jc w:val="left"/>
        <w:rPr>
          <w:rFonts w:ascii="Times New Roman" w:hAnsi="Times New Roman" w:cs="宋体"/>
          <w:kern w:val="0"/>
          <w:szCs w:val="21"/>
        </w:rPr>
      </w:pPr>
      <w:r w:rsidRPr="00646B25">
        <w:rPr>
          <w:rFonts w:ascii="Times New Roman" w:hAnsi="Times New Roman" w:hint="eastAsia"/>
          <w:kern w:val="0"/>
          <w:szCs w:val="21"/>
        </w:rPr>
        <w:t>日期：</w:t>
      </w:r>
      <w:r w:rsidRPr="00646B25">
        <w:rPr>
          <w:rFonts w:ascii="Times New Roman" w:hAnsi="Times New Roman" w:cs="宋体" w:hint="eastAsia"/>
          <w:kern w:val="0"/>
          <w:szCs w:val="21"/>
        </w:rPr>
        <w:t>________</w:t>
      </w:r>
      <w:r w:rsidRPr="00646B25">
        <w:rPr>
          <w:rFonts w:ascii="Times New Roman" w:hAnsi="Times New Roman" w:cs="宋体" w:hint="eastAsia"/>
          <w:kern w:val="0"/>
          <w:szCs w:val="21"/>
        </w:rPr>
        <w:t>年</w:t>
      </w:r>
      <w:r w:rsidRPr="00646B25">
        <w:rPr>
          <w:rFonts w:ascii="Times New Roman" w:hAnsi="Times New Roman" w:cs="宋体" w:hint="eastAsia"/>
          <w:kern w:val="0"/>
          <w:szCs w:val="21"/>
        </w:rPr>
        <w:t>_____</w:t>
      </w:r>
      <w:r w:rsidRPr="00646B25">
        <w:rPr>
          <w:rFonts w:ascii="Times New Roman" w:hAnsi="Times New Roman" w:cs="宋体" w:hint="eastAsia"/>
          <w:kern w:val="0"/>
          <w:szCs w:val="21"/>
        </w:rPr>
        <w:t>月</w:t>
      </w:r>
      <w:r w:rsidRPr="00646B25">
        <w:rPr>
          <w:rFonts w:ascii="Times New Roman" w:hAnsi="Times New Roman" w:cs="宋体" w:hint="eastAsia"/>
          <w:kern w:val="0"/>
          <w:szCs w:val="21"/>
        </w:rPr>
        <w:t>______</w:t>
      </w:r>
      <w:r w:rsidRPr="00646B25">
        <w:rPr>
          <w:rFonts w:ascii="Times New Roman" w:hAnsi="Times New Roman" w:cs="宋体" w:hint="eastAsia"/>
          <w:kern w:val="0"/>
          <w:szCs w:val="21"/>
        </w:rPr>
        <w:t>日</w:t>
      </w:r>
    </w:p>
    <w:p w14:paraId="6DDB27F1" w14:textId="77777777" w:rsidR="00B3145C" w:rsidRDefault="00B3145C">
      <w:pPr>
        <w:pStyle w:val="30"/>
        <w:tabs>
          <w:tab w:val="left" w:pos="432"/>
          <w:tab w:val="left" w:pos="720"/>
        </w:tabs>
        <w:spacing w:before="240" w:after="240" w:line="360" w:lineRule="auto"/>
        <w:jc w:val="center"/>
        <w:rPr>
          <w:rFonts w:ascii="Times New Roman" w:hAnsi="Times New Roman"/>
          <w:b w:val="0"/>
          <w:bCs w:val="0"/>
          <w:kern w:val="0"/>
          <w:sz w:val="21"/>
          <w:szCs w:val="21"/>
        </w:rPr>
      </w:pPr>
      <w:r>
        <w:rPr>
          <w:rFonts w:ascii="Times New Roman" w:hAnsi="Times New Roman"/>
          <w:b w:val="0"/>
          <w:bCs w:val="0"/>
          <w:kern w:val="0"/>
          <w:sz w:val="21"/>
          <w:szCs w:val="21"/>
        </w:rPr>
        <w:br w:type="page"/>
      </w:r>
    </w:p>
    <w:p w14:paraId="4A8699B0" w14:textId="671A0FC0" w:rsidR="007517AA" w:rsidRPr="00646B25" w:rsidRDefault="00211834">
      <w:pPr>
        <w:pStyle w:val="30"/>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b w:val="0"/>
          <w:sz w:val="30"/>
          <w:szCs w:val="30"/>
        </w:rPr>
        <w:lastRenderedPageBreak/>
        <w:t>（二）报价说明及填报须知</w:t>
      </w:r>
    </w:p>
    <w:p w14:paraId="28C2D1B3" w14:textId="77777777" w:rsidR="007517AA" w:rsidRPr="00646B25" w:rsidRDefault="00211834">
      <w:pPr>
        <w:spacing w:line="360" w:lineRule="auto"/>
        <w:ind w:firstLineChars="200" w:firstLine="420"/>
        <w:rPr>
          <w:szCs w:val="21"/>
        </w:rPr>
      </w:pPr>
      <w:r w:rsidRPr="00646B25">
        <w:rPr>
          <w:szCs w:val="21"/>
        </w:rPr>
        <w:t>1</w:t>
      </w:r>
      <w:r w:rsidRPr="00646B25">
        <w:rPr>
          <w:szCs w:val="21"/>
        </w:rPr>
        <w:t>、报价依据本项目</w:t>
      </w:r>
      <w:r w:rsidRPr="00646B25">
        <w:rPr>
          <w:rFonts w:hint="eastAsia"/>
          <w:szCs w:val="21"/>
        </w:rPr>
        <w:t>供应商</w:t>
      </w:r>
      <w:r w:rsidRPr="00646B25">
        <w:rPr>
          <w:szCs w:val="21"/>
        </w:rPr>
        <w:t>须知和</w:t>
      </w:r>
      <w:r w:rsidRPr="00646B25">
        <w:rPr>
          <w:rFonts w:ascii="宋体" w:hAnsi="宋体" w:hint="eastAsia"/>
          <w:szCs w:val="21"/>
        </w:rPr>
        <w:t>竞争性磋商</w:t>
      </w:r>
      <w:r w:rsidRPr="00646B25">
        <w:rPr>
          <w:szCs w:val="21"/>
        </w:rPr>
        <w:t>文件的有关条款进行编制。</w:t>
      </w:r>
    </w:p>
    <w:p w14:paraId="54F394EC" w14:textId="05661C93" w:rsidR="007517AA" w:rsidRPr="00646B25" w:rsidRDefault="00211834">
      <w:pPr>
        <w:spacing w:line="360" w:lineRule="auto"/>
        <w:ind w:firstLineChars="200" w:firstLine="420"/>
        <w:rPr>
          <w:szCs w:val="21"/>
        </w:rPr>
      </w:pPr>
      <w:r w:rsidRPr="00646B25">
        <w:rPr>
          <w:szCs w:val="21"/>
        </w:rPr>
        <w:t>2</w:t>
      </w:r>
      <w:r w:rsidRPr="00646B25">
        <w:rPr>
          <w:szCs w:val="21"/>
        </w:rPr>
        <w:t>、</w:t>
      </w:r>
      <w:r w:rsidRPr="00646B25">
        <w:rPr>
          <w:rFonts w:hint="eastAsia"/>
          <w:szCs w:val="21"/>
        </w:rPr>
        <w:t>报价汇总表中所填入的报价，均包括完成本采购项目采购范围内所有工作</w:t>
      </w:r>
      <w:r w:rsidR="007B1302" w:rsidRPr="00646B25">
        <w:rPr>
          <w:rFonts w:hint="eastAsia"/>
          <w:szCs w:val="21"/>
        </w:rPr>
        <w:t>内容</w:t>
      </w:r>
      <w:r w:rsidRPr="00646B25">
        <w:rPr>
          <w:rFonts w:hint="eastAsia"/>
          <w:szCs w:val="21"/>
        </w:rPr>
        <w:t>的所有费用</w:t>
      </w:r>
      <w:r w:rsidRPr="00646B25">
        <w:rPr>
          <w:szCs w:val="21"/>
        </w:rPr>
        <w:t>。</w:t>
      </w:r>
    </w:p>
    <w:p w14:paraId="1FA4F3DC" w14:textId="77777777" w:rsidR="007517AA" w:rsidRPr="00646B25" w:rsidRDefault="00211834">
      <w:pPr>
        <w:spacing w:line="360" w:lineRule="auto"/>
        <w:ind w:firstLineChars="192" w:firstLine="403"/>
        <w:rPr>
          <w:szCs w:val="21"/>
        </w:rPr>
      </w:pPr>
      <w:r w:rsidRPr="00646B25">
        <w:rPr>
          <w:szCs w:val="21"/>
        </w:rPr>
        <w:t>3</w:t>
      </w:r>
      <w:r w:rsidRPr="00646B25">
        <w:rPr>
          <w:szCs w:val="21"/>
        </w:rPr>
        <w:t>、本报价的币种为</w:t>
      </w:r>
      <w:r w:rsidRPr="00646B25">
        <w:rPr>
          <w:szCs w:val="21"/>
          <w:u w:val="single"/>
        </w:rPr>
        <w:t xml:space="preserve">  </w:t>
      </w:r>
      <w:r w:rsidRPr="00646B25">
        <w:rPr>
          <w:szCs w:val="21"/>
          <w:u w:val="single"/>
        </w:rPr>
        <w:t>人民币</w:t>
      </w:r>
      <w:r w:rsidRPr="00646B25">
        <w:rPr>
          <w:szCs w:val="21"/>
          <w:u w:val="single"/>
        </w:rPr>
        <w:t xml:space="preserve">  </w:t>
      </w:r>
      <w:r w:rsidRPr="00646B25">
        <w:rPr>
          <w:szCs w:val="21"/>
        </w:rPr>
        <w:t>。</w:t>
      </w:r>
    </w:p>
    <w:p w14:paraId="162BF566" w14:textId="77777777" w:rsidR="007517AA" w:rsidRPr="00646B25" w:rsidRDefault="00211834">
      <w:pPr>
        <w:spacing w:line="360" w:lineRule="auto"/>
        <w:ind w:firstLineChars="192" w:firstLine="403"/>
        <w:rPr>
          <w:szCs w:val="21"/>
        </w:rPr>
      </w:pPr>
      <w:r w:rsidRPr="00646B25">
        <w:rPr>
          <w:szCs w:val="21"/>
        </w:rPr>
        <w:t>4</w:t>
      </w:r>
      <w:r w:rsidRPr="00646B25">
        <w:rPr>
          <w:szCs w:val="21"/>
        </w:rPr>
        <w:t>、</w:t>
      </w:r>
      <w:r w:rsidRPr="00646B25">
        <w:rPr>
          <w:rFonts w:hint="eastAsia"/>
          <w:szCs w:val="21"/>
        </w:rPr>
        <w:t>供应商</w:t>
      </w:r>
      <w:r w:rsidRPr="00646B25">
        <w:rPr>
          <w:szCs w:val="21"/>
        </w:rPr>
        <w:t>应将报价需要说明的事项，用文字书写</w:t>
      </w:r>
      <w:r w:rsidRPr="00646B25">
        <w:rPr>
          <w:rFonts w:hint="eastAsia"/>
          <w:szCs w:val="21"/>
        </w:rPr>
        <w:t>或</w:t>
      </w:r>
      <w:r w:rsidRPr="00646B25">
        <w:rPr>
          <w:szCs w:val="21"/>
        </w:rPr>
        <w:t>报价表形式一并报送。</w:t>
      </w:r>
    </w:p>
    <w:p w14:paraId="2F71FF8E" w14:textId="77777777" w:rsidR="007517AA" w:rsidRPr="00646B25" w:rsidRDefault="00211834">
      <w:pPr>
        <w:jc w:val="center"/>
        <w:rPr>
          <w:rFonts w:ascii="宋体" w:hAnsi="宋体" w:hint="eastAsia"/>
          <w:b/>
          <w:bCs/>
          <w:szCs w:val="21"/>
        </w:rPr>
      </w:pPr>
      <w:r w:rsidRPr="00646B25">
        <w:rPr>
          <w:rFonts w:ascii="宋体" w:hAnsi="宋体" w:hint="eastAsia"/>
          <w:b/>
          <w:bCs/>
          <w:szCs w:val="21"/>
        </w:rPr>
        <w:t>（由供应商自行编写，格式自拟）</w:t>
      </w:r>
    </w:p>
    <w:p w14:paraId="4365B896" w14:textId="77777777" w:rsidR="007517AA" w:rsidRPr="00646B25" w:rsidRDefault="007517AA">
      <w:pPr>
        <w:pStyle w:val="a2"/>
      </w:pPr>
    </w:p>
    <w:p w14:paraId="1C5164C7" w14:textId="77777777" w:rsidR="001A1023" w:rsidRPr="00646B25" w:rsidRDefault="001A1023">
      <w:pPr>
        <w:pStyle w:val="21"/>
        <w:spacing w:before="240" w:after="240" w:line="360" w:lineRule="auto"/>
        <w:jc w:val="center"/>
        <w:rPr>
          <w:rFonts w:ascii="Times New Roman" w:hAnsi="Times New Roman"/>
          <w:b w:val="0"/>
          <w:bCs w:val="0"/>
          <w:kern w:val="0"/>
          <w:sz w:val="24"/>
          <w:szCs w:val="20"/>
        </w:rPr>
      </w:pPr>
      <w:r w:rsidRPr="00646B25">
        <w:rPr>
          <w:rFonts w:ascii="Times New Roman" w:hAnsi="Times New Roman"/>
          <w:b w:val="0"/>
          <w:bCs w:val="0"/>
          <w:kern w:val="0"/>
          <w:sz w:val="24"/>
          <w:szCs w:val="20"/>
        </w:rPr>
        <w:br w:type="page"/>
      </w:r>
    </w:p>
    <w:p w14:paraId="4FC5FC28" w14:textId="47582A09" w:rsidR="007517AA" w:rsidRPr="00646B25" w:rsidRDefault="00211834">
      <w:pPr>
        <w:pStyle w:val="21"/>
        <w:spacing w:before="240" w:after="240" w:line="360" w:lineRule="auto"/>
        <w:jc w:val="center"/>
        <w:rPr>
          <w:rFonts w:ascii="黑体" w:hAnsi="黑体" w:hint="eastAsia"/>
        </w:rPr>
      </w:pPr>
      <w:bookmarkStart w:id="260" w:name="_Toc211435069"/>
      <w:r w:rsidRPr="00646B25">
        <w:rPr>
          <w:rFonts w:ascii="黑体" w:hAnsi="黑体" w:hint="eastAsia"/>
        </w:rPr>
        <w:lastRenderedPageBreak/>
        <w:t>四、响应文件技术部分格式</w:t>
      </w:r>
      <w:bookmarkEnd w:id="260"/>
    </w:p>
    <w:p w14:paraId="79677BAB" w14:textId="6BF91AA8" w:rsidR="007517AA" w:rsidRPr="00646B25" w:rsidRDefault="00211834" w:rsidP="00F36AE7">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bookmarkStart w:id="261" w:name="_Toc281403956"/>
      <w:bookmarkStart w:id="262" w:name="_Toc29300181"/>
      <w:bookmarkStart w:id="263" w:name="_Toc450207988"/>
      <w:bookmarkStart w:id="264" w:name="_Toc445844745"/>
      <w:bookmarkStart w:id="265" w:name="_Toc445930111"/>
      <w:bookmarkStart w:id="266" w:name="_Toc213579782"/>
      <w:bookmarkStart w:id="267" w:name="_Toc252525771"/>
      <w:r w:rsidRPr="00646B25">
        <w:rPr>
          <w:rFonts w:ascii="黑体" w:eastAsia="黑体" w:hAnsi="黑体" w:hint="eastAsia"/>
          <w:bCs/>
          <w:kern w:val="0"/>
          <w:sz w:val="30"/>
          <w:szCs w:val="30"/>
        </w:rPr>
        <w:t>（一）</w:t>
      </w:r>
      <w:bookmarkEnd w:id="261"/>
      <w:bookmarkEnd w:id="262"/>
      <w:r w:rsidR="009A2D1A" w:rsidRPr="00646B25">
        <w:rPr>
          <w:rFonts w:ascii="黑体" w:eastAsia="黑体" w:hAnsi="黑体" w:hint="eastAsia"/>
          <w:bCs/>
          <w:kern w:val="0"/>
          <w:sz w:val="30"/>
          <w:szCs w:val="30"/>
        </w:rPr>
        <w:t>服务方案</w:t>
      </w:r>
    </w:p>
    <w:p w14:paraId="120059F7" w14:textId="1631E129" w:rsidR="007517AA" w:rsidRPr="00646B25" w:rsidRDefault="00211834">
      <w:pPr>
        <w:widowControl/>
        <w:spacing w:line="336" w:lineRule="auto"/>
        <w:ind w:leftChars="-67" w:left="-141" w:right="-144"/>
        <w:jc w:val="center"/>
        <w:rPr>
          <w:rFonts w:ascii="Times New Roman" w:hAnsi="Times New Roman"/>
          <w:kern w:val="0"/>
          <w:szCs w:val="21"/>
        </w:rPr>
      </w:pPr>
      <w:r w:rsidRPr="00646B25">
        <w:rPr>
          <w:rFonts w:ascii="Times New Roman" w:hAnsi="Times New Roman" w:hint="eastAsia"/>
          <w:kern w:val="0"/>
          <w:szCs w:val="21"/>
        </w:rPr>
        <w:t>（供应</w:t>
      </w:r>
      <w:proofErr w:type="gramStart"/>
      <w:r w:rsidRPr="00646B25">
        <w:rPr>
          <w:rFonts w:ascii="Times New Roman" w:hAnsi="Times New Roman" w:hint="eastAsia"/>
          <w:kern w:val="0"/>
          <w:szCs w:val="21"/>
        </w:rPr>
        <w:t>商按照</w:t>
      </w:r>
      <w:proofErr w:type="gramEnd"/>
      <w:r w:rsidRPr="00646B25">
        <w:rPr>
          <w:rFonts w:ascii="Times New Roman" w:hAnsi="Times New Roman" w:hint="eastAsia"/>
          <w:kern w:val="0"/>
          <w:szCs w:val="21"/>
        </w:rPr>
        <w:t>竞争性磋商文件要求、评审办法的评审内容及采购需求由供应商自行编写，格式自拟）</w:t>
      </w:r>
      <w:bookmarkStart w:id="268" w:name="_Toc290632841"/>
      <w:bookmarkStart w:id="269" w:name="_Toc340749281"/>
    </w:p>
    <w:p w14:paraId="32882289" w14:textId="77777777" w:rsidR="007517AA" w:rsidRPr="00646B25" w:rsidRDefault="007517AA">
      <w:pPr>
        <w:widowControl/>
        <w:spacing w:line="336" w:lineRule="auto"/>
        <w:ind w:leftChars="-67" w:left="-141" w:right="-144"/>
        <w:jc w:val="center"/>
        <w:rPr>
          <w:rFonts w:ascii="Times New Roman" w:hAnsi="Times New Roman"/>
          <w:kern w:val="0"/>
          <w:szCs w:val="21"/>
        </w:rPr>
      </w:pPr>
    </w:p>
    <w:p w14:paraId="5255174D" w14:textId="77777777" w:rsidR="001A1023" w:rsidRPr="00646B25" w:rsidRDefault="001A1023" w:rsidP="001A1023">
      <w:pPr>
        <w:pStyle w:val="a2"/>
      </w:pPr>
    </w:p>
    <w:p w14:paraId="32A3764E" w14:textId="77777777" w:rsidR="001A1023" w:rsidRPr="00646B25" w:rsidRDefault="001A1023" w:rsidP="001A1023">
      <w:pPr>
        <w:pStyle w:val="a2"/>
      </w:pPr>
    </w:p>
    <w:p w14:paraId="0D99C9F1" w14:textId="77777777" w:rsidR="001A1023" w:rsidRPr="00646B25" w:rsidRDefault="001A1023" w:rsidP="001A1023">
      <w:pPr>
        <w:pStyle w:val="a2"/>
      </w:pPr>
    </w:p>
    <w:p w14:paraId="341A069A" w14:textId="73CD0AA7" w:rsidR="00F36AE7" w:rsidRPr="00646B25" w:rsidRDefault="00F36AE7" w:rsidP="00F36AE7">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r w:rsidRPr="00646B25">
        <w:rPr>
          <w:rFonts w:ascii="黑体" w:eastAsia="黑体" w:hAnsi="黑体" w:hint="eastAsia"/>
          <w:bCs/>
          <w:kern w:val="0"/>
          <w:sz w:val="30"/>
          <w:szCs w:val="30"/>
        </w:rPr>
        <w:t>（二）</w:t>
      </w:r>
      <w:r w:rsidR="009A2D1A" w:rsidRPr="00646B25">
        <w:rPr>
          <w:rFonts w:ascii="黑体" w:eastAsia="黑体" w:hAnsi="黑体" w:hint="eastAsia"/>
          <w:bCs/>
          <w:kern w:val="0"/>
          <w:sz w:val="30"/>
          <w:szCs w:val="30"/>
        </w:rPr>
        <w:t>服务质量承诺及保证措施</w:t>
      </w:r>
    </w:p>
    <w:p w14:paraId="657C13FD" w14:textId="77777777" w:rsidR="00F36AE7" w:rsidRPr="00646B25" w:rsidRDefault="00F36AE7" w:rsidP="00F36AE7">
      <w:pPr>
        <w:widowControl/>
        <w:spacing w:line="336" w:lineRule="auto"/>
        <w:ind w:leftChars="-67" w:left="-141" w:right="-144"/>
        <w:jc w:val="center"/>
        <w:rPr>
          <w:rFonts w:ascii="Times New Roman" w:hAnsi="Times New Roman"/>
          <w:kern w:val="0"/>
          <w:szCs w:val="21"/>
        </w:rPr>
      </w:pPr>
      <w:r w:rsidRPr="00646B25">
        <w:rPr>
          <w:rFonts w:ascii="Times New Roman" w:hAnsi="Times New Roman" w:hint="eastAsia"/>
          <w:kern w:val="0"/>
          <w:szCs w:val="21"/>
        </w:rPr>
        <w:t>（供应</w:t>
      </w:r>
      <w:proofErr w:type="gramStart"/>
      <w:r w:rsidRPr="00646B25">
        <w:rPr>
          <w:rFonts w:ascii="Times New Roman" w:hAnsi="Times New Roman" w:hint="eastAsia"/>
          <w:kern w:val="0"/>
          <w:szCs w:val="21"/>
        </w:rPr>
        <w:t>商按照</w:t>
      </w:r>
      <w:proofErr w:type="gramEnd"/>
      <w:r w:rsidRPr="00646B25">
        <w:rPr>
          <w:rFonts w:ascii="Times New Roman" w:hAnsi="Times New Roman" w:hint="eastAsia"/>
          <w:kern w:val="0"/>
          <w:szCs w:val="21"/>
        </w:rPr>
        <w:t>竞争性磋商文件要求、评审办法的评审内容及采购需求由供应商自行编写，格式自拟）</w:t>
      </w:r>
    </w:p>
    <w:p w14:paraId="764AF15A" w14:textId="77777777" w:rsidR="00F36AE7" w:rsidRPr="00646B25" w:rsidRDefault="00F36AE7" w:rsidP="00F36AE7">
      <w:pPr>
        <w:pStyle w:val="a2"/>
      </w:pPr>
    </w:p>
    <w:p w14:paraId="6B8E7E35" w14:textId="77777777" w:rsidR="001A1023" w:rsidRPr="00646B25" w:rsidRDefault="001A1023" w:rsidP="00F36AE7">
      <w:pPr>
        <w:pStyle w:val="a2"/>
      </w:pPr>
    </w:p>
    <w:p w14:paraId="35C890DB" w14:textId="77777777" w:rsidR="001A1023" w:rsidRPr="00646B25" w:rsidRDefault="001A1023" w:rsidP="00F36AE7">
      <w:pPr>
        <w:pStyle w:val="a2"/>
      </w:pPr>
    </w:p>
    <w:p w14:paraId="7C1849AB" w14:textId="77777777" w:rsidR="001A1023" w:rsidRPr="00646B25" w:rsidRDefault="001A1023" w:rsidP="00F36AE7">
      <w:pPr>
        <w:pStyle w:val="a2"/>
      </w:pPr>
    </w:p>
    <w:p w14:paraId="051772AA" w14:textId="77777777" w:rsidR="001A1023" w:rsidRPr="00646B25" w:rsidRDefault="001A1023" w:rsidP="00F36AE7">
      <w:pPr>
        <w:pStyle w:val="a2"/>
      </w:pPr>
    </w:p>
    <w:p w14:paraId="08ABE622" w14:textId="4631B1BB" w:rsidR="00F36AE7" w:rsidRPr="00646B25" w:rsidRDefault="00F36AE7" w:rsidP="00F36AE7">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r w:rsidRPr="00646B25">
        <w:rPr>
          <w:rFonts w:ascii="黑体" w:eastAsia="黑体" w:hAnsi="黑体" w:hint="eastAsia"/>
          <w:bCs/>
          <w:kern w:val="0"/>
          <w:sz w:val="30"/>
          <w:szCs w:val="30"/>
        </w:rPr>
        <w:t>（三）</w:t>
      </w:r>
      <w:r w:rsidR="009A2D1A" w:rsidRPr="00646B25">
        <w:rPr>
          <w:rFonts w:ascii="黑体" w:eastAsia="黑体" w:hAnsi="黑体" w:hint="eastAsia"/>
          <w:bCs/>
          <w:kern w:val="0"/>
          <w:sz w:val="30"/>
          <w:szCs w:val="30"/>
        </w:rPr>
        <w:t>后续服务及保证措施</w:t>
      </w:r>
    </w:p>
    <w:p w14:paraId="45A866B7" w14:textId="77777777" w:rsidR="00F36AE7" w:rsidRPr="00646B25" w:rsidRDefault="00F36AE7" w:rsidP="00F36AE7">
      <w:pPr>
        <w:widowControl/>
        <w:spacing w:line="336" w:lineRule="auto"/>
        <w:ind w:leftChars="-67" w:left="-141" w:right="-144"/>
        <w:jc w:val="center"/>
        <w:rPr>
          <w:rFonts w:ascii="Times New Roman" w:hAnsi="Times New Roman"/>
          <w:kern w:val="0"/>
          <w:szCs w:val="21"/>
        </w:rPr>
      </w:pPr>
      <w:r w:rsidRPr="00646B25">
        <w:rPr>
          <w:rFonts w:ascii="Times New Roman" w:hAnsi="Times New Roman" w:hint="eastAsia"/>
          <w:kern w:val="0"/>
          <w:szCs w:val="21"/>
        </w:rPr>
        <w:t>（供应</w:t>
      </w:r>
      <w:proofErr w:type="gramStart"/>
      <w:r w:rsidRPr="00646B25">
        <w:rPr>
          <w:rFonts w:ascii="Times New Roman" w:hAnsi="Times New Roman" w:hint="eastAsia"/>
          <w:kern w:val="0"/>
          <w:szCs w:val="21"/>
        </w:rPr>
        <w:t>商按照</w:t>
      </w:r>
      <w:proofErr w:type="gramEnd"/>
      <w:r w:rsidRPr="00646B25">
        <w:rPr>
          <w:rFonts w:ascii="Times New Roman" w:hAnsi="Times New Roman" w:hint="eastAsia"/>
          <w:kern w:val="0"/>
          <w:szCs w:val="21"/>
        </w:rPr>
        <w:t>竞争性磋商文件要求、评审办法的评审内容及采购需求由供应商自行编写，格式自拟）</w:t>
      </w:r>
    </w:p>
    <w:p w14:paraId="0025BE11" w14:textId="77777777" w:rsidR="00F36AE7" w:rsidRPr="00646B25" w:rsidRDefault="00F36AE7" w:rsidP="00F36AE7">
      <w:pPr>
        <w:pStyle w:val="a2"/>
      </w:pPr>
    </w:p>
    <w:p w14:paraId="5600AF89" w14:textId="77777777" w:rsidR="001A1023" w:rsidRPr="00646B25" w:rsidRDefault="001A1023" w:rsidP="009F06C0">
      <w:pPr>
        <w:keepNext/>
        <w:keepLines/>
        <w:widowControl/>
        <w:numPr>
          <w:ilvl w:val="2"/>
          <w:numId w:val="0"/>
        </w:numPr>
        <w:tabs>
          <w:tab w:val="left" w:pos="432"/>
          <w:tab w:val="left" w:pos="720"/>
        </w:tabs>
        <w:spacing w:before="240" w:after="240" w:line="360" w:lineRule="auto"/>
        <w:jc w:val="center"/>
        <w:outlineLvl w:val="2"/>
        <w:rPr>
          <w:rFonts w:ascii="Times New Roman" w:hAnsi="Times New Roman"/>
          <w:kern w:val="0"/>
          <w:sz w:val="24"/>
          <w:szCs w:val="20"/>
        </w:rPr>
      </w:pPr>
      <w:r w:rsidRPr="00646B25">
        <w:rPr>
          <w:rFonts w:ascii="Times New Roman" w:hAnsi="Times New Roman"/>
          <w:kern w:val="0"/>
          <w:sz w:val="24"/>
          <w:szCs w:val="20"/>
        </w:rPr>
        <w:br w:type="page"/>
      </w:r>
    </w:p>
    <w:p w14:paraId="21AE6AC4" w14:textId="7D4EE052" w:rsidR="009F06C0" w:rsidRPr="00646B25" w:rsidRDefault="009F06C0" w:rsidP="009F06C0">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r w:rsidRPr="00646B25">
        <w:rPr>
          <w:rFonts w:ascii="黑体" w:eastAsia="黑体" w:hAnsi="黑体" w:hint="eastAsia"/>
          <w:bCs/>
          <w:kern w:val="0"/>
          <w:sz w:val="30"/>
          <w:szCs w:val="30"/>
        </w:rPr>
        <w:lastRenderedPageBreak/>
        <w:t>（</w:t>
      </w:r>
      <w:r w:rsidR="0044364F" w:rsidRPr="00646B25">
        <w:rPr>
          <w:rFonts w:ascii="黑体" w:eastAsia="黑体" w:hAnsi="黑体" w:hint="eastAsia"/>
          <w:bCs/>
          <w:kern w:val="0"/>
          <w:sz w:val="30"/>
          <w:szCs w:val="30"/>
        </w:rPr>
        <w:t>四</w:t>
      </w:r>
      <w:r w:rsidRPr="00646B25">
        <w:rPr>
          <w:rFonts w:ascii="黑体" w:eastAsia="黑体" w:hAnsi="黑体" w:hint="eastAsia"/>
          <w:bCs/>
          <w:kern w:val="0"/>
          <w:sz w:val="30"/>
          <w:szCs w:val="30"/>
        </w:rPr>
        <w:t>）拟派往本项目</w:t>
      </w:r>
      <w:bookmarkStart w:id="270" w:name="_Hlk100148076"/>
      <w:r w:rsidRPr="00646B25">
        <w:rPr>
          <w:rFonts w:ascii="黑体" w:eastAsia="黑体" w:hAnsi="黑体" w:hint="eastAsia"/>
          <w:bCs/>
          <w:kern w:val="0"/>
          <w:sz w:val="30"/>
          <w:szCs w:val="30"/>
        </w:rPr>
        <w:t>团队成员</w:t>
      </w:r>
      <w:bookmarkEnd w:id="270"/>
      <w:r w:rsidRPr="00646B25">
        <w:rPr>
          <w:rFonts w:ascii="黑体" w:eastAsia="黑体" w:hAnsi="黑体" w:hint="eastAsia"/>
          <w:bCs/>
          <w:kern w:val="0"/>
          <w:sz w:val="30"/>
          <w:szCs w:val="30"/>
        </w:rPr>
        <w:t>配备情况表</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3"/>
        <w:gridCol w:w="1563"/>
        <w:gridCol w:w="1563"/>
        <w:gridCol w:w="1563"/>
        <w:gridCol w:w="1563"/>
        <w:gridCol w:w="2204"/>
      </w:tblGrid>
      <w:tr w:rsidR="00646B25" w:rsidRPr="00646B25" w14:paraId="6FA2A222" w14:textId="77777777" w:rsidTr="00211834">
        <w:trPr>
          <w:trHeight w:val="803"/>
          <w:jc w:val="center"/>
        </w:trPr>
        <w:tc>
          <w:tcPr>
            <w:tcW w:w="753" w:type="dxa"/>
            <w:vAlign w:val="center"/>
          </w:tcPr>
          <w:p w14:paraId="1160DBD5"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序号</w:t>
            </w:r>
          </w:p>
        </w:tc>
        <w:tc>
          <w:tcPr>
            <w:tcW w:w="1563" w:type="dxa"/>
            <w:vAlign w:val="center"/>
          </w:tcPr>
          <w:p w14:paraId="4BDE3C51"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拟担任职务</w:t>
            </w:r>
          </w:p>
        </w:tc>
        <w:tc>
          <w:tcPr>
            <w:tcW w:w="1563" w:type="dxa"/>
            <w:vAlign w:val="center"/>
          </w:tcPr>
          <w:p w14:paraId="27BCC346"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姓名</w:t>
            </w:r>
          </w:p>
        </w:tc>
        <w:tc>
          <w:tcPr>
            <w:tcW w:w="1563" w:type="dxa"/>
            <w:vAlign w:val="center"/>
          </w:tcPr>
          <w:p w14:paraId="0F9C11B9"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从事专业</w:t>
            </w:r>
          </w:p>
          <w:p w14:paraId="7160B002"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年限</w:t>
            </w:r>
          </w:p>
        </w:tc>
        <w:tc>
          <w:tcPr>
            <w:tcW w:w="1563" w:type="dxa"/>
            <w:vAlign w:val="center"/>
          </w:tcPr>
          <w:p w14:paraId="254D39B5"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执业</w:t>
            </w:r>
          </w:p>
          <w:p w14:paraId="1EABADB2"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年限</w:t>
            </w:r>
          </w:p>
        </w:tc>
        <w:tc>
          <w:tcPr>
            <w:tcW w:w="2204" w:type="dxa"/>
            <w:vAlign w:val="center"/>
          </w:tcPr>
          <w:p w14:paraId="3B335071"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主要项目</w:t>
            </w:r>
          </w:p>
          <w:p w14:paraId="3AA1E388"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经验</w:t>
            </w:r>
          </w:p>
        </w:tc>
      </w:tr>
      <w:tr w:rsidR="00646B25" w:rsidRPr="00646B25" w14:paraId="2C064604" w14:textId="77777777" w:rsidTr="00211834">
        <w:trPr>
          <w:trHeight w:val="567"/>
          <w:jc w:val="center"/>
        </w:trPr>
        <w:tc>
          <w:tcPr>
            <w:tcW w:w="753" w:type="dxa"/>
            <w:vAlign w:val="center"/>
          </w:tcPr>
          <w:p w14:paraId="4D32E85D"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1</w:t>
            </w:r>
          </w:p>
        </w:tc>
        <w:tc>
          <w:tcPr>
            <w:tcW w:w="1563" w:type="dxa"/>
            <w:vAlign w:val="center"/>
          </w:tcPr>
          <w:p w14:paraId="350914EC"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项目负责人</w:t>
            </w:r>
          </w:p>
        </w:tc>
        <w:tc>
          <w:tcPr>
            <w:tcW w:w="1563" w:type="dxa"/>
            <w:vAlign w:val="center"/>
          </w:tcPr>
          <w:p w14:paraId="3874731B"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6670B6B0"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0D1D5CA6"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3A78168F" w14:textId="77777777" w:rsidR="009A2D1A" w:rsidRPr="00646B25" w:rsidRDefault="009A2D1A" w:rsidP="00A73CAA">
            <w:pPr>
              <w:spacing w:line="276" w:lineRule="auto"/>
              <w:jc w:val="center"/>
              <w:rPr>
                <w:rFonts w:ascii="宋体" w:hAnsi="宋体" w:hint="eastAsia"/>
                <w:szCs w:val="21"/>
              </w:rPr>
            </w:pPr>
          </w:p>
        </w:tc>
      </w:tr>
      <w:tr w:rsidR="00646B25" w:rsidRPr="00646B25" w14:paraId="062C43C0" w14:textId="77777777" w:rsidTr="00211834">
        <w:trPr>
          <w:trHeight w:val="567"/>
          <w:jc w:val="center"/>
        </w:trPr>
        <w:tc>
          <w:tcPr>
            <w:tcW w:w="753" w:type="dxa"/>
            <w:vAlign w:val="center"/>
          </w:tcPr>
          <w:p w14:paraId="07B8C7AC"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2</w:t>
            </w:r>
          </w:p>
        </w:tc>
        <w:tc>
          <w:tcPr>
            <w:tcW w:w="1563" w:type="dxa"/>
            <w:vAlign w:val="center"/>
          </w:tcPr>
          <w:p w14:paraId="56D0B825"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w:t>
            </w:r>
          </w:p>
        </w:tc>
        <w:tc>
          <w:tcPr>
            <w:tcW w:w="1563" w:type="dxa"/>
            <w:vAlign w:val="center"/>
          </w:tcPr>
          <w:p w14:paraId="20355928"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39AA14B8"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4CE9B1BB"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3C543970" w14:textId="77777777" w:rsidR="009A2D1A" w:rsidRPr="00646B25" w:rsidRDefault="009A2D1A" w:rsidP="00A73CAA">
            <w:pPr>
              <w:spacing w:line="276" w:lineRule="auto"/>
              <w:jc w:val="center"/>
              <w:rPr>
                <w:rFonts w:ascii="宋体" w:hAnsi="宋体" w:hint="eastAsia"/>
                <w:szCs w:val="21"/>
              </w:rPr>
            </w:pPr>
          </w:p>
        </w:tc>
      </w:tr>
      <w:tr w:rsidR="00646B25" w:rsidRPr="00646B25" w14:paraId="0B8C8827" w14:textId="77777777" w:rsidTr="00211834">
        <w:trPr>
          <w:trHeight w:val="567"/>
          <w:jc w:val="center"/>
        </w:trPr>
        <w:tc>
          <w:tcPr>
            <w:tcW w:w="753" w:type="dxa"/>
            <w:vAlign w:val="center"/>
          </w:tcPr>
          <w:p w14:paraId="6B2FC9DB"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3</w:t>
            </w:r>
          </w:p>
        </w:tc>
        <w:tc>
          <w:tcPr>
            <w:tcW w:w="1563" w:type="dxa"/>
            <w:vAlign w:val="center"/>
          </w:tcPr>
          <w:p w14:paraId="235FBDBD"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2AFEB3C8"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0843DB5F"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2E438B94"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704E6BDA" w14:textId="77777777" w:rsidR="009A2D1A" w:rsidRPr="00646B25" w:rsidRDefault="009A2D1A" w:rsidP="00A73CAA">
            <w:pPr>
              <w:spacing w:line="276" w:lineRule="auto"/>
              <w:jc w:val="center"/>
              <w:rPr>
                <w:rFonts w:ascii="宋体" w:hAnsi="宋体" w:hint="eastAsia"/>
                <w:szCs w:val="21"/>
              </w:rPr>
            </w:pPr>
          </w:p>
        </w:tc>
      </w:tr>
      <w:tr w:rsidR="00646B25" w:rsidRPr="00646B25" w14:paraId="66B7CE6F" w14:textId="77777777" w:rsidTr="00211834">
        <w:trPr>
          <w:trHeight w:val="567"/>
          <w:jc w:val="center"/>
        </w:trPr>
        <w:tc>
          <w:tcPr>
            <w:tcW w:w="753" w:type="dxa"/>
            <w:vAlign w:val="center"/>
          </w:tcPr>
          <w:p w14:paraId="295000AF" w14:textId="77777777" w:rsidR="009A2D1A" w:rsidRPr="00646B25" w:rsidRDefault="009A2D1A" w:rsidP="00A73CAA">
            <w:pPr>
              <w:spacing w:line="276" w:lineRule="auto"/>
              <w:jc w:val="center"/>
              <w:rPr>
                <w:rFonts w:ascii="宋体" w:hAnsi="宋体" w:hint="eastAsia"/>
                <w:szCs w:val="21"/>
              </w:rPr>
            </w:pPr>
            <w:r w:rsidRPr="00646B25">
              <w:rPr>
                <w:rFonts w:ascii="宋体" w:hAnsi="宋体"/>
                <w:szCs w:val="21"/>
              </w:rPr>
              <w:t>…</w:t>
            </w:r>
          </w:p>
        </w:tc>
        <w:tc>
          <w:tcPr>
            <w:tcW w:w="1563" w:type="dxa"/>
            <w:vAlign w:val="center"/>
          </w:tcPr>
          <w:p w14:paraId="7D36FC1B"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4172A366"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65F3692D"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4616DD7B"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763B945E" w14:textId="77777777" w:rsidR="009A2D1A" w:rsidRPr="00646B25" w:rsidRDefault="009A2D1A" w:rsidP="00A73CAA">
            <w:pPr>
              <w:spacing w:line="276" w:lineRule="auto"/>
              <w:jc w:val="center"/>
              <w:rPr>
                <w:rFonts w:ascii="宋体" w:hAnsi="宋体" w:hint="eastAsia"/>
                <w:szCs w:val="21"/>
              </w:rPr>
            </w:pPr>
          </w:p>
        </w:tc>
      </w:tr>
      <w:tr w:rsidR="00646B25" w:rsidRPr="00646B25" w14:paraId="7BAA7603" w14:textId="77777777" w:rsidTr="00211834">
        <w:trPr>
          <w:trHeight w:val="567"/>
          <w:jc w:val="center"/>
        </w:trPr>
        <w:tc>
          <w:tcPr>
            <w:tcW w:w="753" w:type="dxa"/>
            <w:vAlign w:val="center"/>
          </w:tcPr>
          <w:p w14:paraId="347774EE"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65CDAAEC"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1E22FF1F"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3FA20481"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4593A433"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4C0F227A" w14:textId="77777777" w:rsidR="009A2D1A" w:rsidRPr="00646B25" w:rsidRDefault="009A2D1A" w:rsidP="00A73CAA">
            <w:pPr>
              <w:spacing w:line="276" w:lineRule="auto"/>
              <w:jc w:val="center"/>
              <w:rPr>
                <w:rFonts w:ascii="宋体" w:hAnsi="宋体" w:hint="eastAsia"/>
                <w:szCs w:val="21"/>
              </w:rPr>
            </w:pPr>
          </w:p>
        </w:tc>
      </w:tr>
      <w:tr w:rsidR="00646B25" w:rsidRPr="00646B25" w14:paraId="35B7AB94" w14:textId="77777777" w:rsidTr="00211834">
        <w:trPr>
          <w:trHeight w:val="567"/>
          <w:jc w:val="center"/>
        </w:trPr>
        <w:tc>
          <w:tcPr>
            <w:tcW w:w="753" w:type="dxa"/>
            <w:vAlign w:val="center"/>
          </w:tcPr>
          <w:p w14:paraId="557E4D2C"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69636307"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24DAFFC7"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00932EEB"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297B94A3"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0501EB97" w14:textId="77777777" w:rsidR="009A2D1A" w:rsidRPr="00646B25" w:rsidRDefault="009A2D1A" w:rsidP="00A73CAA">
            <w:pPr>
              <w:spacing w:line="276" w:lineRule="auto"/>
              <w:jc w:val="center"/>
              <w:rPr>
                <w:rFonts w:ascii="宋体" w:hAnsi="宋体" w:hint="eastAsia"/>
                <w:szCs w:val="21"/>
              </w:rPr>
            </w:pPr>
          </w:p>
        </w:tc>
      </w:tr>
      <w:tr w:rsidR="00646B25" w:rsidRPr="00646B25" w14:paraId="03AC928B" w14:textId="77777777" w:rsidTr="00211834">
        <w:trPr>
          <w:trHeight w:val="567"/>
          <w:jc w:val="center"/>
        </w:trPr>
        <w:tc>
          <w:tcPr>
            <w:tcW w:w="753" w:type="dxa"/>
            <w:vAlign w:val="center"/>
          </w:tcPr>
          <w:p w14:paraId="623E12EF"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02694BF8"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1C942736"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7AB10C59" w14:textId="77777777" w:rsidR="009A2D1A" w:rsidRPr="00646B25" w:rsidRDefault="009A2D1A" w:rsidP="00A73CAA">
            <w:pPr>
              <w:spacing w:line="276" w:lineRule="auto"/>
              <w:jc w:val="center"/>
              <w:rPr>
                <w:rFonts w:ascii="宋体" w:hAnsi="宋体" w:hint="eastAsia"/>
                <w:szCs w:val="21"/>
              </w:rPr>
            </w:pPr>
          </w:p>
        </w:tc>
        <w:tc>
          <w:tcPr>
            <w:tcW w:w="1563" w:type="dxa"/>
            <w:vAlign w:val="center"/>
          </w:tcPr>
          <w:p w14:paraId="753398FB" w14:textId="77777777" w:rsidR="009A2D1A" w:rsidRPr="00646B25" w:rsidRDefault="009A2D1A" w:rsidP="00A73CAA">
            <w:pPr>
              <w:spacing w:line="276" w:lineRule="auto"/>
              <w:jc w:val="center"/>
              <w:rPr>
                <w:rFonts w:ascii="宋体" w:hAnsi="宋体" w:hint="eastAsia"/>
                <w:szCs w:val="21"/>
              </w:rPr>
            </w:pPr>
          </w:p>
        </w:tc>
        <w:tc>
          <w:tcPr>
            <w:tcW w:w="2204" w:type="dxa"/>
            <w:vAlign w:val="center"/>
          </w:tcPr>
          <w:p w14:paraId="5780CFB1" w14:textId="77777777" w:rsidR="009A2D1A" w:rsidRPr="00646B25" w:rsidRDefault="009A2D1A" w:rsidP="00A73CAA">
            <w:pPr>
              <w:spacing w:line="276" w:lineRule="auto"/>
              <w:jc w:val="center"/>
              <w:rPr>
                <w:rFonts w:ascii="宋体" w:hAnsi="宋体" w:hint="eastAsia"/>
                <w:szCs w:val="21"/>
              </w:rPr>
            </w:pPr>
          </w:p>
        </w:tc>
      </w:tr>
      <w:tr w:rsidR="00646B25" w:rsidRPr="00646B25" w14:paraId="2A9E5904" w14:textId="77777777" w:rsidTr="00211834">
        <w:trPr>
          <w:trHeight w:val="567"/>
          <w:jc w:val="center"/>
        </w:trPr>
        <w:tc>
          <w:tcPr>
            <w:tcW w:w="9209" w:type="dxa"/>
            <w:gridSpan w:val="6"/>
            <w:vAlign w:val="center"/>
          </w:tcPr>
          <w:p w14:paraId="0E7E9ECA" w14:textId="77777777" w:rsidR="009A2D1A" w:rsidRPr="00646B25" w:rsidRDefault="009A2D1A" w:rsidP="00F8241A">
            <w:pPr>
              <w:spacing w:line="360" w:lineRule="auto"/>
              <w:jc w:val="left"/>
              <w:rPr>
                <w:rFonts w:ascii="宋体" w:hAnsi="宋体" w:hint="eastAsia"/>
                <w:szCs w:val="21"/>
              </w:rPr>
            </w:pPr>
            <w:r w:rsidRPr="00646B25">
              <w:rPr>
                <w:rFonts w:ascii="宋体" w:hAnsi="宋体"/>
                <w:szCs w:val="21"/>
              </w:rPr>
              <w:t>一旦我单位</w:t>
            </w:r>
            <w:r w:rsidRPr="00646B25">
              <w:rPr>
                <w:rFonts w:ascii="宋体" w:hAnsi="宋体" w:hint="eastAsia"/>
                <w:szCs w:val="21"/>
              </w:rPr>
              <w:t>成交</w:t>
            </w:r>
            <w:r w:rsidRPr="00646B25">
              <w:rPr>
                <w:rFonts w:ascii="宋体" w:hAnsi="宋体"/>
                <w:szCs w:val="21"/>
              </w:rPr>
              <w:t>，我方保证并配备上述项目管理机构。上述填报内容真实，若不真实，愿按有关规定接受处理。</w:t>
            </w:r>
          </w:p>
        </w:tc>
      </w:tr>
    </w:tbl>
    <w:p w14:paraId="4DE704EF" w14:textId="6B27000E" w:rsidR="009F06C0" w:rsidRPr="00646B25" w:rsidRDefault="009F06C0" w:rsidP="009F06C0">
      <w:pPr>
        <w:spacing w:beforeLines="50" w:before="120" w:line="360" w:lineRule="auto"/>
        <w:ind w:rightChars="-143" w:right="-300" w:firstLineChars="200" w:firstLine="420"/>
        <w:rPr>
          <w:rFonts w:ascii="宋体" w:hAnsi="宋体" w:hint="eastAsia"/>
          <w:szCs w:val="21"/>
        </w:rPr>
      </w:pPr>
      <w:r w:rsidRPr="00646B25">
        <w:rPr>
          <w:rFonts w:ascii="宋体" w:hAnsi="宋体" w:hint="eastAsia"/>
          <w:szCs w:val="21"/>
        </w:rPr>
        <w:t>注：本表可扩展；</w:t>
      </w:r>
      <w:r w:rsidRPr="00646B25">
        <w:rPr>
          <w:rFonts w:ascii="宋体" w:hAnsi="宋体" w:hint="eastAsia"/>
          <w:szCs w:val="21"/>
          <w:lang w:val="x-none"/>
        </w:rPr>
        <w:t>本表后附团队成员有效的身份证、</w:t>
      </w:r>
      <w:r w:rsidR="00AC6585" w:rsidRPr="00646B25">
        <w:rPr>
          <w:rFonts w:ascii="宋体" w:hAnsi="宋体" w:hint="eastAsia"/>
          <w:szCs w:val="21"/>
          <w:lang w:val="x-none"/>
        </w:rPr>
        <w:t>劳动争议仲裁员证或</w:t>
      </w:r>
      <w:r w:rsidR="001A1023" w:rsidRPr="00646B25">
        <w:rPr>
          <w:rFonts w:ascii="宋体" w:hAnsi="宋体" w:hint="eastAsia"/>
          <w:szCs w:val="21"/>
          <w:lang w:val="x-none"/>
        </w:rPr>
        <w:t>劳动争议调解员证、</w:t>
      </w:r>
      <w:r w:rsidRPr="00646B25">
        <w:rPr>
          <w:rFonts w:ascii="宋体" w:hAnsi="宋体" w:hint="eastAsia"/>
          <w:szCs w:val="21"/>
          <w:lang w:val="x-none"/>
        </w:rPr>
        <w:t>职称证（若有）、注册证书（若有）、执（职）业资格证书（若有）、荣誉证书（若有）</w:t>
      </w:r>
      <w:r w:rsidR="001A1023" w:rsidRPr="00646B25">
        <w:rPr>
          <w:rFonts w:ascii="宋体" w:hAnsi="宋体" w:hint="eastAsia"/>
          <w:szCs w:val="21"/>
          <w:lang w:val="x-none"/>
        </w:rPr>
        <w:t>、劳动争议领域从业年限不少于3年，并附本人主办的相关案件材料及</w:t>
      </w:r>
      <w:r w:rsidRPr="00646B25">
        <w:rPr>
          <w:rFonts w:ascii="宋体" w:hAnsi="宋体" w:hint="eastAsia"/>
          <w:szCs w:val="21"/>
          <w:lang w:val="x-none"/>
        </w:rPr>
        <w:t>其它相关证件、证明材料的复印件</w:t>
      </w:r>
      <w:r w:rsidRPr="00646B25">
        <w:rPr>
          <w:rFonts w:ascii="宋体" w:hAnsi="宋体" w:hint="eastAsia"/>
          <w:szCs w:val="21"/>
        </w:rPr>
        <w:t>。</w:t>
      </w:r>
    </w:p>
    <w:p w14:paraId="32B5118D" w14:textId="77777777" w:rsidR="009F06C0" w:rsidRPr="00646B25" w:rsidRDefault="009F06C0" w:rsidP="009F06C0">
      <w:pPr>
        <w:spacing w:beforeLines="50" w:before="120" w:line="360" w:lineRule="auto"/>
        <w:ind w:rightChars="-143" w:right="-300" w:firstLineChars="200" w:firstLine="420"/>
        <w:rPr>
          <w:rFonts w:ascii="宋体" w:hAnsi="宋体" w:hint="eastAsia"/>
          <w:szCs w:val="21"/>
        </w:rPr>
      </w:pPr>
    </w:p>
    <w:p w14:paraId="2148ED38" w14:textId="77777777" w:rsidR="009F06C0" w:rsidRPr="00646B25" w:rsidRDefault="009F06C0" w:rsidP="009F06C0">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供应商（盖单位章）：</w:t>
      </w:r>
      <w:r w:rsidRPr="00646B25">
        <w:rPr>
          <w:rFonts w:ascii="Times New Roman" w:hAnsi="Times New Roman" w:hint="eastAsia"/>
          <w:kern w:val="0"/>
          <w:szCs w:val="21"/>
          <w:u w:val="single"/>
        </w:rPr>
        <w:t xml:space="preserve">                  </w:t>
      </w:r>
    </w:p>
    <w:p w14:paraId="05C140DC" w14:textId="77777777" w:rsidR="009F06C0" w:rsidRPr="00646B25" w:rsidRDefault="009F06C0" w:rsidP="009F06C0">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法定代表人或授权委托代理人（签字或盖章）：</w:t>
      </w:r>
      <w:r w:rsidRPr="00646B25">
        <w:rPr>
          <w:rFonts w:ascii="Times New Roman" w:hAnsi="Times New Roman" w:hint="eastAsia"/>
          <w:kern w:val="0"/>
          <w:szCs w:val="21"/>
          <w:u w:val="single"/>
        </w:rPr>
        <w:t xml:space="preserve">              </w:t>
      </w:r>
    </w:p>
    <w:p w14:paraId="61E1DE49" w14:textId="77777777" w:rsidR="009F06C0" w:rsidRPr="00646B25" w:rsidRDefault="009F06C0" w:rsidP="009F06C0">
      <w:pPr>
        <w:widowControl/>
        <w:spacing w:line="480" w:lineRule="auto"/>
        <w:jc w:val="left"/>
        <w:rPr>
          <w:rFonts w:ascii="Times New Roman" w:hAnsi="Times New Roman" w:cs="宋体"/>
          <w:kern w:val="0"/>
          <w:szCs w:val="21"/>
        </w:rPr>
      </w:pPr>
      <w:r w:rsidRPr="00646B25">
        <w:rPr>
          <w:rFonts w:ascii="Times New Roman" w:hAnsi="Times New Roman" w:hint="eastAsia"/>
          <w:kern w:val="0"/>
          <w:szCs w:val="21"/>
        </w:rPr>
        <w:t>日期：</w:t>
      </w:r>
      <w:r w:rsidRPr="00646B25">
        <w:rPr>
          <w:rFonts w:ascii="Times New Roman" w:hAnsi="Times New Roman" w:cs="宋体" w:hint="eastAsia"/>
          <w:kern w:val="0"/>
          <w:szCs w:val="21"/>
        </w:rPr>
        <w:t>________</w:t>
      </w:r>
      <w:r w:rsidRPr="00646B25">
        <w:rPr>
          <w:rFonts w:ascii="Times New Roman" w:hAnsi="Times New Roman" w:cs="宋体" w:hint="eastAsia"/>
          <w:kern w:val="0"/>
          <w:szCs w:val="21"/>
        </w:rPr>
        <w:t>年</w:t>
      </w:r>
      <w:r w:rsidRPr="00646B25">
        <w:rPr>
          <w:rFonts w:ascii="Times New Roman" w:hAnsi="Times New Roman" w:cs="宋体" w:hint="eastAsia"/>
          <w:kern w:val="0"/>
          <w:szCs w:val="21"/>
        </w:rPr>
        <w:t>_____</w:t>
      </w:r>
      <w:r w:rsidRPr="00646B25">
        <w:rPr>
          <w:rFonts w:ascii="Times New Roman" w:hAnsi="Times New Roman" w:cs="宋体" w:hint="eastAsia"/>
          <w:kern w:val="0"/>
          <w:szCs w:val="21"/>
        </w:rPr>
        <w:t>月</w:t>
      </w:r>
      <w:r w:rsidRPr="00646B25">
        <w:rPr>
          <w:rFonts w:ascii="Times New Roman" w:hAnsi="Times New Roman" w:cs="宋体" w:hint="eastAsia"/>
          <w:kern w:val="0"/>
          <w:szCs w:val="21"/>
        </w:rPr>
        <w:t>______</w:t>
      </w:r>
      <w:r w:rsidRPr="00646B25">
        <w:rPr>
          <w:rFonts w:ascii="Times New Roman" w:hAnsi="Times New Roman" w:cs="宋体" w:hint="eastAsia"/>
          <w:kern w:val="0"/>
          <w:szCs w:val="21"/>
        </w:rPr>
        <w:t>日</w:t>
      </w:r>
    </w:p>
    <w:p w14:paraId="77D583E9" w14:textId="77777777" w:rsidR="009F06C0" w:rsidRPr="00646B25" w:rsidRDefault="009F06C0" w:rsidP="009F06C0">
      <w:pPr>
        <w:spacing w:line="360" w:lineRule="auto"/>
        <w:jc w:val="center"/>
        <w:rPr>
          <w:szCs w:val="21"/>
        </w:rPr>
      </w:pPr>
    </w:p>
    <w:p w14:paraId="51FE3E72" w14:textId="77777777" w:rsidR="009F06C0" w:rsidRPr="00646B25" w:rsidRDefault="009F06C0" w:rsidP="00F36AE7">
      <w:pPr>
        <w:pStyle w:val="a2"/>
      </w:pPr>
    </w:p>
    <w:p w14:paraId="37F84B18" w14:textId="77777777" w:rsidR="009F06C0" w:rsidRPr="00646B25" w:rsidRDefault="009F06C0" w:rsidP="00F36AE7">
      <w:pPr>
        <w:pStyle w:val="a2"/>
      </w:pPr>
    </w:p>
    <w:p w14:paraId="17484D66" w14:textId="77777777" w:rsidR="009F06C0" w:rsidRPr="00646B25" w:rsidRDefault="009F06C0" w:rsidP="00F36AE7">
      <w:pPr>
        <w:pStyle w:val="a2"/>
      </w:pPr>
    </w:p>
    <w:p w14:paraId="3AF48A2D" w14:textId="77777777" w:rsidR="009F06C0" w:rsidRPr="00646B25" w:rsidRDefault="009F06C0" w:rsidP="00F36AE7">
      <w:pPr>
        <w:pStyle w:val="a2"/>
      </w:pPr>
    </w:p>
    <w:p w14:paraId="24B2C8F4" w14:textId="77777777" w:rsidR="009F06C0" w:rsidRPr="00646B25" w:rsidRDefault="009F06C0" w:rsidP="00F36AE7">
      <w:pPr>
        <w:pStyle w:val="a2"/>
      </w:pPr>
    </w:p>
    <w:p w14:paraId="5734D199" w14:textId="77777777" w:rsidR="009F06C0" w:rsidRPr="00646B25" w:rsidRDefault="009F06C0" w:rsidP="00F36AE7">
      <w:pPr>
        <w:pStyle w:val="a2"/>
      </w:pPr>
    </w:p>
    <w:p w14:paraId="2C76E464" w14:textId="77777777" w:rsidR="009F06C0" w:rsidRPr="00646B25" w:rsidRDefault="009F06C0" w:rsidP="00F36AE7">
      <w:pPr>
        <w:pStyle w:val="a2"/>
      </w:pPr>
    </w:p>
    <w:p w14:paraId="5F176285" w14:textId="77777777" w:rsidR="009F06C0" w:rsidRPr="00646B25" w:rsidRDefault="009F06C0" w:rsidP="00F36AE7">
      <w:pPr>
        <w:pStyle w:val="a2"/>
      </w:pPr>
    </w:p>
    <w:p w14:paraId="413F88DE" w14:textId="67F86150" w:rsidR="00F36AE7" w:rsidRPr="00646B25" w:rsidRDefault="00F36AE7" w:rsidP="00211834">
      <w:pPr>
        <w:keepNext/>
        <w:keepLines/>
        <w:widowControl/>
        <w:numPr>
          <w:ilvl w:val="2"/>
          <w:numId w:val="0"/>
        </w:numPr>
        <w:tabs>
          <w:tab w:val="left" w:pos="432"/>
          <w:tab w:val="left" w:pos="720"/>
        </w:tabs>
        <w:spacing w:before="240" w:after="240" w:line="360" w:lineRule="auto"/>
        <w:jc w:val="center"/>
        <w:outlineLvl w:val="2"/>
        <w:rPr>
          <w:rFonts w:ascii="黑体" w:eastAsia="黑体" w:hAnsi="黑体" w:hint="eastAsia"/>
          <w:bCs/>
          <w:kern w:val="0"/>
          <w:sz w:val="30"/>
          <w:szCs w:val="30"/>
        </w:rPr>
      </w:pPr>
      <w:r w:rsidRPr="00646B25">
        <w:rPr>
          <w:rFonts w:ascii="黑体" w:eastAsia="黑体" w:hAnsi="黑体" w:hint="eastAsia"/>
          <w:bCs/>
          <w:kern w:val="0"/>
          <w:sz w:val="30"/>
          <w:szCs w:val="30"/>
        </w:rPr>
        <w:lastRenderedPageBreak/>
        <w:t>（</w:t>
      </w:r>
      <w:r w:rsidR="0044364F" w:rsidRPr="00646B25">
        <w:rPr>
          <w:rFonts w:ascii="黑体" w:eastAsia="黑体" w:hAnsi="黑体" w:hint="eastAsia"/>
          <w:bCs/>
          <w:kern w:val="0"/>
          <w:sz w:val="30"/>
          <w:szCs w:val="30"/>
        </w:rPr>
        <w:t>五</w:t>
      </w:r>
      <w:r w:rsidRPr="00646B25">
        <w:rPr>
          <w:rFonts w:ascii="黑体" w:eastAsia="黑体" w:hAnsi="黑体" w:hint="eastAsia"/>
          <w:bCs/>
          <w:kern w:val="0"/>
          <w:sz w:val="30"/>
          <w:szCs w:val="30"/>
        </w:rPr>
        <w:t>）</w:t>
      </w:r>
      <w:r w:rsidR="005E325E" w:rsidRPr="00646B25">
        <w:rPr>
          <w:rFonts w:ascii="黑体" w:eastAsia="黑体" w:hAnsi="黑体" w:hint="eastAsia"/>
          <w:bCs/>
          <w:kern w:val="0"/>
          <w:sz w:val="30"/>
          <w:szCs w:val="30"/>
        </w:rPr>
        <w:t>供应商</w:t>
      </w:r>
      <w:r w:rsidR="005E325E" w:rsidRPr="00646B25">
        <w:rPr>
          <w:rFonts w:ascii="黑体" w:eastAsia="黑体" w:hAnsi="黑体" w:hint="eastAsia"/>
          <w:sz w:val="30"/>
          <w:szCs w:val="30"/>
        </w:rPr>
        <w:t>近年承担过的类似项目业绩一览表</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34"/>
        <w:gridCol w:w="2411"/>
        <w:gridCol w:w="2409"/>
        <w:gridCol w:w="1559"/>
        <w:gridCol w:w="1417"/>
      </w:tblGrid>
      <w:tr w:rsidR="00646B25" w:rsidRPr="00646B25" w14:paraId="6FAC7A87" w14:textId="77777777" w:rsidTr="00A73CAA">
        <w:trPr>
          <w:trHeight w:val="567"/>
          <w:jc w:val="center"/>
        </w:trPr>
        <w:tc>
          <w:tcPr>
            <w:tcW w:w="704" w:type="dxa"/>
            <w:vAlign w:val="center"/>
          </w:tcPr>
          <w:bookmarkEnd w:id="263"/>
          <w:bookmarkEnd w:id="264"/>
          <w:bookmarkEnd w:id="265"/>
          <w:bookmarkEnd w:id="268"/>
          <w:bookmarkEnd w:id="269"/>
          <w:p w14:paraId="47F22617"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序号</w:t>
            </w:r>
          </w:p>
        </w:tc>
        <w:tc>
          <w:tcPr>
            <w:tcW w:w="1134" w:type="dxa"/>
            <w:vAlign w:val="center"/>
          </w:tcPr>
          <w:p w14:paraId="2FAC0DE8"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委托单位名称</w:t>
            </w:r>
          </w:p>
        </w:tc>
        <w:tc>
          <w:tcPr>
            <w:tcW w:w="2411" w:type="dxa"/>
            <w:vAlign w:val="center"/>
          </w:tcPr>
          <w:p w14:paraId="769E570B"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项目名称</w:t>
            </w:r>
          </w:p>
        </w:tc>
        <w:tc>
          <w:tcPr>
            <w:tcW w:w="2409" w:type="dxa"/>
            <w:vAlign w:val="center"/>
          </w:tcPr>
          <w:p w14:paraId="337E3210"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项目规模</w:t>
            </w:r>
          </w:p>
        </w:tc>
        <w:tc>
          <w:tcPr>
            <w:tcW w:w="1559" w:type="dxa"/>
            <w:vAlign w:val="center"/>
          </w:tcPr>
          <w:p w14:paraId="0B536D67"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委托时间</w:t>
            </w:r>
          </w:p>
        </w:tc>
        <w:tc>
          <w:tcPr>
            <w:tcW w:w="1417" w:type="dxa"/>
            <w:vAlign w:val="center"/>
          </w:tcPr>
          <w:p w14:paraId="1A98B6E0"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承担内容</w:t>
            </w:r>
          </w:p>
        </w:tc>
      </w:tr>
      <w:tr w:rsidR="00646B25" w:rsidRPr="00646B25" w14:paraId="3304D291" w14:textId="77777777" w:rsidTr="00A73CAA">
        <w:trPr>
          <w:trHeight w:val="567"/>
          <w:jc w:val="center"/>
        </w:trPr>
        <w:tc>
          <w:tcPr>
            <w:tcW w:w="704" w:type="dxa"/>
            <w:vAlign w:val="center"/>
          </w:tcPr>
          <w:p w14:paraId="46E56E00"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1</w:t>
            </w:r>
          </w:p>
        </w:tc>
        <w:tc>
          <w:tcPr>
            <w:tcW w:w="1134" w:type="dxa"/>
            <w:vAlign w:val="center"/>
          </w:tcPr>
          <w:p w14:paraId="6AB9D1A3"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75AC39AC"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6B2D650E"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478AC7BE"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321D8F07" w14:textId="77777777" w:rsidR="00211834" w:rsidRPr="00646B25" w:rsidRDefault="00211834" w:rsidP="00A73CAA">
            <w:pPr>
              <w:spacing w:line="276" w:lineRule="auto"/>
              <w:jc w:val="center"/>
              <w:rPr>
                <w:rFonts w:ascii="Times New Roman" w:hAnsi="Times New Roman"/>
                <w:szCs w:val="21"/>
              </w:rPr>
            </w:pPr>
          </w:p>
        </w:tc>
      </w:tr>
      <w:tr w:rsidR="00646B25" w:rsidRPr="00646B25" w14:paraId="3CDBA850" w14:textId="77777777" w:rsidTr="00A73CAA">
        <w:trPr>
          <w:trHeight w:val="567"/>
          <w:jc w:val="center"/>
        </w:trPr>
        <w:tc>
          <w:tcPr>
            <w:tcW w:w="704" w:type="dxa"/>
            <w:vAlign w:val="center"/>
          </w:tcPr>
          <w:p w14:paraId="5B0EC20A"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2</w:t>
            </w:r>
          </w:p>
        </w:tc>
        <w:tc>
          <w:tcPr>
            <w:tcW w:w="1134" w:type="dxa"/>
            <w:vAlign w:val="center"/>
          </w:tcPr>
          <w:p w14:paraId="6036F0C4"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36BF8810"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6CD3A720"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0EBF6440"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5F7594D5" w14:textId="77777777" w:rsidR="00211834" w:rsidRPr="00646B25" w:rsidRDefault="00211834" w:rsidP="00A73CAA">
            <w:pPr>
              <w:spacing w:line="276" w:lineRule="auto"/>
              <w:jc w:val="center"/>
              <w:rPr>
                <w:rFonts w:ascii="Times New Roman" w:hAnsi="Times New Roman"/>
                <w:szCs w:val="21"/>
              </w:rPr>
            </w:pPr>
          </w:p>
        </w:tc>
      </w:tr>
      <w:tr w:rsidR="00646B25" w:rsidRPr="00646B25" w14:paraId="5D005A4A" w14:textId="77777777" w:rsidTr="00A73CAA">
        <w:trPr>
          <w:trHeight w:val="567"/>
          <w:jc w:val="center"/>
        </w:trPr>
        <w:tc>
          <w:tcPr>
            <w:tcW w:w="704" w:type="dxa"/>
            <w:vAlign w:val="center"/>
          </w:tcPr>
          <w:p w14:paraId="51D4E558"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3</w:t>
            </w:r>
          </w:p>
        </w:tc>
        <w:tc>
          <w:tcPr>
            <w:tcW w:w="1134" w:type="dxa"/>
            <w:vAlign w:val="center"/>
          </w:tcPr>
          <w:p w14:paraId="6F6F4A77"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1B88ADD8"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6581FF9F"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473873E4"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5BC2D8B4" w14:textId="77777777" w:rsidR="00211834" w:rsidRPr="00646B25" w:rsidRDefault="00211834" w:rsidP="00A73CAA">
            <w:pPr>
              <w:spacing w:line="276" w:lineRule="auto"/>
              <w:jc w:val="center"/>
              <w:rPr>
                <w:rFonts w:ascii="Times New Roman" w:hAnsi="Times New Roman"/>
                <w:szCs w:val="21"/>
              </w:rPr>
            </w:pPr>
          </w:p>
        </w:tc>
      </w:tr>
      <w:tr w:rsidR="00646B25" w:rsidRPr="00646B25" w14:paraId="2290128C" w14:textId="77777777" w:rsidTr="00A73CAA">
        <w:trPr>
          <w:trHeight w:val="567"/>
          <w:jc w:val="center"/>
        </w:trPr>
        <w:tc>
          <w:tcPr>
            <w:tcW w:w="704" w:type="dxa"/>
            <w:vAlign w:val="center"/>
          </w:tcPr>
          <w:p w14:paraId="7194AE1C"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4</w:t>
            </w:r>
          </w:p>
        </w:tc>
        <w:tc>
          <w:tcPr>
            <w:tcW w:w="1134" w:type="dxa"/>
            <w:vAlign w:val="center"/>
          </w:tcPr>
          <w:p w14:paraId="6FE85138"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3E80C4A9"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6D054FD9"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7FD52A78"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2FCB3A80" w14:textId="77777777" w:rsidR="00211834" w:rsidRPr="00646B25" w:rsidRDefault="00211834" w:rsidP="00A73CAA">
            <w:pPr>
              <w:spacing w:line="276" w:lineRule="auto"/>
              <w:jc w:val="center"/>
              <w:rPr>
                <w:rFonts w:ascii="Times New Roman" w:hAnsi="Times New Roman"/>
                <w:szCs w:val="21"/>
              </w:rPr>
            </w:pPr>
          </w:p>
        </w:tc>
      </w:tr>
      <w:tr w:rsidR="00646B25" w:rsidRPr="00646B25" w14:paraId="4404EF8A" w14:textId="77777777" w:rsidTr="00A73CAA">
        <w:trPr>
          <w:trHeight w:val="567"/>
          <w:jc w:val="center"/>
        </w:trPr>
        <w:tc>
          <w:tcPr>
            <w:tcW w:w="704" w:type="dxa"/>
            <w:vAlign w:val="center"/>
          </w:tcPr>
          <w:p w14:paraId="0C245ABB"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5</w:t>
            </w:r>
          </w:p>
        </w:tc>
        <w:tc>
          <w:tcPr>
            <w:tcW w:w="1134" w:type="dxa"/>
            <w:vAlign w:val="center"/>
          </w:tcPr>
          <w:p w14:paraId="69B9718D"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0A462237"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3F9B525A"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44B30D47"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24113AAE" w14:textId="77777777" w:rsidR="00211834" w:rsidRPr="00646B25" w:rsidRDefault="00211834" w:rsidP="00A73CAA">
            <w:pPr>
              <w:spacing w:line="276" w:lineRule="auto"/>
              <w:jc w:val="center"/>
              <w:rPr>
                <w:rFonts w:ascii="Times New Roman" w:hAnsi="Times New Roman"/>
                <w:szCs w:val="21"/>
              </w:rPr>
            </w:pPr>
          </w:p>
        </w:tc>
      </w:tr>
      <w:tr w:rsidR="00646B25" w:rsidRPr="00646B25" w14:paraId="62E42942" w14:textId="77777777" w:rsidTr="00A73CAA">
        <w:trPr>
          <w:trHeight w:val="567"/>
          <w:jc w:val="center"/>
        </w:trPr>
        <w:tc>
          <w:tcPr>
            <w:tcW w:w="704" w:type="dxa"/>
            <w:vAlign w:val="center"/>
          </w:tcPr>
          <w:p w14:paraId="0C66622B" w14:textId="77777777" w:rsidR="00211834" w:rsidRPr="00646B25" w:rsidRDefault="00211834" w:rsidP="00A73CAA">
            <w:pPr>
              <w:spacing w:line="276" w:lineRule="auto"/>
              <w:jc w:val="center"/>
              <w:rPr>
                <w:rFonts w:ascii="Times New Roman" w:hAnsi="Times New Roman"/>
                <w:szCs w:val="21"/>
              </w:rPr>
            </w:pPr>
            <w:r w:rsidRPr="00646B25">
              <w:rPr>
                <w:rFonts w:ascii="Times New Roman" w:hAnsi="Times New Roman"/>
                <w:szCs w:val="21"/>
              </w:rPr>
              <w:t>…</w:t>
            </w:r>
          </w:p>
        </w:tc>
        <w:tc>
          <w:tcPr>
            <w:tcW w:w="1134" w:type="dxa"/>
            <w:vAlign w:val="center"/>
          </w:tcPr>
          <w:p w14:paraId="4ED0C7B7"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3A8A84E2"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6F189DED"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1E6F8669"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3784209E" w14:textId="77777777" w:rsidR="00211834" w:rsidRPr="00646B25" w:rsidRDefault="00211834" w:rsidP="00A73CAA">
            <w:pPr>
              <w:spacing w:line="276" w:lineRule="auto"/>
              <w:jc w:val="center"/>
              <w:rPr>
                <w:rFonts w:ascii="Times New Roman" w:hAnsi="Times New Roman"/>
                <w:szCs w:val="21"/>
              </w:rPr>
            </w:pPr>
          </w:p>
        </w:tc>
      </w:tr>
      <w:tr w:rsidR="00646B25" w:rsidRPr="00646B25" w14:paraId="2CEA7556" w14:textId="77777777" w:rsidTr="00A73CAA">
        <w:trPr>
          <w:trHeight w:val="567"/>
          <w:jc w:val="center"/>
        </w:trPr>
        <w:tc>
          <w:tcPr>
            <w:tcW w:w="704" w:type="dxa"/>
            <w:vAlign w:val="center"/>
          </w:tcPr>
          <w:p w14:paraId="660FBD57" w14:textId="77777777" w:rsidR="00211834" w:rsidRPr="00646B25" w:rsidRDefault="00211834" w:rsidP="00A73CAA">
            <w:pPr>
              <w:spacing w:line="276" w:lineRule="auto"/>
              <w:jc w:val="center"/>
              <w:rPr>
                <w:rFonts w:ascii="Times New Roman" w:hAnsi="Times New Roman"/>
                <w:szCs w:val="21"/>
              </w:rPr>
            </w:pPr>
          </w:p>
        </w:tc>
        <w:tc>
          <w:tcPr>
            <w:tcW w:w="1134" w:type="dxa"/>
            <w:vAlign w:val="center"/>
          </w:tcPr>
          <w:p w14:paraId="04DF8FD2"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0F9D1D45"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19789977"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42A422F4"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2DDDB160" w14:textId="77777777" w:rsidR="00211834" w:rsidRPr="00646B25" w:rsidRDefault="00211834" w:rsidP="00A73CAA">
            <w:pPr>
              <w:spacing w:line="276" w:lineRule="auto"/>
              <w:jc w:val="center"/>
              <w:rPr>
                <w:rFonts w:ascii="Times New Roman" w:hAnsi="Times New Roman"/>
                <w:szCs w:val="21"/>
              </w:rPr>
            </w:pPr>
          </w:p>
        </w:tc>
      </w:tr>
      <w:tr w:rsidR="00646B25" w:rsidRPr="00646B25" w14:paraId="53853755" w14:textId="77777777" w:rsidTr="00A73CAA">
        <w:trPr>
          <w:trHeight w:val="567"/>
          <w:jc w:val="center"/>
        </w:trPr>
        <w:tc>
          <w:tcPr>
            <w:tcW w:w="704" w:type="dxa"/>
            <w:vAlign w:val="center"/>
          </w:tcPr>
          <w:p w14:paraId="39A42654" w14:textId="77777777" w:rsidR="00211834" w:rsidRPr="00646B25" w:rsidRDefault="00211834" w:rsidP="00A73CAA">
            <w:pPr>
              <w:spacing w:line="276" w:lineRule="auto"/>
              <w:jc w:val="center"/>
              <w:rPr>
                <w:rFonts w:ascii="Times New Roman" w:hAnsi="Times New Roman"/>
                <w:szCs w:val="21"/>
              </w:rPr>
            </w:pPr>
          </w:p>
        </w:tc>
        <w:tc>
          <w:tcPr>
            <w:tcW w:w="1134" w:type="dxa"/>
            <w:vAlign w:val="center"/>
          </w:tcPr>
          <w:p w14:paraId="695F464B" w14:textId="77777777" w:rsidR="00211834" w:rsidRPr="00646B25" w:rsidRDefault="00211834" w:rsidP="00A73CAA">
            <w:pPr>
              <w:spacing w:line="276" w:lineRule="auto"/>
              <w:jc w:val="center"/>
              <w:rPr>
                <w:rFonts w:ascii="Times New Roman" w:hAnsi="Times New Roman"/>
                <w:szCs w:val="21"/>
              </w:rPr>
            </w:pPr>
          </w:p>
        </w:tc>
        <w:tc>
          <w:tcPr>
            <w:tcW w:w="2411" w:type="dxa"/>
            <w:vAlign w:val="center"/>
          </w:tcPr>
          <w:p w14:paraId="0718AD07" w14:textId="77777777" w:rsidR="00211834" w:rsidRPr="00646B25" w:rsidRDefault="00211834" w:rsidP="00A73CAA">
            <w:pPr>
              <w:spacing w:line="276" w:lineRule="auto"/>
              <w:jc w:val="center"/>
              <w:rPr>
                <w:rFonts w:ascii="Times New Roman" w:hAnsi="Times New Roman"/>
                <w:szCs w:val="21"/>
              </w:rPr>
            </w:pPr>
          </w:p>
        </w:tc>
        <w:tc>
          <w:tcPr>
            <w:tcW w:w="2409" w:type="dxa"/>
            <w:vAlign w:val="center"/>
          </w:tcPr>
          <w:p w14:paraId="58B289BB" w14:textId="77777777" w:rsidR="00211834" w:rsidRPr="00646B25" w:rsidRDefault="00211834" w:rsidP="00A73CAA">
            <w:pPr>
              <w:spacing w:line="276" w:lineRule="auto"/>
              <w:jc w:val="center"/>
              <w:rPr>
                <w:rFonts w:ascii="Times New Roman" w:hAnsi="Times New Roman"/>
                <w:szCs w:val="21"/>
              </w:rPr>
            </w:pPr>
          </w:p>
        </w:tc>
        <w:tc>
          <w:tcPr>
            <w:tcW w:w="1559" w:type="dxa"/>
            <w:vAlign w:val="center"/>
          </w:tcPr>
          <w:p w14:paraId="545AC0DF" w14:textId="77777777" w:rsidR="00211834" w:rsidRPr="00646B25" w:rsidRDefault="00211834" w:rsidP="00A73CAA">
            <w:pPr>
              <w:spacing w:line="276" w:lineRule="auto"/>
              <w:jc w:val="center"/>
              <w:rPr>
                <w:rFonts w:ascii="Times New Roman" w:hAnsi="Times New Roman"/>
                <w:szCs w:val="21"/>
              </w:rPr>
            </w:pPr>
          </w:p>
        </w:tc>
        <w:tc>
          <w:tcPr>
            <w:tcW w:w="1417" w:type="dxa"/>
            <w:vAlign w:val="center"/>
          </w:tcPr>
          <w:p w14:paraId="38A6011B" w14:textId="77777777" w:rsidR="00211834" w:rsidRPr="00646B25" w:rsidRDefault="00211834" w:rsidP="00A73CAA">
            <w:pPr>
              <w:spacing w:line="276" w:lineRule="auto"/>
              <w:jc w:val="center"/>
              <w:rPr>
                <w:rFonts w:ascii="Times New Roman" w:hAnsi="Times New Roman"/>
                <w:szCs w:val="21"/>
              </w:rPr>
            </w:pPr>
          </w:p>
        </w:tc>
      </w:tr>
    </w:tbl>
    <w:p w14:paraId="21B65D76" w14:textId="15EE9861" w:rsidR="005E325E" w:rsidRPr="00646B25" w:rsidRDefault="005E325E" w:rsidP="005E325E">
      <w:pPr>
        <w:spacing w:beforeLines="30" w:before="72" w:line="360" w:lineRule="auto"/>
        <w:ind w:rightChars="-143" w:right="-300" w:firstLineChars="200" w:firstLine="420"/>
        <w:rPr>
          <w:rFonts w:ascii="宋体" w:hAnsi="宋体" w:hint="eastAsia"/>
          <w:szCs w:val="21"/>
        </w:rPr>
      </w:pPr>
      <w:r w:rsidRPr="00646B25">
        <w:rPr>
          <w:rFonts w:ascii="宋体" w:hAnsi="宋体" w:hint="eastAsia"/>
          <w:szCs w:val="21"/>
        </w:rPr>
        <w:t>注：①本表可相应扩展。</w:t>
      </w:r>
    </w:p>
    <w:p w14:paraId="6C2C46B0" w14:textId="14BC20FD" w:rsidR="005E325E" w:rsidRPr="00646B25" w:rsidRDefault="005E325E" w:rsidP="005E325E">
      <w:pPr>
        <w:spacing w:line="360" w:lineRule="auto"/>
        <w:ind w:rightChars="-143" w:right="-300" w:firstLineChars="400" w:firstLine="840"/>
        <w:rPr>
          <w:rFonts w:ascii="宋体" w:hAnsi="宋体" w:hint="eastAsia"/>
          <w:szCs w:val="21"/>
        </w:rPr>
      </w:pPr>
      <w:r w:rsidRPr="00646B25">
        <w:rPr>
          <w:rFonts w:ascii="宋体" w:hAnsi="宋体" w:hint="eastAsia"/>
          <w:szCs w:val="21"/>
        </w:rPr>
        <w:t>②按评审办法要求</w:t>
      </w:r>
      <w:proofErr w:type="gramStart"/>
      <w:r w:rsidRPr="00646B25">
        <w:rPr>
          <w:rFonts w:ascii="宋体" w:hAnsi="宋体" w:hint="eastAsia"/>
          <w:szCs w:val="21"/>
        </w:rPr>
        <w:t>附业绩</w:t>
      </w:r>
      <w:proofErr w:type="gramEnd"/>
      <w:r w:rsidRPr="00646B25">
        <w:rPr>
          <w:rFonts w:ascii="宋体" w:hAnsi="宋体" w:hint="eastAsia"/>
          <w:szCs w:val="21"/>
        </w:rPr>
        <w:t>证明材料（</w:t>
      </w:r>
      <w:r w:rsidR="00211834" w:rsidRPr="00646B25">
        <w:rPr>
          <w:rFonts w:ascii="宋体" w:hAnsi="宋体" w:hint="eastAsia"/>
          <w:szCs w:val="21"/>
        </w:rPr>
        <w:t>业绩证明材料</w:t>
      </w:r>
      <w:proofErr w:type="gramStart"/>
      <w:r w:rsidR="00211834" w:rsidRPr="00646B25">
        <w:rPr>
          <w:rFonts w:ascii="宋体" w:hAnsi="宋体" w:hint="eastAsia"/>
          <w:szCs w:val="21"/>
        </w:rPr>
        <w:t>须体现</w:t>
      </w:r>
      <w:proofErr w:type="gramEnd"/>
      <w:r w:rsidR="00211834" w:rsidRPr="00646B25">
        <w:rPr>
          <w:rFonts w:ascii="宋体" w:hAnsi="宋体" w:hint="eastAsia"/>
          <w:szCs w:val="21"/>
        </w:rPr>
        <w:t>承担范围、委托方与受托方签字盖章及日期等有效内容，无业绩证明材料或未按要求提供业绩证明材料或业绩证明材料无法体现竞争性磋商文件要求的内容的，不予认可</w:t>
      </w:r>
      <w:r w:rsidRPr="00646B25">
        <w:rPr>
          <w:rFonts w:ascii="宋体" w:hAnsi="宋体" w:hint="eastAsia"/>
          <w:szCs w:val="21"/>
        </w:rPr>
        <w:t>）复印件。</w:t>
      </w:r>
    </w:p>
    <w:p w14:paraId="79A0D16F" w14:textId="77777777" w:rsidR="005E325E" w:rsidRPr="00646B25" w:rsidRDefault="005E325E" w:rsidP="005E325E">
      <w:pPr>
        <w:spacing w:line="360" w:lineRule="auto"/>
        <w:ind w:rightChars="-143" w:right="-300" w:firstLineChars="200" w:firstLine="420"/>
        <w:rPr>
          <w:rFonts w:ascii="宋体" w:hAnsi="宋体" w:hint="eastAsia"/>
          <w:szCs w:val="21"/>
        </w:rPr>
      </w:pPr>
    </w:p>
    <w:p w14:paraId="745B2300" w14:textId="77777777" w:rsidR="004C33B0" w:rsidRPr="00646B25" w:rsidRDefault="004C33B0" w:rsidP="004C33B0">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供应商（盖单位章）：</w:t>
      </w:r>
      <w:r w:rsidRPr="00646B25">
        <w:rPr>
          <w:rFonts w:ascii="Times New Roman" w:hAnsi="Times New Roman" w:hint="eastAsia"/>
          <w:kern w:val="0"/>
          <w:szCs w:val="21"/>
          <w:u w:val="single"/>
        </w:rPr>
        <w:t xml:space="preserve">                  </w:t>
      </w:r>
    </w:p>
    <w:p w14:paraId="675AB2EE" w14:textId="77777777" w:rsidR="004C33B0" w:rsidRPr="00646B25" w:rsidRDefault="004C33B0" w:rsidP="004C33B0">
      <w:pPr>
        <w:widowControl/>
        <w:spacing w:line="480" w:lineRule="auto"/>
        <w:rPr>
          <w:rFonts w:ascii="Times New Roman" w:hAnsi="Times New Roman"/>
          <w:kern w:val="0"/>
          <w:szCs w:val="21"/>
          <w:u w:val="single"/>
        </w:rPr>
      </w:pPr>
      <w:r w:rsidRPr="00646B25">
        <w:rPr>
          <w:rFonts w:ascii="Times New Roman" w:hAnsi="Times New Roman" w:hint="eastAsia"/>
          <w:kern w:val="0"/>
          <w:szCs w:val="21"/>
        </w:rPr>
        <w:t>法定代表人或授权委托代理人（签字或盖章）：</w:t>
      </w:r>
      <w:r w:rsidRPr="00646B25">
        <w:rPr>
          <w:rFonts w:ascii="Times New Roman" w:hAnsi="Times New Roman" w:hint="eastAsia"/>
          <w:kern w:val="0"/>
          <w:szCs w:val="21"/>
          <w:u w:val="single"/>
        </w:rPr>
        <w:t xml:space="preserve">              </w:t>
      </w:r>
    </w:p>
    <w:p w14:paraId="1D8F3F16" w14:textId="77777777" w:rsidR="004C33B0" w:rsidRPr="00646B25" w:rsidRDefault="004C33B0" w:rsidP="004C33B0">
      <w:pPr>
        <w:widowControl/>
        <w:spacing w:line="480" w:lineRule="auto"/>
        <w:jc w:val="left"/>
        <w:rPr>
          <w:rFonts w:ascii="Times New Roman" w:hAnsi="Times New Roman" w:cs="宋体"/>
          <w:kern w:val="0"/>
          <w:szCs w:val="21"/>
        </w:rPr>
      </w:pPr>
      <w:r w:rsidRPr="00646B25">
        <w:rPr>
          <w:rFonts w:ascii="Times New Roman" w:hAnsi="Times New Roman" w:hint="eastAsia"/>
          <w:kern w:val="0"/>
          <w:szCs w:val="21"/>
        </w:rPr>
        <w:t>日期：</w:t>
      </w:r>
      <w:r w:rsidRPr="00646B25">
        <w:rPr>
          <w:rFonts w:ascii="Times New Roman" w:hAnsi="Times New Roman" w:cs="宋体" w:hint="eastAsia"/>
          <w:kern w:val="0"/>
          <w:szCs w:val="21"/>
        </w:rPr>
        <w:t>________</w:t>
      </w:r>
      <w:r w:rsidRPr="00646B25">
        <w:rPr>
          <w:rFonts w:ascii="Times New Roman" w:hAnsi="Times New Roman" w:cs="宋体" w:hint="eastAsia"/>
          <w:kern w:val="0"/>
          <w:szCs w:val="21"/>
        </w:rPr>
        <w:t>年</w:t>
      </w:r>
      <w:r w:rsidRPr="00646B25">
        <w:rPr>
          <w:rFonts w:ascii="Times New Roman" w:hAnsi="Times New Roman" w:cs="宋体" w:hint="eastAsia"/>
          <w:kern w:val="0"/>
          <w:szCs w:val="21"/>
        </w:rPr>
        <w:t>_____</w:t>
      </w:r>
      <w:r w:rsidRPr="00646B25">
        <w:rPr>
          <w:rFonts w:ascii="Times New Roman" w:hAnsi="Times New Roman" w:cs="宋体" w:hint="eastAsia"/>
          <w:kern w:val="0"/>
          <w:szCs w:val="21"/>
        </w:rPr>
        <w:t>月</w:t>
      </w:r>
      <w:r w:rsidRPr="00646B25">
        <w:rPr>
          <w:rFonts w:ascii="Times New Roman" w:hAnsi="Times New Roman" w:cs="宋体" w:hint="eastAsia"/>
          <w:kern w:val="0"/>
          <w:szCs w:val="21"/>
        </w:rPr>
        <w:t>______</w:t>
      </w:r>
      <w:r w:rsidRPr="00646B25">
        <w:rPr>
          <w:rFonts w:ascii="Times New Roman" w:hAnsi="Times New Roman" w:cs="宋体" w:hint="eastAsia"/>
          <w:kern w:val="0"/>
          <w:szCs w:val="21"/>
        </w:rPr>
        <w:t>日</w:t>
      </w:r>
    </w:p>
    <w:p w14:paraId="7EE33D0E" w14:textId="77777777" w:rsidR="007517AA" w:rsidRPr="00646B25" w:rsidRDefault="007517AA">
      <w:pPr>
        <w:pStyle w:val="a2"/>
        <w:ind w:firstLine="0"/>
      </w:pPr>
    </w:p>
    <w:bookmarkEnd w:id="266"/>
    <w:bookmarkEnd w:id="267"/>
    <w:p w14:paraId="470524A2" w14:textId="1365DD4A" w:rsidR="007517AA" w:rsidRPr="00646B25" w:rsidRDefault="00211834">
      <w:pPr>
        <w:pStyle w:val="30"/>
        <w:numPr>
          <w:ilvl w:val="2"/>
          <w:numId w:val="0"/>
        </w:numPr>
        <w:tabs>
          <w:tab w:val="left" w:pos="432"/>
          <w:tab w:val="left" w:pos="720"/>
        </w:tabs>
        <w:spacing w:before="240" w:after="240" w:line="360" w:lineRule="auto"/>
        <w:jc w:val="center"/>
        <w:rPr>
          <w:rFonts w:ascii="黑体" w:eastAsia="黑体" w:hAnsi="黑体" w:hint="eastAsia"/>
          <w:b w:val="0"/>
          <w:sz w:val="30"/>
          <w:szCs w:val="30"/>
        </w:rPr>
      </w:pPr>
      <w:r w:rsidRPr="00646B25">
        <w:rPr>
          <w:rFonts w:ascii="黑体" w:eastAsia="黑体" w:hAnsi="黑体" w:hint="eastAsia"/>
          <w:kern w:val="0"/>
          <w:sz w:val="30"/>
          <w:szCs w:val="30"/>
        </w:rPr>
        <w:t>（</w:t>
      </w:r>
      <w:r w:rsidR="0044364F" w:rsidRPr="00646B25">
        <w:rPr>
          <w:rFonts w:ascii="黑体" w:eastAsia="黑体" w:hAnsi="黑体" w:hint="eastAsia"/>
          <w:bCs w:val="0"/>
          <w:kern w:val="0"/>
          <w:sz w:val="30"/>
          <w:szCs w:val="30"/>
        </w:rPr>
        <w:t>六</w:t>
      </w:r>
      <w:r w:rsidRPr="00646B25">
        <w:rPr>
          <w:rFonts w:ascii="黑体" w:eastAsia="黑体" w:hAnsi="黑体" w:hint="eastAsia"/>
          <w:kern w:val="0"/>
          <w:sz w:val="30"/>
          <w:szCs w:val="30"/>
        </w:rPr>
        <w:t>）</w:t>
      </w:r>
      <w:r w:rsidRPr="00646B25">
        <w:rPr>
          <w:rFonts w:ascii="黑体" w:eastAsia="黑体" w:hAnsi="黑体" w:hint="eastAsia"/>
          <w:b w:val="0"/>
          <w:sz w:val="30"/>
          <w:szCs w:val="30"/>
        </w:rPr>
        <w:t>竞争性磋商文件要求或供应商认为有必要提交的其他资料</w:t>
      </w:r>
    </w:p>
    <w:p w14:paraId="2B5B2BED" w14:textId="77777777" w:rsidR="007517AA" w:rsidRPr="00646B25" w:rsidRDefault="00211834">
      <w:pPr>
        <w:spacing w:line="360" w:lineRule="auto"/>
        <w:jc w:val="center"/>
        <w:rPr>
          <w:szCs w:val="21"/>
        </w:rPr>
      </w:pPr>
      <w:r w:rsidRPr="00646B25">
        <w:rPr>
          <w:rFonts w:hint="eastAsia"/>
          <w:szCs w:val="21"/>
        </w:rPr>
        <w:t>竞争性磋商文件要求的或供应商认为有必须提供的其他资料、说明等，如荣誉证书等证明材料</w:t>
      </w:r>
    </w:p>
    <w:p w14:paraId="63B0EB1A" w14:textId="77777777" w:rsidR="007517AA" w:rsidRPr="00646B25" w:rsidRDefault="00211834">
      <w:pPr>
        <w:spacing w:line="360" w:lineRule="auto"/>
        <w:jc w:val="center"/>
        <w:rPr>
          <w:szCs w:val="21"/>
        </w:rPr>
      </w:pPr>
      <w:r w:rsidRPr="00646B25">
        <w:rPr>
          <w:rFonts w:hint="eastAsia"/>
          <w:szCs w:val="21"/>
        </w:rPr>
        <w:t>（格式自拟）</w:t>
      </w:r>
    </w:p>
    <w:p w14:paraId="20F3F709" w14:textId="77777777" w:rsidR="00A5412F" w:rsidRPr="00646B25" w:rsidRDefault="00A5412F" w:rsidP="00A5412F">
      <w:pPr>
        <w:pStyle w:val="a2"/>
      </w:pPr>
    </w:p>
    <w:p w14:paraId="4E57D500" w14:textId="77777777" w:rsidR="00A5412F" w:rsidRPr="00646B25" w:rsidRDefault="00A5412F" w:rsidP="00A5412F">
      <w:pPr>
        <w:pStyle w:val="a2"/>
      </w:pPr>
    </w:p>
    <w:p w14:paraId="2069F791" w14:textId="77777777" w:rsidR="00A5412F" w:rsidRPr="00646B25" w:rsidRDefault="00A5412F" w:rsidP="00A5412F">
      <w:pPr>
        <w:pStyle w:val="a2"/>
      </w:pPr>
    </w:p>
    <w:p w14:paraId="3D7F688B" w14:textId="6C2DC972" w:rsidR="00A5412F" w:rsidRPr="00646B25" w:rsidRDefault="00A5412F" w:rsidP="00A5412F">
      <w:pPr>
        <w:pStyle w:val="10"/>
        <w:widowControl/>
        <w:wordWrap w:val="0"/>
        <w:spacing w:line="240" w:lineRule="auto"/>
        <w:jc w:val="center"/>
        <w:rPr>
          <w:rFonts w:ascii="Times New Roman" w:eastAsia="黑体" w:hAnsi="Times New Roman"/>
          <w:b w:val="0"/>
          <w:sz w:val="36"/>
          <w:szCs w:val="36"/>
        </w:rPr>
      </w:pPr>
      <w:bookmarkStart w:id="271" w:name="_Toc125054732"/>
      <w:bookmarkStart w:id="272" w:name="_Toc211435070"/>
      <w:r w:rsidRPr="00646B25">
        <w:rPr>
          <w:rFonts w:ascii="Times New Roman" w:eastAsia="黑体" w:hAnsi="Times New Roman" w:hint="eastAsia"/>
          <w:b w:val="0"/>
          <w:sz w:val="36"/>
          <w:szCs w:val="36"/>
        </w:rPr>
        <w:lastRenderedPageBreak/>
        <w:t>竞争性磋商承诺书</w:t>
      </w:r>
      <w:bookmarkEnd w:id="271"/>
      <w:bookmarkEnd w:id="272"/>
      <w:r w:rsidR="0030787A" w:rsidRPr="00646B25">
        <w:rPr>
          <w:rFonts w:ascii="Times New Roman" w:eastAsia="黑体" w:hAnsi="Times New Roman" w:hint="eastAsia"/>
          <w:b w:val="0"/>
          <w:sz w:val="36"/>
          <w:szCs w:val="36"/>
        </w:rPr>
        <w:t>及二次报价表</w:t>
      </w:r>
    </w:p>
    <w:p w14:paraId="5BDA7FDA" w14:textId="77777777" w:rsidR="00A5412F" w:rsidRPr="00646B25" w:rsidRDefault="00A5412F" w:rsidP="00A5412F">
      <w:pPr>
        <w:pStyle w:val="afb"/>
        <w:spacing w:line="0" w:lineRule="atLeast"/>
        <w:jc w:val="center"/>
        <w:rPr>
          <w:rFonts w:hAnsi="宋体" w:hint="eastAsia"/>
          <w:b/>
          <w:sz w:val="24"/>
        </w:rPr>
      </w:pPr>
    </w:p>
    <w:tbl>
      <w:tblPr>
        <w:tblW w:w="9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00"/>
      </w:tblGrid>
      <w:tr w:rsidR="00646B25" w:rsidRPr="00646B25" w14:paraId="6AD17C82" w14:textId="77777777" w:rsidTr="006E06B6">
        <w:trPr>
          <w:trHeight w:val="567"/>
          <w:jc w:val="center"/>
        </w:trPr>
        <w:tc>
          <w:tcPr>
            <w:tcW w:w="9700" w:type="dxa"/>
            <w:vAlign w:val="center"/>
          </w:tcPr>
          <w:p w14:paraId="6867A27D" w14:textId="7F756A8A" w:rsidR="00A5412F" w:rsidRPr="00646B25" w:rsidRDefault="00A5412F" w:rsidP="002320A5">
            <w:pPr>
              <w:spacing w:line="400" w:lineRule="exact"/>
              <w:rPr>
                <w:rFonts w:hAnsi="宋体" w:cs="宋体" w:hint="eastAsia"/>
                <w:szCs w:val="21"/>
              </w:rPr>
            </w:pPr>
            <w:r w:rsidRPr="00646B25">
              <w:rPr>
                <w:rFonts w:hAnsi="宋体" w:cs="宋体" w:hint="eastAsia"/>
                <w:szCs w:val="21"/>
              </w:rPr>
              <w:t>项目名称：</w:t>
            </w:r>
            <w:r w:rsidR="00470C38">
              <w:rPr>
                <w:rFonts w:ascii="Times New Roman" w:hAnsi="Times New Roman"/>
                <w:szCs w:val="21"/>
              </w:rPr>
              <w:t>官渡区人力资源和社会保障局</w:t>
            </w:r>
            <w:r w:rsidR="00470C38">
              <w:rPr>
                <w:rFonts w:ascii="Times New Roman" w:hAnsi="Times New Roman"/>
                <w:szCs w:val="21"/>
              </w:rPr>
              <w:t>2025</w:t>
            </w:r>
            <w:r w:rsidR="00470C38">
              <w:rPr>
                <w:rFonts w:ascii="Times New Roman" w:hAnsi="Times New Roman"/>
                <w:szCs w:val="21"/>
              </w:rPr>
              <w:t>年购买</w:t>
            </w:r>
            <w:r w:rsidR="00470C38">
              <w:rPr>
                <w:rFonts w:ascii="Times New Roman" w:hAnsi="Times New Roman"/>
                <w:szCs w:val="21"/>
              </w:rPr>
              <w:t>“</w:t>
            </w:r>
            <w:r w:rsidR="00470C38">
              <w:rPr>
                <w:rFonts w:ascii="Times New Roman" w:hAnsi="Times New Roman"/>
                <w:szCs w:val="21"/>
              </w:rPr>
              <w:t>劳动人事争议调解法律服务</w:t>
            </w:r>
            <w:r w:rsidR="00470C38">
              <w:rPr>
                <w:rFonts w:ascii="Times New Roman" w:hAnsi="Times New Roman"/>
                <w:szCs w:val="21"/>
              </w:rPr>
              <w:t>”</w:t>
            </w:r>
            <w:r w:rsidR="00470C38">
              <w:rPr>
                <w:rFonts w:ascii="Times New Roman" w:hAnsi="Times New Roman"/>
                <w:szCs w:val="21"/>
              </w:rPr>
              <w:t>项目（二次）</w:t>
            </w:r>
          </w:p>
        </w:tc>
      </w:tr>
      <w:tr w:rsidR="00646B25" w:rsidRPr="00646B25" w14:paraId="52D65CD8" w14:textId="77777777" w:rsidTr="006E06B6">
        <w:trPr>
          <w:trHeight w:val="567"/>
          <w:jc w:val="center"/>
        </w:trPr>
        <w:tc>
          <w:tcPr>
            <w:tcW w:w="9700" w:type="dxa"/>
            <w:vAlign w:val="center"/>
          </w:tcPr>
          <w:p w14:paraId="01A28509" w14:textId="3A0512BB" w:rsidR="00A5412F" w:rsidRPr="00646B25" w:rsidRDefault="00A5412F" w:rsidP="002320A5">
            <w:pPr>
              <w:spacing w:line="400" w:lineRule="exact"/>
              <w:rPr>
                <w:rFonts w:hAnsi="宋体" w:cs="宋体" w:hint="eastAsia"/>
                <w:bCs/>
                <w:szCs w:val="21"/>
              </w:rPr>
            </w:pPr>
            <w:r w:rsidRPr="00646B25">
              <w:rPr>
                <w:rFonts w:hAnsi="宋体" w:cs="宋体" w:hint="eastAsia"/>
                <w:szCs w:val="21"/>
              </w:rPr>
              <w:t>项目编号：</w:t>
            </w:r>
          </w:p>
        </w:tc>
      </w:tr>
      <w:tr w:rsidR="00646B25" w:rsidRPr="00646B25" w14:paraId="2E0CC0AA" w14:textId="77777777" w:rsidTr="006E06B6">
        <w:trPr>
          <w:trHeight w:val="567"/>
          <w:jc w:val="center"/>
        </w:trPr>
        <w:tc>
          <w:tcPr>
            <w:tcW w:w="9700" w:type="dxa"/>
          </w:tcPr>
          <w:p w14:paraId="04B4BB9E" w14:textId="77777777" w:rsidR="00A5412F" w:rsidRPr="00646B25" w:rsidRDefault="00A5412F" w:rsidP="002320A5">
            <w:pPr>
              <w:rPr>
                <w:rFonts w:hAnsi="宋体" w:cs="宋体" w:hint="eastAsia"/>
                <w:szCs w:val="21"/>
              </w:rPr>
            </w:pPr>
          </w:p>
          <w:p w14:paraId="248E3F9E" w14:textId="77777777" w:rsidR="00A5412F" w:rsidRPr="00646B25" w:rsidRDefault="00A5412F" w:rsidP="002320A5">
            <w:pPr>
              <w:rPr>
                <w:rFonts w:hAnsi="宋体" w:cs="宋体" w:hint="eastAsia"/>
                <w:szCs w:val="21"/>
              </w:rPr>
            </w:pPr>
            <w:r w:rsidRPr="00646B25">
              <w:rPr>
                <w:rFonts w:hAnsi="宋体" w:cs="宋体" w:hint="eastAsia"/>
                <w:szCs w:val="21"/>
              </w:rPr>
              <w:t>承诺内容：</w:t>
            </w:r>
          </w:p>
          <w:p w14:paraId="002B521D" w14:textId="77777777" w:rsidR="00A5412F" w:rsidRPr="00646B25" w:rsidRDefault="00A5412F" w:rsidP="002320A5">
            <w:pPr>
              <w:rPr>
                <w:rFonts w:hAnsi="宋体" w:cs="宋体" w:hint="eastAsia"/>
                <w:szCs w:val="21"/>
              </w:rPr>
            </w:pPr>
          </w:p>
          <w:p w14:paraId="18F9E17A" w14:textId="77777777" w:rsidR="00A5412F" w:rsidRPr="00646B25" w:rsidRDefault="00A5412F" w:rsidP="002320A5">
            <w:pPr>
              <w:rPr>
                <w:rFonts w:hAnsi="宋体" w:cs="宋体" w:hint="eastAsia"/>
                <w:szCs w:val="21"/>
              </w:rPr>
            </w:pPr>
          </w:p>
          <w:p w14:paraId="454BCEFA" w14:textId="77777777" w:rsidR="00A5412F" w:rsidRPr="00646B25" w:rsidRDefault="00A5412F" w:rsidP="002320A5">
            <w:pPr>
              <w:rPr>
                <w:rFonts w:hAnsi="宋体" w:cs="宋体" w:hint="eastAsia"/>
                <w:szCs w:val="21"/>
              </w:rPr>
            </w:pPr>
          </w:p>
          <w:p w14:paraId="085023DF" w14:textId="77777777" w:rsidR="00A5412F" w:rsidRPr="00646B25" w:rsidRDefault="00A5412F" w:rsidP="002320A5">
            <w:pPr>
              <w:rPr>
                <w:rFonts w:hAnsi="宋体" w:cs="宋体" w:hint="eastAsia"/>
                <w:szCs w:val="21"/>
              </w:rPr>
            </w:pPr>
          </w:p>
          <w:p w14:paraId="057CDFE8" w14:textId="77777777" w:rsidR="00A5412F" w:rsidRPr="00646B25" w:rsidRDefault="00A5412F" w:rsidP="002320A5">
            <w:pPr>
              <w:rPr>
                <w:rFonts w:hAnsi="宋体" w:cs="宋体" w:hint="eastAsia"/>
                <w:szCs w:val="21"/>
              </w:rPr>
            </w:pPr>
          </w:p>
          <w:p w14:paraId="22A67C1C" w14:textId="77777777" w:rsidR="00A5412F" w:rsidRPr="00646B25" w:rsidRDefault="00A5412F" w:rsidP="002320A5">
            <w:pPr>
              <w:rPr>
                <w:rFonts w:hAnsi="宋体" w:cs="宋体" w:hint="eastAsia"/>
                <w:szCs w:val="21"/>
              </w:rPr>
            </w:pPr>
          </w:p>
          <w:p w14:paraId="67F3F3D2" w14:textId="77777777" w:rsidR="00A5412F" w:rsidRPr="00646B25" w:rsidRDefault="00A5412F" w:rsidP="002320A5">
            <w:pPr>
              <w:rPr>
                <w:rFonts w:hAnsi="宋体" w:cs="宋体" w:hint="eastAsia"/>
                <w:szCs w:val="21"/>
              </w:rPr>
            </w:pPr>
          </w:p>
          <w:p w14:paraId="14DD9B3B" w14:textId="77777777" w:rsidR="00A5412F" w:rsidRPr="00646B25" w:rsidRDefault="00A5412F" w:rsidP="002320A5">
            <w:pPr>
              <w:rPr>
                <w:rFonts w:hAnsi="宋体" w:cs="宋体" w:hint="eastAsia"/>
                <w:szCs w:val="21"/>
              </w:rPr>
            </w:pPr>
          </w:p>
          <w:p w14:paraId="1498D50B" w14:textId="77777777" w:rsidR="00A5412F" w:rsidRPr="00646B25" w:rsidRDefault="00A5412F" w:rsidP="002320A5">
            <w:pPr>
              <w:rPr>
                <w:rFonts w:hAnsi="宋体" w:cs="宋体" w:hint="eastAsia"/>
                <w:szCs w:val="21"/>
              </w:rPr>
            </w:pPr>
          </w:p>
          <w:p w14:paraId="4631B9B9" w14:textId="77777777" w:rsidR="00A5412F" w:rsidRPr="00646B25" w:rsidRDefault="00A5412F" w:rsidP="002320A5">
            <w:pPr>
              <w:rPr>
                <w:rFonts w:hAnsi="宋体" w:cs="宋体" w:hint="eastAsia"/>
                <w:szCs w:val="21"/>
              </w:rPr>
            </w:pPr>
          </w:p>
          <w:p w14:paraId="7CAEC6EB" w14:textId="77777777" w:rsidR="00A5412F" w:rsidRPr="00646B25" w:rsidRDefault="00A5412F" w:rsidP="002320A5">
            <w:pPr>
              <w:rPr>
                <w:rFonts w:hAnsi="宋体" w:cs="宋体" w:hint="eastAsia"/>
                <w:szCs w:val="21"/>
              </w:rPr>
            </w:pPr>
          </w:p>
          <w:p w14:paraId="581227F8" w14:textId="77777777" w:rsidR="00A5412F" w:rsidRPr="00646B25" w:rsidRDefault="00A5412F" w:rsidP="002320A5">
            <w:pPr>
              <w:rPr>
                <w:rFonts w:hAnsi="宋体" w:cs="宋体" w:hint="eastAsia"/>
                <w:szCs w:val="21"/>
              </w:rPr>
            </w:pPr>
          </w:p>
          <w:p w14:paraId="4B944603" w14:textId="77777777" w:rsidR="00A5412F" w:rsidRPr="00646B25" w:rsidRDefault="00A5412F" w:rsidP="002320A5">
            <w:pPr>
              <w:rPr>
                <w:rFonts w:hAnsi="宋体" w:cs="宋体" w:hint="eastAsia"/>
                <w:szCs w:val="21"/>
              </w:rPr>
            </w:pPr>
          </w:p>
          <w:p w14:paraId="124EB0AB" w14:textId="77777777" w:rsidR="00A5412F" w:rsidRPr="00646B25" w:rsidRDefault="00A5412F" w:rsidP="002320A5">
            <w:pPr>
              <w:rPr>
                <w:rFonts w:hAnsi="宋体" w:cs="宋体" w:hint="eastAsia"/>
                <w:szCs w:val="21"/>
              </w:rPr>
            </w:pPr>
          </w:p>
          <w:p w14:paraId="6FDC3FD9" w14:textId="77777777" w:rsidR="00A5412F" w:rsidRPr="00646B25" w:rsidRDefault="00A5412F" w:rsidP="002320A5">
            <w:pPr>
              <w:rPr>
                <w:rFonts w:hAnsi="宋体" w:cs="宋体" w:hint="eastAsia"/>
                <w:szCs w:val="21"/>
              </w:rPr>
            </w:pPr>
          </w:p>
          <w:p w14:paraId="6F8A5CB8" w14:textId="77777777" w:rsidR="00A5412F" w:rsidRPr="00646B25" w:rsidRDefault="00A5412F" w:rsidP="002320A5">
            <w:pPr>
              <w:rPr>
                <w:rFonts w:hAnsi="宋体" w:cs="宋体" w:hint="eastAsia"/>
                <w:szCs w:val="21"/>
              </w:rPr>
            </w:pPr>
          </w:p>
          <w:p w14:paraId="2A13E679" w14:textId="77777777" w:rsidR="00A5412F" w:rsidRPr="00646B25" w:rsidRDefault="00A5412F" w:rsidP="002320A5">
            <w:pPr>
              <w:rPr>
                <w:rFonts w:hAnsi="宋体" w:cs="宋体" w:hint="eastAsia"/>
                <w:szCs w:val="21"/>
              </w:rPr>
            </w:pPr>
          </w:p>
          <w:p w14:paraId="587D6B86" w14:textId="77777777" w:rsidR="00A5412F" w:rsidRPr="00646B25" w:rsidRDefault="00A5412F" w:rsidP="002320A5">
            <w:pPr>
              <w:rPr>
                <w:rFonts w:hAnsi="宋体" w:cs="宋体" w:hint="eastAsia"/>
                <w:szCs w:val="21"/>
              </w:rPr>
            </w:pPr>
          </w:p>
          <w:p w14:paraId="5E92DD07" w14:textId="77777777" w:rsidR="00A5412F" w:rsidRPr="00646B25" w:rsidRDefault="00A5412F" w:rsidP="002320A5">
            <w:pPr>
              <w:rPr>
                <w:rFonts w:hAnsi="宋体" w:cs="宋体" w:hint="eastAsia"/>
                <w:szCs w:val="21"/>
              </w:rPr>
            </w:pPr>
          </w:p>
          <w:p w14:paraId="43363E38" w14:textId="77777777" w:rsidR="00A5412F" w:rsidRPr="00646B25" w:rsidRDefault="00A5412F" w:rsidP="002320A5">
            <w:pPr>
              <w:rPr>
                <w:rFonts w:hAnsi="宋体" w:cs="宋体" w:hint="eastAsia"/>
                <w:szCs w:val="21"/>
              </w:rPr>
            </w:pPr>
          </w:p>
          <w:p w14:paraId="12FDBAAC" w14:textId="77777777" w:rsidR="00A5412F" w:rsidRPr="00646B25" w:rsidRDefault="00A5412F" w:rsidP="002320A5">
            <w:pPr>
              <w:rPr>
                <w:rFonts w:hAnsi="宋体" w:cs="宋体" w:hint="eastAsia"/>
                <w:szCs w:val="21"/>
              </w:rPr>
            </w:pPr>
          </w:p>
          <w:p w14:paraId="2AEF012C" w14:textId="77777777" w:rsidR="00A5412F" w:rsidRPr="00646B25" w:rsidRDefault="00A5412F" w:rsidP="002320A5">
            <w:pPr>
              <w:rPr>
                <w:rFonts w:hAnsi="宋体" w:cs="宋体" w:hint="eastAsia"/>
                <w:szCs w:val="21"/>
              </w:rPr>
            </w:pPr>
          </w:p>
        </w:tc>
      </w:tr>
      <w:tr w:rsidR="00646B25" w:rsidRPr="00646B25" w14:paraId="07210D4C" w14:textId="77777777" w:rsidTr="006E06B6">
        <w:trPr>
          <w:trHeight w:val="567"/>
          <w:jc w:val="center"/>
        </w:trPr>
        <w:tc>
          <w:tcPr>
            <w:tcW w:w="9700" w:type="dxa"/>
            <w:vAlign w:val="center"/>
          </w:tcPr>
          <w:p w14:paraId="2A93E766" w14:textId="6917DBBC" w:rsidR="00A5412F" w:rsidRPr="00646B25" w:rsidRDefault="00E73068" w:rsidP="00A5412F">
            <w:pPr>
              <w:spacing w:line="276" w:lineRule="auto"/>
              <w:rPr>
                <w:rFonts w:hAnsi="宋体" w:cs="宋体" w:hint="eastAsia"/>
                <w:b/>
                <w:bCs/>
                <w:kern w:val="0"/>
                <w:szCs w:val="21"/>
              </w:rPr>
            </w:pPr>
            <w:r w:rsidRPr="00646B25">
              <w:rPr>
                <w:rFonts w:hAnsi="宋体" w:cs="宋体" w:hint="eastAsia"/>
                <w:kern w:val="0"/>
                <w:szCs w:val="21"/>
              </w:rPr>
              <w:t>最终</w:t>
            </w:r>
            <w:r w:rsidR="00A90235" w:rsidRPr="00646B25">
              <w:rPr>
                <w:rFonts w:ascii="宋体" w:hAnsi="宋体" w:hint="eastAsia"/>
                <w:szCs w:val="21"/>
              </w:rPr>
              <w:t>承诺</w:t>
            </w:r>
            <w:r w:rsidR="0072167B" w:rsidRPr="0072167B">
              <w:rPr>
                <w:rFonts w:ascii="宋体" w:hAnsi="宋体" w:hint="eastAsia"/>
                <w:szCs w:val="21"/>
              </w:rPr>
              <w:t>成功调解劳动人事争议案件</w:t>
            </w:r>
            <w:r w:rsidR="00A90235" w:rsidRPr="00646B25">
              <w:rPr>
                <w:rFonts w:ascii="宋体" w:hAnsi="宋体" w:hint="eastAsia"/>
                <w:szCs w:val="21"/>
              </w:rPr>
              <w:t>数</w:t>
            </w:r>
            <w:r w:rsidRPr="00646B25">
              <w:rPr>
                <w:rFonts w:hAnsi="宋体" w:cs="宋体" w:hint="eastAsia"/>
                <w:szCs w:val="21"/>
              </w:rPr>
              <w:t>：</w:t>
            </w:r>
            <w:r w:rsidRPr="00646B25">
              <w:rPr>
                <w:rFonts w:ascii="宋体" w:hAnsi="宋体" w:cs="宋体" w:hint="eastAsia"/>
                <w:kern w:val="0"/>
                <w:szCs w:val="21"/>
                <w:u w:val="single"/>
              </w:rPr>
              <w:t xml:space="preserve">       </w:t>
            </w:r>
            <w:r w:rsidRPr="00646B25">
              <w:rPr>
                <w:rFonts w:ascii="宋体" w:hAnsi="宋体" w:cs="宋体" w:hint="eastAsia"/>
                <w:kern w:val="0"/>
                <w:szCs w:val="21"/>
              </w:rPr>
              <w:t>件</w:t>
            </w:r>
            <w:r w:rsidR="00656AFF" w:rsidRPr="00646B25">
              <w:rPr>
                <w:rFonts w:ascii="宋体" w:hAnsi="宋体" w:cs="宋体" w:hint="eastAsia"/>
                <w:kern w:val="0"/>
                <w:szCs w:val="21"/>
              </w:rPr>
              <w:t>；</w:t>
            </w:r>
          </w:p>
        </w:tc>
      </w:tr>
      <w:tr w:rsidR="00A5412F" w:rsidRPr="00646B25" w14:paraId="31010EB4" w14:textId="77777777" w:rsidTr="006E06B6">
        <w:trPr>
          <w:trHeight w:val="567"/>
          <w:jc w:val="center"/>
        </w:trPr>
        <w:tc>
          <w:tcPr>
            <w:tcW w:w="9700" w:type="dxa"/>
            <w:vAlign w:val="center"/>
          </w:tcPr>
          <w:p w14:paraId="1A07DCE7" w14:textId="77777777" w:rsidR="00A5412F" w:rsidRPr="00646B25" w:rsidRDefault="00A5412F" w:rsidP="00A5412F">
            <w:pPr>
              <w:spacing w:beforeLines="30" w:before="72" w:line="480" w:lineRule="auto"/>
              <w:rPr>
                <w:rFonts w:hAnsi="宋体" w:cs="宋体" w:hint="eastAsia"/>
                <w:szCs w:val="21"/>
              </w:rPr>
            </w:pPr>
            <w:r w:rsidRPr="00646B25">
              <w:rPr>
                <w:rFonts w:hAnsi="宋体" w:cs="宋体" w:hint="eastAsia"/>
                <w:szCs w:val="21"/>
              </w:rPr>
              <w:t>供应商（盖单位公章）：</w:t>
            </w:r>
            <w:r w:rsidRPr="00646B25">
              <w:rPr>
                <w:rFonts w:hAnsi="宋体" w:cs="宋体" w:hint="eastAsia"/>
                <w:szCs w:val="21"/>
              </w:rPr>
              <w:t xml:space="preserve">                 </w:t>
            </w:r>
          </w:p>
          <w:p w14:paraId="3AB2378D" w14:textId="77777777" w:rsidR="00A5412F" w:rsidRPr="00646B25" w:rsidRDefault="00A5412F" w:rsidP="00A5412F">
            <w:pPr>
              <w:spacing w:line="480" w:lineRule="auto"/>
              <w:rPr>
                <w:rFonts w:hAnsi="宋体" w:cs="宋体" w:hint="eastAsia"/>
                <w:szCs w:val="21"/>
              </w:rPr>
            </w:pPr>
            <w:r w:rsidRPr="00646B25">
              <w:rPr>
                <w:rFonts w:hAnsi="宋体" w:cs="宋体" w:hint="eastAsia"/>
                <w:szCs w:val="21"/>
              </w:rPr>
              <w:t>法定代表人或其委托代理人（签字或盖章）：</w:t>
            </w:r>
          </w:p>
          <w:p w14:paraId="6209E773" w14:textId="77777777" w:rsidR="00A5412F" w:rsidRPr="00646B25" w:rsidRDefault="00A5412F" w:rsidP="00A5412F">
            <w:pPr>
              <w:spacing w:line="480" w:lineRule="auto"/>
              <w:rPr>
                <w:rFonts w:hAnsi="宋体" w:cs="宋体" w:hint="eastAsia"/>
                <w:szCs w:val="21"/>
              </w:rPr>
            </w:pPr>
            <w:r w:rsidRPr="00646B25">
              <w:rPr>
                <w:rFonts w:hAnsi="宋体" w:cs="宋体" w:hint="eastAsia"/>
                <w:szCs w:val="21"/>
              </w:rPr>
              <w:t>日</w:t>
            </w:r>
            <w:r w:rsidRPr="00646B25">
              <w:rPr>
                <w:rFonts w:hAnsi="宋体" w:cs="宋体" w:hint="eastAsia"/>
                <w:szCs w:val="21"/>
              </w:rPr>
              <w:t xml:space="preserve">   </w:t>
            </w:r>
            <w:r w:rsidRPr="00646B25">
              <w:rPr>
                <w:rFonts w:hAnsi="宋体" w:cs="宋体" w:hint="eastAsia"/>
                <w:szCs w:val="21"/>
              </w:rPr>
              <w:t>期：</w:t>
            </w:r>
          </w:p>
        </w:tc>
      </w:tr>
    </w:tbl>
    <w:p w14:paraId="109DE6C3" w14:textId="77777777" w:rsidR="00A5412F" w:rsidRPr="00646B25" w:rsidRDefault="00A5412F" w:rsidP="00A5412F">
      <w:pPr>
        <w:pStyle w:val="afb"/>
        <w:spacing w:line="0" w:lineRule="atLeast"/>
        <w:rPr>
          <w:rFonts w:hAnsi="宋体" w:hint="eastAsia"/>
          <w:b/>
          <w:sz w:val="24"/>
        </w:rPr>
      </w:pPr>
    </w:p>
    <w:p w14:paraId="14AA7260" w14:textId="77777777" w:rsidR="00A5412F" w:rsidRPr="00646B25" w:rsidRDefault="00A5412F" w:rsidP="00A5412F">
      <w:pPr>
        <w:pStyle w:val="afb"/>
        <w:spacing w:line="360" w:lineRule="auto"/>
        <w:ind w:leftChars="-135" w:left="-283" w:firstLineChars="200" w:firstLine="422"/>
        <w:rPr>
          <w:rFonts w:hAnsi="宋体" w:hint="eastAsia"/>
          <w:b/>
        </w:rPr>
      </w:pPr>
      <w:r w:rsidRPr="00646B25">
        <w:rPr>
          <w:rFonts w:hAnsi="宋体" w:hint="eastAsia"/>
          <w:b/>
        </w:rPr>
        <w:t>注：此表不需装入响应文件中，请自备2-3份且签字、盖章后带到磋商现场备用。</w:t>
      </w:r>
    </w:p>
    <w:p w14:paraId="0FB21294" w14:textId="77777777" w:rsidR="00A5412F" w:rsidRPr="00646B25" w:rsidRDefault="00A5412F" w:rsidP="00A5412F">
      <w:pPr>
        <w:pStyle w:val="a2"/>
      </w:pPr>
    </w:p>
    <w:sectPr w:rsidR="00A5412F" w:rsidRPr="00646B25" w:rsidSect="00340E4F">
      <w:headerReference w:type="default" r:id="rId8"/>
      <w:footerReference w:type="default" r:id="rId9"/>
      <w:headerReference w:type="first" r:id="rId10"/>
      <w:footerReference w:type="first" r:id="rId11"/>
      <w:pgSz w:w="11906" w:h="16838"/>
      <w:pgMar w:top="1418"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1DFC4" w14:textId="77777777" w:rsidR="008F0BF0" w:rsidRDefault="008F0BF0">
      <w:r>
        <w:separator/>
      </w:r>
    </w:p>
  </w:endnote>
  <w:endnote w:type="continuationSeparator" w:id="0">
    <w:p w14:paraId="471CEBB0" w14:textId="77777777" w:rsidR="008F0BF0" w:rsidRDefault="008F0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Courier New"/>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panose1 w:val="03000509000000000000"/>
    <w:charset w:val="86"/>
    <w:family w:val="auto"/>
    <w:pitch w:val="default"/>
    <w:sig w:usb0="00000001" w:usb1="08000000" w:usb2="00000000" w:usb3="00000000" w:csb0="00040000" w:csb1="00000000"/>
  </w:font>
  <w:font w:name="monospace">
    <w:altName w:val="微软雅黑"/>
    <w:charset w:val="00"/>
    <w:family w:val="auto"/>
    <w:pitch w:val="default"/>
    <w:sig w:usb0="00000000" w:usb1="00000000" w:usb2="00000000"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211834">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28F68" w14:textId="77777777" w:rsidR="008F0BF0" w:rsidRDefault="008F0BF0">
      <w:r>
        <w:separator/>
      </w:r>
    </w:p>
  </w:footnote>
  <w:footnote w:type="continuationSeparator" w:id="0">
    <w:p w14:paraId="02472779" w14:textId="77777777" w:rsidR="008F0BF0" w:rsidRDefault="008F0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0A49BE7D" w:rsidR="007517AA" w:rsidRPr="00604A08" w:rsidRDefault="00340E4F">
    <w:pPr>
      <w:pStyle w:val="aff5"/>
    </w:pPr>
    <w:r>
      <w:rPr>
        <w:rFonts w:hint="eastAsia"/>
      </w:rPr>
      <w:t>官渡区人力资源和社会保障局</w:t>
    </w:r>
    <w:r>
      <w:rPr>
        <w:rFonts w:hint="eastAsia"/>
      </w:rPr>
      <w:t>2025</w:t>
    </w:r>
    <w:r>
      <w:rPr>
        <w:rFonts w:hint="eastAsia"/>
      </w:rPr>
      <w:t>年购买“劳动人事争议调解法律服务”项目</w:t>
    </w:r>
    <w:r w:rsidR="00470C38">
      <w:rPr>
        <w:rFonts w:hint="eastAsia"/>
      </w:rPr>
      <w:t>（二次）</w:t>
    </w:r>
    <w:r w:rsidR="00B73F58" w:rsidRPr="00604A08">
      <w:rPr>
        <w:rFonts w:hint="eastAsia"/>
      </w:rPr>
      <w:t xml:space="preserve">    </w:t>
    </w:r>
    <w:r w:rsidR="00470C38">
      <w:rPr>
        <w:rFonts w:hint="eastAsia"/>
      </w:rPr>
      <w:t xml:space="preserve"> </w:t>
    </w:r>
    <w:r w:rsidR="00A62901" w:rsidRPr="00604A08">
      <w:t xml:space="preserve">   </w:t>
    </w:r>
    <w:r w:rsidR="00A62901" w:rsidRPr="00604A08">
      <w:rPr>
        <w:rFonts w:hint="eastAsia"/>
      </w:rPr>
      <w:t>竞争性磋商文件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425" w:hanging="425"/>
      </w:pPr>
    </w:lvl>
    <w:lvl w:ilvl="1">
      <w:start w:val="1"/>
      <w:numFmt w:val="decimal"/>
      <w:lvlText w:val="%1.%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0000002"/>
    <w:multiLevelType w:val="multilevel"/>
    <w:tmpl w:val="00000002"/>
    <w:lvl w:ilvl="0">
      <w:start w:val="1"/>
      <w:numFmt w:val="japaneseCounting"/>
      <w:lvlText w:val="第%1条"/>
      <w:lvlJc w:val="left"/>
      <w:pPr>
        <w:ind w:left="1917" w:hanging="1128"/>
      </w:pPr>
      <w:rPr>
        <w:rFonts w:hint="default"/>
        <w:b/>
      </w:rPr>
    </w:lvl>
    <w:lvl w:ilvl="1">
      <w:start w:val="1"/>
      <w:numFmt w:val="lowerLetter"/>
      <w:lvlText w:val="%2)"/>
      <w:lvlJc w:val="left"/>
      <w:pPr>
        <w:ind w:left="1391" w:hanging="420"/>
      </w:pPr>
    </w:lvl>
    <w:lvl w:ilvl="2">
      <w:start w:val="1"/>
      <w:numFmt w:val="lowerRoman"/>
      <w:lvlText w:val="%3."/>
      <w:lvlJc w:val="right"/>
      <w:pPr>
        <w:ind w:left="1811" w:hanging="420"/>
      </w:pPr>
    </w:lvl>
    <w:lvl w:ilvl="3">
      <w:start w:val="1"/>
      <w:numFmt w:val="decimal"/>
      <w:lvlText w:val="%4."/>
      <w:lvlJc w:val="left"/>
      <w:pPr>
        <w:ind w:left="2231" w:hanging="420"/>
      </w:pPr>
    </w:lvl>
    <w:lvl w:ilvl="4">
      <w:start w:val="1"/>
      <w:numFmt w:val="lowerLetter"/>
      <w:lvlText w:val="%5)"/>
      <w:lvlJc w:val="left"/>
      <w:pPr>
        <w:ind w:left="2651" w:hanging="420"/>
      </w:pPr>
    </w:lvl>
    <w:lvl w:ilvl="5">
      <w:start w:val="1"/>
      <w:numFmt w:val="lowerRoman"/>
      <w:lvlText w:val="%6."/>
      <w:lvlJc w:val="right"/>
      <w:pPr>
        <w:ind w:left="3071" w:hanging="420"/>
      </w:pPr>
    </w:lvl>
    <w:lvl w:ilvl="6">
      <w:start w:val="1"/>
      <w:numFmt w:val="decimal"/>
      <w:lvlText w:val="%7."/>
      <w:lvlJc w:val="left"/>
      <w:pPr>
        <w:ind w:left="3491" w:hanging="420"/>
      </w:pPr>
    </w:lvl>
    <w:lvl w:ilvl="7">
      <w:start w:val="1"/>
      <w:numFmt w:val="lowerLetter"/>
      <w:lvlText w:val="%8)"/>
      <w:lvlJc w:val="left"/>
      <w:pPr>
        <w:ind w:left="3911" w:hanging="420"/>
      </w:pPr>
    </w:lvl>
    <w:lvl w:ilvl="8">
      <w:start w:val="1"/>
      <w:numFmt w:val="lowerRoman"/>
      <w:lvlText w:val="%9."/>
      <w:lvlJc w:val="right"/>
      <w:pPr>
        <w:ind w:left="4331" w:hanging="420"/>
      </w:pPr>
    </w:lvl>
  </w:abstractNum>
  <w:abstractNum w:abstractNumId="2" w15:restartNumberingAfterBreak="0">
    <w:nsid w:val="00000003"/>
    <w:multiLevelType w:val="multilevel"/>
    <w:tmpl w:val="00000003"/>
    <w:lvl w:ilvl="0">
      <w:start w:val="1"/>
      <w:numFmt w:val="decimal"/>
      <w:lvlText w:val="%1"/>
      <w:lvlJc w:val="left"/>
      <w:pPr>
        <w:ind w:left="425" w:hanging="425"/>
      </w:pPr>
    </w:lvl>
    <w:lvl w:ilvl="1">
      <w:start w:val="1"/>
      <w:numFmt w:val="decimal"/>
      <w:lvlText w:val="%1.%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0000004"/>
    <w:multiLevelType w:val="multilevel"/>
    <w:tmpl w:val="00000004"/>
    <w:lvl w:ilvl="0">
      <w:start w:val="1"/>
      <w:numFmt w:val="decimal"/>
      <w:lvlText w:val="%1"/>
      <w:lvlJc w:val="left"/>
      <w:pPr>
        <w:ind w:left="425" w:hanging="425"/>
      </w:pPr>
    </w:lvl>
    <w:lvl w:ilvl="1">
      <w:start w:val="1"/>
      <w:numFmt w:val="decimal"/>
      <w:lvlText w:val="%1.%2"/>
      <w:lvlJc w:val="left"/>
      <w:pPr>
        <w:ind w:left="1135" w:hanging="567"/>
      </w:pPr>
      <w:rPr>
        <w:b/>
      </w:rPr>
    </w:lvl>
    <w:lvl w:ilvl="2">
      <w:start w:val="1"/>
      <w:numFmt w:val="decimal"/>
      <w:lvlText w:val="%1.%2.%3"/>
      <w:lvlJc w:val="left"/>
      <w:pPr>
        <w:ind w:left="1418" w:hanging="567"/>
      </w:pPr>
      <w:rPr>
        <w:b/>
      </w:rPr>
    </w:lvl>
    <w:lvl w:ilvl="3">
      <w:start w:val="1"/>
      <w:numFmt w:val="decimal"/>
      <w:lvlText w:val="%1.%2.%3.%4"/>
      <w:lvlJc w:val="left"/>
      <w:pPr>
        <w:ind w:left="1984" w:hanging="708"/>
      </w:pPr>
      <w:rPr>
        <w:b/>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7"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8"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15:restartNumberingAfterBreak="0">
    <w:nsid w:val="5F6D254A"/>
    <w:multiLevelType w:val="multilevel"/>
    <w:tmpl w:val="6AB8B162"/>
    <w:name w:val="编号列表 1"/>
    <w:lvl w:ilvl="0">
      <w:start w:val="1"/>
      <w:numFmt w:val="japaneseCounting"/>
      <w:lvlText w:val="%1、"/>
      <w:lvlJc w:val="left"/>
      <w:pPr>
        <w:ind w:left="0" w:firstLine="0"/>
      </w:pPr>
      <w:rPr>
        <w:b w:val="0"/>
      </w:rPr>
    </w:lvl>
    <w:lvl w:ilvl="1">
      <w:start w:val="1"/>
      <w:numFmt w:val="lowerLetter"/>
      <w:lvlText w:val="%2)"/>
      <w:lvlJc w:val="left"/>
      <w:pPr>
        <w:ind w:left="420" w:firstLine="0"/>
      </w:pPr>
    </w:lvl>
    <w:lvl w:ilvl="2">
      <w:start w:val="1"/>
      <w:numFmt w:val="lowerRoman"/>
      <w:lvlText w:val="%3."/>
      <w:lvlJc w:val="left"/>
      <w:pPr>
        <w:ind w:left="840" w:firstLine="0"/>
      </w:pPr>
    </w:lvl>
    <w:lvl w:ilvl="3">
      <w:start w:val="1"/>
      <w:numFmt w:val="decimal"/>
      <w:lvlText w:val="%4."/>
      <w:lvlJc w:val="left"/>
      <w:pPr>
        <w:ind w:left="1260" w:firstLine="0"/>
      </w:pPr>
    </w:lvl>
    <w:lvl w:ilvl="4">
      <w:start w:val="1"/>
      <w:numFmt w:val="lowerLetter"/>
      <w:lvlText w:val="%5)"/>
      <w:lvlJc w:val="left"/>
      <w:pPr>
        <w:ind w:left="1680" w:firstLine="0"/>
      </w:pPr>
    </w:lvl>
    <w:lvl w:ilvl="5">
      <w:start w:val="1"/>
      <w:numFmt w:val="lowerRoman"/>
      <w:lvlText w:val="%6."/>
      <w:lvlJc w:val="left"/>
      <w:pPr>
        <w:ind w:left="2100" w:firstLine="0"/>
      </w:pPr>
    </w:lvl>
    <w:lvl w:ilvl="6">
      <w:start w:val="1"/>
      <w:numFmt w:val="decimal"/>
      <w:lvlText w:val="%7."/>
      <w:lvlJc w:val="left"/>
      <w:pPr>
        <w:ind w:left="2520" w:firstLine="0"/>
      </w:pPr>
    </w:lvl>
    <w:lvl w:ilvl="7">
      <w:start w:val="1"/>
      <w:numFmt w:val="lowerLetter"/>
      <w:lvlText w:val="%8)"/>
      <w:lvlJc w:val="left"/>
      <w:pPr>
        <w:ind w:left="2940" w:firstLine="0"/>
      </w:pPr>
    </w:lvl>
    <w:lvl w:ilvl="8">
      <w:start w:val="1"/>
      <w:numFmt w:val="lowerRoman"/>
      <w:lvlText w:val="%9."/>
      <w:lvlJc w:val="left"/>
      <w:pPr>
        <w:ind w:left="3360" w:firstLine="0"/>
      </w:pPr>
    </w:lvl>
  </w:abstractNum>
  <w:abstractNum w:abstractNumId="10"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1"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2"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4"/>
  </w:num>
  <w:num w:numId="2" w16cid:durableId="648553279">
    <w:abstractNumId w:val="10"/>
  </w:num>
  <w:num w:numId="3" w16cid:durableId="1804034790">
    <w:abstractNumId w:val="8"/>
  </w:num>
  <w:num w:numId="4" w16cid:durableId="841748172">
    <w:abstractNumId w:val="11"/>
  </w:num>
  <w:num w:numId="5" w16cid:durableId="1861578853">
    <w:abstractNumId w:val="6"/>
  </w:num>
  <w:num w:numId="6" w16cid:durableId="1942840160">
    <w:abstractNumId w:val="7"/>
  </w:num>
  <w:num w:numId="7" w16cid:durableId="980235135">
    <w:abstractNumId w:val="13"/>
  </w:num>
  <w:num w:numId="8" w16cid:durableId="1916087885">
    <w:abstractNumId w:val="12"/>
  </w:num>
  <w:num w:numId="9" w16cid:durableId="1484346815">
    <w:abstractNumId w:val="5"/>
  </w:num>
  <w:num w:numId="10" w16cid:durableId="2130315677">
    <w:abstractNumId w:val="1"/>
  </w:num>
  <w:num w:numId="11" w16cid:durableId="190454982">
    <w:abstractNumId w:val="3"/>
  </w:num>
  <w:num w:numId="12" w16cid:durableId="232812949">
    <w:abstractNumId w:val="2"/>
  </w:num>
  <w:num w:numId="13" w16cid:durableId="111879518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06CE9"/>
    <w:rsid w:val="00013AC8"/>
    <w:rsid w:val="00013CA8"/>
    <w:rsid w:val="00015D05"/>
    <w:rsid w:val="00017BC8"/>
    <w:rsid w:val="00020034"/>
    <w:rsid w:val="0002474B"/>
    <w:rsid w:val="0003337D"/>
    <w:rsid w:val="000355D5"/>
    <w:rsid w:val="00035C81"/>
    <w:rsid w:val="000379BA"/>
    <w:rsid w:val="00040416"/>
    <w:rsid w:val="00041914"/>
    <w:rsid w:val="000427B6"/>
    <w:rsid w:val="00042E48"/>
    <w:rsid w:val="00043A0B"/>
    <w:rsid w:val="00043F7C"/>
    <w:rsid w:val="00044162"/>
    <w:rsid w:val="000463AF"/>
    <w:rsid w:val="00050980"/>
    <w:rsid w:val="000532DB"/>
    <w:rsid w:val="000540F6"/>
    <w:rsid w:val="00055F47"/>
    <w:rsid w:val="00056FC9"/>
    <w:rsid w:val="000575CE"/>
    <w:rsid w:val="00061885"/>
    <w:rsid w:val="00061D30"/>
    <w:rsid w:val="00063D17"/>
    <w:rsid w:val="00066D4D"/>
    <w:rsid w:val="000672A1"/>
    <w:rsid w:val="00070B98"/>
    <w:rsid w:val="0007686C"/>
    <w:rsid w:val="00082CBA"/>
    <w:rsid w:val="000836C7"/>
    <w:rsid w:val="00083CB9"/>
    <w:rsid w:val="000846CE"/>
    <w:rsid w:val="0008601C"/>
    <w:rsid w:val="0008621E"/>
    <w:rsid w:val="00090233"/>
    <w:rsid w:val="00090CD9"/>
    <w:rsid w:val="0009495A"/>
    <w:rsid w:val="00095E59"/>
    <w:rsid w:val="000969D7"/>
    <w:rsid w:val="00096EE0"/>
    <w:rsid w:val="00097207"/>
    <w:rsid w:val="000972D5"/>
    <w:rsid w:val="000A675E"/>
    <w:rsid w:val="000A777C"/>
    <w:rsid w:val="000B1C98"/>
    <w:rsid w:val="000B2FC5"/>
    <w:rsid w:val="000B327E"/>
    <w:rsid w:val="000B6519"/>
    <w:rsid w:val="000C52BC"/>
    <w:rsid w:val="000C5D2A"/>
    <w:rsid w:val="000C69A8"/>
    <w:rsid w:val="000D4A3D"/>
    <w:rsid w:val="000D5F4D"/>
    <w:rsid w:val="000E13A1"/>
    <w:rsid w:val="000E1F81"/>
    <w:rsid w:val="000E3998"/>
    <w:rsid w:val="000E575B"/>
    <w:rsid w:val="000E591C"/>
    <w:rsid w:val="000F2127"/>
    <w:rsid w:val="000F25D3"/>
    <w:rsid w:val="000F5BF1"/>
    <w:rsid w:val="000F6BD3"/>
    <w:rsid w:val="0010194E"/>
    <w:rsid w:val="001048AE"/>
    <w:rsid w:val="00111808"/>
    <w:rsid w:val="00111DC3"/>
    <w:rsid w:val="00112661"/>
    <w:rsid w:val="00115071"/>
    <w:rsid w:val="0012286C"/>
    <w:rsid w:val="00133855"/>
    <w:rsid w:val="00135045"/>
    <w:rsid w:val="0013586D"/>
    <w:rsid w:val="00135D78"/>
    <w:rsid w:val="00145A9F"/>
    <w:rsid w:val="0014768F"/>
    <w:rsid w:val="0015004F"/>
    <w:rsid w:val="00150C78"/>
    <w:rsid w:val="001518C2"/>
    <w:rsid w:val="001528F7"/>
    <w:rsid w:val="00154834"/>
    <w:rsid w:val="00157AD0"/>
    <w:rsid w:val="0016015F"/>
    <w:rsid w:val="0016511E"/>
    <w:rsid w:val="0017100E"/>
    <w:rsid w:val="00172DEF"/>
    <w:rsid w:val="00175494"/>
    <w:rsid w:val="00185FE2"/>
    <w:rsid w:val="00191807"/>
    <w:rsid w:val="001951A0"/>
    <w:rsid w:val="00196E09"/>
    <w:rsid w:val="0019785F"/>
    <w:rsid w:val="001A1023"/>
    <w:rsid w:val="001A1B3B"/>
    <w:rsid w:val="001A2AF5"/>
    <w:rsid w:val="001A3798"/>
    <w:rsid w:val="001A5986"/>
    <w:rsid w:val="001A6D00"/>
    <w:rsid w:val="001A7284"/>
    <w:rsid w:val="001B0691"/>
    <w:rsid w:val="001B1A2C"/>
    <w:rsid w:val="001B2247"/>
    <w:rsid w:val="001B24FF"/>
    <w:rsid w:val="001B37A5"/>
    <w:rsid w:val="001B4008"/>
    <w:rsid w:val="001B5002"/>
    <w:rsid w:val="001B602C"/>
    <w:rsid w:val="001C0777"/>
    <w:rsid w:val="001C4EFD"/>
    <w:rsid w:val="001C7490"/>
    <w:rsid w:val="001C7D51"/>
    <w:rsid w:val="001D011F"/>
    <w:rsid w:val="001D0295"/>
    <w:rsid w:val="001D34A0"/>
    <w:rsid w:val="001D7BFA"/>
    <w:rsid w:val="001D7E17"/>
    <w:rsid w:val="001E0814"/>
    <w:rsid w:val="001E14B0"/>
    <w:rsid w:val="001E1A78"/>
    <w:rsid w:val="001E46A1"/>
    <w:rsid w:val="001F294D"/>
    <w:rsid w:val="001F3BD8"/>
    <w:rsid w:val="0020242C"/>
    <w:rsid w:val="002025F2"/>
    <w:rsid w:val="00202DF2"/>
    <w:rsid w:val="00203855"/>
    <w:rsid w:val="00206275"/>
    <w:rsid w:val="0021093D"/>
    <w:rsid w:val="002114E9"/>
    <w:rsid w:val="00211834"/>
    <w:rsid w:val="002157CC"/>
    <w:rsid w:val="00216961"/>
    <w:rsid w:val="00222C45"/>
    <w:rsid w:val="00225439"/>
    <w:rsid w:val="00225D50"/>
    <w:rsid w:val="00226FCB"/>
    <w:rsid w:val="00227C83"/>
    <w:rsid w:val="00236653"/>
    <w:rsid w:val="002369DE"/>
    <w:rsid w:val="00236A02"/>
    <w:rsid w:val="002375E6"/>
    <w:rsid w:val="00241C83"/>
    <w:rsid w:val="00241E04"/>
    <w:rsid w:val="0024227B"/>
    <w:rsid w:val="002422CF"/>
    <w:rsid w:val="00243AA0"/>
    <w:rsid w:val="00243B62"/>
    <w:rsid w:val="00246C55"/>
    <w:rsid w:val="00250A43"/>
    <w:rsid w:val="0025117E"/>
    <w:rsid w:val="00252D81"/>
    <w:rsid w:val="002534E5"/>
    <w:rsid w:val="00253F5E"/>
    <w:rsid w:val="0025631A"/>
    <w:rsid w:val="0026138E"/>
    <w:rsid w:val="00261E84"/>
    <w:rsid w:val="00262E95"/>
    <w:rsid w:val="00262EDA"/>
    <w:rsid w:val="00264E0A"/>
    <w:rsid w:val="00266BE8"/>
    <w:rsid w:val="0027193A"/>
    <w:rsid w:val="00273A5E"/>
    <w:rsid w:val="0027701C"/>
    <w:rsid w:val="00280B9F"/>
    <w:rsid w:val="00282A28"/>
    <w:rsid w:val="002906BB"/>
    <w:rsid w:val="0029229F"/>
    <w:rsid w:val="002A09C1"/>
    <w:rsid w:val="002A0EBB"/>
    <w:rsid w:val="002A1A7F"/>
    <w:rsid w:val="002A33F5"/>
    <w:rsid w:val="002A552B"/>
    <w:rsid w:val="002A55DE"/>
    <w:rsid w:val="002A5B9F"/>
    <w:rsid w:val="002B329B"/>
    <w:rsid w:val="002B4A40"/>
    <w:rsid w:val="002C00C7"/>
    <w:rsid w:val="002C556E"/>
    <w:rsid w:val="002D24D5"/>
    <w:rsid w:val="002D262C"/>
    <w:rsid w:val="002D3B32"/>
    <w:rsid w:val="002D5517"/>
    <w:rsid w:val="002D5A3E"/>
    <w:rsid w:val="002D5E7B"/>
    <w:rsid w:val="002E028E"/>
    <w:rsid w:val="002E1225"/>
    <w:rsid w:val="002E3883"/>
    <w:rsid w:val="002E7244"/>
    <w:rsid w:val="002F1376"/>
    <w:rsid w:val="002F40DD"/>
    <w:rsid w:val="002F40F3"/>
    <w:rsid w:val="0030148E"/>
    <w:rsid w:val="003058D6"/>
    <w:rsid w:val="00305D89"/>
    <w:rsid w:val="00306E0A"/>
    <w:rsid w:val="0030712C"/>
    <w:rsid w:val="0030787A"/>
    <w:rsid w:val="00307BFC"/>
    <w:rsid w:val="00311095"/>
    <w:rsid w:val="0031216B"/>
    <w:rsid w:val="00314719"/>
    <w:rsid w:val="003151D6"/>
    <w:rsid w:val="003202C6"/>
    <w:rsid w:val="003209DE"/>
    <w:rsid w:val="00324994"/>
    <w:rsid w:val="00327EB9"/>
    <w:rsid w:val="00333279"/>
    <w:rsid w:val="0033430D"/>
    <w:rsid w:val="00336288"/>
    <w:rsid w:val="00340E4F"/>
    <w:rsid w:val="00342B77"/>
    <w:rsid w:val="00343DB1"/>
    <w:rsid w:val="00343ECC"/>
    <w:rsid w:val="003441C8"/>
    <w:rsid w:val="00345A08"/>
    <w:rsid w:val="003463EC"/>
    <w:rsid w:val="00351458"/>
    <w:rsid w:val="00357366"/>
    <w:rsid w:val="00357D54"/>
    <w:rsid w:val="00357E54"/>
    <w:rsid w:val="00361DB7"/>
    <w:rsid w:val="00364839"/>
    <w:rsid w:val="00365E9F"/>
    <w:rsid w:val="0037011D"/>
    <w:rsid w:val="00371FE7"/>
    <w:rsid w:val="00374CBE"/>
    <w:rsid w:val="00377365"/>
    <w:rsid w:val="00380759"/>
    <w:rsid w:val="00382F32"/>
    <w:rsid w:val="00385C2F"/>
    <w:rsid w:val="003874EA"/>
    <w:rsid w:val="00387BA8"/>
    <w:rsid w:val="003928AC"/>
    <w:rsid w:val="00396031"/>
    <w:rsid w:val="00397A84"/>
    <w:rsid w:val="003A0EE5"/>
    <w:rsid w:val="003A1E2F"/>
    <w:rsid w:val="003A3FBD"/>
    <w:rsid w:val="003A535E"/>
    <w:rsid w:val="003A5932"/>
    <w:rsid w:val="003A59C6"/>
    <w:rsid w:val="003B1F79"/>
    <w:rsid w:val="003B35E3"/>
    <w:rsid w:val="003B4FA4"/>
    <w:rsid w:val="003C089D"/>
    <w:rsid w:val="003C2389"/>
    <w:rsid w:val="003C37C9"/>
    <w:rsid w:val="003C4C3D"/>
    <w:rsid w:val="003C7C37"/>
    <w:rsid w:val="003C7EA0"/>
    <w:rsid w:val="003D13AC"/>
    <w:rsid w:val="003D4529"/>
    <w:rsid w:val="003E05C5"/>
    <w:rsid w:val="003E6296"/>
    <w:rsid w:val="003E6297"/>
    <w:rsid w:val="003E6F65"/>
    <w:rsid w:val="003F120D"/>
    <w:rsid w:val="003F2117"/>
    <w:rsid w:val="003F54A6"/>
    <w:rsid w:val="003F6161"/>
    <w:rsid w:val="003F7DAB"/>
    <w:rsid w:val="004008E0"/>
    <w:rsid w:val="00401253"/>
    <w:rsid w:val="00402254"/>
    <w:rsid w:val="00402858"/>
    <w:rsid w:val="00403EF3"/>
    <w:rsid w:val="0040557E"/>
    <w:rsid w:val="004076B5"/>
    <w:rsid w:val="00411324"/>
    <w:rsid w:val="004142A4"/>
    <w:rsid w:val="00414A15"/>
    <w:rsid w:val="00415C4E"/>
    <w:rsid w:val="00421C62"/>
    <w:rsid w:val="0042437B"/>
    <w:rsid w:val="00424AB3"/>
    <w:rsid w:val="00431387"/>
    <w:rsid w:val="00434404"/>
    <w:rsid w:val="00435C5D"/>
    <w:rsid w:val="004371AC"/>
    <w:rsid w:val="00441921"/>
    <w:rsid w:val="00442BF6"/>
    <w:rsid w:val="00442D31"/>
    <w:rsid w:val="0044364F"/>
    <w:rsid w:val="00446D80"/>
    <w:rsid w:val="004500A6"/>
    <w:rsid w:val="004504A4"/>
    <w:rsid w:val="00450B24"/>
    <w:rsid w:val="0045107E"/>
    <w:rsid w:val="00451FF4"/>
    <w:rsid w:val="00454657"/>
    <w:rsid w:val="004573A1"/>
    <w:rsid w:val="00457E59"/>
    <w:rsid w:val="00460FF1"/>
    <w:rsid w:val="00464626"/>
    <w:rsid w:val="00465871"/>
    <w:rsid w:val="00465F6A"/>
    <w:rsid w:val="004667CF"/>
    <w:rsid w:val="00466B7B"/>
    <w:rsid w:val="00470C07"/>
    <w:rsid w:val="00470C38"/>
    <w:rsid w:val="00470E2A"/>
    <w:rsid w:val="00472A6F"/>
    <w:rsid w:val="00476323"/>
    <w:rsid w:val="00476C7F"/>
    <w:rsid w:val="00476D1B"/>
    <w:rsid w:val="00481ACC"/>
    <w:rsid w:val="00482D9D"/>
    <w:rsid w:val="0048397C"/>
    <w:rsid w:val="004843F1"/>
    <w:rsid w:val="00485169"/>
    <w:rsid w:val="00485BF0"/>
    <w:rsid w:val="00485FA0"/>
    <w:rsid w:val="004863D1"/>
    <w:rsid w:val="00486D09"/>
    <w:rsid w:val="00490403"/>
    <w:rsid w:val="00490C52"/>
    <w:rsid w:val="00491798"/>
    <w:rsid w:val="00493B10"/>
    <w:rsid w:val="004948C8"/>
    <w:rsid w:val="004A2437"/>
    <w:rsid w:val="004A5ADD"/>
    <w:rsid w:val="004A63D6"/>
    <w:rsid w:val="004B0290"/>
    <w:rsid w:val="004B1C4B"/>
    <w:rsid w:val="004B24F9"/>
    <w:rsid w:val="004B291C"/>
    <w:rsid w:val="004B5B62"/>
    <w:rsid w:val="004B6494"/>
    <w:rsid w:val="004B64BF"/>
    <w:rsid w:val="004B65BB"/>
    <w:rsid w:val="004C2E66"/>
    <w:rsid w:val="004C33B0"/>
    <w:rsid w:val="004C53A4"/>
    <w:rsid w:val="004C7CA9"/>
    <w:rsid w:val="004D09C9"/>
    <w:rsid w:val="004D1775"/>
    <w:rsid w:val="004D3B5C"/>
    <w:rsid w:val="004D4807"/>
    <w:rsid w:val="004D55C3"/>
    <w:rsid w:val="004D7438"/>
    <w:rsid w:val="004D7870"/>
    <w:rsid w:val="004E1B2D"/>
    <w:rsid w:val="004E2475"/>
    <w:rsid w:val="004E536C"/>
    <w:rsid w:val="004F3491"/>
    <w:rsid w:val="004F5302"/>
    <w:rsid w:val="004F6CC6"/>
    <w:rsid w:val="005003DA"/>
    <w:rsid w:val="0050046F"/>
    <w:rsid w:val="00500613"/>
    <w:rsid w:val="005022B0"/>
    <w:rsid w:val="00503808"/>
    <w:rsid w:val="00504EE9"/>
    <w:rsid w:val="005053C9"/>
    <w:rsid w:val="0050573A"/>
    <w:rsid w:val="0050583B"/>
    <w:rsid w:val="00506B81"/>
    <w:rsid w:val="00510662"/>
    <w:rsid w:val="00511690"/>
    <w:rsid w:val="00512E5C"/>
    <w:rsid w:val="00514BFC"/>
    <w:rsid w:val="00516B5E"/>
    <w:rsid w:val="00517813"/>
    <w:rsid w:val="00517F89"/>
    <w:rsid w:val="00523EE4"/>
    <w:rsid w:val="00525E33"/>
    <w:rsid w:val="00527934"/>
    <w:rsid w:val="00530700"/>
    <w:rsid w:val="0053078A"/>
    <w:rsid w:val="00531764"/>
    <w:rsid w:val="00531AF7"/>
    <w:rsid w:val="00534C76"/>
    <w:rsid w:val="00535151"/>
    <w:rsid w:val="005359B7"/>
    <w:rsid w:val="00535FCF"/>
    <w:rsid w:val="00536455"/>
    <w:rsid w:val="00537A08"/>
    <w:rsid w:val="005406DC"/>
    <w:rsid w:val="005412DE"/>
    <w:rsid w:val="0054253C"/>
    <w:rsid w:val="005434A5"/>
    <w:rsid w:val="005450E5"/>
    <w:rsid w:val="00545A38"/>
    <w:rsid w:val="005545C3"/>
    <w:rsid w:val="005552B5"/>
    <w:rsid w:val="00556833"/>
    <w:rsid w:val="00560EA9"/>
    <w:rsid w:val="00562301"/>
    <w:rsid w:val="0056240C"/>
    <w:rsid w:val="005643E0"/>
    <w:rsid w:val="00571330"/>
    <w:rsid w:val="00575E8F"/>
    <w:rsid w:val="00576BE6"/>
    <w:rsid w:val="00577408"/>
    <w:rsid w:val="0057762D"/>
    <w:rsid w:val="005808CF"/>
    <w:rsid w:val="005849D0"/>
    <w:rsid w:val="00590618"/>
    <w:rsid w:val="00590BA3"/>
    <w:rsid w:val="00590C8E"/>
    <w:rsid w:val="00594A11"/>
    <w:rsid w:val="005973E0"/>
    <w:rsid w:val="005A0BAE"/>
    <w:rsid w:val="005A2D83"/>
    <w:rsid w:val="005B1D88"/>
    <w:rsid w:val="005B26AC"/>
    <w:rsid w:val="005B4050"/>
    <w:rsid w:val="005B7917"/>
    <w:rsid w:val="005B797C"/>
    <w:rsid w:val="005C1AC2"/>
    <w:rsid w:val="005D0EAA"/>
    <w:rsid w:val="005D19BD"/>
    <w:rsid w:val="005D29EF"/>
    <w:rsid w:val="005D3788"/>
    <w:rsid w:val="005D47A9"/>
    <w:rsid w:val="005D5CCC"/>
    <w:rsid w:val="005D5D26"/>
    <w:rsid w:val="005D5E82"/>
    <w:rsid w:val="005D6BE4"/>
    <w:rsid w:val="005D77F5"/>
    <w:rsid w:val="005D797A"/>
    <w:rsid w:val="005D7F5C"/>
    <w:rsid w:val="005E325E"/>
    <w:rsid w:val="005E4B16"/>
    <w:rsid w:val="005E4E86"/>
    <w:rsid w:val="005E7F40"/>
    <w:rsid w:val="005E7FCA"/>
    <w:rsid w:val="005F59AF"/>
    <w:rsid w:val="005F60CD"/>
    <w:rsid w:val="005F63CC"/>
    <w:rsid w:val="005F691D"/>
    <w:rsid w:val="005F6A02"/>
    <w:rsid w:val="00600456"/>
    <w:rsid w:val="00603890"/>
    <w:rsid w:val="00604A08"/>
    <w:rsid w:val="00606AF3"/>
    <w:rsid w:val="006076AB"/>
    <w:rsid w:val="00607D1C"/>
    <w:rsid w:val="006168B7"/>
    <w:rsid w:val="00616F40"/>
    <w:rsid w:val="0062030E"/>
    <w:rsid w:val="00622BD7"/>
    <w:rsid w:val="00627A45"/>
    <w:rsid w:val="00631947"/>
    <w:rsid w:val="00632C15"/>
    <w:rsid w:val="006334B3"/>
    <w:rsid w:val="00635DA8"/>
    <w:rsid w:val="00640B8F"/>
    <w:rsid w:val="00644C49"/>
    <w:rsid w:val="006452B2"/>
    <w:rsid w:val="00645569"/>
    <w:rsid w:val="006460D0"/>
    <w:rsid w:val="00646B25"/>
    <w:rsid w:val="00646F7B"/>
    <w:rsid w:val="0065165A"/>
    <w:rsid w:val="00653E28"/>
    <w:rsid w:val="00655CAB"/>
    <w:rsid w:val="00656AFF"/>
    <w:rsid w:val="00657A73"/>
    <w:rsid w:val="00666778"/>
    <w:rsid w:val="006678E4"/>
    <w:rsid w:val="00670932"/>
    <w:rsid w:val="00671B64"/>
    <w:rsid w:val="006736C1"/>
    <w:rsid w:val="00673914"/>
    <w:rsid w:val="00674AC0"/>
    <w:rsid w:val="00674C36"/>
    <w:rsid w:val="0067568B"/>
    <w:rsid w:val="00676D6D"/>
    <w:rsid w:val="00677F38"/>
    <w:rsid w:val="006803DE"/>
    <w:rsid w:val="00681BB9"/>
    <w:rsid w:val="006862F3"/>
    <w:rsid w:val="006863C3"/>
    <w:rsid w:val="00687910"/>
    <w:rsid w:val="00690DA3"/>
    <w:rsid w:val="00692952"/>
    <w:rsid w:val="006A0A34"/>
    <w:rsid w:val="006A0BFC"/>
    <w:rsid w:val="006A372F"/>
    <w:rsid w:val="006A602F"/>
    <w:rsid w:val="006B11F7"/>
    <w:rsid w:val="006B2175"/>
    <w:rsid w:val="006B280E"/>
    <w:rsid w:val="006B2E0C"/>
    <w:rsid w:val="006B4E72"/>
    <w:rsid w:val="006B5F2D"/>
    <w:rsid w:val="006B77C1"/>
    <w:rsid w:val="006D0AA8"/>
    <w:rsid w:val="006D4D40"/>
    <w:rsid w:val="006D4E10"/>
    <w:rsid w:val="006D71CA"/>
    <w:rsid w:val="006E06B6"/>
    <w:rsid w:val="006E20FF"/>
    <w:rsid w:val="006E3609"/>
    <w:rsid w:val="006E56D7"/>
    <w:rsid w:val="006E582D"/>
    <w:rsid w:val="006E7002"/>
    <w:rsid w:val="006F42A5"/>
    <w:rsid w:val="006F6406"/>
    <w:rsid w:val="00703449"/>
    <w:rsid w:val="00703DFD"/>
    <w:rsid w:val="00704BAE"/>
    <w:rsid w:val="007100E2"/>
    <w:rsid w:val="00710642"/>
    <w:rsid w:val="00713D2D"/>
    <w:rsid w:val="007159C9"/>
    <w:rsid w:val="00717AE5"/>
    <w:rsid w:val="0072167B"/>
    <w:rsid w:val="00722E00"/>
    <w:rsid w:val="00722E3F"/>
    <w:rsid w:val="00722EDD"/>
    <w:rsid w:val="007250A0"/>
    <w:rsid w:val="00725700"/>
    <w:rsid w:val="00726A5C"/>
    <w:rsid w:val="00726ABD"/>
    <w:rsid w:val="0073120C"/>
    <w:rsid w:val="00731219"/>
    <w:rsid w:val="007316D1"/>
    <w:rsid w:val="007324B3"/>
    <w:rsid w:val="0073275F"/>
    <w:rsid w:val="00732BEC"/>
    <w:rsid w:val="007350E2"/>
    <w:rsid w:val="0073577D"/>
    <w:rsid w:val="007417CB"/>
    <w:rsid w:val="00744E3A"/>
    <w:rsid w:val="0074756A"/>
    <w:rsid w:val="00747821"/>
    <w:rsid w:val="0074782D"/>
    <w:rsid w:val="00750D7D"/>
    <w:rsid w:val="00750DE3"/>
    <w:rsid w:val="007517AA"/>
    <w:rsid w:val="0075582A"/>
    <w:rsid w:val="00756CF9"/>
    <w:rsid w:val="007579DD"/>
    <w:rsid w:val="00760536"/>
    <w:rsid w:val="00761BA7"/>
    <w:rsid w:val="00761CD3"/>
    <w:rsid w:val="00765AD0"/>
    <w:rsid w:val="00767385"/>
    <w:rsid w:val="007709E0"/>
    <w:rsid w:val="007711A4"/>
    <w:rsid w:val="00771B30"/>
    <w:rsid w:val="00774059"/>
    <w:rsid w:val="007762EE"/>
    <w:rsid w:val="007779EE"/>
    <w:rsid w:val="00781CA0"/>
    <w:rsid w:val="00783FDD"/>
    <w:rsid w:val="007856EB"/>
    <w:rsid w:val="00785E00"/>
    <w:rsid w:val="00787BB3"/>
    <w:rsid w:val="007917B5"/>
    <w:rsid w:val="00791D9D"/>
    <w:rsid w:val="00792653"/>
    <w:rsid w:val="00792C7A"/>
    <w:rsid w:val="007961F7"/>
    <w:rsid w:val="007972E2"/>
    <w:rsid w:val="0079776E"/>
    <w:rsid w:val="007A33E7"/>
    <w:rsid w:val="007B0434"/>
    <w:rsid w:val="007B1302"/>
    <w:rsid w:val="007B280D"/>
    <w:rsid w:val="007B566D"/>
    <w:rsid w:val="007B6D61"/>
    <w:rsid w:val="007C0A52"/>
    <w:rsid w:val="007C43EF"/>
    <w:rsid w:val="007C642F"/>
    <w:rsid w:val="007D1A1B"/>
    <w:rsid w:val="007D345D"/>
    <w:rsid w:val="007D5CB0"/>
    <w:rsid w:val="007D608D"/>
    <w:rsid w:val="007E3486"/>
    <w:rsid w:val="007E6C6A"/>
    <w:rsid w:val="007E75A3"/>
    <w:rsid w:val="007F1B72"/>
    <w:rsid w:val="007F1C1F"/>
    <w:rsid w:val="007F2AE7"/>
    <w:rsid w:val="007F673E"/>
    <w:rsid w:val="008013DB"/>
    <w:rsid w:val="00801FE4"/>
    <w:rsid w:val="00803A26"/>
    <w:rsid w:val="0080782E"/>
    <w:rsid w:val="00812544"/>
    <w:rsid w:val="008130AD"/>
    <w:rsid w:val="00813226"/>
    <w:rsid w:val="008137FE"/>
    <w:rsid w:val="00813BD3"/>
    <w:rsid w:val="008144F1"/>
    <w:rsid w:val="0081757E"/>
    <w:rsid w:val="00821990"/>
    <w:rsid w:val="0082218C"/>
    <w:rsid w:val="0082334B"/>
    <w:rsid w:val="00824FA4"/>
    <w:rsid w:val="00825F0E"/>
    <w:rsid w:val="00827B28"/>
    <w:rsid w:val="00827C4E"/>
    <w:rsid w:val="008341C6"/>
    <w:rsid w:val="008369DA"/>
    <w:rsid w:val="0084221B"/>
    <w:rsid w:val="00844B52"/>
    <w:rsid w:val="0084672F"/>
    <w:rsid w:val="00847FFC"/>
    <w:rsid w:val="008533E7"/>
    <w:rsid w:val="008544FF"/>
    <w:rsid w:val="00855476"/>
    <w:rsid w:val="00860A67"/>
    <w:rsid w:val="0086238A"/>
    <w:rsid w:val="0086298B"/>
    <w:rsid w:val="00863424"/>
    <w:rsid w:val="00863BFF"/>
    <w:rsid w:val="00864B4F"/>
    <w:rsid w:val="0087728A"/>
    <w:rsid w:val="0088169C"/>
    <w:rsid w:val="008860BC"/>
    <w:rsid w:val="008921F9"/>
    <w:rsid w:val="00893152"/>
    <w:rsid w:val="00893FE9"/>
    <w:rsid w:val="008958C0"/>
    <w:rsid w:val="00895BDF"/>
    <w:rsid w:val="008A1C89"/>
    <w:rsid w:val="008A6FCA"/>
    <w:rsid w:val="008B183F"/>
    <w:rsid w:val="008B2444"/>
    <w:rsid w:val="008B702A"/>
    <w:rsid w:val="008C0244"/>
    <w:rsid w:val="008C28EB"/>
    <w:rsid w:val="008C7CDF"/>
    <w:rsid w:val="008D0339"/>
    <w:rsid w:val="008D6BC9"/>
    <w:rsid w:val="008D72CC"/>
    <w:rsid w:val="008E0CE7"/>
    <w:rsid w:val="008E142C"/>
    <w:rsid w:val="008E1632"/>
    <w:rsid w:val="008E17D3"/>
    <w:rsid w:val="008E34E5"/>
    <w:rsid w:val="008E5BFF"/>
    <w:rsid w:val="008E5EA7"/>
    <w:rsid w:val="008E62FB"/>
    <w:rsid w:val="008E6484"/>
    <w:rsid w:val="008F0BF0"/>
    <w:rsid w:val="008F1F4B"/>
    <w:rsid w:val="008F369F"/>
    <w:rsid w:val="008F7A35"/>
    <w:rsid w:val="00900D05"/>
    <w:rsid w:val="00905E42"/>
    <w:rsid w:val="00907B2B"/>
    <w:rsid w:val="009106B7"/>
    <w:rsid w:val="00912F4A"/>
    <w:rsid w:val="009165C9"/>
    <w:rsid w:val="00916F7A"/>
    <w:rsid w:val="00917879"/>
    <w:rsid w:val="009230DF"/>
    <w:rsid w:val="00923811"/>
    <w:rsid w:val="009242A5"/>
    <w:rsid w:val="0092565E"/>
    <w:rsid w:val="0092627F"/>
    <w:rsid w:val="00931616"/>
    <w:rsid w:val="00933408"/>
    <w:rsid w:val="00933F28"/>
    <w:rsid w:val="00934AE1"/>
    <w:rsid w:val="00935AE6"/>
    <w:rsid w:val="00935ED3"/>
    <w:rsid w:val="0093764A"/>
    <w:rsid w:val="00937FD9"/>
    <w:rsid w:val="00942A83"/>
    <w:rsid w:val="00943152"/>
    <w:rsid w:val="0094391E"/>
    <w:rsid w:val="00945D6C"/>
    <w:rsid w:val="009468DA"/>
    <w:rsid w:val="0095093A"/>
    <w:rsid w:val="00950967"/>
    <w:rsid w:val="00955387"/>
    <w:rsid w:val="009607FA"/>
    <w:rsid w:val="009663B7"/>
    <w:rsid w:val="00967C3B"/>
    <w:rsid w:val="0097044C"/>
    <w:rsid w:val="00971213"/>
    <w:rsid w:val="00974190"/>
    <w:rsid w:val="00975273"/>
    <w:rsid w:val="00975754"/>
    <w:rsid w:val="00976786"/>
    <w:rsid w:val="0098035C"/>
    <w:rsid w:val="009834E6"/>
    <w:rsid w:val="0099070C"/>
    <w:rsid w:val="00991798"/>
    <w:rsid w:val="00991E2D"/>
    <w:rsid w:val="00997150"/>
    <w:rsid w:val="00997CCF"/>
    <w:rsid w:val="009A14C0"/>
    <w:rsid w:val="009A1544"/>
    <w:rsid w:val="009A2D1A"/>
    <w:rsid w:val="009A6164"/>
    <w:rsid w:val="009A75F9"/>
    <w:rsid w:val="009B0E34"/>
    <w:rsid w:val="009B291F"/>
    <w:rsid w:val="009B4A8A"/>
    <w:rsid w:val="009B52C8"/>
    <w:rsid w:val="009C2D7C"/>
    <w:rsid w:val="009C7825"/>
    <w:rsid w:val="009D00B9"/>
    <w:rsid w:val="009D0CF7"/>
    <w:rsid w:val="009D1C65"/>
    <w:rsid w:val="009D2225"/>
    <w:rsid w:val="009D2682"/>
    <w:rsid w:val="009D2803"/>
    <w:rsid w:val="009D2CDE"/>
    <w:rsid w:val="009D565C"/>
    <w:rsid w:val="009D5924"/>
    <w:rsid w:val="009D5C0B"/>
    <w:rsid w:val="009D5FAD"/>
    <w:rsid w:val="009E1A0C"/>
    <w:rsid w:val="009E41BB"/>
    <w:rsid w:val="009E77FE"/>
    <w:rsid w:val="009F06C0"/>
    <w:rsid w:val="009F369B"/>
    <w:rsid w:val="009F46BD"/>
    <w:rsid w:val="00A05E1E"/>
    <w:rsid w:val="00A0746B"/>
    <w:rsid w:val="00A1014E"/>
    <w:rsid w:val="00A1110E"/>
    <w:rsid w:val="00A12450"/>
    <w:rsid w:val="00A1610A"/>
    <w:rsid w:val="00A16FF3"/>
    <w:rsid w:val="00A26B0D"/>
    <w:rsid w:val="00A27BE7"/>
    <w:rsid w:val="00A30EF5"/>
    <w:rsid w:val="00A31AB2"/>
    <w:rsid w:val="00A34A66"/>
    <w:rsid w:val="00A35071"/>
    <w:rsid w:val="00A40A12"/>
    <w:rsid w:val="00A462D7"/>
    <w:rsid w:val="00A50569"/>
    <w:rsid w:val="00A51F7A"/>
    <w:rsid w:val="00A5308F"/>
    <w:rsid w:val="00A5332E"/>
    <w:rsid w:val="00A5412F"/>
    <w:rsid w:val="00A56329"/>
    <w:rsid w:val="00A60785"/>
    <w:rsid w:val="00A617A1"/>
    <w:rsid w:val="00A61BD2"/>
    <w:rsid w:val="00A62901"/>
    <w:rsid w:val="00A7024F"/>
    <w:rsid w:val="00A7203B"/>
    <w:rsid w:val="00A72E6A"/>
    <w:rsid w:val="00A73CAA"/>
    <w:rsid w:val="00A74FEB"/>
    <w:rsid w:val="00A83D01"/>
    <w:rsid w:val="00A84166"/>
    <w:rsid w:val="00A84283"/>
    <w:rsid w:val="00A878AA"/>
    <w:rsid w:val="00A90235"/>
    <w:rsid w:val="00A90E11"/>
    <w:rsid w:val="00A90FE8"/>
    <w:rsid w:val="00A92154"/>
    <w:rsid w:val="00A92DF2"/>
    <w:rsid w:val="00A93A9D"/>
    <w:rsid w:val="00AA0736"/>
    <w:rsid w:val="00AA105E"/>
    <w:rsid w:val="00AA49A9"/>
    <w:rsid w:val="00AA708D"/>
    <w:rsid w:val="00AA773E"/>
    <w:rsid w:val="00AC4969"/>
    <w:rsid w:val="00AC6003"/>
    <w:rsid w:val="00AC6585"/>
    <w:rsid w:val="00AC6862"/>
    <w:rsid w:val="00AD5452"/>
    <w:rsid w:val="00AD5523"/>
    <w:rsid w:val="00AD6D46"/>
    <w:rsid w:val="00AE059A"/>
    <w:rsid w:val="00AE319B"/>
    <w:rsid w:val="00AE3A5D"/>
    <w:rsid w:val="00AE3E77"/>
    <w:rsid w:val="00AE7826"/>
    <w:rsid w:val="00AF12A8"/>
    <w:rsid w:val="00AF2069"/>
    <w:rsid w:val="00AF25FE"/>
    <w:rsid w:val="00AF3165"/>
    <w:rsid w:val="00AF636A"/>
    <w:rsid w:val="00AF66C8"/>
    <w:rsid w:val="00AF721F"/>
    <w:rsid w:val="00B006BA"/>
    <w:rsid w:val="00B007A4"/>
    <w:rsid w:val="00B0538E"/>
    <w:rsid w:val="00B0556C"/>
    <w:rsid w:val="00B06CDE"/>
    <w:rsid w:val="00B07239"/>
    <w:rsid w:val="00B1412F"/>
    <w:rsid w:val="00B14A54"/>
    <w:rsid w:val="00B152F7"/>
    <w:rsid w:val="00B16965"/>
    <w:rsid w:val="00B2004A"/>
    <w:rsid w:val="00B21944"/>
    <w:rsid w:val="00B236E1"/>
    <w:rsid w:val="00B275D9"/>
    <w:rsid w:val="00B3145C"/>
    <w:rsid w:val="00B31B56"/>
    <w:rsid w:val="00B320C0"/>
    <w:rsid w:val="00B329B6"/>
    <w:rsid w:val="00B400D6"/>
    <w:rsid w:val="00B40B5E"/>
    <w:rsid w:val="00B41CC6"/>
    <w:rsid w:val="00B461FF"/>
    <w:rsid w:val="00B46F00"/>
    <w:rsid w:val="00B52CD5"/>
    <w:rsid w:val="00B53264"/>
    <w:rsid w:val="00B545C0"/>
    <w:rsid w:val="00B55675"/>
    <w:rsid w:val="00B55A0B"/>
    <w:rsid w:val="00B6242A"/>
    <w:rsid w:val="00B625FB"/>
    <w:rsid w:val="00B6371B"/>
    <w:rsid w:val="00B63804"/>
    <w:rsid w:val="00B6507F"/>
    <w:rsid w:val="00B72348"/>
    <w:rsid w:val="00B73C8D"/>
    <w:rsid w:val="00B73F58"/>
    <w:rsid w:val="00B74B6C"/>
    <w:rsid w:val="00B769FA"/>
    <w:rsid w:val="00B818CE"/>
    <w:rsid w:val="00B81FE9"/>
    <w:rsid w:val="00B87E29"/>
    <w:rsid w:val="00BA1D6B"/>
    <w:rsid w:val="00BA1E4B"/>
    <w:rsid w:val="00BA71AF"/>
    <w:rsid w:val="00BA73C3"/>
    <w:rsid w:val="00BB1858"/>
    <w:rsid w:val="00BB2CE1"/>
    <w:rsid w:val="00BB5B4C"/>
    <w:rsid w:val="00BB66C3"/>
    <w:rsid w:val="00BB7C5E"/>
    <w:rsid w:val="00BC1158"/>
    <w:rsid w:val="00BC1515"/>
    <w:rsid w:val="00BC1B95"/>
    <w:rsid w:val="00BC229A"/>
    <w:rsid w:val="00BC22F4"/>
    <w:rsid w:val="00BC2C75"/>
    <w:rsid w:val="00BC30E9"/>
    <w:rsid w:val="00BC4F8E"/>
    <w:rsid w:val="00BC69C9"/>
    <w:rsid w:val="00BC7859"/>
    <w:rsid w:val="00BD0BEC"/>
    <w:rsid w:val="00BE0970"/>
    <w:rsid w:val="00BE1191"/>
    <w:rsid w:val="00BE195D"/>
    <w:rsid w:val="00BE2BA8"/>
    <w:rsid w:val="00BE3B48"/>
    <w:rsid w:val="00BE418D"/>
    <w:rsid w:val="00BE4AE1"/>
    <w:rsid w:val="00BE4F58"/>
    <w:rsid w:val="00BF227B"/>
    <w:rsid w:val="00BF2FE1"/>
    <w:rsid w:val="00BF3C50"/>
    <w:rsid w:val="00BF4327"/>
    <w:rsid w:val="00BF4F1B"/>
    <w:rsid w:val="00BF6ECB"/>
    <w:rsid w:val="00BF778E"/>
    <w:rsid w:val="00C024EA"/>
    <w:rsid w:val="00C028F3"/>
    <w:rsid w:val="00C02BD7"/>
    <w:rsid w:val="00C04317"/>
    <w:rsid w:val="00C048A5"/>
    <w:rsid w:val="00C0498A"/>
    <w:rsid w:val="00C06200"/>
    <w:rsid w:val="00C11FB1"/>
    <w:rsid w:val="00C13CA8"/>
    <w:rsid w:val="00C16EB8"/>
    <w:rsid w:val="00C201AF"/>
    <w:rsid w:val="00C20B90"/>
    <w:rsid w:val="00C21C80"/>
    <w:rsid w:val="00C22184"/>
    <w:rsid w:val="00C2299B"/>
    <w:rsid w:val="00C22E74"/>
    <w:rsid w:val="00C2344C"/>
    <w:rsid w:val="00C264B5"/>
    <w:rsid w:val="00C30B57"/>
    <w:rsid w:val="00C3241B"/>
    <w:rsid w:val="00C334F1"/>
    <w:rsid w:val="00C342B7"/>
    <w:rsid w:val="00C34466"/>
    <w:rsid w:val="00C357E1"/>
    <w:rsid w:val="00C407E2"/>
    <w:rsid w:val="00C40FF8"/>
    <w:rsid w:val="00C413A4"/>
    <w:rsid w:val="00C4227B"/>
    <w:rsid w:val="00C426CE"/>
    <w:rsid w:val="00C46E7E"/>
    <w:rsid w:val="00C52A8E"/>
    <w:rsid w:val="00C5677A"/>
    <w:rsid w:val="00C577B3"/>
    <w:rsid w:val="00C579A9"/>
    <w:rsid w:val="00C60BE9"/>
    <w:rsid w:val="00C6135F"/>
    <w:rsid w:val="00C619C5"/>
    <w:rsid w:val="00C67735"/>
    <w:rsid w:val="00C678EF"/>
    <w:rsid w:val="00C70573"/>
    <w:rsid w:val="00C72704"/>
    <w:rsid w:val="00C743BC"/>
    <w:rsid w:val="00C7627B"/>
    <w:rsid w:val="00C87131"/>
    <w:rsid w:val="00C92F73"/>
    <w:rsid w:val="00C94AFD"/>
    <w:rsid w:val="00C95280"/>
    <w:rsid w:val="00CA066F"/>
    <w:rsid w:val="00CA0839"/>
    <w:rsid w:val="00CA17B1"/>
    <w:rsid w:val="00CA23CA"/>
    <w:rsid w:val="00CA5690"/>
    <w:rsid w:val="00CA7493"/>
    <w:rsid w:val="00CC0871"/>
    <w:rsid w:val="00CC263E"/>
    <w:rsid w:val="00CD0E5C"/>
    <w:rsid w:val="00CD2412"/>
    <w:rsid w:val="00CD24FA"/>
    <w:rsid w:val="00CD28BA"/>
    <w:rsid w:val="00CD3AC4"/>
    <w:rsid w:val="00CD4D4F"/>
    <w:rsid w:val="00CD67ED"/>
    <w:rsid w:val="00CD73BB"/>
    <w:rsid w:val="00CD78C5"/>
    <w:rsid w:val="00CD7998"/>
    <w:rsid w:val="00CE18A0"/>
    <w:rsid w:val="00CE24A3"/>
    <w:rsid w:val="00CF431A"/>
    <w:rsid w:val="00CF701A"/>
    <w:rsid w:val="00CF7377"/>
    <w:rsid w:val="00CF77CB"/>
    <w:rsid w:val="00CF7A8E"/>
    <w:rsid w:val="00D02FC2"/>
    <w:rsid w:val="00D039E7"/>
    <w:rsid w:val="00D04877"/>
    <w:rsid w:val="00D04995"/>
    <w:rsid w:val="00D050B9"/>
    <w:rsid w:val="00D0567F"/>
    <w:rsid w:val="00D06574"/>
    <w:rsid w:val="00D07B19"/>
    <w:rsid w:val="00D112D3"/>
    <w:rsid w:val="00D11339"/>
    <w:rsid w:val="00D11833"/>
    <w:rsid w:val="00D12B70"/>
    <w:rsid w:val="00D13D84"/>
    <w:rsid w:val="00D153B2"/>
    <w:rsid w:val="00D1652D"/>
    <w:rsid w:val="00D16F65"/>
    <w:rsid w:val="00D171ED"/>
    <w:rsid w:val="00D22FFF"/>
    <w:rsid w:val="00D24671"/>
    <w:rsid w:val="00D25520"/>
    <w:rsid w:val="00D25CC2"/>
    <w:rsid w:val="00D3028C"/>
    <w:rsid w:val="00D33CFF"/>
    <w:rsid w:val="00D4073F"/>
    <w:rsid w:val="00D430D8"/>
    <w:rsid w:val="00D453D1"/>
    <w:rsid w:val="00D46E3C"/>
    <w:rsid w:val="00D46EA3"/>
    <w:rsid w:val="00D51867"/>
    <w:rsid w:val="00D526D0"/>
    <w:rsid w:val="00D540DA"/>
    <w:rsid w:val="00D54517"/>
    <w:rsid w:val="00D6036E"/>
    <w:rsid w:val="00D60669"/>
    <w:rsid w:val="00D64052"/>
    <w:rsid w:val="00D64093"/>
    <w:rsid w:val="00D6521B"/>
    <w:rsid w:val="00D65295"/>
    <w:rsid w:val="00D65D79"/>
    <w:rsid w:val="00D704F8"/>
    <w:rsid w:val="00D71B52"/>
    <w:rsid w:val="00D721F1"/>
    <w:rsid w:val="00D74D8C"/>
    <w:rsid w:val="00D768A8"/>
    <w:rsid w:val="00D802EC"/>
    <w:rsid w:val="00D82C1C"/>
    <w:rsid w:val="00D92E71"/>
    <w:rsid w:val="00D9531A"/>
    <w:rsid w:val="00D95E37"/>
    <w:rsid w:val="00D974AC"/>
    <w:rsid w:val="00DA17B8"/>
    <w:rsid w:val="00DA770E"/>
    <w:rsid w:val="00DB429C"/>
    <w:rsid w:val="00DB635F"/>
    <w:rsid w:val="00DC2605"/>
    <w:rsid w:val="00DC2B20"/>
    <w:rsid w:val="00DC2B63"/>
    <w:rsid w:val="00DC30CA"/>
    <w:rsid w:val="00DC4EBF"/>
    <w:rsid w:val="00DC4F13"/>
    <w:rsid w:val="00DD1D0B"/>
    <w:rsid w:val="00DD3D82"/>
    <w:rsid w:val="00DD5F6E"/>
    <w:rsid w:val="00DE453A"/>
    <w:rsid w:val="00DE4933"/>
    <w:rsid w:val="00DE5168"/>
    <w:rsid w:val="00DE7F82"/>
    <w:rsid w:val="00DF0D29"/>
    <w:rsid w:val="00DF4005"/>
    <w:rsid w:val="00DF401E"/>
    <w:rsid w:val="00DF5695"/>
    <w:rsid w:val="00DF62D6"/>
    <w:rsid w:val="00DF6389"/>
    <w:rsid w:val="00E0226B"/>
    <w:rsid w:val="00E026E3"/>
    <w:rsid w:val="00E0299F"/>
    <w:rsid w:val="00E04A9B"/>
    <w:rsid w:val="00E12BD8"/>
    <w:rsid w:val="00E12CD8"/>
    <w:rsid w:val="00E12D84"/>
    <w:rsid w:val="00E1666F"/>
    <w:rsid w:val="00E21B45"/>
    <w:rsid w:val="00E22098"/>
    <w:rsid w:val="00E26190"/>
    <w:rsid w:val="00E27F5A"/>
    <w:rsid w:val="00E30E27"/>
    <w:rsid w:val="00E32B51"/>
    <w:rsid w:val="00E33D67"/>
    <w:rsid w:val="00E35164"/>
    <w:rsid w:val="00E37605"/>
    <w:rsid w:val="00E405A3"/>
    <w:rsid w:val="00E41552"/>
    <w:rsid w:val="00E41947"/>
    <w:rsid w:val="00E41DED"/>
    <w:rsid w:val="00E43633"/>
    <w:rsid w:val="00E44595"/>
    <w:rsid w:val="00E44D0D"/>
    <w:rsid w:val="00E46A6A"/>
    <w:rsid w:val="00E47911"/>
    <w:rsid w:val="00E50600"/>
    <w:rsid w:val="00E50E30"/>
    <w:rsid w:val="00E51279"/>
    <w:rsid w:val="00E528B7"/>
    <w:rsid w:val="00E53823"/>
    <w:rsid w:val="00E540B9"/>
    <w:rsid w:val="00E62F7D"/>
    <w:rsid w:val="00E63B9C"/>
    <w:rsid w:val="00E63C8C"/>
    <w:rsid w:val="00E647D1"/>
    <w:rsid w:val="00E6734A"/>
    <w:rsid w:val="00E7083C"/>
    <w:rsid w:val="00E71D52"/>
    <w:rsid w:val="00E73068"/>
    <w:rsid w:val="00E734D8"/>
    <w:rsid w:val="00E75504"/>
    <w:rsid w:val="00E75E27"/>
    <w:rsid w:val="00E768D3"/>
    <w:rsid w:val="00E8145C"/>
    <w:rsid w:val="00E848A9"/>
    <w:rsid w:val="00E85B34"/>
    <w:rsid w:val="00E85BA9"/>
    <w:rsid w:val="00E8617F"/>
    <w:rsid w:val="00E9108A"/>
    <w:rsid w:val="00E91202"/>
    <w:rsid w:val="00E91909"/>
    <w:rsid w:val="00E93919"/>
    <w:rsid w:val="00E95A47"/>
    <w:rsid w:val="00EA1080"/>
    <w:rsid w:val="00EA5D84"/>
    <w:rsid w:val="00EA6CBA"/>
    <w:rsid w:val="00EB20AC"/>
    <w:rsid w:val="00EB2326"/>
    <w:rsid w:val="00EB3AD7"/>
    <w:rsid w:val="00EB3C1D"/>
    <w:rsid w:val="00EB3E96"/>
    <w:rsid w:val="00EB6514"/>
    <w:rsid w:val="00EB7ACD"/>
    <w:rsid w:val="00EC158A"/>
    <w:rsid w:val="00EC19E7"/>
    <w:rsid w:val="00EC2E7F"/>
    <w:rsid w:val="00EC4B50"/>
    <w:rsid w:val="00EC7039"/>
    <w:rsid w:val="00ED4C5B"/>
    <w:rsid w:val="00ED6232"/>
    <w:rsid w:val="00ED6258"/>
    <w:rsid w:val="00ED75AA"/>
    <w:rsid w:val="00EE074A"/>
    <w:rsid w:val="00EE281A"/>
    <w:rsid w:val="00EE4078"/>
    <w:rsid w:val="00EE6CE0"/>
    <w:rsid w:val="00EF0AF7"/>
    <w:rsid w:val="00EF0D67"/>
    <w:rsid w:val="00EF6177"/>
    <w:rsid w:val="00F00FD8"/>
    <w:rsid w:val="00F024CB"/>
    <w:rsid w:val="00F05FC6"/>
    <w:rsid w:val="00F06BA6"/>
    <w:rsid w:val="00F13EEE"/>
    <w:rsid w:val="00F15703"/>
    <w:rsid w:val="00F16022"/>
    <w:rsid w:val="00F17D48"/>
    <w:rsid w:val="00F20B1A"/>
    <w:rsid w:val="00F220B5"/>
    <w:rsid w:val="00F23EEE"/>
    <w:rsid w:val="00F243A5"/>
    <w:rsid w:val="00F27F69"/>
    <w:rsid w:val="00F308F9"/>
    <w:rsid w:val="00F31D02"/>
    <w:rsid w:val="00F3623D"/>
    <w:rsid w:val="00F36AE7"/>
    <w:rsid w:val="00F40DE9"/>
    <w:rsid w:val="00F42015"/>
    <w:rsid w:val="00F429A3"/>
    <w:rsid w:val="00F45B84"/>
    <w:rsid w:val="00F5075B"/>
    <w:rsid w:val="00F51985"/>
    <w:rsid w:val="00F554C5"/>
    <w:rsid w:val="00F5751E"/>
    <w:rsid w:val="00F60C39"/>
    <w:rsid w:val="00F61604"/>
    <w:rsid w:val="00F62F2E"/>
    <w:rsid w:val="00F64B46"/>
    <w:rsid w:val="00F650D4"/>
    <w:rsid w:val="00F66646"/>
    <w:rsid w:val="00F72FFB"/>
    <w:rsid w:val="00F737B1"/>
    <w:rsid w:val="00F752B5"/>
    <w:rsid w:val="00F76764"/>
    <w:rsid w:val="00F800DB"/>
    <w:rsid w:val="00F833D0"/>
    <w:rsid w:val="00F843B3"/>
    <w:rsid w:val="00F8446C"/>
    <w:rsid w:val="00F84DEE"/>
    <w:rsid w:val="00F85620"/>
    <w:rsid w:val="00F85F30"/>
    <w:rsid w:val="00F90EC9"/>
    <w:rsid w:val="00F91EA9"/>
    <w:rsid w:val="00F932CA"/>
    <w:rsid w:val="00F95951"/>
    <w:rsid w:val="00FA1377"/>
    <w:rsid w:val="00FA1855"/>
    <w:rsid w:val="00FA41DE"/>
    <w:rsid w:val="00FA4D56"/>
    <w:rsid w:val="00FA4D7B"/>
    <w:rsid w:val="00FA7418"/>
    <w:rsid w:val="00FB29E3"/>
    <w:rsid w:val="00FB7602"/>
    <w:rsid w:val="00FC0D15"/>
    <w:rsid w:val="00FC1D18"/>
    <w:rsid w:val="00FC2AAF"/>
    <w:rsid w:val="00FC5882"/>
    <w:rsid w:val="00FC6AF6"/>
    <w:rsid w:val="00FD14AB"/>
    <w:rsid w:val="00FD20EB"/>
    <w:rsid w:val="00FD29C8"/>
    <w:rsid w:val="00FD681A"/>
    <w:rsid w:val="00FD68D9"/>
    <w:rsid w:val="00FD6F44"/>
    <w:rsid w:val="00FD7229"/>
    <w:rsid w:val="00FE09E0"/>
    <w:rsid w:val="00FE4203"/>
    <w:rsid w:val="00FE4E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uiPriority="0" w:qFormat="1"/>
    <w:lsdException w:name="HTML Sample" w:semiHidden="1" w:uiPriority="0" w:unhideWhenUsed="1"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uiPriority w:val="99"/>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uiPriority w:val="99"/>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标题1 Char1"/>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customStyle="1" w:styleId="1fffa">
    <w:name w:val="目录 1"/>
    <w:basedOn w:val="a1"/>
    <w:next w:val="a1"/>
    <w:autoRedefine/>
    <w:uiPriority w:val="39"/>
    <w:rsid w:val="00B275D9"/>
    <w:pPr>
      <w:widowControl/>
      <w:tabs>
        <w:tab w:val="right" w:leader="dot" w:pos="9402"/>
      </w:tabs>
      <w:spacing w:line="600" w:lineRule="auto"/>
      <w:jc w:val="left"/>
    </w:pPr>
    <w:rPr>
      <w:rFonts w:ascii="黑体" w:eastAsia="黑体" w:hAnsi="黑体"/>
      <w:noProof/>
      <w:kern w:val="0"/>
      <w:szCs w:val="21"/>
    </w:rPr>
  </w:style>
  <w:style w:type="paragraph" w:customStyle="1" w:styleId="2ffe">
    <w:name w:val="目录 2"/>
    <w:basedOn w:val="a1"/>
    <w:next w:val="a1"/>
    <w:autoRedefine/>
    <w:uiPriority w:val="39"/>
    <w:rsid w:val="00B275D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275D9"/>
    <w:pPr>
      <w:widowControl/>
      <w:ind w:leftChars="400" w:left="840"/>
      <w:jc w:val="left"/>
    </w:pPr>
    <w:rPr>
      <w:rFonts w:ascii="Times New Roman" w:hAnsi="Times New Roman"/>
      <w:kern w:val="0"/>
      <w:sz w:val="20"/>
      <w:szCs w:val="20"/>
    </w:rPr>
  </w:style>
  <w:style w:type="paragraph" w:customStyle="1" w:styleId="affffffff7">
    <w:name w:val="列出段落"/>
    <w:basedOn w:val="a1"/>
    <w:qFormat/>
    <w:rsid w:val="00B275D9"/>
    <w:pPr>
      <w:ind w:firstLineChars="200" w:firstLine="420"/>
    </w:pPr>
  </w:style>
  <w:style w:type="paragraph" w:customStyle="1" w:styleId="93">
    <w:name w:val="目录 9"/>
    <w:basedOn w:val="a1"/>
    <w:next w:val="a1"/>
    <w:rsid w:val="00B275D9"/>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275D9"/>
    <w:pPr>
      <w:widowControl/>
      <w:ind w:left="600"/>
      <w:jc w:val="left"/>
    </w:pPr>
    <w:rPr>
      <w:rFonts w:ascii="Times New Roman" w:hAnsi="Times New Roman"/>
      <w:kern w:val="0"/>
      <w:sz w:val="20"/>
      <w:szCs w:val="20"/>
    </w:rPr>
  </w:style>
  <w:style w:type="paragraph" w:customStyle="1" w:styleId="58">
    <w:name w:val="目录 5"/>
    <w:basedOn w:val="a1"/>
    <w:next w:val="a1"/>
    <w:autoRedefine/>
    <w:rsid w:val="00B275D9"/>
    <w:pPr>
      <w:widowControl/>
      <w:ind w:leftChars="800" w:left="1680"/>
      <w:jc w:val="left"/>
    </w:pPr>
    <w:rPr>
      <w:rFonts w:ascii="Times New Roman" w:hAnsi="Times New Roman"/>
      <w:kern w:val="0"/>
      <w:sz w:val="20"/>
      <w:szCs w:val="20"/>
    </w:rPr>
  </w:style>
  <w:style w:type="paragraph" w:styleId="TOC">
    <w:name w:val="TOC Heading"/>
    <w:basedOn w:val="10"/>
    <w:next w:val="a1"/>
    <w:qFormat/>
    <w:rsid w:val="00B275D9"/>
    <w:pPr>
      <w:widowControl/>
      <w:spacing w:line="578" w:lineRule="auto"/>
      <w:jc w:val="left"/>
      <w:outlineLvl w:val="9"/>
    </w:pPr>
    <w:rPr>
      <w:rFonts w:ascii="Times New Roman" w:hAnsi="Times New Roman"/>
      <w:lang w:val="x-none" w:eastAsia="x-none"/>
    </w:rPr>
  </w:style>
  <w:style w:type="paragraph" w:customStyle="1" w:styleId="affffffff8">
    <w:name w:val="正文首行缩进"/>
    <w:basedOn w:val="af5"/>
    <w:rsid w:val="00B275D9"/>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b">
    <w:name w:val="脚注文本 字符1"/>
    <w:basedOn w:val="a3"/>
    <w:uiPriority w:val="99"/>
    <w:semiHidden/>
    <w:rsid w:val="00B275D9"/>
    <w:rPr>
      <w:rFonts w:ascii="Times New Roman" w:eastAsia="宋体" w:hAnsi="Times New Roman" w:cs="Times New Roman"/>
      <w:kern w:val="0"/>
      <w:sz w:val="18"/>
      <w:szCs w:val="18"/>
    </w:rPr>
  </w:style>
  <w:style w:type="paragraph" w:customStyle="1" w:styleId="74">
    <w:name w:val="目录 7"/>
    <w:basedOn w:val="a1"/>
    <w:next w:val="a1"/>
    <w:rsid w:val="00B275D9"/>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275D9"/>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275D9"/>
    <w:pPr>
      <w:adjustRightInd w:val="0"/>
      <w:ind w:left="1680"/>
      <w:jc w:val="left"/>
      <w:textAlignment w:val="baseline"/>
    </w:pPr>
    <w:rPr>
      <w:rFonts w:ascii="Times New Roman" w:hAnsi="Times New Roman"/>
      <w:kern w:val="0"/>
      <w:sz w:val="18"/>
      <w:szCs w:val="18"/>
    </w:rPr>
  </w:style>
  <w:style w:type="character" w:styleId="affffffff9">
    <w:name w:val="Intense Reference"/>
    <w:qFormat/>
    <w:rsid w:val="00B275D9"/>
    <w:rPr>
      <w:b/>
      <w:bCs/>
      <w:smallCaps/>
      <w:color w:val="C0504D"/>
      <w:spacing w:val="5"/>
      <w:u w:val="single"/>
    </w:rPr>
  </w:style>
  <w:style w:type="character" w:styleId="affffffffa">
    <w:name w:val="Book Title"/>
    <w:qFormat/>
    <w:rsid w:val="00B275D9"/>
    <w:rPr>
      <w:b/>
      <w:bCs/>
      <w:smallCaps/>
      <w:spacing w:val="5"/>
    </w:rPr>
  </w:style>
  <w:style w:type="character" w:styleId="affffffffb">
    <w:name w:val="Subtle Emphasis"/>
    <w:qFormat/>
    <w:rsid w:val="00B275D9"/>
    <w:rPr>
      <w:i/>
      <w:iCs/>
      <w:color w:val="808080"/>
    </w:rPr>
  </w:style>
  <w:style w:type="character" w:styleId="affffffffc">
    <w:name w:val="Intense Emphasis"/>
    <w:qFormat/>
    <w:rsid w:val="00B275D9"/>
    <w:rPr>
      <w:b/>
      <w:bCs/>
      <w:i/>
      <w:iCs/>
      <w:color w:val="4F81BD"/>
    </w:rPr>
  </w:style>
  <w:style w:type="character" w:styleId="affffffffd">
    <w:name w:val="Subtle Reference"/>
    <w:qFormat/>
    <w:rsid w:val="00B275D9"/>
    <w:rPr>
      <w:smallCaps/>
      <w:color w:val="C0504D"/>
      <w:u w:val="single"/>
    </w:rPr>
  </w:style>
  <w:style w:type="paragraph" w:styleId="affffffffe">
    <w:name w:val="Revision"/>
    <w:rsid w:val="00B275D9"/>
    <w:rPr>
      <w:rFonts w:ascii="Times New Roman" w:eastAsia="宋体" w:hAnsi="Times New Roman" w:cs="Times New Roman"/>
      <w:kern w:val="2"/>
      <w:sz w:val="21"/>
      <w:szCs w:val="24"/>
    </w:rPr>
  </w:style>
  <w:style w:type="numbering" w:customStyle="1" w:styleId="1fffc">
    <w:name w:val="无列表1"/>
    <w:next w:val="a5"/>
    <w:uiPriority w:val="99"/>
    <w:semiHidden/>
    <w:rsid w:val="00B275D9"/>
  </w:style>
  <w:style w:type="character" w:styleId="afffffffff">
    <w:name w:val="Unresolved Mention"/>
    <w:basedOn w:val="a3"/>
    <w:uiPriority w:val="99"/>
    <w:semiHidden/>
    <w:unhideWhenUsed/>
    <w:rsid w:val="00B275D9"/>
    <w:rPr>
      <w:color w:val="605E5C"/>
      <w:shd w:val="clear" w:color="auto" w:fill="E1DFDD"/>
    </w:rPr>
  </w:style>
  <w:style w:type="paragraph" w:customStyle="1" w:styleId="p37">
    <w:name w:val="p37"/>
    <w:basedOn w:val="a1"/>
    <w:rsid w:val="00B275D9"/>
    <w:pPr>
      <w:widowControl/>
      <w:jc w:val="left"/>
    </w:pPr>
    <w:rPr>
      <w:rFonts w:ascii="宋体" w:hAnsi="宋体" w:cs="宋体"/>
      <w:kern w:val="0"/>
      <w:szCs w:val="21"/>
    </w:rPr>
  </w:style>
  <w:style w:type="character" w:styleId="HTML1">
    <w:name w:val="HTML Definition"/>
    <w:basedOn w:val="a3"/>
    <w:qFormat/>
    <w:rsid w:val="00B275D9"/>
    <w:rPr>
      <w:i/>
    </w:rPr>
  </w:style>
  <w:style w:type="character" w:styleId="HTML2">
    <w:name w:val="HTML Code"/>
    <w:basedOn w:val="a3"/>
    <w:qFormat/>
    <w:rsid w:val="00B275D9"/>
    <w:rPr>
      <w:rFonts w:ascii="monospace" w:eastAsia="monospace" w:hAnsi="monospace" w:cs="monospace" w:hint="default"/>
      <w:sz w:val="21"/>
      <w:szCs w:val="21"/>
    </w:rPr>
  </w:style>
  <w:style w:type="character" w:styleId="HTML3">
    <w:name w:val="HTML Keyboard"/>
    <w:basedOn w:val="a3"/>
    <w:qFormat/>
    <w:rsid w:val="00B275D9"/>
    <w:rPr>
      <w:rFonts w:ascii="monospace" w:eastAsia="monospace" w:hAnsi="monospace" w:cs="monospace"/>
      <w:sz w:val="21"/>
      <w:szCs w:val="21"/>
    </w:rPr>
  </w:style>
  <w:style w:type="character" w:styleId="HTML4">
    <w:name w:val="HTML Sample"/>
    <w:basedOn w:val="a3"/>
    <w:qFormat/>
    <w:rsid w:val="00B275D9"/>
    <w:rPr>
      <w:rFonts w:ascii="monospace" w:eastAsia="monospace" w:hAnsi="monospace" w:cs="monospace" w:hint="default"/>
      <w:sz w:val="21"/>
      <w:szCs w:val="21"/>
    </w:rPr>
  </w:style>
  <w:style w:type="character" w:customStyle="1" w:styleId="fontstyle01">
    <w:name w:val="fontstyle01"/>
    <w:basedOn w:val="a3"/>
    <w:qFormat/>
    <w:rsid w:val="00B275D9"/>
    <w:rPr>
      <w:rFonts w:ascii="宋体" w:eastAsia="宋体" w:hAnsi="宋体" w:cs="宋体"/>
      <w:color w:val="000000"/>
      <w:sz w:val="22"/>
      <w:szCs w:val="22"/>
    </w:rPr>
  </w:style>
  <w:style w:type="character" w:customStyle="1" w:styleId="11c">
    <w:name w:val="标题 1 字符1"/>
    <w:aliases w:val="标题1 字符1"/>
    <w:uiPriority w:val="9"/>
    <w:rsid w:val="00B275D9"/>
    <w:rPr>
      <w:rFonts w:ascii="Times New Roman" w:eastAsia="宋体" w:hAnsi="Times New Roman" w:cs="Times New Roman"/>
      <w:b/>
      <w:bCs/>
      <w:kern w:val="44"/>
      <w:sz w:val="44"/>
      <w:szCs w:val="44"/>
      <w:lang w:val="zh-CN" w:eastAsia="zh-CN"/>
    </w:rPr>
  </w:style>
  <w:style w:type="paragraph" w:customStyle="1" w:styleId="afffffffff0">
    <w:name w:val="附件号"/>
    <w:basedOn w:val="a1"/>
    <w:link w:val="Charfd"/>
    <w:qFormat/>
    <w:rsid w:val="00B275D9"/>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f0"/>
    <w:rsid w:val="00B275D9"/>
    <w:rPr>
      <w:rFonts w:ascii="仿宋_GB2312" w:eastAsia="仿宋_GB2312" w:hAnsi="宋体"/>
      <w:b/>
      <w:kern w:val="2"/>
      <w:sz w:val="28"/>
      <w:szCs w:val="28"/>
    </w:rPr>
  </w:style>
  <w:style w:type="character" w:customStyle="1" w:styleId="2fff">
    <w:name w:val="纯文本 字符2"/>
    <w:uiPriority w:val="99"/>
    <w:qFormat/>
    <w:rsid w:val="00A5412F"/>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257181">
      <w:bodyDiv w:val="1"/>
      <w:marLeft w:val="0"/>
      <w:marRight w:val="0"/>
      <w:marTop w:val="0"/>
      <w:marBottom w:val="0"/>
      <w:divBdr>
        <w:top w:val="none" w:sz="0" w:space="0" w:color="auto"/>
        <w:left w:val="none" w:sz="0" w:space="0" w:color="auto"/>
        <w:bottom w:val="none" w:sz="0" w:space="0" w:color="auto"/>
        <w:right w:val="none" w:sz="0" w:space="0" w:color="auto"/>
      </w:divBdr>
    </w:div>
    <w:div w:id="950552881">
      <w:bodyDiv w:val="1"/>
      <w:marLeft w:val="0"/>
      <w:marRight w:val="0"/>
      <w:marTop w:val="0"/>
      <w:marBottom w:val="0"/>
      <w:divBdr>
        <w:top w:val="none" w:sz="0" w:space="0" w:color="auto"/>
        <w:left w:val="none" w:sz="0" w:space="0" w:color="auto"/>
        <w:bottom w:val="none" w:sz="0" w:space="0" w:color="auto"/>
        <w:right w:val="none" w:sz="0" w:space="0" w:color="auto"/>
      </w:divBdr>
    </w:div>
    <w:div w:id="1168058048">
      <w:bodyDiv w:val="1"/>
      <w:marLeft w:val="0"/>
      <w:marRight w:val="0"/>
      <w:marTop w:val="0"/>
      <w:marBottom w:val="0"/>
      <w:divBdr>
        <w:top w:val="none" w:sz="0" w:space="0" w:color="auto"/>
        <w:left w:val="none" w:sz="0" w:space="0" w:color="auto"/>
        <w:bottom w:val="none" w:sz="0" w:space="0" w:color="auto"/>
        <w:right w:val="none" w:sz="0" w:space="0" w:color="auto"/>
      </w:divBdr>
    </w:div>
    <w:div w:id="1583682294">
      <w:bodyDiv w:val="1"/>
      <w:marLeft w:val="0"/>
      <w:marRight w:val="0"/>
      <w:marTop w:val="0"/>
      <w:marBottom w:val="0"/>
      <w:divBdr>
        <w:top w:val="none" w:sz="0" w:space="0" w:color="auto"/>
        <w:left w:val="none" w:sz="0" w:space="0" w:color="auto"/>
        <w:bottom w:val="none" w:sz="0" w:space="0" w:color="auto"/>
        <w:right w:val="none" w:sz="0" w:space="0" w:color="auto"/>
      </w:divBdr>
    </w:div>
    <w:div w:id="16606906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CEEA5-818D-410A-A90B-E80D191F5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50</Pages>
  <Words>5014</Words>
  <Characters>28584</Characters>
  <Application>Microsoft Office Word</Application>
  <DocSecurity>0</DocSecurity>
  <Lines>238</Lines>
  <Paragraphs>67</Paragraphs>
  <ScaleCrop>false</ScaleCrop>
  <Company/>
  <LinksUpToDate>false</LinksUpToDate>
  <CharactersWithSpaces>33531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ABCDD</cp:lastModifiedBy>
  <cp:revision>15</cp:revision>
  <cp:lastPrinted>2022-06-21T08:31:00Z</cp:lastPrinted>
  <dcterms:created xsi:type="dcterms:W3CDTF">2025-10-16T10:46:00Z</dcterms:created>
  <dcterms:modified xsi:type="dcterms:W3CDTF">2025-10-31T08:13:00Z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