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A8A2C" w14:textId="77777777" w:rsidR="00DE6549" w:rsidRPr="00266B80" w:rsidRDefault="000000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266B80">
        <w:rPr>
          <w:rFonts w:ascii="黑体" w:eastAsia="黑体" w:hAnsi="黑体" w:cs="宋体" w:hint="eastAsia"/>
          <w:sz w:val="28"/>
          <w:szCs w:val="28"/>
        </w:rPr>
        <w:t>海口园区道路及相关用地具体勘测定界及组件报批服务</w:t>
      </w:r>
      <w:r w:rsidRPr="00266B80">
        <w:rPr>
          <w:rFonts w:ascii="黑体" w:eastAsia="黑体" w:hAnsi="黑体" w:cs="宋体"/>
          <w:sz w:val="28"/>
          <w:szCs w:val="28"/>
        </w:rPr>
        <w:br/>
      </w:r>
      <w:r w:rsidRPr="00266B80">
        <w:rPr>
          <w:rFonts w:ascii="黑体" w:eastAsia="黑体" w:hAnsi="黑体" w:cs="宋体" w:hint="eastAsia"/>
          <w:sz w:val="28"/>
          <w:szCs w:val="28"/>
        </w:rPr>
        <w:t>竞争性磋商公告</w:t>
      </w:r>
    </w:p>
    <w:bookmarkEnd w:id="0"/>
    <w:p w14:paraId="71B37FBD" w14:textId="77777777" w:rsidR="00DE6549" w:rsidRPr="00266B80" w:rsidRDefault="00000000">
      <w:pPr>
        <w:widowControl/>
        <w:wordWrap w:val="0"/>
        <w:spacing w:line="360" w:lineRule="auto"/>
        <w:jc w:val="right"/>
        <w:rPr>
          <w:rFonts w:ascii="Times New Roman" w:hAnsi="Times New Roman"/>
          <w:kern w:val="0"/>
          <w:szCs w:val="21"/>
        </w:rPr>
      </w:pPr>
      <w:r w:rsidRPr="00266B80">
        <w:rPr>
          <w:rFonts w:ascii="宋体" w:hAnsi="宋体" w:hint="eastAsia"/>
          <w:kern w:val="0"/>
          <w:sz w:val="24"/>
          <w:szCs w:val="24"/>
        </w:rPr>
        <w:t xml:space="preserve">  </w:t>
      </w:r>
      <w:r w:rsidRPr="00266B80">
        <w:rPr>
          <w:rFonts w:ascii="宋体" w:hAnsi="宋体" w:hint="eastAsia"/>
          <w:kern w:val="0"/>
          <w:szCs w:val="21"/>
        </w:rPr>
        <w:t>项目编号：KCFW-2025-10291</w:t>
      </w:r>
    </w:p>
    <w:p w14:paraId="0E3879FD" w14:textId="77777777" w:rsidR="00DE6549" w:rsidRPr="00266B80"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204441886"/>
      <w:bookmarkStart w:id="4" w:name="_Toc3310513"/>
      <w:bookmarkStart w:id="5" w:name="_Toc3310606"/>
      <w:bookmarkEnd w:id="1"/>
      <w:r w:rsidRPr="00266B80">
        <w:rPr>
          <w:rFonts w:ascii="宋体" w:hAnsi="宋体" w:hint="eastAsia"/>
          <w:kern w:val="0"/>
          <w:sz w:val="24"/>
          <w:szCs w:val="21"/>
        </w:rPr>
        <w:t>1.竞争性磋商条件</w:t>
      </w:r>
      <w:bookmarkEnd w:id="2"/>
      <w:bookmarkEnd w:id="3"/>
      <w:bookmarkEnd w:id="4"/>
      <w:bookmarkEnd w:id="5"/>
    </w:p>
    <w:p w14:paraId="27AC89FF" w14:textId="77777777" w:rsidR="00DE6549" w:rsidRPr="00266B80" w:rsidRDefault="00000000">
      <w:pPr>
        <w:pStyle w:val="0"/>
        <w:spacing w:line="360" w:lineRule="auto"/>
        <w:ind w:firstLineChars="200" w:firstLine="420"/>
        <w:rPr>
          <w:rFonts w:ascii="宋体" w:hAnsi="宋体" w:hint="eastAsia"/>
          <w:szCs w:val="28"/>
        </w:rPr>
      </w:pPr>
      <w:r w:rsidRPr="00266B80">
        <w:rPr>
          <w:rFonts w:ascii="宋体" w:hAnsi="宋体" w:hint="eastAsia"/>
          <w:szCs w:val="28"/>
        </w:rPr>
        <w:t>本采购项目</w:t>
      </w:r>
      <w:r w:rsidRPr="00266B80">
        <w:rPr>
          <w:rFonts w:ascii="宋体" w:hAnsi="宋体" w:cs="宋体" w:hint="eastAsia"/>
          <w:u w:val="single"/>
        </w:rPr>
        <w:t xml:space="preserve"> 海口园区道路及相关用地具体勘测定界及组件报批服务 </w:t>
      </w:r>
      <w:r w:rsidRPr="00266B80">
        <w:rPr>
          <w:rFonts w:ascii="宋体" w:hAnsi="宋体" w:hint="eastAsia"/>
          <w:szCs w:val="28"/>
          <w:u w:val="single"/>
        </w:rPr>
        <w:fldChar w:fldCharType="begin"/>
      </w:r>
      <w:r w:rsidRPr="00266B80">
        <w:rPr>
          <w:rFonts w:ascii="宋体" w:hAnsi="宋体" w:hint="eastAsia"/>
          <w:szCs w:val="28"/>
          <w:u w:val="single"/>
        </w:rPr>
        <w:instrText xml:space="preserve"> AUTOTEXT  input10 \* MERGEFORMAT </w:instrText>
      </w:r>
      <w:r w:rsidRPr="00266B80">
        <w:rPr>
          <w:rFonts w:ascii="宋体" w:hAnsi="宋体" w:hint="eastAsia"/>
          <w:szCs w:val="28"/>
          <w:u w:val="single"/>
        </w:rPr>
        <w:fldChar w:fldCharType="end"/>
      </w:r>
      <w:r w:rsidRPr="00266B80">
        <w:rPr>
          <w:rFonts w:ascii="宋体" w:hAnsi="宋体" w:hint="eastAsia"/>
          <w:szCs w:val="28"/>
        </w:rPr>
        <w:t>（项目名称），资金来自</w:t>
      </w:r>
      <w:r w:rsidRPr="00266B80">
        <w:rPr>
          <w:rFonts w:ascii="宋体" w:hAnsi="宋体" w:cs="宋体" w:hint="eastAsia"/>
          <w:u w:val="single"/>
        </w:rPr>
        <w:t xml:space="preserve"> </w:t>
      </w:r>
      <w:r w:rsidRPr="00266B80">
        <w:rPr>
          <w:rFonts w:ascii="宋体" w:hAnsi="宋体" w:hint="eastAsia"/>
          <w:szCs w:val="21"/>
          <w:u w:val="single"/>
        </w:rPr>
        <w:t xml:space="preserve">企业自筹 </w:t>
      </w:r>
      <w:r w:rsidRPr="00266B80">
        <w:rPr>
          <w:rFonts w:ascii="宋体" w:hAnsi="宋体" w:hint="eastAsia"/>
          <w:szCs w:val="28"/>
          <w:u w:val="single"/>
        </w:rPr>
        <w:fldChar w:fldCharType="begin"/>
      </w:r>
      <w:r w:rsidRPr="00266B80">
        <w:rPr>
          <w:rFonts w:ascii="宋体" w:hAnsi="宋体" w:hint="eastAsia"/>
          <w:szCs w:val="28"/>
          <w:u w:val="single"/>
        </w:rPr>
        <w:instrText xml:space="preserve"> AUTOTEXT  input14 \* MERGEFORMAT </w:instrText>
      </w:r>
      <w:r w:rsidRPr="00266B80">
        <w:rPr>
          <w:rFonts w:ascii="宋体" w:hAnsi="宋体" w:hint="eastAsia"/>
          <w:szCs w:val="28"/>
          <w:u w:val="single"/>
        </w:rPr>
        <w:fldChar w:fldCharType="end"/>
      </w:r>
      <w:r w:rsidRPr="00266B80">
        <w:rPr>
          <w:rFonts w:ascii="宋体" w:hAnsi="宋体" w:hint="eastAsia"/>
          <w:szCs w:val="28"/>
        </w:rPr>
        <w:t>（资金来源），项目出资比例为</w:t>
      </w:r>
      <w:r w:rsidRPr="00266B80">
        <w:rPr>
          <w:rFonts w:ascii="宋体" w:hAnsi="宋体" w:hint="eastAsia"/>
          <w:szCs w:val="28"/>
          <w:u w:val="single"/>
        </w:rPr>
        <w:t xml:space="preserve"> </w:t>
      </w:r>
      <w:r w:rsidRPr="00266B80">
        <w:rPr>
          <w:rFonts w:ascii="宋体" w:hAnsi="宋体" w:cs="宋体" w:hint="eastAsia"/>
          <w:u w:val="single"/>
        </w:rPr>
        <w:t>10</w:t>
      </w:r>
      <w:r w:rsidRPr="00266B80">
        <w:rPr>
          <w:rFonts w:ascii="宋体" w:hAnsi="宋体" w:cs="宋体"/>
          <w:u w:val="single"/>
        </w:rPr>
        <w:t xml:space="preserve">0% </w:t>
      </w:r>
      <w:r w:rsidRPr="00266B80">
        <w:rPr>
          <w:rFonts w:ascii="宋体" w:hAnsi="宋体" w:hint="eastAsia"/>
          <w:szCs w:val="28"/>
          <w:u w:val="single"/>
        </w:rPr>
        <w:fldChar w:fldCharType="begin"/>
      </w:r>
      <w:r w:rsidRPr="00266B80">
        <w:rPr>
          <w:rFonts w:ascii="宋体" w:hAnsi="宋体" w:hint="eastAsia"/>
          <w:szCs w:val="28"/>
          <w:u w:val="single"/>
        </w:rPr>
        <w:instrText xml:space="preserve"> AUTOTEXT  input15 \* MERGEFORMAT </w:instrText>
      </w:r>
      <w:r w:rsidRPr="00266B80">
        <w:rPr>
          <w:rFonts w:ascii="宋体" w:hAnsi="宋体" w:hint="eastAsia"/>
          <w:szCs w:val="28"/>
          <w:u w:val="single"/>
        </w:rPr>
        <w:fldChar w:fldCharType="end"/>
      </w:r>
      <w:r w:rsidRPr="00266B80">
        <w:rPr>
          <w:rFonts w:ascii="宋体" w:hAnsi="宋体" w:hint="eastAsia"/>
          <w:szCs w:val="28"/>
        </w:rPr>
        <w:t>，采购人为</w:t>
      </w:r>
      <w:r w:rsidRPr="00266B80">
        <w:rPr>
          <w:rFonts w:ascii="宋体" w:hAnsi="宋体" w:cs="宋体" w:hint="eastAsia"/>
          <w:u w:val="single"/>
        </w:rPr>
        <w:t xml:space="preserve"> 昆明市西山</w:t>
      </w:r>
      <w:proofErr w:type="gramStart"/>
      <w:r w:rsidRPr="00266B80">
        <w:rPr>
          <w:rFonts w:ascii="宋体" w:hAnsi="宋体" w:cs="宋体" w:hint="eastAsia"/>
          <w:u w:val="single"/>
        </w:rPr>
        <w:t>区产城融合</w:t>
      </w:r>
      <w:proofErr w:type="gramEnd"/>
      <w:r w:rsidRPr="00266B80">
        <w:rPr>
          <w:rFonts w:ascii="宋体" w:hAnsi="宋体" w:cs="宋体" w:hint="eastAsia"/>
          <w:u w:val="single"/>
        </w:rPr>
        <w:t xml:space="preserve">投资有限公司 </w:t>
      </w:r>
      <w:r w:rsidRPr="00266B80">
        <w:rPr>
          <w:rFonts w:ascii="宋体" w:hAnsi="宋体" w:cs="宋体" w:hint="eastAsia"/>
        </w:rPr>
        <w:t>，采购代理机构为</w:t>
      </w:r>
      <w:r w:rsidRPr="00266B80">
        <w:rPr>
          <w:rFonts w:ascii="宋体" w:hAnsi="宋体" w:cs="宋体" w:hint="eastAsia"/>
          <w:u w:val="single"/>
        </w:rPr>
        <w:t xml:space="preserve"> 昆明晨晟招标有限责任公司 </w:t>
      </w:r>
      <w:r w:rsidRPr="00266B80">
        <w:rPr>
          <w:rFonts w:ascii="宋体" w:hAnsi="宋体" w:hint="eastAsia"/>
          <w:szCs w:val="28"/>
          <w:u w:val="single"/>
        </w:rPr>
        <w:fldChar w:fldCharType="begin"/>
      </w:r>
      <w:r w:rsidRPr="00266B80">
        <w:rPr>
          <w:rFonts w:ascii="宋体" w:hAnsi="宋体" w:hint="eastAsia"/>
          <w:szCs w:val="28"/>
          <w:u w:val="single"/>
        </w:rPr>
        <w:instrText xml:space="preserve"> AUTOTEXT  input16 \* MERGEFORMAT </w:instrText>
      </w:r>
      <w:r w:rsidRPr="00266B80">
        <w:rPr>
          <w:rFonts w:ascii="宋体" w:hAnsi="宋体" w:hint="eastAsia"/>
          <w:szCs w:val="28"/>
          <w:u w:val="single"/>
        </w:rPr>
        <w:fldChar w:fldCharType="end"/>
      </w:r>
      <w:r w:rsidRPr="00266B80">
        <w:rPr>
          <w:rFonts w:ascii="宋体" w:hAnsi="宋体" w:hint="eastAsia"/>
          <w:szCs w:val="28"/>
        </w:rPr>
        <w:t>。项目已具备采购条件，现对该项目进行竞争性磋商采购。</w:t>
      </w:r>
    </w:p>
    <w:p w14:paraId="2136C020" w14:textId="77777777" w:rsidR="00DE6549" w:rsidRPr="00266B80"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204441887"/>
      <w:bookmarkStart w:id="7" w:name="_Toc3310607"/>
      <w:bookmarkStart w:id="8" w:name="_Toc3310358"/>
      <w:bookmarkStart w:id="9" w:name="_Toc3310514"/>
      <w:r w:rsidRPr="00266B80">
        <w:rPr>
          <w:rFonts w:ascii="宋体" w:hAnsi="宋体" w:hint="eastAsia"/>
          <w:kern w:val="0"/>
          <w:sz w:val="24"/>
          <w:szCs w:val="21"/>
        </w:rPr>
        <w:t>2.项目概况与采购范围</w:t>
      </w:r>
      <w:bookmarkEnd w:id="6"/>
      <w:bookmarkEnd w:id="7"/>
      <w:bookmarkEnd w:id="8"/>
      <w:bookmarkEnd w:id="9"/>
    </w:p>
    <w:p w14:paraId="4C753FD9" w14:textId="77777777" w:rsidR="00DE6549" w:rsidRPr="00266B80" w:rsidRDefault="00000000">
      <w:pPr>
        <w:pStyle w:val="0"/>
        <w:spacing w:line="360" w:lineRule="auto"/>
        <w:ind w:firstLineChars="200" w:firstLine="420"/>
        <w:rPr>
          <w:rFonts w:ascii="宋体" w:hAnsi="宋体" w:hint="eastAsia"/>
          <w:szCs w:val="28"/>
        </w:rPr>
      </w:pPr>
      <w:r w:rsidRPr="00266B80">
        <w:rPr>
          <w:rFonts w:ascii="宋体" w:hAnsi="宋体" w:hint="eastAsia"/>
          <w:szCs w:val="28"/>
        </w:rPr>
        <w:t>2.1项目概况：昆明市西山</w:t>
      </w:r>
      <w:proofErr w:type="gramStart"/>
      <w:r w:rsidRPr="00266B80">
        <w:rPr>
          <w:rFonts w:ascii="宋体" w:hAnsi="宋体" w:hint="eastAsia"/>
          <w:szCs w:val="28"/>
        </w:rPr>
        <w:t>区产城融合</w:t>
      </w:r>
      <w:proofErr w:type="gramEnd"/>
      <w:r w:rsidRPr="00266B80">
        <w:rPr>
          <w:rFonts w:ascii="宋体" w:hAnsi="宋体" w:hint="eastAsia"/>
          <w:szCs w:val="28"/>
        </w:rPr>
        <w:t>投资有限公司根据云南省海口产业园区工作安排，现需开展园区内道路、农林用地具体供地勘测定界及组件报批等工作，用地包括：（1）海口工业园区道路及绿化建设项目-1号路地块1、地块2约2.4亩；（2）海口工业园区道路及绿化建设项目-1号路绿化地块1、地块2、地块3约7.8亩；（3）海口工业园区道路及绿化建设项目-2号路地块1、地块2、地块3、地块4约51.8亩；（4）海口工业园区道路及绿化建设项目-3号路地块1约12.2亩；（5）海口工业园区道路及绿化建设项目-3号路绿化地块1约1.1亩；（6）海口工业园区道路及绿化建设项目-4号路地块1、地块2、地块3约12.5亩；（7）海口工业园区道路及绿化建设项目-4号路绿化地块1约1.9亩；（8）海口工业园区道路及绿化建设项目-5号路地块1约2.6亩；（9）海口工业园区道路及绿化建设项目-6号路地块1、地块2、地块3约28.8亩；（10）海口工业园区道路及绿化建设项目-7号路地块1、地块2、地块3约3.6亩；（11）海口工业园区道路及绿化建设项目-8号路地块1、地块3、地块3、地块5约6.3亩；（12）海口工业园区道路及绿化建设项目-防护绿地地块1约11亩；（13）海口工业园区道路及绿化建设项目-公园绿地地块1约18.7亩；（14）规划道路地块1-6约46.2亩等；总面积约210亩。</w:t>
      </w:r>
    </w:p>
    <w:p w14:paraId="491F58D3" w14:textId="77777777" w:rsidR="00DE6549" w:rsidRPr="00266B80" w:rsidRDefault="00000000">
      <w:pPr>
        <w:pStyle w:val="0"/>
        <w:spacing w:line="360" w:lineRule="auto"/>
        <w:ind w:firstLineChars="200" w:firstLine="420"/>
        <w:rPr>
          <w:rFonts w:ascii="宋体" w:hAnsi="宋体" w:hint="eastAsia"/>
        </w:rPr>
      </w:pPr>
      <w:r w:rsidRPr="00266B80">
        <w:rPr>
          <w:rFonts w:ascii="宋体" w:hAnsi="宋体" w:hint="eastAsia"/>
        </w:rPr>
        <w:t>2</w:t>
      </w:r>
      <w:r w:rsidRPr="00266B80">
        <w:rPr>
          <w:rFonts w:ascii="宋体" w:hAnsi="宋体"/>
        </w:rPr>
        <w:t>.2</w:t>
      </w:r>
      <w:r w:rsidRPr="00266B80">
        <w:rPr>
          <w:rFonts w:ascii="宋体" w:hAnsi="宋体" w:hint="eastAsia"/>
        </w:rPr>
        <w:t>采购范围：为采购人提供具体供地勘测定界、组件报批等服务业务，并根据采购人的需求，在规定时限内提供相关的成果资料。具体工作内容及要求以采购人实际委托的为准。</w:t>
      </w:r>
    </w:p>
    <w:p w14:paraId="529F6D32" w14:textId="77777777" w:rsidR="00DE6549" w:rsidRPr="00266B80" w:rsidRDefault="00000000">
      <w:pPr>
        <w:pStyle w:val="0"/>
        <w:spacing w:line="360" w:lineRule="auto"/>
        <w:ind w:firstLineChars="200" w:firstLine="420"/>
        <w:rPr>
          <w:rFonts w:ascii="宋体" w:hAnsi="宋体" w:hint="eastAsia"/>
        </w:rPr>
      </w:pPr>
      <w:r w:rsidRPr="00266B80">
        <w:rPr>
          <w:rFonts w:ascii="宋体" w:hAnsi="宋体" w:hint="eastAsia"/>
        </w:rPr>
        <w:t>说明：采购人在项目实施过程中可根据项目具体情况保留对以上采购范围调整的权利，成交单位需配合采购人工作且不得以此作为索赔、调整成交价的理由。</w:t>
      </w:r>
    </w:p>
    <w:p w14:paraId="492CE923" w14:textId="77777777" w:rsidR="00DE6549" w:rsidRPr="00266B80" w:rsidRDefault="00000000">
      <w:pPr>
        <w:pStyle w:val="0"/>
        <w:spacing w:line="360" w:lineRule="auto"/>
        <w:ind w:firstLineChars="200" w:firstLine="420"/>
        <w:rPr>
          <w:rFonts w:ascii="宋体" w:hAnsi="宋体" w:hint="eastAsia"/>
        </w:rPr>
      </w:pPr>
      <w:r w:rsidRPr="00266B80">
        <w:rPr>
          <w:rFonts w:ascii="宋体" w:hAnsi="宋体" w:hint="eastAsia"/>
          <w:szCs w:val="28"/>
        </w:rPr>
        <w:t>2.3</w:t>
      </w:r>
      <w:r w:rsidRPr="00266B80">
        <w:rPr>
          <w:rFonts w:ascii="宋体" w:hAnsi="宋体" w:hint="eastAsia"/>
        </w:rPr>
        <w:t>采购预算：¥700000.00元。</w:t>
      </w:r>
    </w:p>
    <w:p w14:paraId="5AF8B29D" w14:textId="77777777" w:rsidR="00DE6549" w:rsidRPr="00266B80" w:rsidRDefault="00000000">
      <w:pPr>
        <w:pStyle w:val="0"/>
        <w:spacing w:line="360" w:lineRule="auto"/>
        <w:ind w:firstLineChars="200" w:firstLine="420"/>
        <w:rPr>
          <w:rFonts w:ascii="宋体" w:hAnsi="宋体" w:hint="eastAsia"/>
          <w:szCs w:val="28"/>
        </w:rPr>
      </w:pPr>
      <w:r w:rsidRPr="00266B80">
        <w:rPr>
          <w:rFonts w:ascii="宋体" w:hAnsi="宋体" w:hint="eastAsia"/>
          <w:szCs w:val="28"/>
        </w:rPr>
        <w:t>2.4资金来源</w:t>
      </w:r>
      <w:r w:rsidRPr="00266B80">
        <w:rPr>
          <w:rFonts w:ascii="宋体" w:hAnsi="宋体"/>
          <w:szCs w:val="28"/>
        </w:rPr>
        <w:t>：</w:t>
      </w:r>
      <w:r w:rsidRPr="00266B80">
        <w:rPr>
          <w:rFonts w:ascii="宋体" w:hAnsi="宋体" w:hint="eastAsia"/>
          <w:szCs w:val="21"/>
        </w:rPr>
        <w:t>企业自筹</w:t>
      </w:r>
      <w:r w:rsidRPr="00266B80">
        <w:rPr>
          <w:rFonts w:ascii="宋体" w:hAnsi="宋体"/>
          <w:szCs w:val="28"/>
        </w:rPr>
        <w:t>。</w:t>
      </w:r>
      <w:r w:rsidRPr="00266B80">
        <w:rPr>
          <w:rFonts w:ascii="宋体" w:hAnsi="宋体"/>
          <w:szCs w:val="28"/>
        </w:rPr>
        <w:fldChar w:fldCharType="begin"/>
      </w:r>
      <w:r w:rsidRPr="00266B80">
        <w:rPr>
          <w:rFonts w:ascii="宋体" w:hAnsi="宋体"/>
          <w:szCs w:val="28"/>
        </w:rPr>
        <w:instrText xml:space="preserve"> </w:instrText>
      </w:r>
      <w:r w:rsidRPr="00266B80">
        <w:rPr>
          <w:rFonts w:ascii="宋体" w:hAnsi="宋体" w:hint="eastAsia"/>
          <w:szCs w:val="28"/>
        </w:rPr>
        <w:instrText>AUTOTEXT  input411 \* MERGEFORMAT</w:instrText>
      </w:r>
      <w:r w:rsidRPr="00266B80">
        <w:rPr>
          <w:rFonts w:ascii="宋体" w:hAnsi="宋体"/>
          <w:szCs w:val="28"/>
        </w:rPr>
        <w:instrText xml:space="preserve"> </w:instrText>
      </w:r>
      <w:r w:rsidRPr="00266B80">
        <w:rPr>
          <w:rFonts w:ascii="宋体" w:hAnsi="宋体"/>
          <w:szCs w:val="28"/>
        </w:rPr>
        <w:fldChar w:fldCharType="end"/>
      </w:r>
    </w:p>
    <w:p w14:paraId="11E91524" w14:textId="77777777" w:rsidR="00DE6549" w:rsidRPr="00266B80" w:rsidRDefault="00000000">
      <w:pPr>
        <w:pStyle w:val="0"/>
        <w:spacing w:line="360" w:lineRule="auto"/>
        <w:ind w:firstLineChars="400" w:firstLine="840"/>
        <w:rPr>
          <w:rFonts w:ascii="宋体" w:hAnsi="宋体" w:hint="eastAsia"/>
          <w:szCs w:val="28"/>
        </w:rPr>
      </w:pPr>
      <w:r w:rsidRPr="00266B80">
        <w:rPr>
          <w:rFonts w:ascii="宋体" w:hAnsi="宋体" w:hint="eastAsia"/>
          <w:szCs w:val="28"/>
        </w:rPr>
        <w:t>资金</w:t>
      </w:r>
      <w:r w:rsidRPr="00266B80">
        <w:rPr>
          <w:rFonts w:ascii="宋体" w:hAnsi="宋体"/>
          <w:szCs w:val="28"/>
        </w:rPr>
        <w:t>落实情况：已落实。</w:t>
      </w:r>
      <w:r w:rsidRPr="00266B80">
        <w:rPr>
          <w:rFonts w:ascii="宋体" w:hAnsi="宋体"/>
          <w:szCs w:val="28"/>
        </w:rPr>
        <w:fldChar w:fldCharType="begin"/>
      </w:r>
      <w:r w:rsidRPr="00266B80">
        <w:rPr>
          <w:rFonts w:ascii="宋体" w:hAnsi="宋体"/>
          <w:szCs w:val="28"/>
        </w:rPr>
        <w:instrText xml:space="preserve"> </w:instrText>
      </w:r>
      <w:r w:rsidRPr="00266B80">
        <w:rPr>
          <w:rFonts w:ascii="宋体" w:hAnsi="宋体" w:hint="eastAsia"/>
          <w:szCs w:val="28"/>
        </w:rPr>
        <w:instrText>AUTOTEXT  input412 \* MERGEFORMAT</w:instrText>
      </w:r>
      <w:r w:rsidRPr="00266B80">
        <w:rPr>
          <w:rFonts w:ascii="宋体" w:hAnsi="宋体"/>
          <w:szCs w:val="28"/>
        </w:rPr>
        <w:instrText xml:space="preserve"> </w:instrText>
      </w:r>
      <w:r w:rsidRPr="00266B80">
        <w:rPr>
          <w:rFonts w:ascii="宋体" w:hAnsi="宋体"/>
          <w:szCs w:val="28"/>
        </w:rPr>
        <w:fldChar w:fldCharType="end"/>
      </w:r>
    </w:p>
    <w:p w14:paraId="35DCD355" w14:textId="77777777" w:rsidR="00DE6549" w:rsidRPr="00266B80" w:rsidRDefault="00000000">
      <w:pPr>
        <w:pStyle w:val="0"/>
        <w:spacing w:line="360" w:lineRule="auto"/>
        <w:ind w:firstLineChars="200" w:firstLine="420"/>
        <w:rPr>
          <w:rFonts w:ascii="宋体" w:hAnsi="宋体" w:hint="eastAsia"/>
          <w:szCs w:val="28"/>
        </w:rPr>
      </w:pPr>
      <w:r w:rsidRPr="00266B80">
        <w:rPr>
          <w:rFonts w:ascii="宋体" w:hAnsi="宋体" w:hint="eastAsia"/>
          <w:szCs w:val="28"/>
        </w:rPr>
        <w:t>2.</w:t>
      </w:r>
      <w:r w:rsidRPr="00266B80">
        <w:rPr>
          <w:rFonts w:ascii="宋体" w:hAnsi="宋体"/>
          <w:szCs w:val="28"/>
        </w:rPr>
        <w:t>5</w:t>
      </w:r>
      <w:r w:rsidRPr="00266B80">
        <w:rPr>
          <w:rFonts w:ascii="宋体" w:hAnsi="宋体" w:hint="eastAsia"/>
          <w:szCs w:val="28"/>
        </w:rPr>
        <w:t>项目实施地点：</w:t>
      </w:r>
      <w:r w:rsidRPr="00266B80">
        <w:rPr>
          <w:rFonts w:ascii="宋体" w:hAnsi="宋体" w:hint="eastAsia"/>
        </w:rPr>
        <w:t>云南省昆明市</w:t>
      </w:r>
      <w:r w:rsidRPr="00266B80">
        <w:rPr>
          <w:rFonts w:ascii="宋体" w:hAnsi="宋体" w:hint="eastAsia"/>
          <w:szCs w:val="28"/>
        </w:rPr>
        <w:t>。</w:t>
      </w:r>
      <w:r w:rsidRPr="00266B80">
        <w:rPr>
          <w:rFonts w:ascii="宋体" w:hAnsi="宋体"/>
          <w:szCs w:val="28"/>
        </w:rPr>
        <w:fldChar w:fldCharType="begin"/>
      </w:r>
      <w:r w:rsidRPr="00266B80">
        <w:rPr>
          <w:rFonts w:ascii="宋体" w:hAnsi="宋体"/>
          <w:szCs w:val="28"/>
        </w:rPr>
        <w:instrText xml:space="preserve"> AUTOTEXT  input413 \* MERGEFORMAT </w:instrText>
      </w:r>
      <w:r w:rsidRPr="00266B80">
        <w:rPr>
          <w:rFonts w:ascii="宋体" w:hAnsi="宋体"/>
          <w:szCs w:val="28"/>
        </w:rPr>
        <w:fldChar w:fldCharType="end"/>
      </w:r>
    </w:p>
    <w:p w14:paraId="73A421C4" w14:textId="77777777" w:rsidR="00DE6549" w:rsidRPr="00266B80" w:rsidRDefault="00000000">
      <w:pPr>
        <w:pStyle w:val="0"/>
        <w:spacing w:line="360" w:lineRule="auto"/>
        <w:ind w:firstLineChars="200" w:firstLine="420"/>
        <w:rPr>
          <w:rFonts w:ascii="宋体" w:hAnsi="宋体" w:hint="eastAsia"/>
        </w:rPr>
      </w:pPr>
      <w:r w:rsidRPr="00266B80">
        <w:rPr>
          <w:rFonts w:ascii="宋体" w:hAnsi="宋体" w:hint="eastAsia"/>
          <w:szCs w:val="28"/>
        </w:rPr>
        <w:t>2.</w:t>
      </w:r>
      <w:r w:rsidRPr="00266B80">
        <w:rPr>
          <w:rFonts w:ascii="宋体" w:hAnsi="宋体"/>
          <w:szCs w:val="28"/>
        </w:rPr>
        <w:t>6</w:t>
      </w:r>
      <w:r w:rsidRPr="00266B80">
        <w:rPr>
          <w:rFonts w:ascii="宋体" w:hAnsi="宋体" w:hint="eastAsia"/>
        </w:rPr>
        <w:t>服务周期：</w:t>
      </w:r>
      <w:r w:rsidRPr="00266B80">
        <w:rPr>
          <w:rFonts w:ascii="宋体" w:hAnsi="宋体" w:hint="eastAsia"/>
          <w:szCs w:val="21"/>
        </w:rPr>
        <w:t>自合同签订生效之日起至本项目所涉及的所有服务工作完成为止</w:t>
      </w:r>
      <w:r w:rsidRPr="00266B80">
        <w:rPr>
          <w:rFonts w:ascii="宋体" w:hAnsi="宋体" w:hint="eastAsia"/>
        </w:rPr>
        <w:t>。</w:t>
      </w:r>
    </w:p>
    <w:p w14:paraId="7AB05DC0" w14:textId="77777777" w:rsidR="00DE6549" w:rsidRPr="00266B80" w:rsidRDefault="00000000">
      <w:pPr>
        <w:pStyle w:val="0"/>
        <w:spacing w:line="360" w:lineRule="auto"/>
        <w:ind w:firstLineChars="200" w:firstLine="420"/>
        <w:rPr>
          <w:rFonts w:ascii="宋体" w:hAnsi="宋体" w:hint="eastAsia"/>
          <w:szCs w:val="28"/>
        </w:rPr>
      </w:pPr>
      <w:r w:rsidRPr="00266B80">
        <w:rPr>
          <w:rFonts w:ascii="宋体" w:hAnsi="宋体"/>
          <w:szCs w:val="28"/>
        </w:rPr>
        <w:lastRenderedPageBreak/>
        <w:t>2.</w:t>
      </w:r>
      <w:r w:rsidRPr="00266B80">
        <w:rPr>
          <w:rFonts w:ascii="宋体" w:hAnsi="宋体" w:hint="eastAsia"/>
          <w:szCs w:val="28"/>
        </w:rPr>
        <w:t>7质量标准：</w:t>
      </w:r>
      <w:r w:rsidRPr="00266B80">
        <w:rPr>
          <w:rFonts w:ascii="宋体" w:hAnsi="宋体" w:hint="eastAsia"/>
          <w:szCs w:val="21"/>
        </w:rPr>
        <w:t>出具的成果资料符合国家、地方及行业现行标准、规范的要求，确保成果科学合理、规范有序、资料清晰完整，符合有关技术规定、标准与规范等，并满足采购人使用需要</w:t>
      </w:r>
      <w:r w:rsidRPr="00266B80">
        <w:rPr>
          <w:rFonts w:ascii="宋体" w:hAnsi="宋体" w:hint="eastAsia"/>
          <w:szCs w:val="28"/>
        </w:rPr>
        <w:t>。</w:t>
      </w:r>
    </w:p>
    <w:p w14:paraId="5B099133" w14:textId="77777777" w:rsidR="00DE6549" w:rsidRPr="00266B80" w:rsidRDefault="00000000">
      <w:pPr>
        <w:pStyle w:val="0"/>
        <w:wordWrap w:val="0"/>
        <w:spacing w:line="360" w:lineRule="auto"/>
        <w:ind w:firstLineChars="200" w:firstLine="420"/>
        <w:rPr>
          <w:rFonts w:ascii="宋体" w:hAnsi="宋体" w:hint="eastAsia"/>
        </w:rPr>
      </w:pPr>
      <w:r w:rsidRPr="00266B80">
        <w:rPr>
          <w:rFonts w:ascii="宋体" w:hAnsi="宋体" w:hint="eastAsia"/>
        </w:rPr>
        <w:t>2</w:t>
      </w:r>
      <w:r w:rsidRPr="00266B80">
        <w:rPr>
          <w:rFonts w:ascii="宋体" w:hAnsi="宋体"/>
        </w:rPr>
        <w:t>.</w:t>
      </w:r>
      <w:r w:rsidRPr="00266B80">
        <w:rPr>
          <w:rFonts w:ascii="宋体" w:hAnsi="宋体" w:hint="eastAsia"/>
        </w:rPr>
        <w:t>8</w:t>
      </w:r>
      <w:r w:rsidRPr="00266B80">
        <w:rPr>
          <w:rFonts w:ascii="宋体" w:hAnsi="宋体"/>
        </w:rPr>
        <w:t>标段划分：本</w:t>
      </w:r>
      <w:r w:rsidRPr="00266B80">
        <w:rPr>
          <w:rFonts w:ascii="宋体" w:hAnsi="宋体" w:hint="eastAsia"/>
        </w:rPr>
        <w:t>次</w:t>
      </w:r>
      <w:r w:rsidRPr="00266B80">
        <w:rPr>
          <w:rFonts w:ascii="宋体" w:hAnsi="宋体" w:hint="eastAsia"/>
          <w:szCs w:val="28"/>
        </w:rPr>
        <w:t>竞争性磋商</w:t>
      </w:r>
      <w:r w:rsidRPr="00266B80">
        <w:rPr>
          <w:rFonts w:ascii="宋体" w:hAnsi="宋体" w:hint="eastAsia"/>
        </w:rPr>
        <w:t>采购</w:t>
      </w:r>
      <w:r w:rsidRPr="00266B80">
        <w:rPr>
          <w:rFonts w:ascii="宋体" w:hAnsi="宋体"/>
        </w:rPr>
        <w:t>只设</w:t>
      </w:r>
      <w:r w:rsidRPr="00266B80">
        <w:rPr>
          <w:rFonts w:ascii="宋体" w:hAnsi="宋体" w:hint="eastAsia"/>
        </w:rPr>
        <w:t>1</w:t>
      </w:r>
      <w:r w:rsidRPr="00266B80">
        <w:rPr>
          <w:rFonts w:ascii="宋体" w:hAnsi="宋体"/>
        </w:rPr>
        <w:t>个标段</w:t>
      </w:r>
      <w:r w:rsidRPr="00266B80">
        <w:rPr>
          <w:rFonts w:ascii="宋体" w:hAnsi="宋体" w:hint="eastAsia"/>
        </w:rPr>
        <w:t>。</w:t>
      </w:r>
    </w:p>
    <w:p w14:paraId="19143483" w14:textId="77777777" w:rsidR="00DE6549" w:rsidRPr="00266B80" w:rsidRDefault="00000000">
      <w:pPr>
        <w:pStyle w:val="0"/>
        <w:wordWrap w:val="0"/>
        <w:spacing w:line="360" w:lineRule="auto"/>
        <w:ind w:firstLineChars="200" w:firstLine="420"/>
        <w:rPr>
          <w:rFonts w:ascii="宋体" w:hAnsi="宋体" w:hint="eastAsia"/>
        </w:rPr>
      </w:pPr>
      <w:r w:rsidRPr="00266B80">
        <w:rPr>
          <w:rFonts w:ascii="宋体" w:hAnsi="宋体" w:hint="eastAsia"/>
        </w:rPr>
        <w:t>2</w:t>
      </w:r>
      <w:r w:rsidRPr="00266B80">
        <w:rPr>
          <w:rFonts w:ascii="宋体" w:hAnsi="宋体"/>
        </w:rPr>
        <w:t>.</w:t>
      </w:r>
      <w:r w:rsidRPr="00266B80">
        <w:rPr>
          <w:rFonts w:ascii="宋体" w:hAnsi="宋体" w:hint="eastAsia"/>
        </w:rPr>
        <w:t>9本次采购不接受联合体。</w:t>
      </w:r>
    </w:p>
    <w:p w14:paraId="372F370B" w14:textId="77777777" w:rsidR="00DE6549" w:rsidRPr="00266B80"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3310608"/>
      <w:bookmarkStart w:id="11" w:name="_Toc3310359"/>
      <w:bookmarkStart w:id="12" w:name="_Toc204441888"/>
      <w:bookmarkStart w:id="13" w:name="_Toc3310515"/>
      <w:r w:rsidRPr="00266B80">
        <w:rPr>
          <w:rFonts w:ascii="宋体" w:hAnsi="宋体" w:hint="eastAsia"/>
          <w:kern w:val="0"/>
          <w:sz w:val="24"/>
          <w:szCs w:val="21"/>
        </w:rPr>
        <w:t>3.供应商资格要求</w:t>
      </w:r>
      <w:bookmarkEnd w:id="10"/>
      <w:bookmarkEnd w:id="11"/>
      <w:bookmarkEnd w:id="12"/>
      <w:bookmarkEnd w:id="13"/>
    </w:p>
    <w:p w14:paraId="295F7657" w14:textId="77777777" w:rsidR="00DE6549" w:rsidRPr="00266B80" w:rsidRDefault="00000000">
      <w:pPr>
        <w:pStyle w:val="0"/>
        <w:spacing w:line="360" w:lineRule="auto"/>
        <w:ind w:firstLineChars="200" w:firstLine="420"/>
        <w:rPr>
          <w:rFonts w:ascii="宋体" w:hAnsi="宋体" w:cs="宋体" w:hint="eastAsia"/>
          <w:szCs w:val="21"/>
        </w:rPr>
      </w:pPr>
      <w:r w:rsidRPr="00266B80">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4E4BBD2C" w14:textId="77777777" w:rsidR="00DE6549" w:rsidRPr="00266B80" w:rsidRDefault="00000000">
      <w:pPr>
        <w:pStyle w:val="0"/>
        <w:spacing w:line="360" w:lineRule="auto"/>
        <w:ind w:firstLineChars="200" w:firstLine="420"/>
        <w:rPr>
          <w:rFonts w:ascii="宋体" w:hAnsi="宋体" w:cs="宋体" w:hint="eastAsia"/>
          <w:szCs w:val="21"/>
        </w:rPr>
      </w:pPr>
      <w:r w:rsidRPr="00266B80">
        <w:rPr>
          <w:rFonts w:ascii="宋体" w:hAnsi="宋体" w:cs="宋体" w:hint="eastAsia"/>
          <w:szCs w:val="21"/>
        </w:rPr>
        <w:t>3.2供应商须具备有效的行政主管部门颁发的乙级及其以上测绘资质（专业范围</w:t>
      </w:r>
      <w:proofErr w:type="gramStart"/>
      <w:r w:rsidRPr="00266B80">
        <w:rPr>
          <w:rFonts w:ascii="宋体" w:hAnsi="宋体" w:cs="宋体" w:hint="eastAsia"/>
          <w:szCs w:val="21"/>
        </w:rPr>
        <w:t>须包括</w:t>
      </w:r>
      <w:proofErr w:type="gramEnd"/>
      <w:r w:rsidRPr="00266B80">
        <w:rPr>
          <w:rFonts w:ascii="宋体" w:hAnsi="宋体" w:cs="宋体" w:hint="eastAsia"/>
          <w:szCs w:val="21"/>
        </w:rPr>
        <w:t>工程测量、界线及不动产测绘），并在人员、设备、资金等方面具备相应的服务能力的单位。</w:t>
      </w:r>
    </w:p>
    <w:p w14:paraId="4AA52B75" w14:textId="77777777" w:rsidR="00DE6549" w:rsidRPr="00266B80" w:rsidRDefault="00000000">
      <w:pPr>
        <w:pStyle w:val="0"/>
        <w:spacing w:line="360" w:lineRule="auto"/>
        <w:ind w:firstLineChars="200" w:firstLine="420"/>
        <w:rPr>
          <w:rFonts w:ascii="宋体" w:hAnsi="宋体" w:cs="宋体" w:hint="eastAsia"/>
          <w:szCs w:val="21"/>
        </w:rPr>
      </w:pPr>
      <w:r w:rsidRPr="00266B80">
        <w:rPr>
          <w:rFonts w:ascii="宋体" w:hAnsi="宋体" w:cs="宋体" w:hint="eastAsia"/>
          <w:szCs w:val="21"/>
        </w:rPr>
        <w:t>3.3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3D81059D" w14:textId="77777777" w:rsidR="00DE6549" w:rsidRPr="00266B80" w:rsidRDefault="00000000">
      <w:pPr>
        <w:pStyle w:val="0"/>
        <w:spacing w:line="360" w:lineRule="auto"/>
        <w:ind w:firstLineChars="200" w:firstLine="420"/>
        <w:rPr>
          <w:rFonts w:ascii="宋体" w:hAnsi="宋体" w:cs="宋体" w:hint="eastAsia"/>
          <w:szCs w:val="21"/>
        </w:rPr>
      </w:pPr>
      <w:r w:rsidRPr="00266B80">
        <w:rPr>
          <w:rFonts w:ascii="宋体" w:hAnsi="宋体" w:cs="宋体" w:hint="eastAsia"/>
          <w:szCs w:val="21"/>
        </w:rPr>
        <w:t>3.4信誉要求：供应商在响应文件递交截止之日前未被昆明市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19C13746" w14:textId="77777777" w:rsidR="00DE6549" w:rsidRPr="00266B80" w:rsidRDefault="00000000">
      <w:pPr>
        <w:pStyle w:val="0"/>
        <w:wordWrap w:val="0"/>
        <w:spacing w:line="360" w:lineRule="auto"/>
        <w:ind w:firstLineChars="200" w:firstLine="420"/>
        <w:rPr>
          <w:rFonts w:ascii="宋体" w:hAnsi="宋体" w:cs="宋体" w:hint="eastAsia"/>
          <w:szCs w:val="21"/>
        </w:rPr>
      </w:pPr>
      <w:r w:rsidRPr="00266B80">
        <w:rPr>
          <w:rFonts w:ascii="宋体" w:hAnsi="宋体" w:cs="宋体" w:hint="eastAsia"/>
          <w:szCs w:val="21"/>
        </w:rPr>
        <w:t>3</w:t>
      </w:r>
      <w:r w:rsidRPr="00266B80">
        <w:rPr>
          <w:rFonts w:ascii="宋体" w:hAnsi="宋体" w:cs="宋体"/>
          <w:szCs w:val="21"/>
        </w:rPr>
        <w:t>.</w:t>
      </w:r>
      <w:r w:rsidRPr="00266B80">
        <w:rPr>
          <w:rFonts w:ascii="宋体" w:hAnsi="宋体" w:cs="宋体" w:hint="eastAsia"/>
          <w:szCs w:val="21"/>
        </w:rPr>
        <w:t>5本次竞争性磋商采用资格后审的方式进行资格审查。</w:t>
      </w:r>
      <w:r w:rsidRPr="00266B80">
        <w:rPr>
          <w:rFonts w:ascii="宋体" w:hAnsi="宋体" w:cs="宋体"/>
          <w:szCs w:val="21"/>
        </w:rPr>
        <w:fldChar w:fldCharType="begin"/>
      </w:r>
      <w:r w:rsidRPr="00266B80">
        <w:rPr>
          <w:rFonts w:ascii="宋体" w:hAnsi="宋体" w:cs="宋体"/>
          <w:szCs w:val="21"/>
        </w:rPr>
        <w:instrText xml:space="preserve"> AUTOTEXT  input425 \* MERGEFORMAT </w:instrText>
      </w:r>
      <w:r w:rsidRPr="00266B80">
        <w:rPr>
          <w:rFonts w:ascii="宋体" w:hAnsi="宋体" w:cs="宋体"/>
          <w:szCs w:val="21"/>
        </w:rPr>
        <w:fldChar w:fldCharType="end"/>
      </w:r>
    </w:p>
    <w:p w14:paraId="247226BD" w14:textId="77777777" w:rsidR="00DE6549" w:rsidRPr="00266B80"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609"/>
      <w:bookmarkStart w:id="15" w:name="_Toc204441889"/>
      <w:bookmarkStart w:id="16" w:name="_Toc3310360"/>
      <w:bookmarkStart w:id="17" w:name="_Toc3310516"/>
      <w:r w:rsidRPr="00266B80">
        <w:rPr>
          <w:rFonts w:ascii="宋体" w:hAnsi="宋体" w:hint="eastAsia"/>
          <w:b/>
          <w:bCs/>
          <w:kern w:val="0"/>
          <w:sz w:val="24"/>
          <w:szCs w:val="21"/>
        </w:rPr>
        <w:t>4.竞争性磋商文件的获取</w:t>
      </w:r>
      <w:bookmarkEnd w:id="14"/>
      <w:bookmarkEnd w:id="15"/>
      <w:bookmarkEnd w:id="16"/>
      <w:bookmarkEnd w:id="17"/>
    </w:p>
    <w:p w14:paraId="4A44DDE0" w14:textId="4A9A6546" w:rsidR="00DE6549" w:rsidRPr="00266B80" w:rsidRDefault="00000000">
      <w:pPr>
        <w:spacing w:line="360" w:lineRule="auto"/>
        <w:ind w:firstLineChars="200" w:firstLine="420"/>
        <w:rPr>
          <w:rFonts w:ascii="宋体" w:hAnsi="宋体" w:hint="eastAsia"/>
          <w:szCs w:val="21"/>
        </w:rPr>
      </w:pPr>
      <w:bookmarkStart w:id="18" w:name="_Toc3310610"/>
      <w:bookmarkStart w:id="19" w:name="_Toc3310361"/>
      <w:bookmarkStart w:id="20" w:name="_Toc532831510"/>
      <w:bookmarkStart w:id="21" w:name="_Toc3310517"/>
      <w:r w:rsidRPr="00266B80">
        <w:rPr>
          <w:rFonts w:ascii="宋体" w:hAnsi="宋体" w:hint="eastAsia"/>
          <w:szCs w:val="21"/>
        </w:rPr>
        <w:t>4</w:t>
      </w:r>
      <w:r w:rsidRPr="00266B80">
        <w:rPr>
          <w:rFonts w:ascii="宋体" w:hAnsi="宋体"/>
          <w:szCs w:val="21"/>
        </w:rPr>
        <w:t>.1</w:t>
      </w:r>
      <w:r w:rsidRPr="00266B80">
        <w:rPr>
          <w:rFonts w:hAnsi="宋体" w:hint="eastAsia"/>
          <w:szCs w:val="21"/>
        </w:rPr>
        <w:t>时</w:t>
      </w:r>
      <w:r w:rsidRPr="00266B80">
        <w:rPr>
          <w:rFonts w:ascii="宋体" w:hAnsi="宋体" w:hint="eastAsia"/>
          <w:szCs w:val="21"/>
        </w:rPr>
        <w:t>间：</w:t>
      </w:r>
      <w:r w:rsidR="00266B80" w:rsidRPr="00266B80">
        <w:rPr>
          <w:rFonts w:ascii="宋体" w:hAnsi="宋体" w:hint="eastAsia"/>
          <w:szCs w:val="21"/>
          <w:u w:val="single"/>
        </w:rPr>
        <w:t>2025</w:t>
      </w:r>
      <w:r w:rsidR="00266B80" w:rsidRPr="00266B80">
        <w:rPr>
          <w:rFonts w:ascii="宋体" w:hAnsi="宋体" w:hint="eastAsia"/>
          <w:szCs w:val="21"/>
        </w:rPr>
        <w:t>年</w:t>
      </w:r>
      <w:r w:rsidR="00266B80" w:rsidRPr="00266B80">
        <w:rPr>
          <w:rFonts w:ascii="宋体" w:hAnsi="宋体" w:hint="eastAsia"/>
          <w:szCs w:val="21"/>
          <w:u w:val="single"/>
        </w:rPr>
        <w:t>11</w:t>
      </w:r>
      <w:r w:rsidR="00266B80" w:rsidRPr="00266B80">
        <w:rPr>
          <w:rFonts w:ascii="宋体" w:hAnsi="宋体" w:hint="eastAsia"/>
          <w:szCs w:val="21"/>
        </w:rPr>
        <w:t>月</w:t>
      </w:r>
      <w:r w:rsidR="00266B80" w:rsidRPr="00266B80">
        <w:rPr>
          <w:rFonts w:ascii="宋体" w:hAnsi="宋体" w:hint="eastAsia"/>
          <w:szCs w:val="21"/>
          <w:u w:val="single"/>
        </w:rPr>
        <w:t>14</w:t>
      </w:r>
      <w:r w:rsidR="00266B80" w:rsidRPr="00266B80">
        <w:rPr>
          <w:rFonts w:ascii="宋体" w:hAnsi="宋体" w:hint="eastAsia"/>
          <w:szCs w:val="21"/>
        </w:rPr>
        <w:t>日</w:t>
      </w:r>
      <w:r w:rsidR="00266B80" w:rsidRPr="00266B80">
        <w:rPr>
          <w:rFonts w:ascii="宋体" w:hAnsi="宋体" w:hint="eastAsia"/>
          <w:szCs w:val="21"/>
          <w:u w:val="single"/>
        </w:rPr>
        <w:t>17</w:t>
      </w:r>
      <w:r w:rsidR="00266B80" w:rsidRPr="00266B80">
        <w:rPr>
          <w:rFonts w:ascii="宋体" w:hAnsi="宋体" w:hint="eastAsia"/>
          <w:szCs w:val="21"/>
        </w:rPr>
        <w:t>时</w:t>
      </w:r>
      <w:r w:rsidR="00266B80" w:rsidRPr="00266B80">
        <w:rPr>
          <w:rFonts w:ascii="宋体" w:hAnsi="宋体" w:hint="eastAsia"/>
          <w:szCs w:val="21"/>
          <w:u w:val="single"/>
        </w:rPr>
        <w:t>00</w:t>
      </w:r>
      <w:r w:rsidR="00266B80" w:rsidRPr="00266B80">
        <w:rPr>
          <w:rFonts w:ascii="宋体" w:hAnsi="宋体" w:hint="eastAsia"/>
          <w:szCs w:val="21"/>
        </w:rPr>
        <w:t>分（北京时间，下同）至</w:t>
      </w:r>
      <w:r w:rsidR="00266B80" w:rsidRPr="00266B80">
        <w:rPr>
          <w:rFonts w:ascii="宋体" w:hAnsi="宋体" w:hint="eastAsia"/>
          <w:szCs w:val="21"/>
          <w:u w:val="single"/>
        </w:rPr>
        <w:t>2025</w:t>
      </w:r>
      <w:r w:rsidR="00266B80" w:rsidRPr="00266B80">
        <w:rPr>
          <w:rFonts w:ascii="宋体" w:hAnsi="宋体" w:hint="eastAsia"/>
          <w:szCs w:val="21"/>
        </w:rPr>
        <w:t>年</w:t>
      </w:r>
      <w:r w:rsidR="00266B80" w:rsidRPr="00266B80">
        <w:rPr>
          <w:rFonts w:ascii="宋体" w:hAnsi="宋体" w:hint="eastAsia"/>
          <w:szCs w:val="21"/>
          <w:u w:val="single"/>
        </w:rPr>
        <w:t>11</w:t>
      </w:r>
      <w:r w:rsidR="00266B80" w:rsidRPr="00266B80">
        <w:rPr>
          <w:rFonts w:ascii="宋体" w:hAnsi="宋体" w:hint="eastAsia"/>
          <w:szCs w:val="21"/>
        </w:rPr>
        <w:t>月</w:t>
      </w:r>
      <w:r w:rsidR="00266B80" w:rsidRPr="00266B80">
        <w:rPr>
          <w:rFonts w:ascii="宋体" w:hAnsi="宋体" w:hint="eastAsia"/>
          <w:szCs w:val="21"/>
          <w:u w:val="single"/>
        </w:rPr>
        <w:t>21</w:t>
      </w:r>
      <w:r w:rsidR="00266B80" w:rsidRPr="00266B80">
        <w:rPr>
          <w:rFonts w:ascii="宋体" w:hAnsi="宋体" w:hint="eastAsia"/>
          <w:szCs w:val="21"/>
        </w:rPr>
        <w:t>日</w:t>
      </w:r>
      <w:r w:rsidR="00266B80" w:rsidRPr="00266B80">
        <w:rPr>
          <w:rFonts w:ascii="宋体" w:hAnsi="宋体"/>
          <w:szCs w:val="21"/>
          <w:u w:val="single"/>
        </w:rPr>
        <w:t>23</w:t>
      </w:r>
      <w:r w:rsidR="00266B80" w:rsidRPr="00266B80">
        <w:rPr>
          <w:rFonts w:ascii="宋体" w:hAnsi="宋体" w:hint="eastAsia"/>
          <w:szCs w:val="21"/>
        </w:rPr>
        <w:t>时</w:t>
      </w:r>
      <w:r w:rsidR="00266B80" w:rsidRPr="00266B80">
        <w:rPr>
          <w:rFonts w:ascii="宋体" w:hAnsi="宋体"/>
          <w:szCs w:val="21"/>
          <w:u w:val="single"/>
        </w:rPr>
        <w:t>59</w:t>
      </w:r>
      <w:r w:rsidR="00266B80" w:rsidRPr="00266B80">
        <w:rPr>
          <w:rFonts w:ascii="宋体" w:hAnsi="宋体" w:hint="eastAsia"/>
          <w:szCs w:val="21"/>
        </w:rPr>
        <w:t>分</w:t>
      </w:r>
      <w:r w:rsidRPr="00266B80">
        <w:rPr>
          <w:rFonts w:ascii="宋体" w:hAnsi="宋体" w:hint="eastAsia"/>
          <w:szCs w:val="21"/>
        </w:rPr>
        <w:t>。</w:t>
      </w:r>
    </w:p>
    <w:p w14:paraId="4F00C393" w14:textId="77777777" w:rsidR="00DE6549" w:rsidRPr="00266B80" w:rsidRDefault="00000000">
      <w:pPr>
        <w:spacing w:line="336" w:lineRule="auto"/>
        <w:ind w:firstLineChars="200" w:firstLine="420"/>
        <w:rPr>
          <w:rFonts w:ascii="宋体" w:hAnsi="宋体" w:hint="eastAsia"/>
          <w:szCs w:val="21"/>
        </w:rPr>
      </w:pPr>
      <w:r w:rsidRPr="00266B80">
        <w:rPr>
          <w:rFonts w:ascii="宋体" w:hAnsi="宋体"/>
          <w:szCs w:val="21"/>
        </w:rPr>
        <w:t>4.2</w:t>
      </w:r>
      <w:r w:rsidRPr="00266B80">
        <w:rPr>
          <w:rFonts w:ascii="宋体" w:hAnsi="宋体" w:hint="eastAsia"/>
          <w:szCs w:val="21"/>
        </w:rPr>
        <w:t>地点（网址）：阳光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达电子招投标交易平台（网址：</w:t>
      </w:r>
      <w:r w:rsidRPr="00266B80">
        <w:rPr>
          <w:rFonts w:ascii="宋体" w:hAnsi="宋体"/>
          <w:szCs w:val="21"/>
        </w:rPr>
        <w:t>www.ygzdztb.com</w:t>
      </w:r>
      <w:r w:rsidRPr="00266B80">
        <w:rPr>
          <w:rFonts w:ascii="宋体" w:hAnsi="宋体" w:hint="eastAsia"/>
          <w:szCs w:val="21"/>
        </w:rPr>
        <w:t>）。</w:t>
      </w:r>
    </w:p>
    <w:p w14:paraId="6B5BB923" w14:textId="77777777" w:rsidR="00DE6549" w:rsidRPr="00266B80" w:rsidRDefault="00000000">
      <w:pPr>
        <w:spacing w:line="336" w:lineRule="auto"/>
        <w:ind w:firstLineChars="200" w:firstLine="420"/>
        <w:rPr>
          <w:rFonts w:ascii="宋体" w:hAnsi="宋体" w:hint="eastAsia"/>
          <w:szCs w:val="21"/>
        </w:rPr>
      </w:pPr>
      <w:r w:rsidRPr="00266B80">
        <w:rPr>
          <w:rFonts w:ascii="宋体" w:hAnsi="宋体"/>
          <w:szCs w:val="21"/>
        </w:rPr>
        <w:t>4.3</w:t>
      </w:r>
      <w:r w:rsidRPr="00266B80">
        <w:rPr>
          <w:rFonts w:ascii="宋体" w:hAnsi="宋体" w:hint="eastAsia"/>
          <w:szCs w:val="21"/>
        </w:rPr>
        <w:t>方式：凡有意参加的供应商，登录 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达电子招投标交易平台（网址：www.ygzdztb.com），凭企业账号【或企业数字证书（CA）】在阳光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达电子招投标交易平台（网址：www.ygzdztb.com） 注册的用户，须先在阳光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达电子招投标交易平台完成注册通过并成功拥有企业账号后，方可登录阳光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达电子招投标交易平台获取电子竞</w:t>
      </w:r>
      <w:r w:rsidRPr="00266B80">
        <w:rPr>
          <w:rFonts w:ascii="宋体" w:hAnsi="宋体" w:hint="eastAsia"/>
          <w:szCs w:val="21"/>
        </w:rPr>
        <w:lastRenderedPageBreak/>
        <w:t>争性磋商文件及其它磋商资料，此为获取竞争性磋商文件的唯一途径。采购人不提供邮购竞争性磋商文件服务。</w:t>
      </w:r>
    </w:p>
    <w:p w14:paraId="38DA72A5"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hint="eastAsia"/>
          <w:szCs w:val="21"/>
        </w:rPr>
        <w:t>凡有意参加本项目的潜在供应商，未在阳光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达电子招投标交易平台（网址：www.ygzdztb.com）注册的用户，须先在阳光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达电子招投标交易平台完成注册通过并成功拥有企业账号后，方可登录阳光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达电子招投标交易平台获取竞争性电子磋商文件及其它磋商资料，此为获取竞争性磋商文件的唯一途径。阳光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达电子招投标交易平台已提供线上注册企业账号的业务（操作流程：供应商进入阳光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2F6CF265"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hint="eastAsia"/>
          <w:szCs w:val="21"/>
        </w:rPr>
        <w:t>温馨提示：供应商在阳光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达电子招投标交易平台完成注册通过并成功拥有企业账号后，供应商已拥有云南CA数字证书的用户，可登录阳光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达电子招投标交易平台对企业数字证书（CA）进行绑定（具体详见阳光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达电子招投标交易平台发布的《投标单位数字证书绑定的操作的通知》操作流程），阳光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达电子招投标交易平台完成注册通过的用户，是无法使用云南CA数字证书在阳光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达电子招投标交易平台进行相关操作的。</w:t>
      </w:r>
    </w:p>
    <w:p w14:paraId="019BC6FD"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hint="eastAsia"/>
          <w:szCs w:val="21"/>
        </w:rPr>
        <w:t>技术操作咨询：</w:t>
      </w:r>
    </w:p>
    <w:p w14:paraId="502D9786" w14:textId="77777777" w:rsidR="00DE6549" w:rsidRPr="00266B80" w:rsidRDefault="00000000">
      <w:pPr>
        <w:spacing w:line="360" w:lineRule="auto"/>
        <w:ind w:firstLineChars="200" w:firstLine="420"/>
        <w:rPr>
          <w:rFonts w:hAnsi="宋体" w:hint="eastAsia"/>
          <w:szCs w:val="21"/>
        </w:rPr>
      </w:pPr>
      <w:r w:rsidRPr="00266B80">
        <w:rPr>
          <w:rFonts w:ascii="宋体" w:hAnsi="宋体" w:hint="eastAsia"/>
          <w:szCs w:val="21"/>
        </w:rPr>
        <w:t>上海思佩弛科技有限公司  服务热线：400-883-9300</w:t>
      </w:r>
    </w:p>
    <w:p w14:paraId="001AD1B1"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szCs w:val="21"/>
        </w:rPr>
        <w:t>4.4</w:t>
      </w:r>
      <w:r w:rsidRPr="00266B80">
        <w:rPr>
          <w:rFonts w:ascii="宋体" w:hAnsi="宋体" w:hint="eastAsia"/>
          <w:szCs w:val="21"/>
        </w:rPr>
        <w:t>售价：竞争性磋商文件每套售价</w:t>
      </w:r>
      <w:r w:rsidRPr="00266B80">
        <w:rPr>
          <w:rFonts w:ascii="宋体" w:hAnsi="宋体"/>
          <w:szCs w:val="21"/>
          <w:u w:val="single"/>
        </w:rPr>
        <w:t>300.00</w:t>
      </w:r>
      <w:r w:rsidRPr="00266B80">
        <w:rPr>
          <w:rFonts w:ascii="宋体" w:hAnsi="宋体" w:hint="eastAsia"/>
          <w:szCs w:val="21"/>
        </w:rPr>
        <w:t>元，售后不退。</w:t>
      </w:r>
    </w:p>
    <w:p w14:paraId="1FEB225C" w14:textId="77777777" w:rsidR="00DE6549" w:rsidRPr="00266B80"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266B80">
        <w:rPr>
          <w:rFonts w:ascii="宋体" w:hAnsi="宋体" w:hint="eastAsia"/>
          <w:b/>
          <w:bCs/>
          <w:kern w:val="0"/>
          <w:sz w:val="24"/>
          <w:szCs w:val="21"/>
        </w:rPr>
        <w:t>5.响应文件的递交</w:t>
      </w:r>
      <w:bookmarkEnd w:id="18"/>
      <w:bookmarkEnd w:id="19"/>
      <w:bookmarkEnd w:id="20"/>
      <w:bookmarkEnd w:id="21"/>
      <w:bookmarkEnd w:id="22"/>
    </w:p>
    <w:p w14:paraId="1A91D999" w14:textId="44A46A93" w:rsidR="00DE6549" w:rsidRPr="00266B80" w:rsidRDefault="00000000">
      <w:pPr>
        <w:adjustRightInd w:val="0"/>
        <w:snapToGrid w:val="0"/>
        <w:spacing w:line="360" w:lineRule="auto"/>
        <w:ind w:firstLineChars="200" w:firstLine="420"/>
        <w:rPr>
          <w:rFonts w:ascii="宋体" w:hAnsi="宋体" w:cs="宋体" w:hint="eastAsia"/>
          <w:kern w:val="0"/>
          <w:szCs w:val="21"/>
        </w:rPr>
      </w:pPr>
      <w:r w:rsidRPr="00266B80">
        <w:rPr>
          <w:rFonts w:ascii="宋体" w:hAnsi="宋体" w:cs="宋体"/>
          <w:kern w:val="0"/>
          <w:szCs w:val="21"/>
        </w:rPr>
        <w:t>5</w:t>
      </w:r>
      <w:r w:rsidRPr="00266B80">
        <w:rPr>
          <w:rFonts w:ascii="宋体" w:hAnsi="宋体" w:cs="宋体" w:hint="eastAsia"/>
          <w:kern w:val="0"/>
          <w:szCs w:val="21"/>
        </w:rPr>
        <w:t>.1响应文件递交截止时间及开启时间：</w:t>
      </w:r>
      <w:r w:rsidR="00266B80" w:rsidRPr="00266B80">
        <w:rPr>
          <w:rFonts w:ascii="宋体" w:hAnsi="宋体" w:cs="宋体" w:hint="eastAsia"/>
          <w:kern w:val="0"/>
          <w:szCs w:val="21"/>
          <w:u w:val="single"/>
        </w:rPr>
        <w:t>2025</w:t>
      </w:r>
      <w:r w:rsidR="00266B80" w:rsidRPr="00266B80">
        <w:rPr>
          <w:rFonts w:ascii="宋体" w:hAnsi="宋体" w:cs="宋体" w:hint="eastAsia"/>
          <w:kern w:val="0"/>
          <w:szCs w:val="21"/>
        </w:rPr>
        <w:t>年</w:t>
      </w:r>
      <w:r w:rsidR="00266B80" w:rsidRPr="00266B80">
        <w:rPr>
          <w:rFonts w:ascii="宋体" w:hAnsi="宋体" w:cs="宋体" w:hint="eastAsia"/>
          <w:kern w:val="0"/>
          <w:szCs w:val="21"/>
          <w:u w:val="single"/>
        </w:rPr>
        <w:t>11</w:t>
      </w:r>
      <w:r w:rsidR="00266B80" w:rsidRPr="00266B80">
        <w:rPr>
          <w:rFonts w:ascii="宋体" w:hAnsi="宋体" w:cs="宋体" w:hint="eastAsia"/>
          <w:kern w:val="0"/>
          <w:szCs w:val="21"/>
        </w:rPr>
        <w:t>月</w:t>
      </w:r>
      <w:r w:rsidR="00266B80" w:rsidRPr="00266B80">
        <w:rPr>
          <w:rFonts w:ascii="宋体" w:hAnsi="宋体" w:cs="宋体" w:hint="eastAsia"/>
          <w:kern w:val="0"/>
          <w:szCs w:val="21"/>
          <w:u w:val="single"/>
        </w:rPr>
        <w:t>25</w:t>
      </w:r>
      <w:r w:rsidR="00266B80" w:rsidRPr="00266B80">
        <w:rPr>
          <w:rFonts w:ascii="宋体" w:hAnsi="宋体" w:cs="宋体" w:hint="eastAsia"/>
          <w:kern w:val="0"/>
          <w:szCs w:val="21"/>
        </w:rPr>
        <w:t>日</w:t>
      </w:r>
      <w:r w:rsidR="00266B80" w:rsidRPr="00266B80">
        <w:rPr>
          <w:rFonts w:ascii="宋体" w:hAnsi="宋体" w:cs="宋体" w:hint="eastAsia"/>
          <w:kern w:val="0"/>
          <w:szCs w:val="21"/>
          <w:u w:val="single"/>
        </w:rPr>
        <w:t>14</w:t>
      </w:r>
      <w:r w:rsidR="00266B80" w:rsidRPr="00266B80">
        <w:rPr>
          <w:rFonts w:ascii="宋体" w:hAnsi="宋体" w:cs="宋体" w:hint="eastAsia"/>
          <w:kern w:val="0"/>
          <w:szCs w:val="21"/>
        </w:rPr>
        <w:t>点</w:t>
      </w:r>
      <w:r w:rsidR="00266B80" w:rsidRPr="00266B80">
        <w:rPr>
          <w:rFonts w:ascii="宋体" w:hAnsi="宋体" w:cs="宋体" w:hint="eastAsia"/>
          <w:kern w:val="0"/>
          <w:szCs w:val="21"/>
          <w:u w:val="single"/>
        </w:rPr>
        <w:t>00</w:t>
      </w:r>
      <w:r w:rsidR="00266B80" w:rsidRPr="00266B80">
        <w:rPr>
          <w:rFonts w:ascii="宋体" w:hAnsi="宋体" w:cs="宋体" w:hint="eastAsia"/>
          <w:kern w:val="0"/>
          <w:szCs w:val="21"/>
        </w:rPr>
        <w:t>分</w:t>
      </w:r>
      <w:r w:rsidRPr="00266B80">
        <w:rPr>
          <w:rFonts w:ascii="宋体" w:hAnsi="宋体" w:cs="宋体" w:hint="eastAsia"/>
          <w:kern w:val="0"/>
          <w:szCs w:val="21"/>
        </w:rPr>
        <w:t>（北京时间）</w:t>
      </w:r>
    </w:p>
    <w:p w14:paraId="685590F4" w14:textId="77777777" w:rsidR="00DE6549" w:rsidRPr="00266B80" w:rsidRDefault="00000000">
      <w:pPr>
        <w:adjustRightInd w:val="0"/>
        <w:snapToGrid w:val="0"/>
        <w:spacing w:line="348" w:lineRule="auto"/>
        <w:ind w:firstLineChars="200" w:firstLine="420"/>
        <w:rPr>
          <w:rFonts w:ascii="宋体" w:hAnsi="宋体" w:cs="宋体" w:hint="eastAsia"/>
          <w:kern w:val="0"/>
          <w:szCs w:val="21"/>
        </w:rPr>
      </w:pPr>
      <w:r w:rsidRPr="00266B80">
        <w:rPr>
          <w:rFonts w:ascii="宋体" w:hAnsi="宋体" w:cs="宋体" w:hint="eastAsia"/>
          <w:kern w:val="0"/>
          <w:szCs w:val="21"/>
        </w:rPr>
        <w:t>5.2响应文件的递交方式：</w:t>
      </w:r>
      <w:r w:rsidRPr="00266B80">
        <w:rPr>
          <w:rFonts w:ascii="宋体" w:hAnsi="宋体" w:cs="宋体" w:hint="eastAsia"/>
          <w:b/>
          <w:bCs/>
          <w:kern w:val="0"/>
          <w:szCs w:val="21"/>
        </w:rPr>
        <w:t>网上递交</w:t>
      </w:r>
      <w:r w:rsidRPr="00266B80">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266B80">
        <w:rPr>
          <w:rFonts w:ascii="宋体" w:hAnsi="宋体" w:cs="宋体" w:hint="eastAsia"/>
          <w:kern w:val="0"/>
          <w:szCs w:val="21"/>
        </w:rPr>
        <w:t>传全部</w:t>
      </w:r>
      <w:proofErr w:type="gramEnd"/>
      <w:r w:rsidRPr="00266B80">
        <w:rPr>
          <w:rFonts w:ascii="宋体" w:hAnsi="宋体" w:cs="宋体" w:hint="eastAsia"/>
          <w:kern w:val="0"/>
          <w:szCs w:val="21"/>
        </w:rPr>
        <w:t>响应文件，响应文件上传后须自行检查响应文件的完整性并进行确认签名后，方完成全部响应文件网上</w:t>
      </w:r>
      <w:proofErr w:type="gramStart"/>
      <w:r w:rsidRPr="00266B80">
        <w:rPr>
          <w:rFonts w:ascii="宋体" w:hAnsi="宋体" w:cs="宋体" w:hint="eastAsia"/>
          <w:kern w:val="0"/>
          <w:szCs w:val="21"/>
        </w:rPr>
        <w:t>上</w:t>
      </w:r>
      <w:proofErr w:type="gramEnd"/>
      <w:r w:rsidRPr="00266B80">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35A6E0B2" w14:textId="77777777" w:rsidR="00DE6549" w:rsidRPr="00266B80" w:rsidRDefault="00000000">
      <w:pPr>
        <w:adjustRightInd w:val="0"/>
        <w:snapToGrid w:val="0"/>
        <w:spacing w:line="348" w:lineRule="auto"/>
        <w:ind w:firstLineChars="200" w:firstLine="420"/>
        <w:rPr>
          <w:rFonts w:ascii="宋体" w:hAnsi="宋体" w:cs="宋体" w:hint="eastAsia"/>
          <w:szCs w:val="21"/>
        </w:rPr>
      </w:pPr>
      <w:r w:rsidRPr="00266B80">
        <w:rPr>
          <w:rFonts w:ascii="宋体" w:hAnsi="宋体" w:cs="宋体" w:hint="eastAsia"/>
          <w:szCs w:val="21"/>
        </w:rPr>
        <w:t>5.3响应文件解密方式：</w:t>
      </w:r>
      <w:r w:rsidRPr="00266B80">
        <w:rPr>
          <w:rFonts w:ascii="宋体" w:hAnsi="宋体" w:cs="宋体" w:hint="eastAsia"/>
          <w:b/>
          <w:bCs/>
          <w:szCs w:val="21"/>
        </w:rPr>
        <w:t>远程解密或现场解密。</w:t>
      </w:r>
    </w:p>
    <w:p w14:paraId="5E06D066" w14:textId="77777777" w:rsidR="00DE6549" w:rsidRPr="00266B80" w:rsidRDefault="00000000">
      <w:pPr>
        <w:adjustRightInd w:val="0"/>
        <w:snapToGrid w:val="0"/>
        <w:spacing w:line="348" w:lineRule="auto"/>
        <w:ind w:firstLineChars="200" w:firstLine="420"/>
        <w:rPr>
          <w:rFonts w:ascii="宋体" w:hAnsi="宋体" w:cs="宋体" w:hint="eastAsia"/>
          <w:szCs w:val="21"/>
        </w:rPr>
      </w:pPr>
      <w:r w:rsidRPr="00266B80">
        <w:rPr>
          <w:rFonts w:ascii="宋体" w:hAnsi="宋体" w:cs="宋体" w:hint="eastAsia"/>
          <w:szCs w:val="21"/>
        </w:rPr>
        <w:t>5.4磋商地点：云南省昆明市盘龙区</w:t>
      </w:r>
      <w:proofErr w:type="gramStart"/>
      <w:r w:rsidRPr="00266B80">
        <w:rPr>
          <w:rFonts w:ascii="宋体" w:hAnsi="宋体" w:cs="宋体" w:hint="eastAsia"/>
          <w:szCs w:val="21"/>
        </w:rPr>
        <w:t>世</w:t>
      </w:r>
      <w:proofErr w:type="gramEnd"/>
      <w:r w:rsidRPr="00266B80">
        <w:rPr>
          <w:rFonts w:ascii="宋体" w:hAnsi="宋体" w:cs="宋体" w:hint="eastAsia"/>
          <w:szCs w:val="21"/>
        </w:rPr>
        <w:t>博生态城低碳中心B栋1单元12层昆明晨晟招标有限责任公司会议室。</w:t>
      </w:r>
    </w:p>
    <w:p w14:paraId="4675BAB0" w14:textId="77777777" w:rsidR="00DE6549" w:rsidRPr="00266B80" w:rsidRDefault="00000000">
      <w:pPr>
        <w:adjustRightInd w:val="0"/>
        <w:snapToGrid w:val="0"/>
        <w:spacing w:line="348" w:lineRule="auto"/>
        <w:ind w:firstLineChars="200" w:firstLine="420"/>
        <w:rPr>
          <w:rFonts w:ascii="宋体" w:hAnsi="宋体" w:cs="宋体" w:hint="eastAsia"/>
          <w:kern w:val="0"/>
          <w:szCs w:val="21"/>
        </w:rPr>
      </w:pPr>
      <w:r w:rsidRPr="00266B80">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266B80">
        <w:rPr>
          <w:rFonts w:ascii="宋体" w:hAnsi="宋体" w:cs="宋体" w:hint="eastAsia"/>
          <w:kern w:val="0"/>
          <w:szCs w:val="21"/>
        </w:rPr>
        <w:t>如若因</w:t>
      </w:r>
      <w:proofErr w:type="gramEnd"/>
      <w:r w:rsidRPr="00266B80">
        <w:rPr>
          <w:rFonts w:ascii="宋体" w:hAnsi="宋体" w:cs="宋体" w:hint="eastAsia"/>
          <w:kern w:val="0"/>
          <w:szCs w:val="21"/>
        </w:rPr>
        <w:t>供应商自身原因致使其响应文件未成功解密的视为无效响应文件。</w:t>
      </w:r>
    </w:p>
    <w:p w14:paraId="2D87BF6A" w14:textId="77777777" w:rsidR="00DE6549" w:rsidRPr="00266B80" w:rsidRDefault="00000000">
      <w:pPr>
        <w:adjustRightInd w:val="0"/>
        <w:snapToGrid w:val="0"/>
        <w:spacing w:line="360" w:lineRule="auto"/>
        <w:ind w:firstLineChars="200" w:firstLine="422"/>
        <w:rPr>
          <w:rFonts w:ascii="宋体" w:hAnsi="宋体" w:cs="宋体" w:hint="eastAsia"/>
          <w:b/>
          <w:bCs/>
          <w:kern w:val="0"/>
          <w:szCs w:val="21"/>
        </w:rPr>
      </w:pPr>
      <w:r w:rsidRPr="00266B80">
        <w:rPr>
          <w:rFonts w:ascii="宋体" w:hAnsi="宋体" w:cs="宋体" w:hint="eastAsia"/>
          <w:b/>
          <w:bCs/>
          <w:kern w:val="0"/>
          <w:szCs w:val="21"/>
        </w:rPr>
        <w:t>注：</w:t>
      </w:r>
    </w:p>
    <w:p w14:paraId="4BC7184E" w14:textId="77777777" w:rsidR="00DE6549" w:rsidRPr="00266B80" w:rsidRDefault="00000000">
      <w:pPr>
        <w:adjustRightInd w:val="0"/>
        <w:snapToGrid w:val="0"/>
        <w:spacing w:line="360" w:lineRule="auto"/>
        <w:ind w:firstLineChars="200" w:firstLine="422"/>
        <w:rPr>
          <w:rFonts w:ascii="宋体" w:hAnsi="宋体" w:cs="宋体" w:hint="eastAsia"/>
          <w:b/>
          <w:bCs/>
          <w:kern w:val="0"/>
          <w:szCs w:val="21"/>
        </w:rPr>
      </w:pPr>
      <w:r w:rsidRPr="00266B80">
        <w:rPr>
          <w:rFonts w:ascii="宋体" w:hAnsi="宋体" w:cs="宋体" w:hint="eastAsia"/>
          <w:b/>
          <w:bCs/>
          <w:kern w:val="0"/>
          <w:szCs w:val="21"/>
        </w:rPr>
        <w:lastRenderedPageBreak/>
        <w:t>（1）请各供应商自行登录阳光</w:t>
      </w:r>
      <w:proofErr w:type="gramStart"/>
      <w:r w:rsidRPr="00266B80">
        <w:rPr>
          <w:rFonts w:ascii="宋体" w:hAnsi="宋体" w:cs="宋体" w:hint="eastAsia"/>
          <w:b/>
          <w:bCs/>
          <w:kern w:val="0"/>
          <w:szCs w:val="21"/>
        </w:rPr>
        <w:t>臻</w:t>
      </w:r>
      <w:proofErr w:type="gramEnd"/>
      <w:r w:rsidRPr="00266B80">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266B80">
        <w:rPr>
          <w:rFonts w:ascii="宋体" w:hAnsi="宋体" w:cs="宋体" w:hint="eastAsia"/>
          <w:b/>
          <w:bCs/>
          <w:kern w:val="0"/>
          <w:szCs w:val="21"/>
        </w:rPr>
        <w:t>已上传但无法</w:t>
      </w:r>
      <w:proofErr w:type="gramEnd"/>
      <w:r w:rsidRPr="00266B80">
        <w:rPr>
          <w:rFonts w:ascii="宋体" w:hAnsi="宋体" w:cs="宋体" w:hint="eastAsia"/>
          <w:b/>
          <w:bCs/>
          <w:kern w:val="0"/>
          <w:szCs w:val="21"/>
        </w:rPr>
        <w:t>读取导入的，由此造成的后果由供应商自行承担。</w:t>
      </w:r>
    </w:p>
    <w:p w14:paraId="2FFC3729" w14:textId="77777777" w:rsidR="00DE6549" w:rsidRPr="00266B80" w:rsidRDefault="00000000">
      <w:pPr>
        <w:adjustRightInd w:val="0"/>
        <w:snapToGrid w:val="0"/>
        <w:spacing w:line="360" w:lineRule="auto"/>
        <w:ind w:firstLineChars="200" w:firstLine="422"/>
        <w:rPr>
          <w:rFonts w:ascii="宋体" w:hAnsi="宋体" w:cs="宋体" w:hint="eastAsia"/>
          <w:b/>
          <w:bCs/>
          <w:kern w:val="0"/>
          <w:szCs w:val="21"/>
        </w:rPr>
      </w:pPr>
      <w:r w:rsidRPr="00266B80">
        <w:rPr>
          <w:rFonts w:ascii="宋体" w:hAnsi="宋体" w:cs="宋体" w:hint="eastAsia"/>
          <w:b/>
          <w:bCs/>
          <w:kern w:val="0"/>
          <w:szCs w:val="21"/>
        </w:rPr>
        <w:t>（2）阳光</w:t>
      </w:r>
      <w:proofErr w:type="gramStart"/>
      <w:r w:rsidRPr="00266B80">
        <w:rPr>
          <w:rFonts w:ascii="宋体" w:hAnsi="宋体" w:cs="宋体" w:hint="eastAsia"/>
          <w:b/>
          <w:bCs/>
          <w:kern w:val="0"/>
          <w:szCs w:val="21"/>
        </w:rPr>
        <w:t>臻</w:t>
      </w:r>
      <w:proofErr w:type="gramEnd"/>
      <w:r w:rsidRPr="00266B80">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79DCFD07" w14:textId="77777777" w:rsidR="00DE6549" w:rsidRPr="00266B80" w:rsidRDefault="00000000">
      <w:pPr>
        <w:adjustRightInd w:val="0"/>
        <w:snapToGrid w:val="0"/>
        <w:spacing w:line="360" w:lineRule="auto"/>
        <w:ind w:firstLineChars="200" w:firstLine="422"/>
        <w:rPr>
          <w:rFonts w:ascii="宋体" w:hAnsi="宋体" w:cs="宋体" w:hint="eastAsia"/>
          <w:b/>
          <w:bCs/>
          <w:kern w:val="0"/>
          <w:szCs w:val="21"/>
        </w:rPr>
      </w:pPr>
      <w:r w:rsidRPr="00266B80">
        <w:rPr>
          <w:rFonts w:ascii="宋体" w:hAnsi="宋体" w:cs="宋体" w:hint="eastAsia"/>
          <w:b/>
          <w:bCs/>
          <w:kern w:val="0"/>
          <w:szCs w:val="21"/>
        </w:rPr>
        <w:t>（3）未办理数字证书（CA）的</w:t>
      </w:r>
      <w:proofErr w:type="gramStart"/>
      <w:r w:rsidRPr="00266B80">
        <w:rPr>
          <w:rFonts w:ascii="宋体" w:hAnsi="宋体" w:cs="宋体" w:hint="eastAsia"/>
          <w:b/>
          <w:bCs/>
          <w:kern w:val="0"/>
          <w:szCs w:val="21"/>
        </w:rPr>
        <w:t>供应商其编制</w:t>
      </w:r>
      <w:proofErr w:type="gramEnd"/>
      <w:r w:rsidRPr="00266B80">
        <w:rPr>
          <w:rFonts w:ascii="宋体" w:hAnsi="宋体" w:cs="宋体" w:hint="eastAsia"/>
          <w:b/>
          <w:bCs/>
          <w:kern w:val="0"/>
          <w:szCs w:val="21"/>
        </w:rPr>
        <w:t>的响应文件将无法按竞争性磋商文件的要求进行电子签章及加密，由此造成的后果由供应商自行承担。</w:t>
      </w:r>
    </w:p>
    <w:p w14:paraId="2DE3ED48" w14:textId="77777777" w:rsidR="00DE6549" w:rsidRPr="00266B80"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266B80">
        <w:rPr>
          <w:rFonts w:ascii="宋体" w:hAnsi="宋体"/>
          <w:b/>
          <w:bCs/>
          <w:kern w:val="0"/>
          <w:sz w:val="24"/>
          <w:szCs w:val="21"/>
        </w:rPr>
        <w:t>6</w:t>
      </w:r>
      <w:r w:rsidRPr="00266B80">
        <w:rPr>
          <w:rFonts w:ascii="宋体" w:hAnsi="宋体" w:hint="eastAsia"/>
          <w:b/>
          <w:bCs/>
          <w:kern w:val="0"/>
          <w:sz w:val="24"/>
          <w:szCs w:val="21"/>
        </w:rPr>
        <w:t>.发布公告的媒介</w:t>
      </w:r>
      <w:bookmarkEnd w:id="23"/>
    </w:p>
    <w:p w14:paraId="1C12A0D3" w14:textId="77777777" w:rsidR="00DE6549" w:rsidRPr="00266B80" w:rsidRDefault="00000000">
      <w:pPr>
        <w:spacing w:line="360" w:lineRule="auto"/>
        <w:ind w:firstLineChars="200" w:firstLine="420"/>
        <w:rPr>
          <w:rFonts w:ascii="宋体" w:hAnsi="宋体" w:hint="eastAsia"/>
          <w:szCs w:val="21"/>
        </w:rPr>
      </w:pPr>
      <w:bookmarkStart w:id="24" w:name="_Toc532831512"/>
      <w:bookmarkStart w:id="25" w:name="_Toc3310519"/>
      <w:bookmarkStart w:id="26" w:name="_Toc3310612"/>
      <w:bookmarkStart w:id="27" w:name="_Toc3310363"/>
      <w:r w:rsidRPr="00266B80">
        <w:rPr>
          <w:rFonts w:ascii="宋体" w:hAnsi="宋体" w:hint="eastAsia"/>
          <w:szCs w:val="21"/>
        </w:rPr>
        <w:t>本项目竞争性磋商公告仅在中国招标投标公共服务平台（</w:t>
      </w:r>
      <w:r w:rsidRPr="00266B80">
        <w:rPr>
          <w:rFonts w:ascii="宋体" w:hAnsi="宋体"/>
          <w:szCs w:val="21"/>
        </w:rPr>
        <w:t>www.cebpubservice.com</w:t>
      </w:r>
      <w:r w:rsidRPr="00266B80">
        <w:rPr>
          <w:rFonts w:ascii="宋体" w:hAnsi="宋体" w:hint="eastAsia"/>
          <w:szCs w:val="21"/>
        </w:rPr>
        <w:t>）、中国采购与招标网（</w:t>
      </w:r>
      <w:r w:rsidRPr="00266B80">
        <w:rPr>
          <w:rFonts w:ascii="宋体" w:hAnsi="宋体"/>
          <w:szCs w:val="21"/>
        </w:rPr>
        <w:t>www.chinabidding.cn</w:t>
      </w:r>
      <w:r w:rsidRPr="00266B80">
        <w:rPr>
          <w:rFonts w:ascii="宋体" w:hAnsi="宋体" w:hint="eastAsia"/>
          <w:szCs w:val="21"/>
        </w:rPr>
        <w:t>）和阳光</w:t>
      </w:r>
      <w:proofErr w:type="gramStart"/>
      <w:r w:rsidRPr="00266B80">
        <w:rPr>
          <w:rFonts w:ascii="宋体" w:hAnsi="宋体" w:hint="eastAsia"/>
          <w:szCs w:val="21"/>
        </w:rPr>
        <w:t>臻</w:t>
      </w:r>
      <w:proofErr w:type="gramEnd"/>
      <w:r w:rsidRPr="00266B80">
        <w:rPr>
          <w:rFonts w:ascii="宋体" w:hAnsi="宋体" w:hint="eastAsia"/>
          <w:szCs w:val="21"/>
        </w:rPr>
        <w:t>达电子招投标交易平台（</w:t>
      </w:r>
      <w:r w:rsidRPr="00266B80">
        <w:rPr>
          <w:rFonts w:ascii="宋体" w:hAnsi="宋体"/>
          <w:szCs w:val="21"/>
        </w:rPr>
        <w:t>www.ygzdztb.com</w:t>
      </w:r>
      <w:r w:rsidRPr="00266B80">
        <w:rPr>
          <w:rFonts w:ascii="宋体" w:hAnsi="宋体" w:hint="eastAsia"/>
          <w:szCs w:val="21"/>
        </w:rPr>
        <w:t>）网站上发布，我公司及</w:t>
      </w:r>
      <w:r w:rsidRPr="00266B80">
        <w:rPr>
          <w:rFonts w:ascii="宋体" w:hAnsi="宋体" w:cs="宋体" w:hint="eastAsia"/>
          <w:kern w:val="0"/>
          <w:szCs w:val="21"/>
        </w:rPr>
        <w:t>采购人</w:t>
      </w:r>
      <w:r w:rsidRPr="00266B80">
        <w:rPr>
          <w:rFonts w:ascii="宋体" w:hAnsi="宋体" w:hint="eastAsia"/>
          <w:szCs w:val="21"/>
        </w:rPr>
        <w:t>对其他网站或媒体转载的公告及公告内容不承担任何责任。</w:t>
      </w:r>
    </w:p>
    <w:p w14:paraId="11B084F0" w14:textId="77777777" w:rsidR="00DE6549" w:rsidRPr="00266B80"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266B80">
        <w:rPr>
          <w:rFonts w:ascii="宋体" w:hAnsi="宋体"/>
          <w:b/>
          <w:bCs/>
          <w:kern w:val="0"/>
          <w:sz w:val="24"/>
          <w:szCs w:val="21"/>
        </w:rPr>
        <w:t>7</w:t>
      </w:r>
      <w:r w:rsidRPr="00266B80">
        <w:rPr>
          <w:rFonts w:ascii="宋体" w:hAnsi="宋体" w:hint="eastAsia"/>
          <w:b/>
          <w:bCs/>
          <w:kern w:val="0"/>
          <w:sz w:val="24"/>
          <w:szCs w:val="21"/>
        </w:rPr>
        <w:t>.联系方式</w:t>
      </w:r>
      <w:bookmarkEnd w:id="24"/>
      <w:bookmarkEnd w:id="25"/>
      <w:bookmarkEnd w:id="26"/>
      <w:bookmarkEnd w:id="27"/>
      <w:bookmarkEnd w:id="28"/>
    </w:p>
    <w:p w14:paraId="3BE8AD33"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采 购 人：昆明市西山</w:t>
      </w:r>
      <w:proofErr w:type="gramStart"/>
      <w:r w:rsidRPr="00266B80">
        <w:rPr>
          <w:rFonts w:ascii="宋体" w:hAnsi="宋体" w:cs="宋体" w:hint="eastAsia"/>
          <w:kern w:val="0"/>
          <w:szCs w:val="21"/>
        </w:rPr>
        <w:t>区产城融合</w:t>
      </w:r>
      <w:proofErr w:type="gramEnd"/>
      <w:r w:rsidRPr="00266B80">
        <w:rPr>
          <w:rFonts w:ascii="宋体" w:hAnsi="宋体" w:cs="宋体" w:hint="eastAsia"/>
          <w:kern w:val="0"/>
          <w:szCs w:val="21"/>
        </w:rPr>
        <w:t>投资有限公司</w:t>
      </w:r>
    </w:p>
    <w:p w14:paraId="68495857"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地    址：云南省昆明市西山</w:t>
      </w:r>
      <w:proofErr w:type="gramStart"/>
      <w:r w:rsidRPr="00266B80">
        <w:rPr>
          <w:rFonts w:ascii="宋体" w:hAnsi="宋体" w:cs="宋体" w:hint="eastAsia"/>
          <w:kern w:val="0"/>
          <w:szCs w:val="21"/>
        </w:rPr>
        <w:t>区产城融合</w:t>
      </w:r>
      <w:proofErr w:type="gramEnd"/>
      <w:r w:rsidRPr="00266B80">
        <w:rPr>
          <w:rFonts w:ascii="宋体" w:hAnsi="宋体" w:cs="宋体" w:hint="eastAsia"/>
          <w:kern w:val="0"/>
          <w:szCs w:val="21"/>
        </w:rPr>
        <w:t>综合供应市场（中峰点）三楼</w:t>
      </w:r>
    </w:p>
    <w:p w14:paraId="60CEE123"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联 系 人：高老师</w:t>
      </w:r>
    </w:p>
    <w:p w14:paraId="7B9FEC41"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电    话：15912505651</w:t>
      </w:r>
    </w:p>
    <w:p w14:paraId="41377313" w14:textId="77777777" w:rsidR="00DE6549" w:rsidRPr="00266B80" w:rsidRDefault="00DE6549">
      <w:pPr>
        <w:widowControl/>
        <w:adjustRightInd w:val="0"/>
        <w:snapToGrid w:val="0"/>
        <w:spacing w:line="360" w:lineRule="auto"/>
        <w:ind w:firstLineChars="200" w:firstLine="420"/>
        <w:rPr>
          <w:rFonts w:ascii="宋体" w:hAnsi="宋体" w:cs="宋体" w:hint="eastAsia"/>
          <w:kern w:val="0"/>
          <w:szCs w:val="21"/>
        </w:rPr>
      </w:pPr>
    </w:p>
    <w:p w14:paraId="07466451"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采购代理机构：昆明晨晟招标有限责任公司</w:t>
      </w:r>
    </w:p>
    <w:p w14:paraId="328324AF"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地    址：云南省昆明市盘龙区</w:t>
      </w:r>
      <w:proofErr w:type="gramStart"/>
      <w:r w:rsidRPr="00266B80">
        <w:rPr>
          <w:rFonts w:ascii="宋体" w:hAnsi="宋体" w:cs="宋体" w:hint="eastAsia"/>
          <w:kern w:val="0"/>
          <w:szCs w:val="21"/>
        </w:rPr>
        <w:t>世</w:t>
      </w:r>
      <w:proofErr w:type="gramEnd"/>
      <w:r w:rsidRPr="00266B80">
        <w:rPr>
          <w:rFonts w:ascii="宋体" w:hAnsi="宋体" w:cs="宋体" w:hint="eastAsia"/>
          <w:kern w:val="0"/>
          <w:szCs w:val="21"/>
        </w:rPr>
        <w:t>博生态城低碳中心B栋1单元12层</w:t>
      </w:r>
    </w:p>
    <w:p w14:paraId="6C231C52" w14:textId="77777777" w:rsidR="00DE6549" w:rsidRPr="00266B80" w:rsidRDefault="00000000">
      <w:pPr>
        <w:widowControl/>
        <w:adjustRightInd w:val="0"/>
        <w:snapToGrid w:val="0"/>
        <w:spacing w:line="360" w:lineRule="auto"/>
        <w:ind w:firstLineChars="200" w:firstLine="420"/>
        <w:rPr>
          <w:rFonts w:ascii="宋体" w:hAnsi="宋体" w:cs="宋体" w:hint="eastAsia"/>
          <w:kern w:val="0"/>
          <w:szCs w:val="21"/>
        </w:rPr>
      </w:pPr>
      <w:r w:rsidRPr="00266B80">
        <w:rPr>
          <w:rFonts w:ascii="宋体" w:hAnsi="宋体" w:cs="宋体" w:hint="eastAsia"/>
          <w:kern w:val="0"/>
          <w:szCs w:val="21"/>
        </w:rPr>
        <w:t>联 系 人：</w:t>
      </w:r>
      <w:r w:rsidRPr="00266B80">
        <w:rPr>
          <w:rFonts w:ascii="宋体" w:hAnsi="宋体" w:hint="eastAsia"/>
          <w:szCs w:val="21"/>
        </w:rPr>
        <w:t>孙志奇、</w:t>
      </w:r>
      <w:r w:rsidRPr="00266B80">
        <w:rPr>
          <w:rFonts w:ascii="宋体" w:hAnsi="宋体" w:cs="宋体" w:hint="eastAsia"/>
          <w:kern w:val="0"/>
          <w:szCs w:val="21"/>
        </w:rPr>
        <w:t>李飞</w:t>
      </w:r>
    </w:p>
    <w:p w14:paraId="1A027253" w14:textId="77777777" w:rsidR="00DE6549" w:rsidRPr="00266B80" w:rsidRDefault="00000000">
      <w:pPr>
        <w:spacing w:line="360" w:lineRule="auto"/>
        <w:ind w:firstLineChars="200" w:firstLine="420"/>
        <w:rPr>
          <w:rFonts w:ascii="宋体" w:hAnsi="宋体" w:hint="eastAsia"/>
          <w:szCs w:val="21"/>
        </w:rPr>
      </w:pPr>
      <w:proofErr w:type="gramStart"/>
      <w:r w:rsidRPr="00266B80">
        <w:rPr>
          <w:rFonts w:ascii="宋体" w:hAnsi="宋体" w:hint="eastAsia"/>
          <w:szCs w:val="21"/>
        </w:rPr>
        <w:t>邮</w:t>
      </w:r>
      <w:proofErr w:type="gramEnd"/>
      <w:r w:rsidRPr="00266B80">
        <w:rPr>
          <w:rFonts w:ascii="宋体" w:hAnsi="宋体" w:hint="eastAsia"/>
          <w:szCs w:val="21"/>
        </w:rPr>
        <w:t xml:space="preserve">    箱：798746773@qq.com</w:t>
      </w:r>
    </w:p>
    <w:p w14:paraId="6AE8896E"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hint="eastAsia"/>
          <w:szCs w:val="21"/>
        </w:rPr>
        <w:t>传    真：（0871）63145686</w:t>
      </w:r>
    </w:p>
    <w:p w14:paraId="75ED3266" w14:textId="77777777" w:rsidR="00DE6549" w:rsidRPr="00266B80" w:rsidRDefault="00000000">
      <w:pPr>
        <w:spacing w:line="360" w:lineRule="auto"/>
        <w:ind w:firstLineChars="200" w:firstLine="420"/>
        <w:rPr>
          <w:rFonts w:ascii="宋体" w:hAnsi="宋体" w:hint="eastAsia"/>
          <w:szCs w:val="21"/>
        </w:rPr>
      </w:pPr>
      <w:r w:rsidRPr="00266B80">
        <w:rPr>
          <w:rFonts w:ascii="宋体" w:hAnsi="宋体" w:hint="eastAsia"/>
          <w:szCs w:val="21"/>
        </w:rPr>
        <w:t>电    话：</w:t>
      </w:r>
      <w:bookmarkStart w:id="29" w:name="_Toc3310613"/>
      <w:bookmarkStart w:id="30" w:name="_Toc3310520"/>
      <w:bookmarkStart w:id="31" w:name="_Toc3310364"/>
      <w:bookmarkStart w:id="32" w:name="Book4"/>
      <w:r w:rsidRPr="00266B80">
        <w:rPr>
          <w:rFonts w:ascii="宋体" w:hAnsi="宋体" w:cs="宋体" w:hint="eastAsia"/>
          <w:kern w:val="0"/>
          <w:szCs w:val="21"/>
        </w:rPr>
        <w:t>17387108295、15398575764</w:t>
      </w:r>
      <w:bookmarkEnd w:id="29"/>
      <w:bookmarkEnd w:id="30"/>
      <w:bookmarkEnd w:id="31"/>
      <w:bookmarkEnd w:id="32"/>
    </w:p>
    <w:sectPr w:rsidR="00DE6549" w:rsidRPr="00266B80">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63001" w14:textId="77777777" w:rsidR="00D921B8" w:rsidRDefault="00D921B8">
      <w:r>
        <w:separator/>
      </w:r>
    </w:p>
  </w:endnote>
  <w:endnote w:type="continuationSeparator" w:id="0">
    <w:p w14:paraId="07D2A49F" w14:textId="77777777" w:rsidR="00D921B8" w:rsidRDefault="00D92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86C84" w14:textId="77777777" w:rsidR="00DE6549"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6A1D46DD" wp14:editId="0034890C">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53226" w14:textId="77777777" w:rsidR="00DE6549" w:rsidRDefault="00DE6549">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F4C45" w14:textId="77777777" w:rsidR="00D921B8" w:rsidRDefault="00D921B8">
      <w:r>
        <w:separator/>
      </w:r>
    </w:p>
  </w:footnote>
  <w:footnote w:type="continuationSeparator" w:id="0">
    <w:p w14:paraId="55F46547" w14:textId="77777777" w:rsidR="00D921B8" w:rsidRDefault="00D921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D560" w14:textId="6E2B7A72" w:rsidR="00DE6549" w:rsidRPr="00266B80" w:rsidRDefault="00000000">
    <w:pPr>
      <w:pStyle w:val="aff5"/>
      <w:rPr>
        <w:rFonts w:ascii="宋体" w:hAnsi="宋体" w:hint="eastAsia"/>
      </w:rPr>
    </w:pPr>
    <w:r w:rsidRPr="00266B80">
      <w:rPr>
        <w:rFonts w:ascii="宋体" w:hAnsi="宋体" w:hint="eastAsia"/>
      </w:rPr>
      <w:t xml:space="preserve">海口园区道路及相关用地具体勘测定界及组件报批服务                                    </w:t>
    </w:r>
    <w:r w:rsidRPr="00266B80">
      <w:rPr>
        <w:rFonts w:ascii="宋体" w:hAnsi="宋体"/>
      </w:rPr>
      <w:t xml:space="preserve">  </w:t>
    </w:r>
    <w:r w:rsidRPr="00266B80">
      <w:rPr>
        <w:rFonts w:ascii="宋体" w:hAnsi="宋体" w:hint="eastAsia"/>
      </w:rPr>
      <w:t>竞争性磋商</w:t>
    </w:r>
    <w:r w:rsidR="00EE72D4">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D1F1" w14:textId="77777777" w:rsidR="00DE6549" w:rsidRDefault="00DE6549">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32715922">
    <w:abstractNumId w:val="0"/>
  </w:num>
  <w:num w:numId="2" w16cid:durableId="806700664">
    <w:abstractNumId w:val="5"/>
  </w:num>
  <w:num w:numId="3" w16cid:durableId="1074351469">
    <w:abstractNumId w:val="4"/>
  </w:num>
  <w:num w:numId="4" w16cid:durableId="1527596546">
    <w:abstractNumId w:val="6"/>
  </w:num>
  <w:num w:numId="5" w16cid:durableId="580992350">
    <w:abstractNumId w:val="2"/>
  </w:num>
  <w:num w:numId="6" w16cid:durableId="1939361627">
    <w:abstractNumId w:val="3"/>
  </w:num>
  <w:num w:numId="7" w16cid:durableId="550000243">
    <w:abstractNumId w:val="8"/>
  </w:num>
  <w:num w:numId="8" w16cid:durableId="238178557">
    <w:abstractNumId w:val="7"/>
  </w:num>
  <w:num w:numId="9" w16cid:durableId="68326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4C4C"/>
    <w:rsid w:val="000661A0"/>
    <w:rsid w:val="000662F7"/>
    <w:rsid w:val="00066D4D"/>
    <w:rsid w:val="000672A1"/>
    <w:rsid w:val="000672C2"/>
    <w:rsid w:val="00067A1C"/>
    <w:rsid w:val="00070B98"/>
    <w:rsid w:val="0007686C"/>
    <w:rsid w:val="00082A5C"/>
    <w:rsid w:val="00082CBA"/>
    <w:rsid w:val="00083A3D"/>
    <w:rsid w:val="00083CB9"/>
    <w:rsid w:val="000846CE"/>
    <w:rsid w:val="0008621E"/>
    <w:rsid w:val="00087E87"/>
    <w:rsid w:val="00090233"/>
    <w:rsid w:val="000902C2"/>
    <w:rsid w:val="00090CD9"/>
    <w:rsid w:val="0009495A"/>
    <w:rsid w:val="00095E59"/>
    <w:rsid w:val="000969D7"/>
    <w:rsid w:val="00096EE0"/>
    <w:rsid w:val="00097207"/>
    <w:rsid w:val="000972D5"/>
    <w:rsid w:val="00097599"/>
    <w:rsid w:val="000A1748"/>
    <w:rsid w:val="000A675E"/>
    <w:rsid w:val="000A6E8C"/>
    <w:rsid w:val="000A777C"/>
    <w:rsid w:val="000B0231"/>
    <w:rsid w:val="000B13D9"/>
    <w:rsid w:val="000B15DF"/>
    <w:rsid w:val="000B1BC3"/>
    <w:rsid w:val="000B1C98"/>
    <w:rsid w:val="000B327E"/>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07AD0"/>
    <w:rsid w:val="00110478"/>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7100E"/>
    <w:rsid w:val="00172DEF"/>
    <w:rsid w:val="00175494"/>
    <w:rsid w:val="00180DA4"/>
    <w:rsid w:val="00182C45"/>
    <w:rsid w:val="00185BF9"/>
    <w:rsid w:val="00185FE2"/>
    <w:rsid w:val="0018706D"/>
    <w:rsid w:val="00191807"/>
    <w:rsid w:val="00192293"/>
    <w:rsid w:val="00192B91"/>
    <w:rsid w:val="001951A0"/>
    <w:rsid w:val="00196E09"/>
    <w:rsid w:val="00196EEF"/>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96A"/>
    <w:rsid w:val="001C7D51"/>
    <w:rsid w:val="001D0B26"/>
    <w:rsid w:val="001D34A0"/>
    <w:rsid w:val="001D40D7"/>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2C31"/>
    <w:rsid w:val="002157CC"/>
    <w:rsid w:val="00216961"/>
    <w:rsid w:val="00220F69"/>
    <w:rsid w:val="002212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80"/>
    <w:rsid w:val="00266BE8"/>
    <w:rsid w:val="0027022E"/>
    <w:rsid w:val="0027193A"/>
    <w:rsid w:val="00273A5E"/>
    <w:rsid w:val="0027701C"/>
    <w:rsid w:val="00280B9F"/>
    <w:rsid w:val="00282A28"/>
    <w:rsid w:val="00286A5B"/>
    <w:rsid w:val="002906BB"/>
    <w:rsid w:val="00290FC5"/>
    <w:rsid w:val="00291A63"/>
    <w:rsid w:val="0029229F"/>
    <w:rsid w:val="00294628"/>
    <w:rsid w:val="00295C12"/>
    <w:rsid w:val="002A09C1"/>
    <w:rsid w:val="002A0EBB"/>
    <w:rsid w:val="002A1A7F"/>
    <w:rsid w:val="002A2F28"/>
    <w:rsid w:val="002A2FA0"/>
    <w:rsid w:val="002A33F5"/>
    <w:rsid w:val="002A55DE"/>
    <w:rsid w:val="002A5B9F"/>
    <w:rsid w:val="002A6F23"/>
    <w:rsid w:val="002B0476"/>
    <w:rsid w:val="002B329B"/>
    <w:rsid w:val="002B4A40"/>
    <w:rsid w:val="002B57BF"/>
    <w:rsid w:val="002B6350"/>
    <w:rsid w:val="002C556E"/>
    <w:rsid w:val="002C6D5C"/>
    <w:rsid w:val="002D16B8"/>
    <w:rsid w:val="002D24D5"/>
    <w:rsid w:val="002D262C"/>
    <w:rsid w:val="002D5517"/>
    <w:rsid w:val="002D5A3E"/>
    <w:rsid w:val="002D5E7B"/>
    <w:rsid w:val="002D7B01"/>
    <w:rsid w:val="002E028E"/>
    <w:rsid w:val="002E16A1"/>
    <w:rsid w:val="002E3883"/>
    <w:rsid w:val="002E4764"/>
    <w:rsid w:val="002E7244"/>
    <w:rsid w:val="002F1376"/>
    <w:rsid w:val="002F2730"/>
    <w:rsid w:val="002F40F3"/>
    <w:rsid w:val="00301205"/>
    <w:rsid w:val="0030305E"/>
    <w:rsid w:val="0030471C"/>
    <w:rsid w:val="00305D89"/>
    <w:rsid w:val="00306E0A"/>
    <w:rsid w:val="0030712C"/>
    <w:rsid w:val="003078D4"/>
    <w:rsid w:val="00307BFC"/>
    <w:rsid w:val="00310AC9"/>
    <w:rsid w:val="00311095"/>
    <w:rsid w:val="0031216B"/>
    <w:rsid w:val="0031266A"/>
    <w:rsid w:val="00314719"/>
    <w:rsid w:val="003151D6"/>
    <w:rsid w:val="00315549"/>
    <w:rsid w:val="00315D38"/>
    <w:rsid w:val="003202C6"/>
    <w:rsid w:val="003209DE"/>
    <w:rsid w:val="00321F25"/>
    <w:rsid w:val="00322040"/>
    <w:rsid w:val="0032225C"/>
    <w:rsid w:val="00324501"/>
    <w:rsid w:val="00324994"/>
    <w:rsid w:val="00325498"/>
    <w:rsid w:val="00325C71"/>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6A1D"/>
    <w:rsid w:val="0036741B"/>
    <w:rsid w:val="0037011D"/>
    <w:rsid w:val="00371FE7"/>
    <w:rsid w:val="00373F56"/>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411"/>
    <w:rsid w:val="003B1F79"/>
    <w:rsid w:val="003B35E3"/>
    <w:rsid w:val="003B4FA4"/>
    <w:rsid w:val="003B7215"/>
    <w:rsid w:val="003C089D"/>
    <w:rsid w:val="003C2389"/>
    <w:rsid w:val="003C2E10"/>
    <w:rsid w:val="003C37C9"/>
    <w:rsid w:val="003C7C37"/>
    <w:rsid w:val="003C7CD2"/>
    <w:rsid w:val="003C7EA0"/>
    <w:rsid w:val="003D0B8A"/>
    <w:rsid w:val="003D13AC"/>
    <w:rsid w:val="003D1C95"/>
    <w:rsid w:val="003D4529"/>
    <w:rsid w:val="003D7A84"/>
    <w:rsid w:val="003E057C"/>
    <w:rsid w:val="003E05C5"/>
    <w:rsid w:val="003E480F"/>
    <w:rsid w:val="003E6296"/>
    <w:rsid w:val="003E6297"/>
    <w:rsid w:val="003E6F65"/>
    <w:rsid w:val="003F120D"/>
    <w:rsid w:val="003F464A"/>
    <w:rsid w:val="003F54A6"/>
    <w:rsid w:val="003F6161"/>
    <w:rsid w:val="003F64B7"/>
    <w:rsid w:val="003F7C27"/>
    <w:rsid w:val="003F7DAB"/>
    <w:rsid w:val="004008E0"/>
    <w:rsid w:val="00401253"/>
    <w:rsid w:val="00402254"/>
    <w:rsid w:val="00402858"/>
    <w:rsid w:val="0040390B"/>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1EB"/>
    <w:rsid w:val="00472A6F"/>
    <w:rsid w:val="0047309C"/>
    <w:rsid w:val="00476323"/>
    <w:rsid w:val="00477A49"/>
    <w:rsid w:val="00480CCE"/>
    <w:rsid w:val="0048147E"/>
    <w:rsid w:val="00481A00"/>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284C"/>
    <w:rsid w:val="004E4FC2"/>
    <w:rsid w:val="004E536C"/>
    <w:rsid w:val="004F1EFC"/>
    <w:rsid w:val="004F3491"/>
    <w:rsid w:val="004F4774"/>
    <w:rsid w:val="004F5302"/>
    <w:rsid w:val="004F6CC6"/>
    <w:rsid w:val="005003DA"/>
    <w:rsid w:val="0050046F"/>
    <w:rsid w:val="00500613"/>
    <w:rsid w:val="005022B0"/>
    <w:rsid w:val="00503808"/>
    <w:rsid w:val="00503DF4"/>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6E35"/>
    <w:rsid w:val="0057762D"/>
    <w:rsid w:val="005808CF"/>
    <w:rsid w:val="00581DFD"/>
    <w:rsid w:val="0058207B"/>
    <w:rsid w:val="0058243C"/>
    <w:rsid w:val="005849D0"/>
    <w:rsid w:val="00586D06"/>
    <w:rsid w:val="00590618"/>
    <w:rsid w:val="00590BA3"/>
    <w:rsid w:val="00590C8E"/>
    <w:rsid w:val="0059172F"/>
    <w:rsid w:val="00594A11"/>
    <w:rsid w:val="00595C04"/>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2A3A"/>
    <w:rsid w:val="005F3852"/>
    <w:rsid w:val="005F59AF"/>
    <w:rsid w:val="005F60CD"/>
    <w:rsid w:val="005F6A02"/>
    <w:rsid w:val="00600456"/>
    <w:rsid w:val="00600B69"/>
    <w:rsid w:val="00600BAA"/>
    <w:rsid w:val="00602B7B"/>
    <w:rsid w:val="00603890"/>
    <w:rsid w:val="00604870"/>
    <w:rsid w:val="00605FD7"/>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2CD2"/>
    <w:rsid w:val="00683511"/>
    <w:rsid w:val="00683C35"/>
    <w:rsid w:val="00683DE6"/>
    <w:rsid w:val="006862F3"/>
    <w:rsid w:val="006863C3"/>
    <w:rsid w:val="00687910"/>
    <w:rsid w:val="00690DA3"/>
    <w:rsid w:val="00692952"/>
    <w:rsid w:val="006953BA"/>
    <w:rsid w:val="0069603B"/>
    <w:rsid w:val="00696594"/>
    <w:rsid w:val="00697BFF"/>
    <w:rsid w:val="006A0470"/>
    <w:rsid w:val="006A08AA"/>
    <w:rsid w:val="006A0A34"/>
    <w:rsid w:val="006A0BFC"/>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6F6E38"/>
    <w:rsid w:val="007011E5"/>
    <w:rsid w:val="00701BA7"/>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A49"/>
    <w:rsid w:val="00732BEC"/>
    <w:rsid w:val="007357D0"/>
    <w:rsid w:val="00737723"/>
    <w:rsid w:val="007417CB"/>
    <w:rsid w:val="007419AB"/>
    <w:rsid w:val="0074756A"/>
    <w:rsid w:val="00747821"/>
    <w:rsid w:val="0074782D"/>
    <w:rsid w:val="00750D7D"/>
    <w:rsid w:val="00750DE3"/>
    <w:rsid w:val="007517AA"/>
    <w:rsid w:val="0075582A"/>
    <w:rsid w:val="00756CF9"/>
    <w:rsid w:val="00757901"/>
    <w:rsid w:val="007579DD"/>
    <w:rsid w:val="00761437"/>
    <w:rsid w:val="00761BA7"/>
    <w:rsid w:val="00761CD3"/>
    <w:rsid w:val="00762834"/>
    <w:rsid w:val="00767385"/>
    <w:rsid w:val="007709E0"/>
    <w:rsid w:val="007711A4"/>
    <w:rsid w:val="00771B30"/>
    <w:rsid w:val="00774059"/>
    <w:rsid w:val="00775306"/>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7EB"/>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73E"/>
    <w:rsid w:val="007F7476"/>
    <w:rsid w:val="008013DB"/>
    <w:rsid w:val="00801FE4"/>
    <w:rsid w:val="00803A26"/>
    <w:rsid w:val="0080648B"/>
    <w:rsid w:val="0081069B"/>
    <w:rsid w:val="00810DB2"/>
    <w:rsid w:val="00811156"/>
    <w:rsid w:val="008122FE"/>
    <w:rsid w:val="00812544"/>
    <w:rsid w:val="008130AD"/>
    <w:rsid w:val="008144F1"/>
    <w:rsid w:val="00814644"/>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57542"/>
    <w:rsid w:val="00860A67"/>
    <w:rsid w:val="0086238A"/>
    <w:rsid w:val="0086298B"/>
    <w:rsid w:val="00863424"/>
    <w:rsid w:val="00863BFF"/>
    <w:rsid w:val="00863F95"/>
    <w:rsid w:val="00864961"/>
    <w:rsid w:val="00864B4F"/>
    <w:rsid w:val="00865A67"/>
    <w:rsid w:val="008760D2"/>
    <w:rsid w:val="0087698C"/>
    <w:rsid w:val="0087728A"/>
    <w:rsid w:val="008778CC"/>
    <w:rsid w:val="008806EA"/>
    <w:rsid w:val="0088169C"/>
    <w:rsid w:val="00887781"/>
    <w:rsid w:val="00887932"/>
    <w:rsid w:val="0089024E"/>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2A62"/>
    <w:rsid w:val="008C3D31"/>
    <w:rsid w:val="008C7CDF"/>
    <w:rsid w:val="008D0104"/>
    <w:rsid w:val="008D0339"/>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0FFF"/>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0873"/>
    <w:rsid w:val="009C1AE2"/>
    <w:rsid w:val="009C46D3"/>
    <w:rsid w:val="009C74D3"/>
    <w:rsid w:val="009C7825"/>
    <w:rsid w:val="009D00B9"/>
    <w:rsid w:val="009D0590"/>
    <w:rsid w:val="009D0CF7"/>
    <w:rsid w:val="009D1BBD"/>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2C92"/>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59A9"/>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6FCE"/>
    <w:rsid w:val="00AA708D"/>
    <w:rsid w:val="00AA79EE"/>
    <w:rsid w:val="00AB5D28"/>
    <w:rsid w:val="00AC3361"/>
    <w:rsid w:val="00AC4969"/>
    <w:rsid w:val="00AC4A81"/>
    <w:rsid w:val="00AC6003"/>
    <w:rsid w:val="00AC6862"/>
    <w:rsid w:val="00AC7F64"/>
    <w:rsid w:val="00AD06DE"/>
    <w:rsid w:val="00AD5452"/>
    <w:rsid w:val="00AD5523"/>
    <w:rsid w:val="00AD6AFE"/>
    <w:rsid w:val="00AD6D46"/>
    <w:rsid w:val="00AD78F4"/>
    <w:rsid w:val="00AE319B"/>
    <w:rsid w:val="00AE3A5D"/>
    <w:rsid w:val="00AE3E77"/>
    <w:rsid w:val="00AE441A"/>
    <w:rsid w:val="00AE5CFD"/>
    <w:rsid w:val="00AE5E81"/>
    <w:rsid w:val="00AE737C"/>
    <w:rsid w:val="00AE7449"/>
    <w:rsid w:val="00AE74DE"/>
    <w:rsid w:val="00AE7826"/>
    <w:rsid w:val="00AF12A8"/>
    <w:rsid w:val="00AF2069"/>
    <w:rsid w:val="00AF2405"/>
    <w:rsid w:val="00AF2EF1"/>
    <w:rsid w:val="00AF3165"/>
    <w:rsid w:val="00AF4348"/>
    <w:rsid w:val="00AF636A"/>
    <w:rsid w:val="00AF66C8"/>
    <w:rsid w:val="00B006BA"/>
    <w:rsid w:val="00B007A4"/>
    <w:rsid w:val="00B0556C"/>
    <w:rsid w:val="00B0610A"/>
    <w:rsid w:val="00B06CDE"/>
    <w:rsid w:val="00B07239"/>
    <w:rsid w:val="00B100A6"/>
    <w:rsid w:val="00B12422"/>
    <w:rsid w:val="00B1412F"/>
    <w:rsid w:val="00B16965"/>
    <w:rsid w:val="00B2004A"/>
    <w:rsid w:val="00B21944"/>
    <w:rsid w:val="00B21DFB"/>
    <w:rsid w:val="00B236E1"/>
    <w:rsid w:val="00B261E4"/>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51E3"/>
    <w:rsid w:val="00B86D7B"/>
    <w:rsid w:val="00B87E29"/>
    <w:rsid w:val="00BA1D6B"/>
    <w:rsid w:val="00BA1E4B"/>
    <w:rsid w:val="00BA3E27"/>
    <w:rsid w:val="00BA73C3"/>
    <w:rsid w:val="00BA7E53"/>
    <w:rsid w:val="00BB0DE9"/>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4245"/>
    <w:rsid w:val="00BC4F8E"/>
    <w:rsid w:val="00BC69C9"/>
    <w:rsid w:val="00BC6B83"/>
    <w:rsid w:val="00BC7859"/>
    <w:rsid w:val="00BE0970"/>
    <w:rsid w:val="00BE1191"/>
    <w:rsid w:val="00BE195D"/>
    <w:rsid w:val="00BE2BA8"/>
    <w:rsid w:val="00BE3750"/>
    <w:rsid w:val="00BE3B48"/>
    <w:rsid w:val="00BE418D"/>
    <w:rsid w:val="00BE4AE1"/>
    <w:rsid w:val="00BE4F58"/>
    <w:rsid w:val="00BF1646"/>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2EAE"/>
    <w:rsid w:val="00C13CA8"/>
    <w:rsid w:val="00C16E93"/>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627B"/>
    <w:rsid w:val="00C8242E"/>
    <w:rsid w:val="00C837D1"/>
    <w:rsid w:val="00C85120"/>
    <w:rsid w:val="00C869C7"/>
    <w:rsid w:val="00C869F4"/>
    <w:rsid w:val="00C87131"/>
    <w:rsid w:val="00C90A88"/>
    <w:rsid w:val="00C91EA4"/>
    <w:rsid w:val="00C92F73"/>
    <w:rsid w:val="00C95280"/>
    <w:rsid w:val="00C960E9"/>
    <w:rsid w:val="00C9620E"/>
    <w:rsid w:val="00CA0839"/>
    <w:rsid w:val="00CA17B1"/>
    <w:rsid w:val="00CA23CA"/>
    <w:rsid w:val="00CA46CE"/>
    <w:rsid w:val="00CA5690"/>
    <w:rsid w:val="00CA5B01"/>
    <w:rsid w:val="00CA7493"/>
    <w:rsid w:val="00CB2394"/>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233"/>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47431"/>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067"/>
    <w:rsid w:val="00D73C97"/>
    <w:rsid w:val="00D73F43"/>
    <w:rsid w:val="00D74C20"/>
    <w:rsid w:val="00D74D8C"/>
    <w:rsid w:val="00D74E24"/>
    <w:rsid w:val="00D75E2C"/>
    <w:rsid w:val="00D85245"/>
    <w:rsid w:val="00D85C0D"/>
    <w:rsid w:val="00D91FC9"/>
    <w:rsid w:val="00D921B8"/>
    <w:rsid w:val="00D95E37"/>
    <w:rsid w:val="00DA17B8"/>
    <w:rsid w:val="00DA770E"/>
    <w:rsid w:val="00DB2C16"/>
    <w:rsid w:val="00DB3781"/>
    <w:rsid w:val="00DB4276"/>
    <w:rsid w:val="00DB429C"/>
    <w:rsid w:val="00DB635F"/>
    <w:rsid w:val="00DC0925"/>
    <w:rsid w:val="00DC2605"/>
    <w:rsid w:val="00DC2B63"/>
    <w:rsid w:val="00DC30CA"/>
    <w:rsid w:val="00DC31BD"/>
    <w:rsid w:val="00DC4F13"/>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E6549"/>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605"/>
    <w:rsid w:val="00E405A3"/>
    <w:rsid w:val="00E41552"/>
    <w:rsid w:val="00E41947"/>
    <w:rsid w:val="00E4240B"/>
    <w:rsid w:val="00E427B8"/>
    <w:rsid w:val="00E43633"/>
    <w:rsid w:val="00E44595"/>
    <w:rsid w:val="00E44D0D"/>
    <w:rsid w:val="00E46978"/>
    <w:rsid w:val="00E46A6A"/>
    <w:rsid w:val="00E47911"/>
    <w:rsid w:val="00E50600"/>
    <w:rsid w:val="00E50E30"/>
    <w:rsid w:val="00E528B7"/>
    <w:rsid w:val="00E53823"/>
    <w:rsid w:val="00E540B9"/>
    <w:rsid w:val="00E551E5"/>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0436"/>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16AF"/>
    <w:rsid w:val="00ED24F4"/>
    <w:rsid w:val="00ED4306"/>
    <w:rsid w:val="00ED4753"/>
    <w:rsid w:val="00ED4C5B"/>
    <w:rsid w:val="00ED6232"/>
    <w:rsid w:val="00ED6258"/>
    <w:rsid w:val="00ED75AA"/>
    <w:rsid w:val="00EE074A"/>
    <w:rsid w:val="00EE128B"/>
    <w:rsid w:val="00EE281A"/>
    <w:rsid w:val="00EE4078"/>
    <w:rsid w:val="00EE6CE0"/>
    <w:rsid w:val="00EE72D4"/>
    <w:rsid w:val="00EF1CA4"/>
    <w:rsid w:val="00EF363F"/>
    <w:rsid w:val="00EF52CD"/>
    <w:rsid w:val="00EF6177"/>
    <w:rsid w:val="00F00FD8"/>
    <w:rsid w:val="00F024CB"/>
    <w:rsid w:val="00F0339F"/>
    <w:rsid w:val="00F03B17"/>
    <w:rsid w:val="00F05BC8"/>
    <w:rsid w:val="00F05FC6"/>
    <w:rsid w:val="00F06AF7"/>
    <w:rsid w:val="00F06BA6"/>
    <w:rsid w:val="00F13EEE"/>
    <w:rsid w:val="00F151A2"/>
    <w:rsid w:val="00F15703"/>
    <w:rsid w:val="00F16022"/>
    <w:rsid w:val="00F1666A"/>
    <w:rsid w:val="00F17D48"/>
    <w:rsid w:val="00F20B1A"/>
    <w:rsid w:val="00F220B5"/>
    <w:rsid w:val="00F22F03"/>
    <w:rsid w:val="00F23EEE"/>
    <w:rsid w:val="00F243A5"/>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1E64"/>
    <w:rsid w:val="00F554C5"/>
    <w:rsid w:val="00F56359"/>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363D"/>
    <w:rsid w:val="00FF36F3"/>
    <w:rsid w:val="00FF445B"/>
    <w:rsid w:val="00FF4615"/>
    <w:rsid w:val="00FF661A"/>
    <w:rsid w:val="00FF6BEC"/>
    <w:rsid w:val="00FF787F"/>
    <w:rsid w:val="028F48CF"/>
    <w:rsid w:val="04B33FBC"/>
    <w:rsid w:val="0D1C4885"/>
    <w:rsid w:val="15655C4E"/>
    <w:rsid w:val="17921E2F"/>
    <w:rsid w:val="193D4FB6"/>
    <w:rsid w:val="1CA765EC"/>
    <w:rsid w:val="213F1FBA"/>
    <w:rsid w:val="251267EC"/>
    <w:rsid w:val="268B33C8"/>
    <w:rsid w:val="27A94479"/>
    <w:rsid w:val="296B4F80"/>
    <w:rsid w:val="2FAC32E0"/>
    <w:rsid w:val="31CC3212"/>
    <w:rsid w:val="3B4A16D0"/>
    <w:rsid w:val="3BFA518B"/>
    <w:rsid w:val="3DEF1BEC"/>
    <w:rsid w:val="41802F7B"/>
    <w:rsid w:val="46657255"/>
    <w:rsid w:val="4D033EA2"/>
    <w:rsid w:val="59817DBC"/>
    <w:rsid w:val="5BB24E4C"/>
    <w:rsid w:val="60BC5B9A"/>
    <w:rsid w:val="66C562C5"/>
    <w:rsid w:val="692D78EB"/>
    <w:rsid w:val="6C4F49A1"/>
    <w:rsid w:val="6D21195D"/>
    <w:rsid w:val="6E5E6842"/>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B1D0D"/>
  <w15:docId w15:val="{C7358E20-8FC9-43DA-A17F-3912134F0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qFormat/>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687</Words>
  <Characters>3920</Characters>
  <Application>Microsoft Office Word</Application>
  <DocSecurity>0</DocSecurity>
  <Lines>32</Lines>
  <Paragraphs>9</Paragraphs>
  <ScaleCrop>false</ScaleCrop>
  <Company/>
  <LinksUpToDate>false</LinksUpToDate>
  <CharactersWithSpaces>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2025-11-14T06:51:00Z</dcterms:created>
  <dcterms:modified xsi:type="dcterms:W3CDTF">2025-11-14T06:51:00Z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