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5E1B6" w14:textId="4E6553B5" w:rsidR="00CC7ED3" w:rsidRPr="009A3E76" w:rsidRDefault="00CC7ED3" w:rsidP="00CC7ED3">
      <w:pPr>
        <w:pStyle w:val="1"/>
        <w:adjustRightInd w:val="0"/>
        <w:snapToGrid w:val="0"/>
        <w:spacing w:before="0" w:after="0" w:line="360" w:lineRule="auto"/>
        <w:jc w:val="center"/>
        <w:rPr>
          <w:rFonts w:ascii="宋体" w:hAnsi="宋体" w:hint="eastAsia"/>
        </w:rPr>
      </w:pPr>
      <w:bookmarkStart w:id="0" w:name="_Hlk132708662"/>
      <w:r w:rsidRPr="00CC7ED3">
        <w:rPr>
          <w:rFonts w:ascii="宋体" w:hAnsi="宋体" w:hint="eastAsia"/>
        </w:rPr>
        <w:t>昆明市绿化服务中心2026年年度选择造价咨询服务机构入围项目</w:t>
      </w:r>
      <w:r w:rsidRPr="009A3E76">
        <w:rPr>
          <w:rFonts w:ascii="宋体" w:hAnsi="宋体" w:hint="eastAsia"/>
        </w:rPr>
        <w:t>竞争性磋商公告</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CC7ED3" w:rsidRPr="009A3E76" w14:paraId="65FD7010" w14:textId="77777777" w:rsidTr="0014776A">
        <w:trPr>
          <w:trHeight w:val="2109"/>
        </w:trPr>
        <w:tc>
          <w:tcPr>
            <w:tcW w:w="9287" w:type="dxa"/>
            <w:vAlign w:val="center"/>
          </w:tcPr>
          <w:p w14:paraId="52B0DA55" w14:textId="77777777" w:rsidR="00CC7ED3" w:rsidRPr="009A3E76" w:rsidRDefault="00CC7ED3" w:rsidP="0014776A">
            <w:pPr>
              <w:spacing w:line="360" w:lineRule="auto"/>
              <w:ind w:firstLineChars="200" w:firstLine="422"/>
              <w:rPr>
                <w:rFonts w:ascii="宋体" w:hAnsi="宋体"/>
                <w:b/>
                <w:bCs/>
                <w:szCs w:val="21"/>
              </w:rPr>
            </w:pPr>
            <w:bookmarkStart w:id="1" w:name="_Hlk29929605"/>
            <w:r w:rsidRPr="009A3E76">
              <w:rPr>
                <w:rFonts w:ascii="宋体" w:hAnsi="宋体" w:hint="eastAsia"/>
                <w:b/>
                <w:bCs/>
                <w:szCs w:val="21"/>
              </w:rPr>
              <w:t>项目概况</w:t>
            </w:r>
          </w:p>
          <w:p w14:paraId="65B4D933" w14:textId="77777777" w:rsidR="00CC7ED3" w:rsidRPr="009A3E76" w:rsidRDefault="00CC7ED3" w:rsidP="0014776A">
            <w:pPr>
              <w:spacing w:line="360" w:lineRule="auto"/>
              <w:ind w:firstLineChars="200" w:firstLine="420"/>
              <w:rPr>
                <w:rFonts w:ascii="宋体" w:hAnsi="宋体"/>
                <w:szCs w:val="21"/>
              </w:rPr>
            </w:pPr>
            <w:r w:rsidRPr="00574CB6">
              <w:rPr>
                <w:rFonts w:ascii="宋体" w:hAnsi="宋体" w:hint="eastAsia"/>
                <w:szCs w:val="21"/>
                <w:u w:val="single"/>
              </w:rPr>
              <w:t>昆明市绿化服务中心2026年年度选择造价咨询服务机构入围</w:t>
            </w:r>
            <w:r w:rsidRPr="00574CB6">
              <w:rPr>
                <w:rFonts w:ascii="宋体" w:hAnsi="宋体" w:hint="eastAsia"/>
                <w:szCs w:val="21"/>
              </w:rPr>
              <w:t>项目的潜在供应商应在</w:t>
            </w:r>
            <w:r w:rsidRPr="00574CB6">
              <w:rPr>
                <w:rFonts w:ascii="宋体" w:hAnsi="宋体" w:hint="eastAsia"/>
                <w:szCs w:val="21"/>
                <w:u w:val="single"/>
              </w:rPr>
              <w:t>【</w:t>
            </w:r>
            <w:r w:rsidRPr="00574CB6">
              <w:rPr>
                <w:rFonts w:ascii="宋体" w:hAnsi="宋体" w:hint="eastAsia"/>
                <w:b/>
                <w:bCs/>
                <w:szCs w:val="21"/>
                <w:u w:val="single"/>
              </w:rPr>
              <w:t>阳光臻达电子招投标交易平台（网址：</w:t>
            </w:r>
            <w:hyperlink r:id="rId7" w:history="1">
              <w:r w:rsidRPr="00574CB6">
                <w:rPr>
                  <w:rStyle w:val="ab"/>
                  <w:rFonts w:ascii="宋体" w:hAnsi="宋体" w:hint="eastAsia"/>
                  <w:b/>
                  <w:bCs/>
                  <w:color w:val="auto"/>
                  <w:szCs w:val="21"/>
                </w:rPr>
                <w:t>https://www.ygzdztb.com/）】</w:t>
              </w:r>
              <w:r w:rsidRPr="00574CB6">
                <w:rPr>
                  <w:rStyle w:val="ab"/>
                  <w:rFonts w:ascii="宋体" w:hAnsi="宋体" w:hint="eastAsia"/>
                  <w:color w:val="auto"/>
                  <w:szCs w:val="21"/>
                </w:rPr>
                <w:t>获取竞争性磋商文件，并于</w:t>
              </w:r>
              <w:r w:rsidRPr="00574CB6">
                <w:rPr>
                  <w:rStyle w:val="ab"/>
                  <w:rFonts w:ascii="宋体" w:hAnsi="宋体"/>
                  <w:color w:val="auto"/>
                  <w:szCs w:val="21"/>
                </w:rPr>
                <w:t>202</w:t>
              </w:r>
              <w:r w:rsidRPr="00574CB6">
                <w:rPr>
                  <w:rStyle w:val="ab"/>
                  <w:rFonts w:ascii="宋体" w:hAnsi="宋体" w:hint="eastAsia"/>
                  <w:color w:val="auto"/>
                  <w:szCs w:val="21"/>
                </w:rPr>
                <w:t>5年12月</w:t>
              </w:r>
            </w:hyperlink>
            <w:r w:rsidRPr="00574CB6">
              <w:rPr>
                <w:rFonts w:ascii="宋体" w:hAnsi="宋体" w:hint="eastAsia"/>
                <w:szCs w:val="21"/>
                <w:u w:val="single"/>
              </w:rPr>
              <w:t>08</w:t>
            </w:r>
            <w:r w:rsidRPr="00574CB6">
              <w:rPr>
                <w:rFonts w:ascii="宋体" w:hAnsi="宋体" w:hint="eastAsia"/>
                <w:szCs w:val="21"/>
              </w:rPr>
              <w:t>日</w:t>
            </w:r>
            <w:r w:rsidRPr="00574CB6">
              <w:rPr>
                <w:rFonts w:ascii="宋体" w:hAnsi="宋体" w:hint="eastAsia"/>
                <w:szCs w:val="21"/>
                <w:u w:val="single"/>
              </w:rPr>
              <w:t>09</w:t>
            </w:r>
            <w:r w:rsidRPr="00574CB6">
              <w:rPr>
                <w:rFonts w:ascii="宋体" w:hAnsi="宋体" w:hint="eastAsia"/>
                <w:szCs w:val="21"/>
              </w:rPr>
              <w:t>时</w:t>
            </w:r>
            <w:r w:rsidRPr="00574CB6">
              <w:rPr>
                <w:rFonts w:ascii="宋体" w:hAnsi="宋体" w:hint="eastAsia"/>
                <w:szCs w:val="21"/>
                <w:u w:val="single"/>
              </w:rPr>
              <w:t>30</w:t>
            </w:r>
            <w:r w:rsidRPr="00574CB6">
              <w:rPr>
                <w:rFonts w:ascii="宋体" w:hAnsi="宋体" w:hint="eastAsia"/>
                <w:szCs w:val="21"/>
              </w:rPr>
              <w:t>分（北京时间）前提交响应</w:t>
            </w:r>
            <w:r w:rsidRPr="00574CB6">
              <w:rPr>
                <w:rFonts w:ascii="宋体" w:hAnsi="宋体"/>
                <w:szCs w:val="21"/>
              </w:rPr>
              <w:t>文件</w:t>
            </w:r>
            <w:r w:rsidRPr="009A3E76">
              <w:rPr>
                <w:rFonts w:ascii="宋体" w:hAnsi="宋体" w:hint="eastAsia"/>
                <w:szCs w:val="21"/>
              </w:rPr>
              <w:t>。</w:t>
            </w:r>
          </w:p>
        </w:tc>
      </w:tr>
    </w:tbl>
    <w:p w14:paraId="46C0FD4A" w14:textId="77777777" w:rsidR="00CC7ED3" w:rsidRPr="009A3E76" w:rsidRDefault="00CC7ED3" w:rsidP="00CC7ED3">
      <w:pPr>
        <w:spacing w:line="360" w:lineRule="auto"/>
        <w:rPr>
          <w:rFonts w:ascii="宋体" w:hAnsi="宋体"/>
        </w:rPr>
      </w:pPr>
    </w:p>
    <w:p w14:paraId="74C1D3CD" w14:textId="77777777" w:rsidR="00CC7ED3" w:rsidRPr="009A3E76" w:rsidRDefault="00CC7ED3" w:rsidP="00CC7ED3">
      <w:pPr>
        <w:pStyle w:val="2"/>
        <w:adjustRightInd w:val="0"/>
        <w:snapToGrid w:val="0"/>
        <w:spacing w:before="0" w:after="0" w:line="360" w:lineRule="auto"/>
        <w:rPr>
          <w:rFonts w:ascii="宋体" w:eastAsia="宋体" w:hAnsi="宋体"/>
          <w:sz w:val="24"/>
          <w:szCs w:val="24"/>
        </w:rPr>
      </w:pPr>
      <w:bookmarkStart w:id="2" w:name="_Toc35393798"/>
      <w:bookmarkStart w:id="3" w:name="_Toc35393629"/>
      <w:bookmarkStart w:id="4" w:name="_Toc28359089"/>
      <w:bookmarkStart w:id="5" w:name="_Toc28359012"/>
      <w:bookmarkStart w:id="6" w:name="_Toc213712114"/>
      <w:r w:rsidRPr="009A3E76">
        <w:rPr>
          <w:rFonts w:ascii="宋体" w:eastAsia="宋体" w:hAnsi="宋体" w:hint="eastAsia"/>
          <w:sz w:val="24"/>
          <w:szCs w:val="24"/>
        </w:rPr>
        <w:t>一、项目基本情况</w:t>
      </w:r>
      <w:bookmarkEnd w:id="2"/>
      <w:bookmarkEnd w:id="3"/>
      <w:bookmarkEnd w:id="4"/>
      <w:bookmarkEnd w:id="5"/>
      <w:bookmarkEnd w:id="6"/>
    </w:p>
    <w:p w14:paraId="4AE74A18"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项目编号：</w:t>
      </w:r>
      <w:r w:rsidRPr="009A3E76">
        <w:rPr>
          <w:rFonts w:ascii="宋体" w:hAnsi="宋体"/>
        </w:rPr>
        <w:t>KCFW-2025-10349</w:t>
      </w:r>
    </w:p>
    <w:p w14:paraId="261266D8"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项目名称：昆明市绿化服务中心2026年年度选择造价咨询服务机构入围项目</w:t>
      </w:r>
    </w:p>
    <w:p w14:paraId="2B002411"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采购方式：竞争性磋商</w:t>
      </w:r>
    </w:p>
    <w:p w14:paraId="3F747179"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预算总金额：</w:t>
      </w:r>
      <w:r w:rsidRPr="009A3E76">
        <w:rPr>
          <w:rFonts w:ascii="宋体" w:hAnsi="宋体"/>
        </w:rPr>
        <w:t>200000.00</w:t>
      </w:r>
      <w:r w:rsidRPr="009A3E76">
        <w:rPr>
          <w:rFonts w:ascii="宋体" w:hAnsi="宋体" w:hint="eastAsia"/>
        </w:rPr>
        <w:t>元/年。</w:t>
      </w:r>
    </w:p>
    <w:p w14:paraId="71320BDE"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最高上限总价：</w:t>
      </w:r>
      <w:r w:rsidRPr="009A3E76">
        <w:rPr>
          <w:rFonts w:ascii="宋体" w:hAnsi="宋体"/>
        </w:rPr>
        <w:t>200000.00</w:t>
      </w:r>
      <w:r w:rsidRPr="009A3E76">
        <w:rPr>
          <w:rFonts w:ascii="宋体" w:hAnsi="宋体" w:hint="eastAsia"/>
        </w:rPr>
        <w:t>元/年。</w:t>
      </w:r>
    </w:p>
    <w:p w14:paraId="27FE267B"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采购需求：拟采购2家具备服务能力的合格供应商，为昆明市绿化服务中心提供2026年年度所涉及的工程类、服务类及采购类的造价咨询服务（包括但不限于①概（预）算编制或审核；②工程量清单编制或审核；③工程量清单计价文件（招标控制价）编制或审核；④项目结算审核；项目全过程造价咨询；市场价格咨询等相关的其他服务工作，具体以实际发生的委托内容为准）。具体内容及要求详见“第五章采购需求”。</w:t>
      </w:r>
    </w:p>
    <w:p w14:paraId="5C1706A3"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项目实施地点：昆明市绿化服务中心指定地点。</w:t>
      </w:r>
    </w:p>
    <w:p w14:paraId="7A667FC4"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质量要求：严格按照国家相关标准、行业标准、地方标准或者其他标准、规范及委托内容和要求，按时保质完成相关造价服务工作并出具成果文件，并对成果文件的资料完整、真实准确、</w:t>
      </w:r>
      <w:proofErr w:type="gramStart"/>
      <w:r w:rsidRPr="009A3E76">
        <w:rPr>
          <w:rFonts w:ascii="宋体" w:hAnsi="宋体" w:hint="eastAsia"/>
        </w:rPr>
        <w:t>清晰有据及</w:t>
      </w:r>
      <w:proofErr w:type="gramEnd"/>
      <w:r w:rsidRPr="009A3E76">
        <w:rPr>
          <w:rFonts w:ascii="宋体" w:hAnsi="宋体" w:hint="eastAsia"/>
        </w:rPr>
        <w:t>合法合</w:t>
      </w:r>
      <w:proofErr w:type="gramStart"/>
      <w:r w:rsidRPr="009A3E76">
        <w:rPr>
          <w:rFonts w:ascii="宋体" w:hAnsi="宋体" w:hint="eastAsia"/>
        </w:rPr>
        <w:t>规</w:t>
      </w:r>
      <w:proofErr w:type="gramEnd"/>
      <w:r w:rsidRPr="009A3E76">
        <w:rPr>
          <w:rFonts w:ascii="宋体" w:hAnsi="宋体" w:hint="eastAsia"/>
        </w:rPr>
        <w:t>负责。</w:t>
      </w:r>
    </w:p>
    <w:p w14:paraId="49407944"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合同履行期限：2026年1月1日至2026年12月31日</w:t>
      </w:r>
    </w:p>
    <w:p w14:paraId="4978F14E"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本项目（否）接受联合体。</w:t>
      </w:r>
    </w:p>
    <w:p w14:paraId="3FCE21BD" w14:textId="77777777" w:rsidR="00CC7ED3" w:rsidRPr="009A3E76" w:rsidRDefault="00CC7ED3" w:rsidP="00CC7ED3">
      <w:pPr>
        <w:spacing w:line="360" w:lineRule="auto"/>
        <w:ind w:firstLineChars="200" w:firstLine="420"/>
        <w:rPr>
          <w:rFonts w:hint="eastAsia"/>
        </w:rPr>
      </w:pPr>
      <w:r w:rsidRPr="009A3E76">
        <w:rPr>
          <w:rFonts w:hint="eastAsia"/>
        </w:rPr>
        <w:t>入围数量：</w:t>
      </w:r>
      <w:r w:rsidRPr="009A3E76">
        <w:rPr>
          <w:rFonts w:hint="eastAsia"/>
        </w:rPr>
        <w:t>2</w:t>
      </w:r>
      <w:r w:rsidRPr="009A3E76">
        <w:rPr>
          <w:rFonts w:hint="eastAsia"/>
        </w:rPr>
        <w:t>家。</w:t>
      </w:r>
    </w:p>
    <w:p w14:paraId="61F138C8" w14:textId="77777777" w:rsidR="00CC7ED3" w:rsidRPr="009A3E76" w:rsidRDefault="00CC7ED3" w:rsidP="00CC7ED3">
      <w:pPr>
        <w:pStyle w:val="2"/>
        <w:adjustRightInd w:val="0"/>
        <w:snapToGrid w:val="0"/>
        <w:spacing w:before="0" w:after="0" w:line="360" w:lineRule="auto"/>
        <w:rPr>
          <w:rFonts w:ascii="宋体" w:eastAsia="宋体" w:hAnsi="宋体" w:hint="eastAsia"/>
          <w:sz w:val="24"/>
          <w:szCs w:val="24"/>
        </w:rPr>
      </w:pPr>
      <w:bookmarkStart w:id="7" w:name="_Toc213712115"/>
      <w:r w:rsidRPr="009A3E76">
        <w:rPr>
          <w:rFonts w:ascii="宋体" w:eastAsia="宋体" w:hAnsi="宋体" w:hint="eastAsia"/>
          <w:sz w:val="24"/>
          <w:szCs w:val="24"/>
        </w:rPr>
        <w:t>二、供应商的资格要求</w:t>
      </w:r>
      <w:bookmarkEnd w:id="7"/>
    </w:p>
    <w:p w14:paraId="7E1C4AC9"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1、须满足《中华人民共和国政府采购法》第二十二条的如下规定：</w:t>
      </w:r>
    </w:p>
    <w:p w14:paraId="1E6E0412"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rPr>
        <w:lastRenderedPageBreak/>
        <w:t>1.1</w:t>
      </w:r>
      <w:r w:rsidRPr="009A3E76">
        <w:rPr>
          <w:rFonts w:ascii="宋体" w:hAnsi="宋体" w:hint="eastAsia"/>
        </w:rPr>
        <w:t>具有独立承担民事责任的能力：应为经行政管理部门登记注册的独立企业（事业）法人或其他组织或者自然人，具备有效的营业执照或事业单位法人证书或自然人身份证或其他类似的法定凭证。</w:t>
      </w:r>
    </w:p>
    <w:p w14:paraId="7D9EF489" w14:textId="77777777" w:rsidR="00CC7ED3" w:rsidRPr="009A3E76" w:rsidRDefault="00CC7ED3" w:rsidP="00CC7ED3">
      <w:pPr>
        <w:spacing w:line="360" w:lineRule="auto"/>
        <w:ind w:firstLineChars="200" w:firstLine="420"/>
        <w:rPr>
          <w:rFonts w:ascii="宋体" w:hAnsi="宋体"/>
        </w:rPr>
      </w:pPr>
      <w:r w:rsidRPr="009A3E76">
        <w:rPr>
          <w:rFonts w:ascii="宋体" w:hAnsi="宋体"/>
        </w:rPr>
        <w:t>1.2</w:t>
      </w:r>
      <w:r w:rsidRPr="009A3E76">
        <w:rPr>
          <w:rFonts w:ascii="宋体" w:hAnsi="宋体" w:hint="eastAsia"/>
        </w:rPr>
        <w:t>具有良好的商业信誉和健全的财务会计制度：</w:t>
      </w:r>
    </w:p>
    <w:p w14:paraId="56182F58"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1.2.1供应商在本项目响应文件提交截止时间前，在信用中国（网址：https://www.creditchina.gov.cn/）网站“信用信息”查询栏中查询下载的“信用信息报告”或“信用服务”查询模块内查询的信息记录（包括但不限于：失信被执行人查询、严重失信主体名单查询、经营异常名录信息查询、重大税收违法失信主体查询、政府采购严重违法失信行为记录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查询结果以采购人、采购代理机构查询结果为准）。</w:t>
      </w:r>
    </w:p>
    <w:p w14:paraId="78DD1B4E"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1</w:t>
      </w:r>
      <w:r w:rsidRPr="009A3E76">
        <w:rPr>
          <w:rFonts w:ascii="宋体" w:hAnsi="宋体"/>
        </w:rPr>
        <w:t>.2.2</w:t>
      </w:r>
      <w:r w:rsidRPr="009A3E76">
        <w:rPr>
          <w:rFonts w:ascii="宋体" w:hAnsi="宋体" w:hint="eastAsia"/>
        </w:rPr>
        <w:t>供应商具有健全的财务会计制度：</w:t>
      </w:r>
      <w:bookmarkStart w:id="8" w:name="_Hlk152795824"/>
      <w:r w:rsidRPr="009A3E76">
        <w:rPr>
          <w:rFonts w:ascii="宋体" w:hAnsi="宋体" w:hint="eastAsia"/>
        </w:rPr>
        <w:t>提供2024年度经第三方机构审计的审计报告及财务报表【包括但不限于：资产负债表、现金流量表、利润表（或损益表，下同）】或其基本开户银行2025年度出具的资信证明或担保机构针对本项目出具的担保函或供应商企业自身编制的2024年度财务报表【注：投标人若为事业单位的，则不需提供利润表；新成立企业不满一年的，须提供其基本开户银行2025年度出具的资信证明或担保机构针对本项目出具的担保函或供应商企业自身编制的企业成立至今的财务报表。因国家保密规定不方便提供财务状况信息资料的，提供相关保密规定的证明材料及说明】。</w:t>
      </w:r>
      <w:bookmarkEnd w:id="8"/>
    </w:p>
    <w:p w14:paraId="556D8575"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rPr>
        <w:t>1.3</w:t>
      </w:r>
      <w:r w:rsidRPr="009A3E76">
        <w:rPr>
          <w:rFonts w:ascii="宋体" w:hAnsi="宋体" w:hint="eastAsia"/>
        </w:rPr>
        <w:t>具有履行合同所必需的设备和专业技术能力：供应商提供具有履行合同所必需的设备和专业技术能力的证明材料或书面声明。</w:t>
      </w:r>
    </w:p>
    <w:p w14:paraId="65A5B8BC" w14:textId="77777777" w:rsidR="00CC7ED3" w:rsidRPr="009A3E76" w:rsidRDefault="00CC7ED3" w:rsidP="00CC7ED3">
      <w:pPr>
        <w:spacing w:line="360" w:lineRule="auto"/>
        <w:ind w:firstLineChars="200" w:firstLine="420"/>
        <w:rPr>
          <w:rFonts w:ascii="宋体" w:hAnsi="宋体"/>
        </w:rPr>
      </w:pPr>
      <w:r w:rsidRPr="009A3E76">
        <w:rPr>
          <w:rFonts w:ascii="宋体" w:hAnsi="宋体"/>
        </w:rPr>
        <w:t>1.4</w:t>
      </w:r>
      <w:r w:rsidRPr="009A3E76">
        <w:rPr>
          <w:rFonts w:ascii="宋体" w:hAnsi="宋体" w:hint="eastAsia"/>
        </w:rPr>
        <w:t>有依法缴纳税收和社会保障资金的良好记录：</w:t>
      </w:r>
    </w:p>
    <w:p w14:paraId="21ACFF55"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1</w:t>
      </w:r>
      <w:r w:rsidRPr="009A3E76">
        <w:rPr>
          <w:rFonts w:ascii="宋体" w:hAnsi="宋体"/>
        </w:rPr>
        <w:t>.4.1</w:t>
      </w:r>
      <w:r w:rsidRPr="009A3E76">
        <w:rPr>
          <w:rFonts w:ascii="宋体" w:hAnsi="宋体" w:hint="eastAsia"/>
        </w:rPr>
        <w:t>供应商须提供缴税所属时间在2025年01月至本项目提交响应文件截止时间前任意3个月的税务局税收通用缴款书或银行电子缴税（费）凭证或税务局出具的纳税情况相关证明材料；依法免税的，应提供依法免税的相关证明材料；</w:t>
      </w:r>
    </w:p>
    <w:p w14:paraId="04CC1D19"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说明：新成立企业不满3个月的，提供缴税所属时间在企业成立之日起至本项目响应文件提交截止时间前任意1个月的税务局税收通用缴款书或银行电子缴税（费）凭证或税务局出具的纳税情况相关证明材料；依法免税的，应提供依法免税的相关证明材料。</w:t>
      </w:r>
    </w:p>
    <w:p w14:paraId="25850AEC"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1</w:t>
      </w:r>
      <w:r w:rsidRPr="009A3E76">
        <w:rPr>
          <w:rFonts w:ascii="宋体" w:hAnsi="宋体"/>
        </w:rPr>
        <w:t>.4.2</w:t>
      </w:r>
      <w:r w:rsidRPr="009A3E76">
        <w:rPr>
          <w:rFonts w:ascii="宋体" w:hAnsi="宋体" w:hint="eastAsia"/>
        </w:rPr>
        <w:t>供应商须提供缴费所属时间在2025年01月至本项目提交响应文件截止时间前任意3个月的社会保险费缴款书或银行电子缴税（费）凭证或社保管理部门出具的缴款证明；依法免缴的，</w:t>
      </w:r>
      <w:r w:rsidRPr="009A3E76">
        <w:rPr>
          <w:rFonts w:ascii="宋体" w:hAnsi="宋体" w:hint="eastAsia"/>
        </w:rPr>
        <w:lastRenderedPageBreak/>
        <w:t>应提供依法免缴的相关证明材料；</w:t>
      </w:r>
    </w:p>
    <w:p w14:paraId="7C00B41B"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420A6EBD" w14:textId="77777777" w:rsidR="00CC7ED3" w:rsidRPr="009A3E76" w:rsidRDefault="00CC7ED3" w:rsidP="00CC7ED3">
      <w:pPr>
        <w:spacing w:line="360" w:lineRule="auto"/>
        <w:ind w:firstLineChars="200" w:firstLine="420"/>
        <w:rPr>
          <w:rFonts w:ascii="宋体" w:hAnsi="宋体"/>
        </w:rPr>
      </w:pPr>
      <w:r w:rsidRPr="009A3E76">
        <w:rPr>
          <w:rFonts w:ascii="宋体" w:hAnsi="宋体"/>
        </w:rPr>
        <w:t>1.5</w:t>
      </w:r>
      <w:r w:rsidRPr="009A3E76">
        <w:rPr>
          <w:rFonts w:ascii="宋体" w:hAnsi="宋体" w:hint="eastAsia"/>
        </w:rPr>
        <w:t>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2547171D" w14:textId="77777777" w:rsidR="00CC7ED3" w:rsidRPr="009A3E76" w:rsidRDefault="00CC7ED3" w:rsidP="00CC7ED3">
      <w:pPr>
        <w:spacing w:line="360" w:lineRule="auto"/>
        <w:ind w:firstLineChars="200" w:firstLine="420"/>
        <w:rPr>
          <w:rFonts w:ascii="宋体" w:hAnsi="宋体"/>
        </w:rPr>
      </w:pPr>
      <w:r w:rsidRPr="009A3E76">
        <w:rPr>
          <w:rFonts w:ascii="宋体" w:hAnsi="宋体"/>
        </w:rPr>
        <w:t>1.6</w:t>
      </w:r>
      <w:r w:rsidRPr="009A3E76">
        <w:rPr>
          <w:rFonts w:ascii="宋体" w:hAnsi="宋体" w:hint="eastAsia"/>
        </w:rPr>
        <w:t>供应商不得存在以下情形：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34E6DD5"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1.7本项目不接受联合体。</w:t>
      </w:r>
    </w:p>
    <w:p w14:paraId="62D843FE"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2、落实政府采购政策需满足的资格要求：无。</w:t>
      </w:r>
    </w:p>
    <w:p w14:paraId="1DB54948" w14:textId="77777777" w:rsidR="00CC7ED3" w:rsidRPr="009A3E76" w:rsidRDefault="00CC7ED3" w:rsidP="00CC7ED3">
      <w:pPr>
        <w:spacing w:line="360" w:lineRule="auto"/>
        <w:ind w:firstLineChars="200" w:firstLine="420"/>
        <w:rPr>
          <w:rFonts w:ascii="宋体" w:hAnsi="宋体" w:hint="eastAsia"/>
          <w:szCs w:val="21"/>
        </w:rPr>
      </w:pPr>
      <w:r w:rsidRPr="009A3E76">
        <w:rPr>
          <w:rFonts w:ascii="宋体" w:hAnsi="宋体" w:hint="eastAsia"/>
        </w:rPr>
        <w:t>3、本项目的特定资格要求：拟派项目负责人须具备建设行政主管部门核发的一级造价工程师注册证书。</w:t>
      </w:r>
    </w:p>
    <w:p w14:paraId="4EC9191C" w14:textId="77777777" w:rsidR="00CC7ED3" w:rsidRPr="009A3E76" w:rsidRDefault="00CC7ED3" w:rsidP="00CC7ED3">
      <w:pPr>
        <w:pStyle w:val="2"/>
        <w:adjustRightInd w:val="0"/>
        <w:snapToGrid w:val="0"/>
        <w:spacing w:before="0" w:after="0" w:line="360" w:lineRule="auto"/>
        <w:rPr>
          <w:rFonts w:ascii="宋体" w:eastAsia="宋体" w:hAnsi="宋体"/>
          <w:sz w:val="24"/>
          <w:szCs w:val="24"/>
        </w:rPr>
      </w:pPr>
      <w:bookmarkStart w:id="9" w:name="_Toc35393800"/>
      <w:bookmarkStart w:id="10" w:name="_Toc35393631"/>
      <w:bookmarkStart w:id="11" w:name="_Toc213712116"/>
      <w:r w:rsidRPr="009A3E76">
        <w:rPr>
          <w:rFonts w:ascii="宋体" w:eastAsia="宋体" w:hAnsi="宋体" w:hint="eastAsia"/>
          <w:sz w:val="24"/>
          <w:szCs w:val="24"/>
        </w:rPr>
        <w:t>三、获取竞争性磋商文件</w:t>
      </w:r>
      <w:bookmarkEnd w:id="9"/>
      <w:bookmarkEnd w:id="10"/>
      <w:bookmarkEnd w:id="11"/>
    </w:p>
    <w:p w14:paraId="13D52BBB"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3</w:t>
      </w:r>
      <w:r w:rsidRPr="009A3E76">
        <w:rPr>
          <w:rFonts w:ascii="宋体" w:hAnsi="宋体"/>
        </w:rPr>
        <w:t>.1</w:t>
      </w:r>
      <w:r w:rsidRPr="009A3E76">
        <w:rPr>
          <w:rFonts w:ascii="宋体" w:hAnsi="宋体" w:hint="eastAsia"/>
        </w:rPr>
        <w:t>时间：</w:t>
      </w:r>
      <w:r w:rsidRPr="009A3E76">
        <w:rPr>
          <w:rFonts w:ascii="宋体" w:hAnsi="宋体"/>
          <w:szCs w:val="21"/>
          <w:u w:val="single"/>
        </w:rPr>
        <w:t>202</w:t>
      </w:r>
      <w:r w:rsidRPr="009A3E76">
        <w:rPr>
          <w:rFonts w:ascii="宋体" w:hAnsi="宋体" w:hint="eastAsia"/>
          <w:szCs w:val="21"/>
          <w:u w:val="single"/>
        </w:rPr>
        <w:t>5</w:t>
      </w:r>
      <w:r w:rsidRPr="009A3E76">
        <w:rPr>
          <w:rFonts w:ascii="宋体" w:hAnsi="宋体" w:hint="eastAsia"/>
          <w:szCs w:val="21"/>
        </w:rPr>
        <w:t>年</w:t>
      </w:r>
      <w:r w:rsidRPr="009A3E76">
        <w:rPr>
          <w:rFonts w:ascii="宋体" w:hAnsi="宋体" w:hint="eastAsia"/>
          <w:szCs w:val="21"/>
          <w:u w:val="single"/>
        </w:rPr>
        <w:t>11</w:t>
      </w:r>
      <w:r w:rsidRPr="009A3E76">
        <w:rPr>
          <w:rFonts w:ascii="宋体" w:hAnsi="宋体" w:hint="eastAsia"/>
          <w:szCs w:val="21"/>
        </w:rPr>
        <w:t>月</w:t>
      </w:r>
      <w:r w:rsidRPr="009A3E76">
        <w:rPr>
          <w:rFonts w:ascii="宋体" w:hAnsi="宋体" w:hint="eastAsia"/>
          <w:szCs w:val="21"/>
          <w:u w:val="single"/>
        </w:rPr>
        <w:t>27</w:t>
      </w:r>
      <w:r w:rsidRPr="009A3E76">
        <w:rPr>
          <w:rFonts w:ascii="宋体" w:hAnsi="宋体" w:hint="eastAsia"/>
          <w:szCs w:val="21"/>
        </w:rPr>
        <w:t>日至</w:t>
      </w:r>
      <w:r w:rsidRPr="009A3E76">
        <w:rPr>
          <w:rFonts w:ascii="宋体" w:hAnsi="宋体"/>
          <w:szCs w:val="21"/>
          <w:u w:val="single"/>
        </w:rPr>
        <w:t>202</w:t>
      </w:r>
      <w:r w:rsidRPr="009A3E76">
        <w:rPr>
          <w:rFonts w:ascii="宋体" w:hAnsi="宋体" w:hint="eastAsia"/>
          <w:szCs w:val="21"/>
          <w:u w:val="single"/>
        </w:rPr>
        <w:t>5</w:t>
      </w:r>
      <w:r w:rsidRPr="009A3E76">
        <w:rPr>
          <w:rFonts w:ascii="宋体" w:hAnsi="宋体" w:hint="eastAsia"/>
          <w:szCs w:val="21"/>
        </w:rPr>
        <w:t>年</w:t>
      </w:r>
      <w:r w:rsidRPr="009A3E76">
        <w:rPr>
          <w:rFonts w:ascii="宋体" w:hAnsi="宋体" w:hint="eastAsia"/>
          <w:szCs w:val="21"/>
          <w:u w:val="single"/>
        </w:rPr>
        <w:t>12</w:t>
      </w:r>
      <w:r w:rsidRPr="009A3E76">
        <w:rPr>
          <w:rFonts w:ascii="宋体" w:hAnsi="宋体" w:hint="eastAsia"/>
          <w:szCs w:val="21"/>
        </w:rPr>
        <w:t>月</w:t>
      </w:r>
      <w:r w:rsidRPr="009A3E76">
        <w:rPr>
          <w:rFonts w:ascii="宋体" w:hAnsi="宋体" w:hint="eastAsia"/>
          <w:szCs w:val="21"/>
          <w:u w:val="single"/>
        </w:rPr>
        <w:t>04</w:t>
      </w:r>
      <w:r w:rsidRPr="009A3E76">
        <w:rPr>
          <w:rFonts w:ascii="宋体" w:hAnsi="宋体" w:hint="eastAsia"/>
          <w:szCs w:val="21"/>
        </w:rPr>
        <w:t>日，每天00时00分至23时59分59秒（北京时间，法定节假日除外）</w:t>
      </w:r>
      <w:r w:rsidRPr="009A3E76">
        <w:rPr>
          <w:rFonts w:ascii="宋体" w:hAnsi="宋体" w:hint="eastAsia"/>
        </w:rPr>
        <w:t>。</w:t>
      </w:r>
    </w:p>
    <w:p w14:paraId="73FB4F44" w14:textId="77777777" w:rsidR="00CC7ED3" w:rsidRPr="009A3E76" w:rsidRDefault="00CC7ED3" w:rsidP="00CC7ED3">
      <w:pPr>
        <w:spacing w:line="360" w:lineRule="auto"/>
        <w:ind w:firstLineChars="200" w:firstLine="420"/>
        <w:rPr>
          <w:rFonts w:ascii="宋体" w:hAnsi="宋体"/>
        </w:rPr>
      </w:pPr>
      <w:r w:rsidRPr="009A3E76">
        <w:rPr>
          <w:rFonts w:ascii="宋体" w:hAnsi="宋体"/>
        </w:rPr>
        <w:t>3.2</w:t>
      </w:r>
      <w:r w:rsidRPr="009A3E76">
        <w:rPr>
          <w:rFonts w:ascii="宋体" w:hAnsi="宋体" w:hint="eastAsia"/>
        </w:rPr>
        <w:t>地点：阳光</w:t>
      </w:r>
      <w:proofErr w:type="gramStart"/>
      <w:r w:rsidRPr="009A3E76">
        <w:rPr>
          <w:rFonts w:ascii="宋体" w:hAnsi="宋体" w:hint="eastAsia"/>
        </w:rPr>
        <w:t>臻</w:t>
      </w:r>
      <w:proofErr w:type="gramEnd"/>
      <w:r w:rsidRPr="009A3E76">
        <w:rPr>
          <w:rFonts w:ascii="宋体" w:hAnsi="宋体" w:hint="eastAsia"/>
        </w:rPr>
        <w:t>达电子招投标交易平台（网址：www.ygzdztb.com）</w:t>
      </w:r>
    </w:p>
    <w:p w14:paraId="0B1CD599"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3</w:t>
      </w:r>
      <w:r w:rsidRPr="009A3E76">
        <w:rPr>
          <w:rFonts w:ascii="宋体" w:hAnsi="宋体"/>
        </w:rPr>
        <w:t>.3</w:t>
      </w:r>
      <w:r w:rsidRPr="009A3E76">
        <w:rPr>
          <w:rFonts w:ascii="宋体" w:hAnsi="宋体" w:hint="eastAsia"/>
        </w:rPr>
        <w:t>方式：凡有意参加的供应商，登录阳光</w:t>
      </w:r>
      <w:proofErr w:type="gramStart"/>
      <w:r w:rsidRPr="009A3E76">
        <w:rPr>
          <w:rFonts w:ascii="宋体" w:hAnsi="宋体" w:hint="eastAsia"/>
        </w:rPr>
        <w:t>臻</w:t>
      </w:r>
      <w:proofErr w:type="gramEnd"/>
      <w:r w:rsidRPr="009A3E76">
        <w:rPr>
          <w:rFonts w:ascii="宋体" w:hAnsi="宋体" w:hint="eastAsia"/>
        </w:rPr>
        <w:t>达电子招投标交易平台（网址：www.ygzdztb.com），凭企业账号【或企业数字证书（CA）】在阳光</w:t>
      </w:r>
      <w:proofErr w:type="gramStart"/>
      <w:r w:rsidRPr="009A3E76">
        <w:rPr>
          <w:rFonts w:ascii="宋体" w:hAnsi="宋体" w:hint="eastAsia"/>
        </w:rPr>
        <w:t>臻</w:t>
      </w:r>
      <w:proofErr w:type="gramEnd"/>
      <w:r w:rsidRPr="009A3E76">
        <w:rPr>
          <w:rFonts w:ascii="宋体" w:hAnsi="宋体" w:hint="eastAsia"/>
        </w:rPr>
        <w:t>达电子招投标交易平台获取电子竞争性磋商文件及其它磋商资料（电子竞争性磋商文件有2种格式，分别为PDF格式和WORD格式）。未在 阳光</w:t>
      </w:r>
      <w:proofErr w:type="gramStart"/>
      <w:r w:rsidRPr="009A3E76">
        <w:rPr>
          <w:rFonts w:ascii="宋体" w:hAnsi="宋体" w:hint="eastAsia"/>
        </w:rPr>
        <w:t>臻</w:t>
      </w:r>
      <w:proofErr w:type="gramEnd"/>
      <w:r w:rsidRPr="009A3E76">
        <w:rPr>
          <w:rFonts w:ascii="宋体" w:hAnsi="宋体" w:hint="eastAsia"/>
        </w:rPr>
        <w:t>达电子招投标交易平台（网址：www.ygzdztb.com） 注册的用户，须先在阳光</w:t>
      </w:r>
      <w:proofErr w:type="gramStart"/>
      <w:r w:rsidRPr="009A3E76">
        <w:rPr>
          <w:rFonts w:ascii="宋体" w:hAnsi="宋体" w:hint="eastAsia"/>
        </w:rPr>
        <w:t>臻</w:t>
      </w:r>
      <w:proofErr w:type="gramEnd"/>
      <w:r w:rsidRPr="009A3E76">
        <w:rPr>
          <w:rFonts w:ascii="宋体" w:hAnsi="宋体" w:hint="eastAsia"/>
        </w:rPr>
        <w:t>达电子招投标交易平台完成注册通过并成功拥有企业账号后，方可登录阳光</w:t>
      </w:r>
      <w:proofErr w:type="gramStart"/>
      <w:r w:rsidRPr="009A3E76">
        <w:rPr>
          <w:rFonts w:ascii="宋体" w:hAnsi="宋体" w:hint="eastAsia"/>
        </w:rPr>
        <w:t>臻</w:t>
      </w:r>
      <w:proofErr w:type="gramEnd"/>
      <w:r w:rsidRPr="009A3E76">
        <w:rPr>
          <w:rFonts w:ascii="宋体" w:hAnsi="宋体" w:hint="eastAsia"/>
        </w:rPr>
        <w:t>达电子招投标交易平台获取电子竞争性磋商文件及其它磋商资料，此为获取竞争性磋商文件的唯一途径。采购人不提供邮购竞争性磋商文件服务。</w:t>
      </w:r>
    </w:p>
    <w:p w14:paraId="6C3B05A7"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凡有意参加本项目的潜在供应商，未在阳光</w:t>
      </w:r>
      <w:proofErr w:type="gramStart"/>
      <w:r w:rsidRPr="009A3E76">
        <w:rPr>
          <w:rFonts w:ascii="宋体" w:hAnsi="宋体" w:hint="eastAsia"/>
        </w:rPr>
        <w:t>臻</w:t>
      </w:r>
      <w:proofErr w:type="gramEnd"/>
      <w:r w:rsidRPr="009A3E76">
        <w:rPr>
          <w:rFonts w:ascii="宋体" w:hAnsi="宋体" w:hint="eastAsia"/>
        </w:rPr>
        <w:t>达电子招投标交易平台（网址：www.ygzdztb.com）注册的用户，须先在阳光</w:t>
      </w:r>
      <w:proofErr w:type="gramStart"/>
      <w:r w:rsidRPr="009A3E76">
        <w:rPr>
          <w:rFonts w:ascii="宋体" w:hAnsi="宋体" w:hint="eastAsia"/>
        </w:rPr>
        <w:t>臻</w:t>
      </w:r>
      <w:proofErr w:type="gramEnd"/>
      <w:r w:rsidRPr="009A3E76">
        <w:rPr>
          <w:rFonts w:ascii="宋体" w:hAnsi="宋体" w:hint="eastAsia"/>
        </w:rPr>
        <w:t>达电子招投标交易平台完成注册通过并成功拥有企业账号后，方可登录阳光</w:t>
      </w:r>
      <w:proofErr w:type="gramStart"/>
      <w:r w:rsidRPr="009A3E76">
        <w:rPr>
          <w:rFonts w:ascii="宋体" w:hAnsi="宋体" w:hint="eastAsia"/>
        </w:rPr>
        <w:t>臻</w:t>
      </w:r>
      <w:proofErr w:type="gramEnd"/>
      <w:r w:rsidRPr="009A3E76">
        <w:rPr>
          <w:rFonts w:ascii="宋体" w:hAnsi="宋体" w:hint="eastAsia"/>
        </w:rPr>
        <w:t>达电子招投标交易平台获取竞争性电子磋商文件及其它磋商资料，此为获取竞争性磋商文件的唯一途径。阳光</w:t>
      </w:r>
      <w:proofErr w:type="gramStart"/>
      <w:r w:rsidRPr="009A3E76">
        <w:rPr>
          <w:rFonts w:ascii="宋体" w:hAnsi="宋体" w:hint="eastAsia"/>
        </w:rPr>
        <w:t>臻</w:t>
      </w:r>
      <w:proofErr w:type="gramEnd"/>
      <w:r w:rsidRPr="009A3E76">
        <w:rPr>
          <w:rFonts w:ascii="宋体" w:hAnsi="宋体" w:hint="eastAsia"/>
        </w:rPr>
        <w:t>达电子招投标交易平台已提供线上注册企业账号的业务（操作流程：供应商进入阳光</w:t>
      </w:r>
      <w:proofErr w:type="gramStart"/>
      <w:r w:rsidRPr="009A3E76">
        <w:rPr>
          <w:rFonts w:ascii="宋体" w:hAnsi="宋体" w:hint="eastAsia"/>
        </w:rPr>
        <w:t>臻</w:t>
      </w:r>
      <w:proofErr w:type="gramEnd"/>
      <w:r w:rsidRPr="009A3E76">
        <w:rPr>
          <w:rFonts w:ascii="宋体" w:hAnsi="宋体" w:hint="eastAsia"/>
        </w:rPr>
        <w:t>达电子招投标交易平台网站→选择“投标方入口”→点“立即注册”后按要求进行操作），供应商可通过电话：400-883-9300进行业务咨询及注册企业账号等业务（注册企业账号为免费服务）。</w:t>
      </w:r>
      <w:r w:rsidRPr="009A3E76">
        <w:rPr>
          <w:rFonts w:ascii="宋体" w:hAnsi="宋体" w:hint="eastAsia"/>
        </w:rPr>
        <w:lastRenderedPageBreak/>
        <w:t>确需现场递交文件资料的，要做到遵守疫情防控规定，即办即走，减少人员聚集。</w:t>
      </w:r>
    </w:p>
    <w:p w14:paraId="2F54C4EA"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温馨提示：供应商在阳光</w:t>
      </w:r>
      <w:proofErr w:type="gramStart"/>
      <w:r w:rsidRPr="009A3E76">
        <w:rPr>
          <w:rFonts w:ascii="宋体" w:hAnsi="宋体" w:hint="eastAsia"/>
        </w:rPr>
        <w:t>臻</w:t>
      </w:r>
      <w:proofErr w:type="gramEnd"/>
      <w:r w:rsidRPr="009A3E76">
        <w:rPr>
          <w:rFonts w:ascii="宋体" w:hAnsi="宋体" w:hint="eastAsia"/>
        </w:rPr>
        <w:t>达电子招投标交易平台完成注册通过并成功拥有企业账号后，供应商已拥有云南CA数字证书的用户，可登录阳光</w:t>
      </w:r>
      <w:proofErr w:type="gramStart"/>
      <w:r w:rsidRPr="009A3E76">
        <w:rPr>
          <w:rFonts w:ascii="宋体" w:hAnsi="宋体" w:hint="eastAsia"/>
        </w:rPr>
        <w:t>臻</w:t>
      </w:r>
      <w:proofErr w:type="gramEnd"/>
      <w:r w:rsidRPr="009A3E76">
        <w:rPr>
          <w:rFonts w:ascii="宋体" w:hAnsi="宋体" w:hint="eastAsia"/>
        </w:rPr>
        <w:t>达电子招投标交易平台对企业数字证书（CA）进行绑定（具体详见阳光</w:t>
      </w:r>
      <w:proofErr w:type="gramStart"/>
      <w:r w:rsidRPr="009A3E76">
        <w:rPr>
          <w:rFonts w:ascii="宋体" w:hAnsi="宋体" w:hint="eastAsia"/>
        </w:rPr>
        <w:t>臻</w:t>
      </w:r>
      <w:proofErr w:type="gramEnd"/>
      <w:r w:rsidRPr="009A3E76">
        <w:rPr>
          <w:rFonts w:ascii="宋体" w:hAnsi="宋体" w:hint="eastAsia"/>
        </w:rPr>
        <w:t>达电子招投标交易平台发布的《投标单位数字证书绑定的操作的通知》操作流程），阳光</w:t>
      </w:r>
      <w:proofErr w:type="gramStart"/>
      <w:r w:rsidRPr="009A3E76">
        <w:rPr>
          <w:rFonts w:ascii="宋体" w:hAnsi="宋体" w:hint="eastAsia"/>
        </w:rPr>
        <w:t>臻</w:t>
      </w:r>
      <w:proofErr w:type="gramEnd"/>
      <w:r w:rsidRPr="009A3E76">
        <w:rPr>
          <w:rFonts w:ascii="宋体" w:hAnsi="宋体" w:hint="eastAsia"/>
        </w:rPr>
        <w:t>达电子招投标交易平台支持企业账号和企业数字证书（CA）同时登录认证的模式。特别提醒：已拥有云南CA数字（全文简称“数字证书”）证书的用户，但未在阳光</w:t>
      </w:r>
      <w:proofErr w:type="gramStart"/>
      <w:r w:rsidRPr="009A3E76">
        <w:rPr>
          <w:rFonts w:ascii="宋体" w:hAnsi="宋体" w:hint="eastAsia"/>
        </w:rPr>
        <w:t>臻</w:t>
      </w:r>
      <w:proofErr w:type="gramEnd"/>
      <w:r w:rsidRPr="009A3E76">
        <w:rPr>
          <w:rFonts w:ascii="宋体" w:hAnsi="宋体" w:hint="eastAsia"/>
        </w:rPr>
        <w:t>达电子招投标交易平台完成注册通过的用户，是无法使用云南CA数字证书在阳光</w:t>
      </w:r>
      <w:proofErr w:type="gramStart"/>
      <w:r w:rsidRPr="009A3E76">
        <w:rPr>
          <w:rFonts w:ascii="宋体" w:hAnsi="宋体" w:hint="eastAsia"/>
        </w:rPr>
        <w:t>臻</w:t>
      </w:r>
      <w:proofErr w:type="gramEnd"/>
      <w:r w:rsidRPr="009A3E76">
        <w:rPr>
          <w:rFonts w:ascii="宋体" w:hAnsi="宋体" w:hint="eastAsia"/>
        </w:rPr>
        <w:t>达电子招投标交易平台进行相关操作的。</w:t>
      </w:r>
    </w:p>
    <w:p w14:paraId="6213188D" w14:textId="77777777" w:rsidR="00CC7ED3" w:rsidRPr="009A3E76" w:rsidRDefault="00CC7ED3" w:rsidP="00CC7ED3">
      <w:pPr>
        <w:spacing w:line="360" w:lineRule="auto"/>
        <w:ind w:firstLineChars="200" w:firstLine="420"/>
        <w:rPr>
          <w:rFonts w:ascii="宋体" w:hAnsi="宋体"/>
        </w:rPr>
      </w:pPr>
      <w:r w:rsidRPr="009A3E76">
        <w:rPr>
          <w:rFonts w:ascii="宋体" w:hAnsi="宋体" w:hint="eastAsia"/>
        </w:rPr>
        <w:t>3</w:t>
      </w:r>
      <w:r w:rsidRPr="009A3E76">
        <w:rPr>
          <w:rFonts w:ascii="宋体" w:hAnsi="宋体"/>
        </w:rPr>
        <w:t>.4</w:t>
      </w:r>
      <w:r w:rsidRPr="009A3E76">
        <w:rPr>
          <w:rFonts w:ascii="宋体" w:hAnsi="宋体" w:hint="eastAsia"/>
        </w:rPr>
        <w:t>售价：竞争性磋商文件每套售价人民币</w:t>
      </w:r>
      <w:r w:rsidRPr="009A3E76">
        <w:rPr>
          <w:rFonts w:ascii="宋体" w:hAnsi="宋体" w:hint="eastAsia"/>
          <w:u w:val="single"/>
        </w:rPr>
        <w:t>0</w:t>
      </w:r>
      <w:r w:rsidRPr="009A3E76">
        <w:rPr>
          <w:rFonts w:ascii="宋体" w:hAnsi="宋体" w:hint="eastAsia"/>
        </w:rPr>
        <w:t>元，售后不退。</w:t>
      </w:r>
    </w:p>
    <w:p w14:paraId="11A1C75F" w14:textId="77777777" w:rsidR="00CC7ED3" w:rsidRPr="009A3E76" w:rsidRDefault="00CC7ED3" w:rsidP="00CC7ED3">
      <w:pPr>
        <w:spacing w:line="360" w:lineRule="auto"/>
        <w:ind w:firstLineChars="200" w:firstLine="420"/>
        <w:rPr>
          <w:rFonts w:ascii="宋体" w:hAnsi="宋体"/>
        </w:rPr>
      </w:pPr>
      <w:r w:rsidRPr="009A3E76">
        <w:rPr>
          <w:rFonts w:ascii="宋体" w:hAnsi="宋体"/>
          <w:szCs w:val="21"/>
        </w:rPr>
        <w:t>3.5</w:t>
      </w:r>
      <w:r w:rsidRPr="009A3E76">
        <w:rPr>
          <w:rFonts w:ascii="宋体" w:hAnsi="宋体" w:hint="eastAsia"/>
          <w:szCs w:val="21"/>
        </w:rPr>
        <w:t>采购人不提供邮购竞争性磋商文件服务。</w:t>
      </w:r>
    </w:p>
    <w:p w14:paraId="066A3B71" w14:textId="77777777" w:rsidR="00CC7ED3" w:rsidRPr="009A3E76" w:rsidRDefault="00CC7ED3" w:rsidP="00CC7ED3">
      <w:pPr>
        <w:spacing w:line="360" w:lineRule="auto"/>
        <w:ind w:firstLineChars="200" w:firstLine="420"/>
        <w:rPr>
          <w:rFonts w:ascii="宋体" w:hAnsi="宋体"/>
        </w:rPr>
      </w:pPr>
      <w:r w:rsidRPr="009A3E76">
        <w:rPr>
          <w:rFonts w:ascii="宋体" w:hAnsi="宋体"/>
        </w:rPr>
        <w:t>3.6</w:t>
      </w:r>
      <w:r w:rsidRPr="009A3E76">
        <w:rPr>
          <w:rFonts w:ascii="宋体" w:hAnsi="宋体" w:hint="eastAsia"/>
        </w:rPr>
        <w:t>未按竞争性磋商公告规定时间及地点获取竞争性磋商文件的不得参与本项目投标。</w:t>
      </w:r>
    </w:p>
    <w:p w14:paraId="34770CCF" w14:textId="77777777" w:rsidR="00CC7ED3" w:rsidRPr="009A3E76" w:rsidRDefault="00CC7ED3" w:rsidP="00CC7ED3">
      <w:pPr>
        <w:spacing w:line="360" w:lineRule="auto"/>
        <w:ind w:firstLineChars="200" w:firstLine="420"/>
        <w:rPr>
          <w:rFonts w:ascii="宋体" w:hAnsi="宋体"/>
        </w:rPr>
      </w:pPr>
      <w:r w:rsidRPr="009A3E76">
        <w:rPr>
          <w:rFonts w:ascii="宋体" w:hAnsi="宋体"/>
        </w:rPr>
        <w:t>3.7</w:t>
      </w:r>
      <w:r w:rsidRPr="009A3E76">
        <w:rPr>
          <w:rFonts w:ascii="宋体" w:hAnsi="宋体" w:hint="eastAsia"/>
        </w:rPr>
        <w:t>其他补充事宜：</w:t>
      </w:r>
    </w:p>
    <w:p w14:paraId="563321DC"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技术操作咨询：</w:t>
      </w:r>
    </w:p>
    <w:p w14:paraId="02A6EBC3"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云南纽智晨科技有限公司  服务热线：400-883-9300。</w:t>
      </w:r>
    </w:p>
    <w:p w14:paraId="58AF4E76" w14:textId="77777777" w:rsidR="00CC7ED3" w:rsidRPr="009A3E76" w:rsidRDefault="00CC7ED3" w:rsidP="00CC7ED3">
      <w:pPr>
        <w:pStyle w:val="2"/>
        <w:adjustRightInd w:val="0"/>
        <w:snapToGrid w:val="0"/>
        <w:spacing w:before="0" w:after="0" w:line="360" w:lineRule="auto"/>
        <w:rPr>
          <w:rFonts w:ascii="宋体" w:eastAsia="宋体" w:hAnsi="宋体"/>
          <w:sz w:val="24"/>
          <w:szCs w:val="24"/>
        </w:rPr>
      </w:pPr>
      <w:bookmarkStart w:id="12" w:name="_Toc35393801"/>
      <w:bookmarkStart w:id="13" w:name="_Toc35393632"/>
      <w:bookmarkStart w:id="14" w:name="_Toc28359015"/>
      <w:bookmarkStart w:id="15" w:name="_Toc28359092"/>
      <w:bookmarkStart w:id="16" w:name="_Toc213712117"/>
      <w:r w:rsidRPr="009A3E76">
        <w:rPr>
          <w:rFonts w:ascii="宋体" w:eastAsia="宋体" w:hAnsi="宋体" w:hint="eastAsia"/>
          <w:sz w:val="24"/>
          <w:szCs w:val="24"/>
        </w:rPr>
        <w:t>四、响应文件提交</w:t>
      </w:r>
      <w:bookmarkEnd w:id="12"/>
      <w:bookmarkEnd w:id="13"/>
      <w:bookmarkEnd w:id="14"/>
      <w:bookmarkEnd w:id="15"/>
      <w:bookmarkEnd w:id="16"/>
    </w:p>
    <w:p w14:paraId="5861EEAB"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rPr>
        <w:t>4.1</w:t>
      </w:r>
      <w:r w:rsidRPr="009A3E76">
        <w:rPr>
          <w:rFonts w:ascii="宋体" w:hAnsi="宋体" w:hint="eastAsia"/>
        </w:rPr>
        <w:t>提交响应文件截止时间</w:t>
      </w:r>
      <w:r w:rsidRPr="009A3E76">
        <w:rPr>
          <w:rFonts w:ascii="宋体" w:hAnsi="宋体" w:hint="eastAsia"/>
          <w:szCs w:val="21"/>
        </w:rPr>
        <w:t>：</w:t>
      </w:r>
      <w:r w:rsidRPr="009A3E76">
        <w:rPr>
          <w:rFonts w:ascii="宋体" w:hAnsi="宋体"/>
          <w:szCs w:val="21"/>
          <w:u w:val="single"/>
        </w:rPr>
        <w:t>202</w:t>
      </w:r>
      <w:r w:rsidRPr="009A3E76">
        <w:rPr>
          <w:rFonts w:ascii="宋体" w:hAnsi="宋体" w:hint="eastAsia"/>
          <w:szCs w:val="21"/>
          <w:u w:val="single"/>
        </w:rPr>
        <w:t>5</w:t>
      </w:r>
      <w:r w:rsidRPr="009A3E76">
        <w:rPr>
          <w:rFonts w:ascii="宋体" w:hAnsi="宋体" w:hint="eastAsia"/>
          <w:szCs w:val="21"/>
        </w:rPr>
        <w:t>年</w:t>
      </w:r>
      <w:r w:rsidRPr="009A3E76">
        <w:rPr>
          <w:rFonts w:ascii="宋体" w:hAnsi="宋体" w:hint="eastAsia"/>
          <w:szCs w:val="21"/>
          <w:u w:val="single"/>
        </w:rPr>
        <w:t>12</w:t>
      </w:r>
      <w:r w:rsidRPr="009A3E76">
        <w:rPr>
          <w:rFonts w:ascii="宋体" w:hAnsi="宋体" w:hint="eastAsia"/>
          <w:szCs w:val="21"/>
        </w:rPr>
        <w:t>月</w:t>
      </w:r>
      <w:r w:rsidRPr="009A3E76">
        <w:rPr>
          <w:rFonts w:ascii="宋体" w:hAnsi="宋体" w:hint="eastAsia"/>
          <w:szCs w:val="21"/>
          <w:u w:val="single"/>
        </w:rPr>
        <w:t>08</w:t>
      </w:r>
      <w:r w:rsidRPr="009A3E76">
        <w:rPr>
          <w:rFonts w:ascii="宋体" w:hAnsi="宋体" w:hint="eastAsia"/>
          <w:szCs w:val="21"/>
        </w:rPr>
        <w:t>日</w:t>
      </w:r>
      <w:r w:rsidRPr="009A3E76">
        <w:rPr>
          <w:rFonts w:ascii="宋体" w:hAnsi="宋体" w:hint="eastAsia"/>
          <w:szCs w:val="21"/>
          <w:u w:val="single"/>
        </w:rPr>
        <w:t>09</w:t>
      </w:r>
      <w:r w:rsidRPr="009A3E76">
        <w:rPr>
          <w:rFonts w:ascii="宋体" w:hAnsi="宋体" w:hint="eastAsia"/>
          <w:szCs w:val="21"/>
        </w:rPr>
        <w:t>时</w:t>
      </w:r>
      <w:r w:rsidRPr="009A3E76">
        <w:rPr>
          <w:rFonts w:ascii="宋体" w:hAnsi="宋体" w:hint="eastAsia"/>
          <w:szCs w:val="21"/>
          <w:u w:val="single"/>
        </w:rPr>
        <w:t>30</w:t>
      </w:r>
      <w:r w:rsidRPr="009A3E76">
        <w:rPr>
          <w:rFonts w:ascii="宋体" w:hAnsi="宋体" w:hint="eastAsia"/>
          <w:szCs w:val="21"/>
        </w:rPr>
        <w:t>分</w:t>
      </w:r>
      <w:r w:rsidRPr="009A3E76">
        <w:rPr>
          <w:rFonts w:ascii="宋体" w:hAnsi="宋体" w:hint="eastAsia"/>
        </w:rPr>
        <w:t>（北京时间）。</w:t>
      </w:r>
    </w:p>
    <w:p w14:paraId="400DF2E2" w14:textId="77777777" w:rsidR="00CC7ED3" w:rsidRPr="009A3E76" w:rsidRDefault="00CC7ED3" w:rsidP="00CC7ED3">
      <w:pPr>
        <w:spacing w:line="360" w:lineRule="auto"/>
        <w:ind w:firstLineChars="200" w:firstLine="420"/>
        <w:rPr>
          <w:rFonts w:ascii="宋体" w:hAnsi="宋体"/>
        </w:rPr>
      </w:pPr>
      <w:r w:rsidRPr="009A3E76">
        <w:rPr>
          <w:rFonts w:ascii="宋体" w:hAnsi="宋体"/>
        </w:rPr>
        <w:t>4.2</w:t>
      </w:r>
      <w:r w:rsidRPr="009A3E76">
        <w:rPr>
          <w:rFonts w:ascii="宋体" w:hAnsi="宋体" w:hint="eastAsia"/>
        </w:rPr>
        <w:t>地点：</w:t>
      </w:r>
      <w:r w:rsidRPr="009A3E76">
        <w:rPr>
          <w:rFonts w:ascii="宋体" w:hAnsi="宋体" w:hint="eastAsia"/>
          <w:u w:val="single"/>
        </w:rPr>
        <w:t>昆明晨晟招标有限责任公司（云南省昆明市盘龙区</w:t>
      </w:r>
      <w:proofErr w:type="gramStart"/>
      <w:r w:rsidRPr="009A3E76">
        <w:rPr>
          <w:rFonts w:ascii="宋体" w:hAnsi="宋体" w:hint="eastAsia"/>
          <w:u w:val="single"/>
        </w:rPr>
        <w:t>世</w:t>
      </w:r>
      <w:proofErr w:type="gramEnd"/>
      <w:r w:rsidRPr="009A3E76">
        <w:rPr>
          <w:rFonts w:ascii="宋体" w:hAnsi="宋体" w:hint="eastAsia"/>
          <w:u w:val="single"/>
        </w:rPr>
        <w:t>博生态城低碳中心B栋1单元12层会议室）</w:t>
      </w:r>
      <w:r w:rsidRPr="009A3E76">
        <w:rPr>
          <w:rFonts w:ascii="宋体" w:hAnsi="宋体" w:hint="eastAsia"/>
        </w:rPr>
        <w:t>。</w:t>
      </w:r>
    </w:p>
    <w:p w14:paraId="722B9CFE" w14:textId="77777777" w:rsidR="00CC7ED3" w:rsidRPr="009A3E76" w:rsidRDefault="00CC7ED3" w:rsidP="00CC7ED3">
      <w:pPr>
        <w:spacing w:line="360" w:lineRule="auto"/>
        <w:ind w:firstLineChars="200" w:firstLine="420"/>
        <w:rPr>
          <w:rFonts w:ascii="宋体" w:hAnsi="宋体"/>
        </w:rPr>
      </w:pPr>
      <w:r w:rsidRPr="009A3E76">
        <w:rPr>
          <w:rFonts w:ascii="宋体" w:hAnsi="宋体"/>
        </w:rPr>
        <w:t>4.3</w:t>
      </w:r>
      <w:r w:rsidRPr="009A3E76">
        <w:rPr>
          <w:rFonts w:ascii="宋体" w:hAnsi="宋体" w:hint="eastAsia"/>
        </w:rPr>
        <w:t>逾期送达或者未送达指定地点的，或不符合规定的响应文件，采购人将不予受理。</w:t>
      </w:r>
    </w:p>
    <w:p w14:paraId="0E32B4C3"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rPr>
        <w:t>4.4</w:t>
      </w:r>
      <w:r w:rsidRPr="009A3E76">
        <w:rPr>
          <w:rFonts w:ascii="宋体" w:hAnsi="宋体" w:hint="eastAsia"/>
        </w:rPr>
        <w:t>本项目的竞争性磋商将于上述递交响应文件截止的同一时间同一地点进行，供应商的法定代表人或其委托代理人应准时参加。</w:t>
      </w:r>
    </w:p>
    <w:p w14:paraId="4A4D5350" w14:textId="77777777" w:rsidR="00CC7ED3" w:rsidRPr="009A3E76" w:rsidRDefault="00CC7ED3" w:rsidP="00CC7ED3">
      <w:pPr>
        <w:pStyle w:val="2"/>
        <w:adjustRightInd w:val="0"/>
        <w:snapToGrid w:val="0"/>
        <w:spacing w:before="0" w:after="0" w:line="360" w:lineRule="auto"/>
        <w:rPr>
          <w:rFonts w:ascii="宋体" w:eastAsia="宋体" w:hAnsi="宋体"/>
          <w:sz w:val="24"/>
          <w:szCs w:val="24"/>
        </w:rPr>
      </w:pPr>
      <w:bookmarkStart w:id="17" w:name="_Toc213712118"/>
      <w:r w:rsidRPr="009A3E76">
        <w:rPr>
          <w:rFonts w:ascii="宋体" w:eastAsia="宋体" w:hAnsi="宋体" w:hint="eastAsia"/>
          <w:sz w:val="24"/>
          <w:szCs w:val="24"/>
        </w:rPr>
        <w:t>五、开启</w:t>
      </w:r>
      <w:bookmarkEnd w:id="17"/>
    </w:p>
    <w:p w14:paraId="1381FFED"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rPr>
        <w:t>5.1</w:t>
      </w:r>
      <w:r w:rsidRPr="009A3E76">
        <w:rPr>
          <w:rFonts w:ascii="宋体" w:hAnsi="宋体" w:hint="eastAsia"/>
        </w:rPr>
        <w:t>开标时间：</w:t>
      </w:r>
      <w:r w:rsidRPr="009A3E76">
        <w:rPr>
          <w:rFonts w:ascii="宋体" w:hAnsi="宋体"/>
          <w:szCs w:val="21"/>
          <w:u w:val="single"/>
        </w:rPr>
        <w:t>202</w:t>
      </w:r>
      <w:r w:rsidRPr="009A3E76">
        <w:rPr>
          <w:rFonts w:ascii="宋体" w:hAnsi="宋体" w:hint="eastAsia"/>
          <w:szCs w:val="21"/>
          <w:u w:val="single"/>
        </w:rPr>
        <w:t>5</w:t>
      </w:r>
      <w:r w:rsidRPr="009A3E76">
        <w:rPr>
          <w:rFonts w:ascii="宋体" w:hAnsi="宋体" w:hint="eastAsia"/>
          <w:szCs w:val="21"/>
        </w:rPr>
        <w:t>年</w:t>
      </w:r>
      <w:r w:rsidRPr="009A3E76">
        <w:rPr>
          <w:rFonts w:ascii="宋体" w:hAnsi="宋体" w:hint="eastAsia"/>
          <w:szCs w:val="21"/>
          <w:u w:val="single"/>
        </w:rPr>
        <w:t>12</w:t>
      </w:r>
      <w:r w:rsidRPr="009A3E76">
        <w:rPr>
          <w:rFonts w:ascii="宋体" w:hAnsi="宋体" w:hint="eastAsia"/>
          <w:szCs w:val="21"/>
        </w:rPr>
        <w:t>月</w:t>
      </w:r>
      <w:r w:rsidRPr="009A3E76">
        <w:rPr>
          <w:rFonts w:ascii="宋体" w:hAnsi="宋体" w:hint="eastAsia"/>
          <w:szCs w:val="21"/>
          <w:u w:val="single"/>
        </w:rPr>
        <w:t>08</w:t>
      </w:r>
      <w:r w:rsidRPr="009A3E76">
        <w:rPr>
          <w:rFonts w:ascii="宋体" w:hAnsi="宋体" w:hint="eastAsia"/>
          <w:szCs w:val="21"/>
        </w:rPr>
        <w:t>日</w:t>
      </w:r>
      <w:r w:rsidRPr="009A3E76">
        <w:rPr>
          <w:rFonts w:ascii="宋体" w:hAnsi="宋体" w:hint="eastAsia"/>
          <w:szCs w:val="21"/>
          <w:u w:val="single"/>
        </w:rPr>
        <w:t>09</w:t>
      </w:r>
      <w:r w:rsidRPr="009A3E76">
        <w:rPr>
          <w:rFonts w:ascii="宋体" w:hAnsi="宋体" w:hint="eastAsia"/>
          <w:szCs w:val="21"/>
        </w:rPr>
        <w:t>时</w:t>
      </w:r>
      <w:r w:rsidRPr="009A3E76">
        <w:rPr>
          <w:rFonts w:ascii="宋体" w:hAnsi="宋体" w:hint="eastAsia"/>
          <w:szCs w:val="21"/>
          <w:u w:val="single"/>
        </w:rPr>
        <w:t>30</w:t>
      </w:r>
      <w:r w:rsidRPr="009A3E76">
        <w:rPr>
          <w:rFonts w:ascii="宋体" w:hAnsi="宋体" w:hint="eastAsia"/>
          <w:szCs w:val="21"/>
        </w:rPr>
        <w:t>分</w:t>
      </w:r>
      <w:r w:rsidRPr="009A3E76">
        <w:rPr>
          <w:rFonts w:ascii="宋体" w:hAnsi="宋体" w:hint="eastAsia"/>
        </w:rPr>
        <w:t>（北京时间）。</w:t>
      </w:r>
    </w:p>
    <w:p w14:paraId="7D43F518" w14:textId="77777777" w:rsidR="00CC7ED3" w:rsidRPr="009A3E76" w:rsidRDefault="00CC7ED3" w:rsidP="00CC7ED3">
      <w:pPr>
        <w:spacing w:line="360" w:lineRule="auto"/>
        <w:ind w:firstLineChars="200" w:firstLine="420"/>
        <w:rPr>
          <w:rFonts w:ascii="宋体" w:hAnsi="宋体"/>
        </w:rPr>
      </w:pPr>
      <w:r w:rsidRPr="009A3E76">
        <w:rPr>
          <w:rFonts w:ascii="宋体" w:hAnsi="宋体"/>
        </w:rPr>
        <w:t>5.2</w:t>
      </w:r>
      <w:r w:rsidRPr="009A3E76">
        <w:rPr>
          <w:rFonts w:ascii="宋体" w:hAnsi="宋体" w:hint="eastAsia"/>
        </w:rPr>
        <w:t>地点：</w:t>
      </w:r>
      <w:r w:rsidRPr="009A3E76">
        <w:rPr>
          <w:rFonts w:ascii="宋体" w:hAnsi="宋体" w:hint="eastAsia"/>
          <w:u w:val="single"/>
        </w:rPr>
        <w:t>昆明晨晟招标有限责任公司（云南省昆明市盘龙区</w:t>
      </w:r>
      <w:proofErr w:type="gramStart"/>
      <w:r w:rsidRPr="009A3E76">
        <w:rPr>
          <w:rFonts w:ascii="宋体" w:hAnsi="宋体" w:hint="eastAsia"/>
          <w:u w:val="single"/>
        </w:rPr>
        <w:t>世</w:t>
      </w:r>
      <w:proofErr w:type="gramEnd"/>
      <w:r w:rsidRPr="009A3E76">
        <w:rPr>
          <w:rFonts w:ascii="宋体" w:hAnsi="宋体" w:hint="eastAsia"/>
          <w:u w:val="single"/>
        </w:rPr>
        <w:t>博生态城低碳中心B栋1单元12层会议室）</w:t>
      </w:r>
      <w:r w:rsidRPr="009A3E76">
        <w:rPr>
          <w:rFonts w:ascii="宋体" w:hAnsi="宋体" w:hint="eastAsia"/>
        </w:rPr>
        <w:t>。</w:t>
      </w:r>
    </w:p>
    <w:p w14:paraId="331E9D4B" w14:textId="77777777" w:rsidR="00CC7ED3" w:rsidRPr="009A3E76" w:rsidRDefault="00CC7ED3" w:rsidP="00CC7ED3">
      <w:pPr>
        <w:pStyle w:val="2"/>
        <w:adjustRightInd w:val="0"/>
        <w:snapToGrid w:val="0"/>
        <w:spacing w:before="0" w:after="0" w:line="360" w:lineRule="auto"/>
        <w:rPr>
          <w:rFonts w:ascii="宋体" w:eastAsia="宋体" w:hAnsi="宋体"/>
          <w:sz w:val="24"/>
          <w:szCs w:val="24"/>
        </w:rPr>
      </w:pPr>
      <w:bookmarkStart w:id="18" w:name="_Toc35393634"/>
      <w:bookmarkStart w:id="19" w:name="_Toc35393803"/>
      <w:bookmarkStart w:id="20" w:name="_Toc28359094"/>
      <w:bookmarkStart w:id="21" w:name="_Toc28359017"/>
      <w:bookmarkStart w:id="22" w:name="_Toc213712119"/>
      <w:r w:rsidRPr="009A3E76">
        <w:rPr>
          <w:rFonts w:ascii="宋体" w:eastAsia="宋体" w:hAnsi="宋体" w:hint="eastAsia"/>
          <w:sz w:val="24"/>
          <w:szCs w:val="24"/>
        </w:rPr>
        <w:t>六、公告期限</w:t>
      </w:r>
      <w:bookmarkEnd w:id="18"/>
      <w:bookmarkEnd w:id="19"/>
      <w:bookmarkEnd w:id="20"/>
      <w:bookmarkEnd w:id="21"/>
      <w:bookmarkEnd w:id="22"/>
    </w:p>
    <w:p w14:paraId="38851E96" w14:textId="77777777" w:rsidR="00CC7ED3" w:rsidRPr="009A3E76" w:rsidRDefault="00CC7ED3" w:rsidP="00CC7ED3">
      <w:pPr>
        <w:spacing w:line="360" w:lineRule="auto"/>
        <w:ind w:firstLineChars="200" w:firstLine="420"/>
        <w:rPr>
          <w:rFonts w:ascii="宋体" w:hAnsi="宋体" w:hint="eastAsia"/>
        </w:rPr>
      </w:pPr>
      <w:r w:rsidRPr="009A3E76">
        <w:rPr>
          <w:rFonts w:ascii="宋体" w:hAnsi="宋体" w:hint="eastAsia"/>
        </w:rPr>
        <w:t>自本公告发布之日起</w:t>
      </w:r>
      <w:r w:rsidRPr="009A3E76">
        <w:rPr>
          <w:rFonts w:ascii="宋体" w:hAnsi="宋体"/>
        </w:rPr>
        <w:t>5</w:t>
      </w:r>
      <w:r w:rsidRPr="009A3E76">
        <w:rPr>
          <w:rFonts w:ascii="宋体" w:hAnsi="宋体" w:hint="eastAsia"/>
        </w:rPr>
        <w:t>个工作日。</w:t>
      </w:r>
    </w:p>
    <w:p w14:paraId="65F34040" w14:textId="77777777" w:rsidR="00CC7ED3" w:rsidRPr="009A3E76" w:rsidRDefault="00CC7ED3" w:rsidP="00CC7ED3">
      <w:pPr>
        <w:pStyle w:val="2"/>
        <w:adjustRightInd w:val="0"/>
        <w:snapToGrid w:val="0"/>
        <w:spacing w:before="0" w:after="0" w:line="360" w:lineRule="auto"/>
        <w:rPr>
          <w:rFonts w:ascii="宋体" w:eastAsia="宋体" w:hAnsi="宋体" w:hint="eastAsia"/>
          <w:sz w:val="24"/>
          <w:szCs w:val="24"/>
        </w:rPr>
      </w:pPr>
      <w:bookmarkStart w:id="23" w:name="_Toc213712120"/>
      <w:r w:rsidRPr="009A3E76">
        <w:rPr>
          <w:rFonts w:ascii="宋体" w:eastAsia="宋体" w:hAnsi="宋体" w:hint="eastAsia"/>
          <w:sz w:val="24"/>
          <w:szCs w:val="24"/>
        </w:rPr>
        <w:t>七、其他补充事宜</w:t>
      </w:r>
      <w:bookmarkEnd w:id="23"/>
    </w:p>
    <w:p w14:paraId="3FF4B656" w14:textId="77777777" w:rsidR="00CC7ED3" w:rsidRPr="009A3E76" w:rsidRDefault="00CC7ED3" w:rsidP="00CC7ED3">
      <w:pPr>
        <w:adjustRightInd w:val="0"/>
        <w:snapToGrid w:val="0"/>
        <w:spacing w:line="360" w:lineRule="auto"/>
        <w:ind w:firstLineChars="200" w:firstLine="420"/>
        <w:rPr>
          <w:rFonts w:ascii="宋体" w:hAnsi="宋体" w:hint="eastAsia"/>
        </w:rPr>
      </w:pPr>
      <w:r w:rsidRPr="009A3E76">
        <w:rPr>
          <w:rFonts w:ascii="宋体" w:hAnsi="宋体" w:hint="eastAsia"/>
        </w:rPr>
        <w:t>是否需要缴纳磋商保证金：</w:t>
      </w:r>
      <w:proofErr w:type="gramStart"/>
      <w:r w:rsidRPr="009A3E76">
        <w:rPr>
          <w:rFonts w:ascii="宋体" w:hAnsi="宋体" w:hint="eastAsia"/>
        </w:rPr>
        <w:t>否</w:t>
      </w:r>
      <w:proofErr w:type="gramEnd"/>
    </w:p>
    <w:p w14:paraId="2A03C7FA" w14:textId="77777777" w:rsidR="00CC7ED3" w:rsidRPr="009A3E76" w:rsidRDefault="00CC7ED3" w:rsidP="00CC7ED3">
      <w:pPr>
        <w:adjustRightInd w:val="0"/>
        <w:snapToGrid w:val="0"/>
        <w:spacing w:line="360" w:lineRule="auto"/>
        <w:ind w:firstLineChars="200" w:firstLine="420"/>
        <w:rPr>
          <w:rFonts w:ascii="宋体" w:hAnsi="宋体"/>
        </w:rPr>
      </w:pPr>
      <w:r w:rsidRPr="009A3E76">
        <w:rPr>
          <w:rFonts w:ascii="宋体" w:hAnsi="宋体" w:hint="eastAsia"/>
        </w:rPr>
        <w:t>其他：</w:t>
      </w:r>
    </w:p>
    <w:p w14:paraId="6E1B8747" w14:textId="77777777" w:rsidR="00CC7ED3" w:rsidRPr="009A3E76" w:rsidRDefault="00CC7ED3" w:rsidP="00CC7ED3">
      <w:pPr>
        <w:adjustRightInd w:val="0"/>
        <w:snapToGrid w:val="0"/>
        <w:spacing w:line="360" w:lineRule="auto"/>
        <w:ind w:firstLineChars="200" w:firstLine="420"/>
        <w:rPr>
          <w:rFonts w:ascii="宋体" w:hAnsi="宋体"/>
        </w:rPr>
      </w:pPr>
      <w:r w:rsidRPr="009A3E76">
        <w:rPr>
          <w:rFonts w:ascii="宋体" w:hAnsi="宋体" w:hint="eastAsia"/>
        </w:rPr>
        <w:lastRenderedPageBreak/>
        <w:t>本次竞争性磋商公告仅在中国招标投标公共服务平台（http://www.cebpubservice.com/）、</w:t>
      </w:r>
      <w:proofErr w:type="gramStart"/>
      <w:r w:rsidRPr="009A3E76">
        <w:rPr>
          <w:rFonts w:ascii="宋体" w:hAnsi="宋体" w:hint="eastAsia"/>
        </w:rPr>
        <w:t>元博网</w:t>
      </w:r>
      <w:proofErr w:type="gramEnd"/>
      <w:r w:rsidRPr="009A3E76">
        <w:rPr>
          <w:rFonts w:ascii="宋体" w:hAnsi="宋体" w:hint="eastAsia"/>
        </w:rPr>
        <w:t>采购与招标网</w:t>
      </w:r>
      <w:proofErr w:type="gramStart"/>
      <w:r w:rsidRPr="009A3E76">
        <w:rPr>
          <w:rFonts w:ascii="宋体" w:hAnsi="宋体" w:hint="eastAsia"/>
        </w:rPr>
        <w:t>”</w:t>
      </w:r>
      <w:proofErr w:type="gramEnd"/>
      <w:r w:rsidRPr="009A3E76">
        <w:rPr>
          <w:rFonts w:ascii="宋体" w:hAnsi="宋体" w:hint="eastAsia"/>
        </w:rPr>
        <w:t>（http://www.chinabidding.com.cn/原“中国采购与招标网”）、阳光</w:t>
      </w:r>
      <w:proofErr w:type="gramStart"/>
      <w:r w:rsidRPr="009A3E76">
        <w:rPr>
          <w:rFonts w:ascii="宋体" w:hAnsi="宋体" w:hint="eastAsia"/>
        </w:rPr>
        <w:t>臻</w:t>
      </w:r>
      <w:proofErr w:type="gramEnd"/>
      <w:r w:rsidRPr="009A3E76">
        <w:rPr>
          <w:rFonts w:ascii="宋体" w:hAnsi="宋体" w:hint="eastAsia"/>
        </w:rPr>
        <w:t>达电子招投标交易平台（网址：https://dzztb.ygzdztb.com/）上发布，我公司及采购人对其他网站或媒体转载的公告及公告内容不承担任何责任。</w:t>
      </w:r>
    </w:p>
    <w:p w14:paraId="3121973F" w14:textId="77777777" w:rsidR="00CC7ED3" w:rsidRPr="009A3E76" w:rsidRDefault="00CC7ED3" w:rsidP="00CC7ED3">
      <w:pPr>
        <w:pStyle w:val="2"/>
        <w:adjustRightInd w:val="0"/>
        <w:snapToGrid w:val="0"/>
        <w:spacing w:before="0" w:after="0" w:line="360" w:lineRule="auto"/>
        <w:rPr>
          <w:rFonts w:ascii="宋体" w:eastAsia="宋体" w:hAnsi="宋体" w:hint="eastAsia"/>
          <w:sz w:val="24"/>
          <w:szCs w:val="24"/>
        </w:rPr>
      </w:pPr>
      <w:bookmarkStart w:id="24" w:name="_Toc213712121"/>
      <w:r w:rsidRPr="009A3E76">
        <w:rPr>
          <w:rFonts w:ascii="宋体" w:eastAsia="宋体" w:hAnsi="宋体" w:hint="eastAsia"/>
          <w:sz w:val="24"/>
          <w:szCs w:val="24"/>
        </w:rPr>
        <w:t>八、凡对本次采购提出询问，请按以下方式联系。</w:t>
      </w:r>
      <w:bookmarkEnd w:id="24"/>
    </w:p>
    <w:p w14:paraId="70B40774" w14:textId="77777777" w:rsidR="00CC7ED3" w:rsidRPr="009A3E76" w:rsidRDefault="00CC7ED3" w:rsidP="00CC7ED3">
      <w:pPr>
        <w:spacing w:line="360" w:lineRule="auto"/>
        <w:ind w:firstLine="437"/>
        <w:rPr>
          <w:rFonts w:ascii="宋体" w:hAnsi="宋体"/>
        </w:rPr>
      </w:pPr>
      <w:r w:rsidRPr="009A3E76">
        <w:rPr>
          <w:rFonts w:ascii="宋体" w:hAnsi="宋体" w:hint="eastAsia"/>
        </w:rPr>
        <w:t>1、采购人信息</w:t>
      </w:r>
    </w:p>
    <w:p w14:paraId="458ED67D" w14:textId="77777777" w:rsidR="00CC7ED3" w:rsidRPr="009A3E76" w:rsidRDefault="00CC7ED3" w:rsidP="00CC7ED3">
      <w:pPr>
        <w:spacing w:line="360" w:lineRule="auto"/>
        <w:ind w:firstLine="437"/>
        <w:rPr>
          <w:rFonts w:ascii="宋体" w:hAnsi="宋体" w:hint="eastAsia"/>
        </w:rPr>
      </w:pPr>
      <w:r w:rsidRPr="009A3E76">
        <w:rPr>
          <w:rFonts w:ascii="宋体" w:hAnsi="宋体" w:hint="eastAsia"/>
        </w:rPr>
        <w:t>名    称：昆明市绿化服务中心</w:t>
      </w:r>
    </w:p>
    <w:p w14:paraId="13C7623D" w14:textId="77777777" w:rsidR="00CC7ED3" w:rsidRPr="009A3E76" w:rsidRDefault="00CC7ED3" w:rsidP="00CC7ED3">
      <w:pPr>
        <w:spacing w:line="360" w:lineRule="auto"/>
        <w:ind w:firstLine="437"/>
        <w:rPr>
          <w:rFonts w:ascii="宋体" w:hAnsi="宋体" w:hint="eastAsia"/>
        </w:rPr>
      </w:pPr>
      <w:r w:rsidRPr="009A3E76">
        <w:rPr>
          <w:rFonts w:ascii="宋体" w:hAnsi="宋体" w:hint="eastAsia"/>
        </w:rPr>
        <w:t>地    址：昆明市盘龙区景泰街百丽园东侧120米</w:t>
      </w:r>
    </w:p>
    <w:p w14:paraId="6310760E" w14:textId="77777777" w:rsidR="00CC7ED3" w:rsidRPr="009A3E76" w:rsidRDefault="00CC7ED3" w:rsidP="00CC7ED3">
      <w:pPr>
        <w:spacing w:line="360" w:lineRule="auto"/>
        <w:ind w:firstLine="437"/>
        <w:rPr>
          <w:rFonts w:ascii="宋体" w:hAnsi="宋体" w:hint="eastAsia"/>
        </w:rPr>
      </w:pPr>
      <w:r w:rsidRPr="009A3E76">
        <w:rPr>
          <w:rFonts w:ascii="宋体" w:hAnsi="宋体" w:hint="eastAsia"/>
        </w:rPr>
        <w:t>联 系 人：陈老师</w:t>
      </w:r>
    </w:p>
    <w:p w14:paraId="098DE443" w14:textId="77777777" w:rsidR="00CC7ED3" w:rsidRPr="009A3E76" w:rsidRDefault="00CC7ED3" w:rsidP="00CC7ED3">
      <w:pPr>
        <w:spacing w:line="360" w:lineRule="auto"/>
        <w:ind w:firstLine="437"/>
        <w:rPr>
          <w:rFonts w:ascii="宋体" w:hAnsi="宋体" w:hint="eastAsia"/>
        </w:rPr>
      </w:pPr>
      <w:r w:rsidRPr="009A3E76">
        <w:rPr>
          <w:rFonts w:ascii="宋体" w:hAnsi="宋体" w:hint="eastAsia"/>
        </w:rPr>
        <w:t>电    话：0871-65326090</w:t>
      </w:r>
    </w:p>
    <w:p w14:paraId="237A8468" w14:textId="77777777" w:rsidR="00CC7ED3" w:rsidRPr="009A3E76" w:rsidRDefault="00CC7ED3" w:rsidP="00CC7ED3">
      <w:pPr>
        <w:spacing w:line="360" w:lineRule="auto"/>
        <w:ind w:firstLine="437"/>
        <w:rPr>
          <w:rFonts w:ascii="宋体" w:hAnsi="宋体"/>
        </w:rPr>
      </w:pPr>
    </w:p>
    <w:p w14:paraId="2E3647C0" w14:textId="77777777" w:rsidR="00CC7ED3" w:rsidRPr="009A3E76" w:rsidRDefault="00CC7ED3" w:rsidP="00CC7ED3">
      <w:pPr>
        <w:spacing w:line="360" w:lineRule="auto"/>
        <w:ind w:firstLine="437"/>
        <w:rPr>
          <w:rFonts w:ascii="宋体" w:hAnsi="宋体" w:hint="eastAsia"/>
        </w:rPr>
      </w:pPr>
      <w:r w:rsidRPr="009A3E76">
        <w:rPr>
          <w:rFonts w:ascii="宋体" w:hAnsi="宋体" w:hint="eastAsia"/>
        </w:rPr>
        <w:t>2、采购代理机构信息</w:t>
      </w:r>
    </w:p>
    <w:p w14:paraId="736B4C8A" w14:textId="77777777" w:rsidR="00CC7ED3" w:rsidRPr="009A3E76" w:rsidRDefault="00CC7ED3" w:rsidP="00CC7ED3">
      <w:pPr>
        <w:spacing w:line="360" w:lineRule="auto"/>
        <w:ind w:firstLine="437"/>
        <w:rPr>
          <w:rFonts w:ascii="宋体" w:hAnsi="宋体"/>
        </w:rPr>
      </w:pPr>
      <w:r w:rsidRPr="009A3E76">
        <w:rPr>
          <w:rFonts w:ascii="宋体" w:hAnsi="宋体" w:hint="eastAsia"/>
        </w:rPr>
        <w:t xml:space="preserve">名 </w:t>
      </w:r>
      <w:r w:rsidRPr="009A3E76">
        <w:rPr>
          <w:rFonts w:ascii="宋体" w:hAnsi="宋体"/>
        </w:rPr>
        <w:t xml:space="preserve">   </w:t>
      </w:r>
      <w:r w:rsidRPr="009A3E76">
        <w:rPr>
          <w:rFonts w:ascii="宋体" w:hAnsi="宋体" w:hint="eastAsia"/>
        </w:rPr>
        <w:t xml:space="preserve">称：昆明晨晟招标有限责任公司 </w:t>
      </w:r>
    </w:p>
    <w:p w14:paraId="76644862" w14:textId="77777777" w:rsidR="00CC7ED3" w:rsidRPr="009A3E76" w:rsidRDefault="00CC7ED3" w:rsidP="00CC7ED3">
      <w:pPr>
        <w:spacing w:line="360" w:lineRule="auto"/>
        <w:ind w:firstLine="437"/>
        <w:rPr>
          <w:rFonts w:ascii="宋体" w:hAnsi="宋体"/>
        </w:rPr>
      </w:pPr>
      <w:r w:rsidRPr="009A3E76">
        <w:rPr>
          <w:rFonts w:ascii="宋体" w:hAnsi="宋体" w:hint="eastAsia"/>
        </w:rPr>
        <w:t>地    址：云南省昆明市盘龙区</w:t>
      </w:r>
      <w:proofErr w:type="gramStart"/>
      <w:r w:rsidRPr="009A3E76">
        <w:rPr>
          <w:rFonts w:ascii="宋体" w:hAnsi="宋体" w:hint="eastAsia"/>
        </w:rPr>
        <w:t>世</w:t>
      </w:r>
      <w:proofErr w:type="gramEnd"/>
      <w:r w:rsidRPr="009A3E76">
        <w:rPr>
          <w:rFonts w:ascii="宋体" w:hAnsi="宋体" w:hint="eastAsia"/>
        </w:rPr>
        <w:t>博生态城低碳中心B栋1单元12层</w:t>
      </w:r>
    </w:p>
    <w:p w14:paraId="0039DA5B" w14:textId="77777777" w:rsidR="00CC7ED3" w:rsidRPr="009A3E76" w:rsidRDefault="00CC7ED3" w:rsidP="00CC7ED3">
      <w:pPr>
        <w:spacing w:line="360" w:lineRule="auto"/>
        <w:ind w:firstLine="437"/>
        <w:rPr>
          <w:rFonts w:ascii="宋体" w:hAnsi="宋体"/>
        </w:rPr>
      </w:pPr>
      <w:r w:rsidRPr="009A3E76">
        <w:rPr>
          <w:rFonts w:ascii="宋体" w:hAnsi="宋体" w:hint="eastAsia"/>
        </w:rPr>
        <w:t>电    话：</w:t>
      </w:r>
      <w:r w:rsidRPr="009A3E76">
        <w:rPr>
          <w:rFonts w:ascii="宋体" w:hAnsi="宋体"/>
        </w:rPr>
        <w:t>18087160781</w:t>
      </w:r>
    </w:p>
    <w:bookmarkEnd w:id="1"/>
    <w:p w14:paraId="467A8730" w14:textId="77777777" w:rsidR="00CC7ED3" w:rsidRPr="009A3E76" w:rsidRDefault="00CC7ED3" w:rsidP="00CC7ED3">
      <w:pPr>
        <w:pStyle w:val="22"/>
        <w:rPr>
          <w:rFonts w:ascii="宋体" w:hAnsi="宋体"/>
        </w:rPr>
      </w:pPr>
    </w:p>
    <w:p w14:paraId="65A103C5" w14:textId="77777777" w:rsidR="00CC7ED3" w:rsidRPr="009A3E76" w:rsidRDefault="00CC7ED3" w:rsidP="00CC7ED3">
      <w:pPr>
        <w:spacing w:line="360" w:lineRule="auto"/>
        <w:ind w:firstLine="437"/>
        <w:rPr>
          <w:rFonts w:ascii="宋体" w:hAnsi="宋体"/>
        </w:rPr>
      </w:pPr>
      <w:r w:rsidRPr="009A3E76">
        <w:rPr>
          <w:rFonts w:ascii="宋体" w:hAnsi="宋体" w:hint="eastAsia"/>
        </w:rPr>
        <w:t>项目联系</w:t>
      </w:r>
      <w:r w:rsidRPr="009A3E76">
        <w:rPr>
          <w:rFonts w:ascii="宋体" w:hAnsi="宋体"/>
        </w:rPr>
        <w:t>方式</w:t>
      </w:r>
    </w:p>
    <w:p w14:paraId="6D1A81CB" w14:textId="77777777" w:rsidR="00CC7ED3" w:rsidRPr="009A3E76" w:rsidRDefault="00CC7ED3" w:rsidP="00CC7ED3">
      <w:pPr>
        <w:spacing w:line="360" w:lineRule="auto"/>
        <w:ind w:firstLine="437"/>
        <w:rPr>
          <w:rFonts w:ascii="宋体" w:hAnsi="宋体"/>
        </w:rPr>
      </w:pPr>
      <w:r w:rsidRPr="009A3E76">
        <w:rPr>
          <w:rFonts w:ascii="宋体" w:hAnsi="宋体" w:hint="eastAsia"/>
        </w:rPr>
        <w:t>项目联系人：连婕、张蕊、胡琛、张昊然</w:t>
      </w:r>
    </w:p>
    <w:p w14:paraId="2CF231CC" w14:textId="77777777" w:rsidR="00CC7ED3" w:rsidRPr="009A3E76" w:rsidRDefault="00CC7ED3" w:rsidP="00CC7ED3">
      <w:pPr>
        <w:spacing w:line="360" w:lineRule="auto"/>
        <w:ind w:firstLine="437"/>
        <w:rPr>
          <w:rFonts w:ascii="宋体" w:hAnsi="宋体"/>
        </w:rPr>
      </w:pPr>
      <w:r w:rsidRPr="009A3E76">
        <w:rPr>
          <w:rFonts w:ascii="宋体" w:hAnsi="宋体" w:hint="eastAsia"/>
        </w:rPr>
        <w:t xml:space="preserve">电 </w:t>
      </w:r>
      <w:r w:rsidRPr="009A3E76">
        <w:rPr>
          <w:rFonts w:ascii="宋体" w:hAnsi="宋体"/>
        </w:rPr>
        <w:t xml:space="preserve">     </w:t>
      </w:r>
      <w:r w:rsidRPr="009A3E76">
        <w:rPr>
          <w:rFonts w:ascii="宋体" w:hAnsi="宋体" w:hint="eastAsia"/>
        </w:rPr>
        <w:t>话：</w:t>
      </w:r>
      <w:r w:rsidRPr="009A3E76">
        <w:rPr>
          <w:rFonts w:ascii="宋体" w:hAnsi="宋体"/>
        </w:rPr>
        <w:t>18087160781</w:t>
      </w:r>
    </w:p>
    <w:p w14:paraId="4A006529" w14:textId="77EC3197" w:rsidR="00B159FD" w:rsidRPr="00CC7ED3" w:rsidRDefault="00CC7ED3" w:rsidP="00CC7ED3">
      <w:pPr>
        <w:spacing w:line="360" w:lineRule="auto"/>
        <w:ind w:firstLine="437"/>
        <w:rPr>
          <w:rFonts w:hint="eastAsia"/>
        </w:rPr>
      </w:pPr>
      <w:r w:rsidRPr="009A3E76">
        <w:rPr>
          <w:rFonts w:ascii="宋体" w:hAnsi="宋体" w:hint="eastAsia"/>
        </w:rPr>
        <w:t xml:space="preserve">传   </w:t>
      </w:r>
      <w:r w:rsidRPr="009A3E76">
        <w:rPr>
          <w:rFonts w:ascii="宋体" w:hAnsi="宋体"/>
        </w:rPr>
        <w:t xml:space="preserve">  </w:t>
      </w:r>
      <w:r w:rsidRPr="009A3E76">
        <w:rPr>
          <w:rFonts w:ascii="宋体" w:hAnsi="宋体" w:hint="eastAsia"/>
        </w:rPr>
        <w:t xml:space="preserve"> 真：0871-63145686</w:t>
      </w:r>
      <w:bookmarkEnd w:id="0"/>
    </w:p>
    <w:sectPr w:rsidR="00B159FD" w:rsidRPr="00CC7ED3" w:rsidSect="00E913D6">
      <w:footerReference w:type="default" r:id="rId8"/>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F1D4D" w14:textId="77777777" w:rsidR="00AC35DE" w:rsidRDefault="00AC35DE" w:rsidP="008C30E2">
      <w:r>
        <w:separator/>
      </w:r>
    </w:p>
  </w:endnote>
  <w:endnote w:type="continuationSeparator" w:id="0">
    <w:p w14:paraId="2FDF1EBD" w14:textId="77777777" w:rsidR="00AC35DE" w:rsidRDefault="00AC35DE"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91753" w14:textId="77777777" w:rsidR="00AC35DE" w:rsidRDefault="00AC35DE" w:rsidP="008C30E2">
      <w:r>
        <w:separator/>
      </w:r>
    </w:p>
  </w:footnote>
  <w:footnote w:type="continuationSeparator" w:id="0">
    <w:p w14:paraId="4C85262B" w14:textId="77777777" w:rsidR="00AC35DE" w:rsidRDefault="00AC35DE"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5C7003"/>
    <w:multiLevelType w:val="singleLevel"/>
    <w:tmpl w:val="5E5C7003"/>
    <w:lvl w:ilvl="0">
      <w:start w:val="1"/>
      <w:numFmt w:val="decimal"/>
      <w:suff w:val="nothing"/>
      <w:lvlText w:val="%1、"/>
      <w:lvlJc w:val="left"/>
    </w:lvl>
  </w:abstractNum>
  <w:num w:numId="1" w16cid:durableId="7545206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0520F"/>
    <w:rsid w:val="00126232"/>
    <w:rsid w:val="001324DF"/>
    <w:rsid w:val="00156431"/>
    <w:rsid w:val="001E13AC"/>
    <w:rsid w:val="00242D58"/>
    <w:rsid w:val="00292C69"/>
    <w:rsid w:val="002F5EAB"/>
    <w:rsid w:val="00377729"/>
    <w:rsid w:val="0039454F"/>
    <w:rsid w:val="003C56B0"/>
    <w:rsid w:val="003E17B5"/>
    <w:rsid w:val="00433D88"/>
    <w:rsid w:val="00476FD7"/>
    <w:rsid w:val="004B6F6B"/>
    <w:rsid w:val="004D1CE1"/>
    <w:rsid w:val="004F6D6A"/>
    <w:rsid w:val="005402E0"/>
    <w:rsid w:val="00554A8D"/>
    <w:rsid w:val="005B11F9"/>
    <w:rsid w:val="005C1358"/>
    <w:rsid w:val="006A6217"/>
    <w:rsid w:val="007046C2"/>
    <w:rsid w:val="007163AE"/>
    <w:rsid w:val="00722C23"/>
    <w:rsid w:val="00765A69"/>
    <w:rsid w:val="00796B51"/>
    <w:rsid w:val="00835509"/>
    <w:rsid w:val="00871B12"/>
    <w:rsid w:val="008C30E2"/>
    <w:rsid w:val="00914DA4"/>
    <w:rsid w:val="00917C46"/>
    <w:rsid w:val="00986EF9"/>
    <w:rsid w:val="00A0323B"/>
    <w:rsid w:val="00A61634"/>
    <w:rsid w:val="00A64F07"/>
    <w:rsid w:val="00AC35DE"/>
    <w:rsid w:val="00B051F7"/>
    <w:rsid w:val="00B159FD"/>
    <w:rsid w:val="00B50AF2"/>
    <w:rsid w:val="00BD28C5"/>
    <w:rsid w:val="00BD4DBE"/>
    <w:rsid w:val="00C05591"/>
    <w:rsid w:val="00CC7ED3"/>
    <w:rsid w:val="00D02B43"/>
    <w:rsid w:val="00D80F35"/>
    <w:rsid w:val="00D87BA5"/>
    <w:rsid w:val="00DB5A11"/>
    <w:rsid w:val="00DF51C4"/>
    <w:rsid w:val="00E033B6"/>
    <w:rsid w:val="00E1760B"/>
    <w:rsid w:val="00E207C6"/>
    <w:rsid w:val="00E54B2B"/>
    <w:rsid w:val="00E913D6"/>
    <w:rsid w:val="00EF4136"/>
    <w:rsid w:val="00F05329"/>
    <w:rsid w:val="00F825AB"/>
    <w:rsid w:val="00FA5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4">
    <w:name w:val="heading 4"/>
    <w:basedOn w:val="a"/>
    <w:next w:val="a"/>
    <w:link w:val="40"/>
    <w:qFormat/>
    <w:rsid w:val="00FA5DC8"/>
    <w:pPr>
      <w:keepNext/>
      <w:keepLines/>
      <w:widowControl/>
      <w:spacing w:before="280" w:after="290" w:line="376" w:lineRule="auto"/>
      <w:jc w:val="left"/>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basedOn w:val="a"/>
    <w:link w:val="a8"/>
    <w:qFormat/>
    <w:rsid w:val="00B159FD"/>
    <w:rPr>
      <w:rFonts w:ascii="宋体" w:hAnsi="Courier New"/>
      <w:szCs w:val="21"/>
      <w:lang w:val="zh-CN"/>
    </w:rPr>
  </w:style>
  <w:style w:type="character" w:customStyle="1" w:styleId="a8">
    <w:name w:val="纯文本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iPriority w:val="99"/>
    <w:semiHidden/>
    <w:unhideWhenUsed/>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40">
    <w:name w:val="标题 4 字符"/>
    <w:basedOn w:val="a0"/>
    <w:link w:val="4"/>
    <w:rsid w:val="00FA5DC8"/>
    <w:rPr>
      <w:rFonts w:ascii="Arial" w:eastAsia="黑体" w:hAnsi="Arial" w:cs="Times New Roman"/>
      <w:b/>
      <w:bCs/>
      <w:kern w:val="0"/>
      <w:sz w:val="28"/>
      <w:szCs w:val="28"/>
    </w:rPr>
  </w:style>
  <w:style w:type="character" w:styleId="ab">
    <w:name w:val="Hyperlink"/>
    <w:uiPriority w:val="99"/>
    <w:qFormat/>
    <w:rsid w:val="00BD28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gzdztb.com/&#65289;&#12305;&#33719;&#21462;&#31454;&#20105;&#24615;&#30923;&#21830;&#25991;&#20214;&#65292;&#24182;&#20110;2025&#24180;12&#2637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637</Words>
  <Characters>3637</Characters>
  <Application>Microsoft Office Word</Application>
  <DocSecurity>0</DocSecurity>
  <Lines>30</Lines>
  <Paragraphs>8</Paragraphs>
  <ScaleCrop>false</ScaleCrop>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32</cp:revision>
  <cp:lastPrinted>2022-06-13T02:54:00Z</cp:lastPrinted>
  <dcterms:created xsi:type="dcterms:W3CDTF">2017-11-21T08:35:00Z</dcterms:created>
  <dcterms:modified xsi:type="dcterms:W3CDTF">2025-11-27T06:42:00Z</dcterms:modified>
</cp:coreProperties>
</file>