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7B5D52" w14:textId="3C326225" w:rsidR="001D7431" w:rsidRPr="001D7431" w:rsidRDefault="001D7431" w:rsidP="001D7431">
      <w:pPr>
        <w:pStyle w:val="ad"/>
        <w:spacing w:before="0" w:after="0" w:line="360" w:lineRule="auto"/>
        <w:rPr>
          <w:rFonts w:ascii="宋体" w:eastAsia="宋体" w:hAnsi="宋体" w:cs="宋体" w:hint="eastAsia"/>
          <w:bCs w:val="0"/>
        </w:rPr>
      </w:pPr>
      <w:bookmarkStart w:id="0" w:name="_Hlk34301026"/>
      <w:bookmarkStart w:id="1" w:name="_Hlk32521793"/>
      <w:r w:rsidRPr="001D7431">
        <w:rPr>
          <w:rFonts w:ascii="宋体" w:eastAsia="宋体" w:hAnsi="宋体" w:cs="宋体" w:hint="eastAsia"/>
          <w:bCs w:val="0"/>
        </w:rPr>
        <w:t>玉溪红塔实业有限责任公司2026-2029年度消防设施设备维护采购项目招标公告</w:t>
      </w:r>
    </w:p>
    <w:p w14:paraId="55B80534" w14:textId="77777777" w:rsidR="001D7431" w:rsidRPr="0072506B" w:rsidRDefault="001D7431" w:rsidP="001D7431">
      <w:pPr>
        <w:spacing w:line="360" w:lineRule="auto"/>
        <w:jc w:val="left"/>
        <w:outlineLvl w:val="1"/>
        <w:rPr>
          <w:rFonts w:ascii="宋体" w:hAnsi="宋体" w:cs="宋体" w:hint="eastAsia"/>
          <w:b/>
          <w:kern w:val="0"/>
          <w:sz w:val="24"/>
        </w:rPr>
      </w:pPr>
      <w:r w:rsidRPr="0072506B">
        <w:rPr>
          <w:rFonts w:ascii="宋体" w:hAnsi="宋体" w:cs="宋体" w:hint="eastAsia"/>
          <w:b/>
          <w:kern w:val="0"/>
          <w:sz w:val="24"/>
        </w:rPr>
        <w:t>1．</w:t>
      </w:r>
      <w:bookmarkStart w:id="2" w:name="_Hlk66732410"/>
      <w:bookmarkStart w:id="3" w:name="_Hlk94107031"/>
      <w:r w:rsidRPr="0072506B">
        <w:rPr>
          <w:rFonts w:ascii="宋体" w:hAnsi="宋体" w:cs="宋体" w:hint="eastAsia"/>
          <w:b/>
          <w:kern w:val="0"/>
          <w:sz w:val="24"/>
        </w:rPr>
        <w:t>招标条件</w:t>
      </w:r>
    </w:p>
    <w:p w14:paraId="0FAC83BF" w14:textId="77777777" w:rsidR="001D7431" w:rsidRPr="0072506B" w:rsidRDefault="001D7431" w:rsidP="001D7431">
      <w:pPr>
        <w:spacing w:line="360" w:lineRule="auto"/>
        <w:ind w:right="18" w:firstLine="480"/>
        <w:rPr>
          <w:rFonts w:ascii="宋体" w:hAnsi="宋体" w:cs="宋体" w:hint="eastAsia"/>
          <w:sz w:val="24"/>
        </w:rPr>
      </w:pPr>
      <w:bookmarkStart w:id="4" w:name="_Hlk66664585"/>
      <w:bookmarkStart w:id="5" w:name="_Hlk32576934"/>
      <w:r w:rsidRPr="0072506B">
        <w:rPr>
          <w:rFonts w:ascii="宋体" w:hAnsi="宋体" w:cs="宋体" w:hint="eastAsia"/>
          <w:sz w:val="24"/>
        </w:rPr>
        <w:t>玉溪红塔实业有限责任公司2026-2029年度消防设施设备维护采购项目已获批准，根据《中华人民共和国招标投标法》《中华人民共和国招标投标法实施条例》等法律法规和规章的有关规定，项目已具备招标条件，现对该项目进行公开招标，欢迎具有相应资格的单位进行投标。</w:t>
      </w:r>
    </w:p>
    <w:p w14:paraId="6846E06B" w14:textId="77777777" w:rsidR="001D7431" w:rsidRPr="0072506B" w:rsidRDefault="001D7431" w:rsidP="001D7431">
      <w:pPr>
        <w:spacing w:line="360" w:lineRule="auto"/>
        <w:jc w:val="left"/>
        <w:outlineLvl w:val="1"/>
        <w:rPr>
          <w:rFonts w:ascii="宋体" w:hAnsi="宋体" w:cs="宋体" w:hint="eastAsia"/>
          <w:b/>
          <w:kern w:val="0"/>
          <w:sz w:val="24"/>
        </w:rPr>
      </w:pPr>
      <w:r w:rsidRPr="0072506B">
        <w:rPr>
          <w:rFonts w:ascii="宋体" w:hAnsi="宋体" w:cs="宋体" w:hint="eastAsia"/>
          <w:b/>
          <w:kern w:val="0"/>
          <w:sz w:val="24"/>
        </w:rPr>
        <w:t>2．项目概况与招标范围</w:t>
      </w:r>
      <w:r w:rsidRPr="0072506B">
        <w:rPr>
          <w:rFonts w:ascii="宋体" w:hAnsi="宋体" w:cs="宋体" w:hint="eastAsia"/>
          <w:sz w:val="24"/>
        </w:rPr>
        <w:t xml:space="preserve"> </w:t>
      </w:r>
    </w:p>
    <w:p w14:paraId="021C6542" w14:textId="77777777" w:rsidR="001D7431" w:rsidRPr="0072506B" w:rsidRDefault="001D7431" w:rsidP="001D7431">
      <w:pPr>
        <w:spacing w:line="360" w:lineRule="auto"/>
        <w:ind w:right="18" w:firstLineChars="200" w:firstLine="480"/>
        <w:rPr>
          <w:rFonts w:ascii="宋体" w:hAnsi="宋体" w:cs="宋体" w:hint="eastAsia"/>
          <w:sz w:val="24"/>
        </w:rPr>
      </w:pPr>
      <w:r w:rsidRPr="0072506B">
        <w:rPr>
          <w:rFonts w:ascii="宋体" w:hAnsi="宋体" w:cs="宋体" w:hint="eastAsia"/>
          <w:sz w:val="24"/>
        </w:rPr>
        <w:t>2.1 项目名称：玉溪红塔实业有限责任公司2026-2029年度消防设施设备维护采购项目</w:t>
      </w:r>
    </w:p>
    <w:p w14:paraId="1665362C" w14:textId="77777777" w:rsidR="001D7431" w:rsidRPr="0072506B" w:rsidRDefault="001D7431" w:rsidP="001D7431">
      <w:pPr>
        <w:spacing w:line="360" w:lineRule="auto"/>
        <w:ind w:right="18" w:firstLineChars="200" w:firstLine="480"/>
        <w:rPr>
          <w:rFonts w:ascii="宋体" w:hAnsi="宋体" w:cs="宋体" w:hint="eastAsia"/>
          <w:sz w:val="24"/>
        </w:rPr>
      </w:pPr>
      <w:r w:rsidRPr="0072506B">
        <w:rPr>
          <w:rFonts w:ascii="宋体" w:hAnsi="宋体" w:cs="宋体" w:hint="eastAsia"/>
          <w:sz w:val="24"/>
        </w:rPr>
        <w:t>2.2 项目编号：SBJS（SP）-2025-008</w:t>
      </w:r>
    </w:p>
    <w:p w14:paraId="43DBFB5F" w14:textId="77777777" w:rsidR="001D7431" w:rsidRPr="0072506B" w:rsidRDefault="001D7431" w:rsidP="001D7431">
      <w:pPr>
        <w:spacing w:line="360" w:lineRule="auto"/>
        <w:ind w:right="18" w:firstLineChars="200" w:firstLine="480"/>
        <w:rPr>
          <w:rFonts w:ascii="宋体" w:hAnsi="宋体" w:cs="宋体" w:hint="eastAsia"/>
          <w:sz w:val="24"/>
        </w:rPr>
      </w:pPr>
      <w:r w:rsidRPr="0072506B">
        <w:rPr>
          <w:rFonts w:ascii="宋体" w:hAnsi="宋体" w:cs="宋体" w:hint="eastAsia"/>
          <w:sz w:val="24"/>
        </w:rPr>
        <w:t>2.3 招标范围：对招标人所管辖区域内消防给水及消火栓系统、自动喷水灭火系统、气体灭火系统、建筑防烟排烟系统、火灾自动报警系统(含火灾报警探测器、手动报警按钮、火灾警报装置、火灾</w:t>
      </w:r>
      <w:proofErr w:type="gramStart"/>
      <w:r w:rsidRPr="0072506B">
        <w:rPr>
          <w:rFonts w:ascii="宋体" w:hAnsi="宋体" w:cs="宋体" w:hint="eastAsia"/>
          <w:sz w:val="24"/>
        </w:rPr>
        <w:t>显示盘</w:t>
      </w:r>
      <w:proofErr w:type="gramEnd"/>
      <w:r w:rsidRPr="0072506B">
        <w:rPr>
          <w:rFonts w:ascii="宋体" w:hAnsi="宋体" w:cs="宋体" w:hint="eastAsia"/>
          <w:sz w:val="24"/>
        </w:rPr>
        <w:t>等)、灭火器箱、防火分隔设施、广播系统及其连接的消防联动控制电路、应急照明及疏散指示系统等进行检查测试、维护、保养和零星、应急修理及局部改造等任务的服务。具体要求详见《第五章 技术标准及要求》。</w:t>
      </w:r>
    </w:p>
    <w:p w14:paraId="69473DA2" w14:textId="77777777" w:rsidR="001D7431" w:rsidRPr="0072506B" w:rsidRDefault="001D7431" w:rsidP="001D7431">
      <w:pPr>
        <w:pStyle w:val="ab"/>
        <w:spacing w:line="360" w:lineRule="auto"/>
        <w:ind w:firstLineChars="200" w:firstLine="480"/>
        <w:rPr>
          <w:rFonts w:ascii="宋体" w:eastAsia="宋体" w:hAnsi="宋体" w:cs="宋体" w:hint="eastAsia"/>
        </w:rPr>
      </w:pPr>
      <w:r w:rsidRPr="0072506B">
        <w:rPr>
          <w:rFonts w:ascii="宋体" w:eastAsia="宋体" w:hAnsi="宋体" w:cs="宋体" w:hint="eastAsia"/>
        </w:rPr>
        <w:t>2.4 项目地点：招标人所属业务范围内（玉溪市、昆明市）。</w:t>
      </w:r>
    </w:p>
    <w:p w14:paraId="6D144CAF" w14:textId="77777777" w:rsidR="001D7431" w:rsidRPr="0072506B" w:rsidRDefault="001D7431" w:rsidP="001D7431">
      <w:pPr>
        <w:spacing w:line="360" w:lineRule="auto"/>
        <w:ind w:right="18" w:firstLineChars="200" w:firstLine="480"/>
        <w:rPr>
          <w:rFonts w:ascii="宋体" w:hAnsi="宋体" w:cs="宋体" w:hint="eastAsia"/>
          <w:sz w:val="24"/>
        </w:rPr>
      </w:pPr>
      <w:r w:rsidRPr="0072506B">
        <w:rPr>
          <w:rFonts w:ascii="宋体" w:hAnsi="宋体" w:cs="宋体" w:hint="eastAsia"/>
          <w:sz w:val="24"/>
        </w:rPr>
        <w:t>2.5服务期限：三年，合同一年一签。在招标人与中标人每次签订下一年度合同之前，招标人组织人员对中标人就该年度合同执行情况进行验收评审，年度合同评审合格续签下一年度合同，年度合同评审不合格或验收不合格，招标人有权拒签下一年度合同。因招标人上级或行业对该项目进行调整的，招标人有权调整服务范围或取消下一年度合同执行权。如招标人实施计划进行调整，招标人有权对本项目维护期限及实施内容同时进行调整。</w:t>
      </w:r>
    </w:p>
    <w:p w14:paraId="3ECED7CD" w14:textId="77777777" w:rsidR="001D7431" w:rsidRPr="0072506B" w:rsidRDefault="001D7431" w:rsidP="001D7431">
      <w:pPr>
        <w:spacing w:line="360" w:lineRule="auto"/>
        <w:ind w:right="18" w:firstLineChars="200" w:firstLine="480"/>
        <w:rPr>
          <w:rFonts w:ascii="宋体" w:hAnsi="宋体" w:cs="宋体" w:hint="eastAsia"/>
          <w:sz w:val="24"/>
        </w:rPr>
      </w:pPr>
      <w:r w:rsidRPr="0072506B">
        <w:rPr>
          <w:rFonts w:ascii="宋体" w:hAnsi="宋体" w:cs="宋体" w:hint="eastAsia"/>
          <w:sz w:val="24"/>
        </w:rPr>
        <w:t>2.6 资金来源为：企业自筹。</w:t>
      </w:r>
    </w:p>
    <w:p w14:paraId="2039A1A0" w14:textId="77777777" w:rsidR="001D7431" w:rsidRPr="0072506B" w:rsidRDefault="001D7431" w:rsidP="001D7431">
      <w:pPr>
        <w:spacing w:line="360" w:lineRule="auto"/>
        <w:ind w:right="18" w:firstLine="480"/>
        <w:rPr>
          <w:rFonts w:ascii="宋体" w:hAnsi="宋体" w:cs="宋体" w:hint="eastAsia"/>
          <w:sz w:val="24"/>
        </w:rPr>
      </w:pPr>
      <w:r w:rsidRPr="0072506B">
        <w:rPr>
          <w:rFonts w:ascii="宋体" w:hAnsi="宋体" w:cs="宋体" w:hint="eastAsia"/>
          <w:sz w:val="24"/>
        </w:rPr>
        <w:t>2.7出资比例为：100%。</w:t>
      </w:r>
    </w:p>
    <w:p w14:paraId="5DFA3BE8" w14:textId="77777777" w:rsidR="001D7431" w:rsidRPr="0072506B" w:rsidRDefault="001D7431" w:rsidP="001D7431">
      <w:pPr>
        <w:spacing w:line="360" w:lineRule="auto"/>
        <w:ind w:right="18" w:firstLineChars="200" w:firstLine="480"/>
        <w:rPr>
          <w:rFonts w:ascii="宋体" w:hAnsi="宋体" w:cs="宋体" w:hint="eastAsia"/>
          <w:sz w:val="24"/>
        </w:rPr>
      </w:pPr>
      <w:r w:rsidRPr="0072506B">
        <w:rPr>
          <w:rFonts w:ascii="宋体" w:hAnsi="宋体" w:cs="宋体" w:hint="eastAsia"/>
          <w:sz w:val="24"/>
        </w:rPr>
        <w:t>2.8服务要求：根据国家相关消防法律、法规及技术标准的要求，客观、公正、科学地对招标人消防设施设备进行维护，且符合国家相关消防法律、法规及技术标准要求。在项目实施过程中如有相关规范及标准调整，按最新的规范及标准执行。</w:t>
      </w:r>
    </w:p>
    <w:p w14:paraId="63D929BE" w14:textId="77777777" w:rsidR="001D7431" w:rsidRPr="0072506B" w:rsidRDefault="001D7431" w:rsidP="001D7431">
      <w:pPr>
        <w:spacing w:line="360" w:lineRule="auto"/>
        <w:ind w:right="18" w:firstLineChars="200" w:firstLine="480"/>
        <w:rPr>
          <w:rFonts w:ascii="宋体" w:hAnsi="宋体" w:cs="宋体" w:hint="eastAsia"/>
          <w:sz w:val="24"/>
        </w:rPr>
      </w:pPr>
      <w:r w:rsidRPr="0072506B">
        <w:rPr>
          <w:rFonts w:ascii="宋体" w:hAnsi="宋体" w:cs="宋体" w:hint="eastAsia"/>
          <w:sz w:val="24"/>
        </w:rPr>
        <w:t>2.9项目金额：本项目三年采购周期“计划项目采购金额”为：</w:t>
      </w:r>
      <w:r w:rsidRPr="0072506B">
        <w:rPr>
          <w:rFonts w:ascii="宋体" w:hAnsi="宋体" w:cs="宋体"/>
          <w:sz w:val="24"/>
        </w:rPr>
        <w:t>160.68</w:t>
      </w:r>
      <w:r w:rsidRPr="0072506B">
        <w:rPr>
          <w:rFonts w:ascii="宋体" w:hAnsi="宋体" w:cs="宋体" w:hint="eastAsia"/>
          <w:sz w:val="24"/>
        </w:rPr>
        <w:t>万元（含税），最终以实际采购金额为准。</w:t>
      </w:r>
    </w:p>
    <w:p w14:paraId="1D233E89" w14:textId="77777777" w:rsidR="001D7431" w:rsidRPr="0072506B" w:rsidRDefault="001D7431" w:rsidP="001D7431">
      <w:pPr>
        <w:spacing w:line="360" w:lineRule="auto"/>
        <w:jc w:val="left"/>
        <w:outlineLvl w:val="1"/>
        <w:rPr>
          <w:rFonts w:ascii="宋体" w:hAnsi="宋体" w:cs="宋体" w:hint="eastAsia"/>
          <w:b/>
          <w:kern w:val="0"/>
          <w:sz w:val="24"/>
        </w:rPr>
      </w:pPr>
      <w:bookmarkStart w:id="6" w:name="_Toc186366508"/>
      <w:bookmarkStart w:id="7" w:name="_Toc448328559"/>
      <w:bookmarkStart w:id="8" w:name="_Toc448328628"/>
      <w:bookmarkStart w:id="9" w:name="_Toc303341773"/>
      <w:bookmarkStart w:id="10" w:name="_Toc314036812"/>
      <w:r w:rsidRPr="0072506B">
        <w:rPr>
          <w:rFonts w:ascii="宋体" w:hAnsi="宋体" w:cs="宋体" w:hint="eastAsia"/>
          <w:b/>
          <w:kern w:val="0"/>
          <w:sz w:val="24"/>
        </w:rPr>
        <w:t>3．投标人资格要求</w:t>
      </w:r>
      <w:bookmarkEnd w:id="6"/>
      <w:bookmarkEnd w:id="7"/>
      <w:bookmarkEnd w:id="8"/>
      <w:bookmarkEnd w:id="9"/>
      <w:bookmarkEnd w:id="10"/>
    </w:p>
    <w:p w14:paraId="6C22BF72" w14:textId="77777777" w:rsidR="001D7431" w:rsidRPr="0072506B" w:rsidRDefault="001D7431" w:rsidP="001D7431">
      <w:pPr>
        <w:spacing w:line="360" w:lineRule="auto"/>
        <w:ind w:right="18" w:firstLineChars="200" w:firstLine="480"/>
        <w:rPr>
          <w:rFonts w:ascii="宋体" w:hAnsi="宋体" w:cs="宋体" w:hint="eastAsia"/>
          <w:sz w:val="24"/>
        </w:rPr>
      </w:pPr>
      <w:bookmarkStart w:id="11" w:name="_Hlk26883133"/>
      <w:r w:rsidRPr="0072506B">
        <w:rPr>
          <w:rFonts w:ascii="宋体" w:hAnsi="宋体" w:cs="宋体" w:hint="eastAsia"/>
          <w:sz w:val="24"/>
        </w:rPr>
        <w:t>3.1本次招标要求投标人：</w:t>
      </w:r>
    </w:p>
    <w:p w14:paraId="0C1762AA" w14:textId="77777777" w:rsidR="001D7431" w:rsidRPr="0072506B" w:rsidRDefault="001D7431" w:rsidP="001D7431">
      <w:pPr>
        <w:numPr>
          <w:ilvl w:val="0"/>
          <w:numId w:val="1"/>
        </w:numPr>
        <w:tabs>
          <w:tab w:val="left" w:pos="567"/>
          <w:tab w:val="left" w:pos="851"/>
          <w:tab w:val="left" w:pos="1134"/>
        </w:tabs>
        <w:spacing w:line="360" w:lineRule="auto"/>
        <w:ind w:left="0" w:firstLineChars="236" w:firstLine="566"/>
        <w:rPr>
          <w:rFonts w:ascii="宋体" w:hAnsi="宋体" w:cs="宋体" w:hint="eastAsia"/>
          <w:kern w:val="0"/>
          <w:sz w:val="24"/>
          <w:szCs w:val="28"/>
        </w:rPr>
      </w:pPr>
      <w:r w:rsidRPr="0072506B">
        <w:rPr>
          <w:rFonts w:ascii="宋体" w:hAnsi="宋体" w:cs="宋体" w:hint="eastAsia"/>
          <w:kern w:val="0"/>
          <w:sz w:val="24"/>
          <w:szCs w:val="28"/>
        </w:rPr>
        <w:lastRenderedPageBreak/>
        <w:t>投标人须为中华人民共和国境内依法成立的法人或其他组织（具备有效的营业执照或事业单位法人证书或其他类似的法定证明文件）；</w:t>
      </w:r>
    </w:p>
    <w:p w14:paraId="7830DD1C" w14:textId="77777777" w:rsidR="001D7431" w:rsidRPr="0072506B" w:rsidRDefault="001D7431" w:rsidP="001D7431">
      <w:pPr>
        <w:numPr>
          <w:ilvl w:val="0"/>
          <w:numId w:val="1"/>
        </w:numPr>
        <w:tabs>
          <w:tab w:val="left" w:pos="567"/>
          <w:tab w:val="left" w:pos="851"/>
          <w:tab w:val="left" w:pos="1134"/>
        </w:tabs>
        <w:spacing w:line="360" w:lineRule="auto"/>
        <w:ind w:left="0" w:firstLineChars="236" w:firstLine="566"/>
        <w:rPr>
          <w:rFonts w:ascii="宋体" w:hAnsi="宋体" w:cs="宋体" w:hint="eastAsia"/>
          <w:kern w:val="0"/>
          <w:sz w:val="24"/>
          <w:szCs w:val="28"/>
        </w:rPr>
      </w:pPr>
      <w:r w:rsidRPr="0072506B">
        <w:rPr>
          <w:rFonts w:ascii="宋体" w:hAnsi="宋体" w:cs="宋体" w:hint="eastAsia"/>
          <w:kern w:val="0"/>
          <w:sz w:val="24"/>
          <w:szCs w:val="28"/>
        </w:rPr>
        <w:t>信誉要求：</w:t>
      </w:r>
    </w:p>
    <w:p w14:paraId="059F74B6" w14:textId="77777777" w:rsidR="001D7431" w:rsidRPr="0072506B" w:rsidRDefault="001D7431" w:rsidP="001D7431">
      <w:pPr>
        <w:tabs>
          <w:tab w:val="left" w:pos="851"/>
          <w:tab w:val="left" w:pos="1134"/>
        </w:tabs>
        <w:spacing w:line="360" w:lineRule="auto"/>
        <w:ind w:firstLineChars="295" w:firstLine="708"/>
        <w:rPr>
          <w:rFonts w:ascii="宋体" w:hAnsi="宋体" w:cs="宋体" w:hint="eastAsia"/>
          <w:kern w:val="0"/>
          <w:sz w:val="24"/>
          <w:szCs w:val="28"/>
        </w:rPr>
      </w:pPr>
      <w:r w:rsidRPr="0072506B">
        <w:rPr>
          <w:rFonts w:ascii="宋体" w:hAnsi="宋体" w:cs="宋体" w:hint="eastAsia"/>
          <w:kern w:val="0"/>
          <w:sz w:val="24"/>
          <w:szCs w:val="28"/>
        </w:rPr>
        <w:t>①投标人自2021年1月1日至今未被依法暂停或者取消投标资格；未被责令停产停业、暂扣或者吊销许可证、暂扣或者吊销执照；未进入清算程序或被宣告破产或其他丧失履约能力的情形；</w:t>
      </w:r>
    </w:p>
    <w:p w14:paraId="514D0F35" w14:textId="77777777" w:rsidR="001D7431" w:rsidRPr="0072506B" w:rsidRDefault="001D7431" w:rsidP="001D7431">
      <w:pPr>
        <w:tabs>
          <w:tab w:val="left" w:pos="851"/>
          <w:tab w:val="left" w:pos="1134"/>
        </w:tabs>
        <w:spacing w:line="360" w:lineRule="auto"/>
        <w:ind w:firstLineChars="295" w:firstLine="708"/>
        <w:rPr>
          <w:rFonts w:ascii="宋体" w:hAnsi="宋体" w:cs="宋体" w:hint="eastAsia"/>
          <w:kern w:val="0"/>
          <w:sz w:val="24"/>
          <w:szCs w:val="28"/>
        </w:rPr>
      </w:pPr>
      <w:r w:rsidRPr="0072506B">
        <w:rPr>
          <w:rFonts w:ascii="宋体" w:hAnsi="宋体" w:cs="宋体" w:hint="eastAsia"/>
          <w:kern w:val="0"/>
          <w:sz w:val="24"/>
          <w:szCs w:val="28"/>
        </w:rPr>
        <w:t>②在“信用中国”网站未被列入严重失信主体名单、重大税收违法失信主体；</w:t>
      </w:r>
    </w:p>
    <w:p w14:paraId="144D3AB9" w14:textId="77777777" w:rsidR="001D7431" w:rsidRPr="0072506B" w:rsidRDefault="001D7431" w:rsidP="001D7431">
      <w:pPr>
        <w:tabs>
          <w:tab w:val="left" w:pos="851"/>
          <w:tab w:val="left" w:pos="1134"/>
        </w:tabs>
        <w:spacing w:line="360" w:lineRule="auto"/>
        <w:ind w:firstLineChars="295" w:firstLine="708"/>
        <w:rPr>
          <w:rFonts w:ascii="宋体" w:hAnsi="宋体" w:cs="宋体" w:hint="eastAsia"/>
          <w:kern w:val="0"/>
          <w:sz w:val="24"/>
          <w:szCs w:val="28"/>
        </w:rPr>
      </w:pPr>
      <w:r w:rsidRPr="0072506B">
        <w:rPr>
          <w:rFonts w:ascii="宋体" w:hAnsi="宋体" w:cs="宋体" w:hint="eastAsia"/>
          <w:kern w:val="0"/>
          <w:sz w:val="24"/>
          <w:szCs w:val="28"/>
        </w:rPr>
        <w:t>③在“国家企业信用信息公示系统”未被列入严重违法失信名单（黑名单）信息；</w:t>
      </w:r>
    </w:p>
    <w:p w14:paraId="71D29635" w14:textId="77777777" w:rsidR="001D7431" w:rsidRPr="0072506B" w:rsidRDefault="001D7431" w:rsidP="001D7431">
      <w:pPr>
        <w:tabs>
          <w:tab w:val="left" w:pos="851"/>
          <w:tab w:val="left" w:pos="1134"/>
        </w:tabs>
        <w:spacing w:line="360" w:lineRule="auto"/>
        <w:ind w:firstLineChars="295" w:firstLine="708"/>
        <w:rPr>
          <w:rFonts w:ascii="宋体" w:hAnsi="宋体" w:cs="宋体" w:hint="eastAsia"/>
          <w:kern w:val="0"/>
          <w:sz w:val="24"/>
          <w:szCs w:val="28"/>
        </w:rPr>
      </w:pPr>
      <w:r w:rsidRPr="0072506B">
        <w:rPr>
          <w:rFonts w:ascii="宋体" w:hAnsi="宋体" w:cs="宋体" w:hint="eastAsia"/>
          <w:kern w:val="0"/>
          <w:sz w:val="24"/>
          <w:szCs w:val="28"/>
        </w:rPr>
        <w:t>④投标人及其法定代表人、主要负责人和行贿人被正式列入中国烟草总公司或中国烟草总公司转发的行业其他工商企业、云南中烟“存在行贿行为供应商名单”的，禁入期限届满前，不得参加本项目投标。在禁入期限内，上述人员担任法定代表人、主要负责人或实际控制人的其他企业，均不得参加本项目投标；</w:t>
      </w:r>
    </w:p>
    <w:p w14:paraId="36D968A3" w14:textId="77777777" w:rsidR="001D7431" w:rsidRPr="0072506B" w:rsidRDefault="001D7431" w:rsidP="001D7431">
      <w:pPr>
        <w:tabs>
          <w:tab w:val="left" w:pos="851"/>
          <w:tab w:val="left" w:pos="1134"/>
        </w:tabs>
        <w:spacing w:line="360" w:lineRule="auto"/>
        <w:ind w:firstLineChars="295" w:firstLine="708"/>
        <w:rPr>
          <w:rFonts w:ascii="宋体" w:hAnsi="宋体" w:cs="宋体" w:hint="eastAsia"/>
          <w:kern w:val="0"/>
          <w:sz w:val="24"/>
          <w:szCs w:val="28"/>
        </w:rPr>
      </w:pPr>
      <w:r w:rsidRPr="0072506B">
        <w:rPr>
          <w:rFonts w:ascii="宋体" w:hAnsi="宋体" w:cs="宋体" w:hint="eastAsia"/>
          <w:kern w:val="0"/>
          <w:sz w:val="24"/>
          <w:szCs w:val="28"/>
        </w:rPr>
        <w:t>⑤与招标人存在利害关系可能影响招标公正性的法人、其他组织或者个人，不得参加投标；投标单位负责人为同一人或者存在控股、管理关系的不同单位，不得参加同一标段投标或者未划分标段的同一招标项目投标。违反本条规定的，相关投标均无效。</w:t>
      </w:r>
    </w:p>
    <w:p w14:paraId="4D9018F2" w14:textId="77777777" w:rsidR="001D7431" w:rsidRPr="0072506B" w:rsidRDefault="001D7431" w:rsidP="001D7431">
      <w:pPr>
        <w:numPr>
          <w:ilvl w:val="0"/>
          <w:numId w:val="1"/>
        </w:numPr>
        <w:tabs>
          <w:tab w:val="left" w:pos="567"/>
          <w:tab w:val="left" w:pos="851"/>
          <w:tab w:val="left" w:pos="1134"/>
        </w:tabs>
        <w:spacing w:line="360" w:lineRule="auto"/>
        <w:ind w:left="0" w:firstLineChars="236" w:firstLine="566"/>
        <w:rPr>
          <w:rFonts w:ascii="宋体" w:hAnsi="宋体" w:cs="宋体" w:hint="eastAsia"/>
          <w:sz w:val="24"/>
        </w:rPr>
      </w:pPr>
      <w:r w:rsidRPr="0072506B">
        <w:rPr>
          <w:rFonts w:ascii="宋体" w:hAnsi="宋体" w:cs="宋体" w:hint="eastAsia"/>
          <w:kern w:val="0"/>
          <w:sz w:val="24"/>
          <w:szCs w:val="28"/>
        </w:rPr>
        <w:t>财务</w:t>
      </w:r>
      <w:r w:rsidRPr="0072506B">
        <w:rPr>
          <w:rFonts w:ascii="宋体" w:hAnsi="宋体" w:cs="宋体" w:hint="eastAsia"/>
          <w:sz w:val="24"/>
        </w:rPr>
        <w:t>要求：投标人未处于财产被接管、冻结、清算（含自行清算、强制清算、破产清算）状态，未处于被法院强制执行的情况。</w:t>
      </w:r>
    </w:p>
    <w:p w14:paraId="2C19CCB0" w14:textId="77777777" w:rsidR="001D7431" w:rsidRPr="0072506B" w:rsidRDefault="001D7431" w:rsidP="001D7431">
      <w:pPr>
        <w:numPr>
          <w:ilvl w:val="0"/>
          <w:numId w:val="1"/>
        </w:numPr>
        <w:tabs>
          <w:tab w:val="left" w:pos="567"/>
          <w:tab w:val="left" w:pos="851"/>
          <w:tab w:val="left" w:pos="1134"/>
        </w:tabs>
        <w:spacing w:line="360" w:lineRule="auto"/>
        <w:ind w:left="0" w:firstLineChars="236" w:firstLine="566"/>
        <w:rPr>
          <w:rFonts w:ascii="宋体" w:hAnsi="宋体" w:cs="宋体" w:hint="eastAsia"/>
          <w:sz w:val="24"/>
        </w:rPr>
      </w:pPr>
      <w:r w:rsidRPr="0072506B">
        <w:rPr>
          <w:rFonts w:ascii="宋体" w:hAnsi="宋体" w:cs="宋体" w:hint="eastAsia"/>
          <w:sz w:val="24"/>
        </w:rPr>
        <w:t>本</w:t>
      </w:r>
      <w:r w:rsidRPr="0072506B">
        <w:rPr>
          <w:rFonts w:ascii="宋体" w:hAnsi="宋体" w:cs="宋体" w:hint="eastAsia"/>
          <w:kern w:val="0"/>
          <w:sz w:val="24"/>
          <w:szCs w:val="28"/>
        </w:rPr>
        <w:t>项目</w:t>
      </w:r>
      <w:r w:rsidRPr="0072506B">
        <w:rPr>
          <w:rFonts w:ascii="宋体" w:hAnsi="宋体" w:cs="宋体" w:hint="eastAsia"/>
          <w:sz w:val="24"/>
        </w:rPr>
        <w:t>不接受联合体投标申请。</w:t>
      </w:r>
    </w:p>
    <w:p w14:paraId="74CE4E6E" w14:textId="77777777" w:rsidR="001D7431" w:rsidRPr="0072506B" w:rsidRDefault="001D7431" w:rsidP="001D7431">
      <w:pPr>
        <w:overflowPunct w:val="0"/>
        <w:spacing w:line="360" w:lineRule="auto"/>
        <w:ind w:firstLineChars="200" w:firstLine="480"/>
        <w:rPr>
          <w:rFonts w:ascii="宋体" w:hAnsi="宋体" w:cs="宋体" w:hint="eastAsia"/>
          <w:sz w:val="24"/>
        </w:rPr>
      </w:pPr>
      <w:bookmarkStart w:id="12" w:name="_Hlk101545865"/>
      <w:r w:rsidRPr="0072506B">
        <w:rPr>
          <w:rFonts w:ascii="宋体" w:hAnsi="宋体" w:cs="宋体" w:hint="eastAsia"/>
          <w:sz w:val="24"/>
        </w:rPr>
        <w:t>3.2特殊资格要求：</w:t>
      </w:r>
    </w:p>
    <w:p w14:paraId="29A3D1A4" w14:textId="77777777" w:rsidR="001D7431" w:rsidRPr="0072506B" w:rsidRDefault="001D7431" w:rsidP="001D7431">
      <w:pPr>
        <w:overflowPunct w:val="0"/>
        <w:spacing w:line="360" w:lineRule="auto"/>
        <w:ind w:firstLineChars="200" w:firstLine="480"/>
        <w:rPr>
          <w:rFonts w:ascii="宋体" w:hAnsi="宋体" w:cs="宋体" w:hint="eastAsia"/>
          <w:sz w:val="24"/>
        </w:rPr>
      </w:pPr>
      <w:bookmarkStart w:id="13" w:name="_Hlk219814669"/>
      <w:r w:rsidRPr="0072506B">
        <w:rPr>
          <w:rFonts w:ascii="宋体" w:hAnsi="宋体" w:cs="宋体" w:hint="eastAsia"/>
          <w:sz w:val="24"/>
        </w:rPr>
        <w:t>（1）资质要求：投标人须在“社会消防技术服务信息系统”录入，并须提供查询页面截图。</w:t>
      </w:r>
    </w:p>
    <w:p w14:paraId="0CAE47D7" w14:textId="77777777" w:rsidR="001D7431" w:rsidRPr="0072506B" w:rsidRDefault="001D7431" w:rsidP="001D7431">
      <w:pPr>
        <w:overflowPunct w:val="0"/>
        <w:spacing w:line="360" w:lineRule="auto"/>
        <w:ind w:firstLineChars="200" w:firstLine="480"/>
        <w:rPr>
          <w:rFonts w:ascii="宋体" w:hAnsi="宋体" w:cs="宋体" w:hint="eastAsia"/>
          <w:sz w:val="24"/>
        </w:rPr>
      </w:pPr>
      <w:r w:rsidRPr="0072506B">
        <w:rPr>
          <w:rFonts w:ascii="宋体" w:hAnsi="宋体" w:cs="宋体" w:hint="eastAsia"/>
          <w:sz w:val="24"/>
        </w:rPr>
        <w:t>（2）人员资格要求：</w:t>
      </w:r>
    </w:p>
    <w:p w14:paraId="1506AC9E" w14:textId="77777777" w:rsidR="001D7431" w:rsidRPr="0072506B" w:rsidRDefault="001D7431" w:rsidP="001D7431">
      <w:pPr>
        <w:overflowPunct w:val="0"/>
        <w:spacing w:line="360" w:lineRule="auto"/>
        <w:ind w:firstLineChars="200" w:firstLine="480"/>
        <w:rPr>
          <w:rFonts w:ascii="宋体" w:hAnsi="宋体" w:cs="宋体" w:hint="eastAsia"/>
          <w:sz w:val="24"/>
        </w:rPr>
      </w:pPr>
      <w:r w:rsidRPr="0072506B">
        <w:rPr>
          <w:rFonts w:ascii="宋体" w:hAnsi="宋体" w:cs="宋体" w:hint="eastAsia"/>
          <w:sz w:val="24"/>
        </w:rPr>
        <w:t>①项目负责人：拟派往本项目的项目负责人1名，须具备一级注册消防工程师资格，且注册在投标人单位。</w:t>
      </w:r>
    </w:p>
    <w:p w14:paraId="3C18F500" w14:textId="77777777" w:rsidR="001D7431" w:rsidRPr="0072506B" w:rsidRDefault="001D7431" w:rsidP="001D7431">
      <w:pPr>
        <w:overflowPunct w:val="0"/>
        <w:spacing w:line="360" w:lineRule="auto"/>
        <w:ind w:firstLineChars="200" w:firstLine="480"/>
        <w:rPr>
          <w:rFonts w:ascii="宋体" w:hAnsi="宋体" w:cs="宋体" w:hint="eastAsia"/>
          <w:sz w:val="24"/>
        </w:rPr>
      </w:pPr>
      <w:r w:rsidRPr="0072506B">
        <w:rPr>
          <w:rFonts w:ascii="宋体" w:hAnsi="宋体" w:cs="宋体" w:hint="eastAsia"/>
          <w:sz w:val="24"/>
        </w:rPr>
        <w:t>②技术负责人：拟派往本项目的技术负责人1名，须具备一级注册消防工程师资格。</w:t>
      </w:r>
    </w:p>
    <w:p w14:paraId="247BE568" w14:textId="77777777" w:rsidR="001D7431" w:rsidRPr="0072506B" w:rsidRDefault="001D7431" w:rsidP="001D7431">
      <w:pPr>
        <w:overflowPunct w:val="0"/>
        <w:spacing w:line="360" w:lineRule="auto"/>
        <w:ind w:firstLineChars="200" w:firstLine="480"/>
        <w:rPr>
          <w:rFonts w:ascii="宋体" w:hAnsi="宋体" w:cs="宋体" w:hint="eastAsia"/>
          <w:sz w:val="24"/>
        </w:rPr>
      </w:pPr>
      <w:r w:rsidRPr="0072506B">
        <w:rPr>
          <w:rFonts w:ascii="宋体" w:hAnsi="宋体" w:cs="宋体" w:hint="eastAsia"/>
          <w:sz w:val="24"/>
        </w:rPr>
        <w:t>③工作人员：取得消防设施操作员国家职业资格证书的人员不少于4人，其中具备中级技能等级不少于2人。</w:t>
      </w:r>
    </w:p>
    <w:p w14:paraId="401C898B" w14:textId="77777777" w:rsidR="001D7431" w:rsidRPr="0072506B" w:rsidRDefault="001D7431" w:rsidP="001D7431">
      <w:pPr>
        <w:overflowPunct w:val="0"/>
        <w:spacing w:line="360" w:lineRule="auto"/>
        <w:ind w:firstLineChars="200" w:firstLine="480"/>
        <w:rPr>
          <w:rFonts w:ascii="宋体" w:hAnsi="宋体" w:cs="宋体" w:hint="eastAsia"/>
          <w:sz w:val="24"/>
        </w:rPr>
      </w:pPr>
      <w:r w:rsidRPr="0072506B">
        <w:rPr>
          <w:rFonts w:ascii="宋体" w:hAnsi="宋体" w:cs="宋体" w:hint="eastAsia"/>
          <w:sz w:val="24"/>
        </w:rPr>
        <w:t>注：</w:t>
      </w:r>
    </w:p>
    <w:p w14:paraId="21D56D45" w14:textId="77777777" w:rsidR="001D7431" w:rsidRPr="0072506B" w:rsidRDefault="001D7431" w:rsidP="001D7431">
      <w:pPr>
        <w:overflowPunct w:val="0"/>
        <w:spacing w:line="360" w:lineRule="auto"/>
        <w:ind w:firstLineChars="200" w:firstLine="480"/>
        <w:rPr>
          <w:rFonts w:ascii="宋体" w:hAnsi="宋体" w:cs="宋体" w:hint="eastAsia"/>
          <w:sz w:val="24"/>
        </w:rPr>
      </w:pPr>
      <w:r w:rsidRPr="0072506B">
        <w:rPr>
          <w:rFonts w:ascii="宋体" w:hAnsi="宋体" w:cs="宋体" w:hint="eastAsia"/>
          <w:sz w:val="24"/>
        </w:rPr>
        <w:t>1.提供上述所有人员2025年6月1日至今连续六个月的社保缴费证明。（若新成立不足6个月的单位，提供成立后至开标时间截止前的社保缴费记录证明）</w:t>
      </w:r>
    </w:p>
    <w:p w14:paraId="13CDA664" w14:textId="77777777" w:rsidR="001D7431" w:rsidRPr="0072506B" w:rsidRDefault="001D7431" w:rsidP="001D7431">
      <w:pPr>
        <w:overflowPunct w:val="0"/>
        <w:spacing w:line="360" w:lineRule="auto"/>
        <w:ind w:firstLineChars="200" w:firstLine="480"/>
        <w:rPr>
          <w:rFonts w:ascii="宋体" w:hAnsi="宋体" w:cs="宋体" w:hint="eastAsia"/>
          <w:sz w:val="24"/>
        </w:rPr>
      </w:pPr>
      <w:r w:rsidRPr="0072506B">
        <w:rPr>
          <w:rFonts w:ascii="宋体" w:hAnsi="宋体" w:cs="宋体" w:hint="eastAsia"/>
          <w:sz w:val="24"/>
        </w:rPr>
        <w:lastRenderedPageBreak/>
        <w:t>2.投标人应遵守《中华人民共和国招标投标法》及其实施条例以及相关法律法规有关投标人的规定，自行承担相关法律责任。</w:t>
      </w:r>
    </w:p>
    <w:p w14:paraId="53751841" w14:textId="77777777" w:rsidR="001D7431" w:rsidRPr="0072506B" w:rsidRDefault="001D7431" w:rsidP="001D7431">
      <w:pPr>
        <w:spacing w:line="360" w:lineRule="auto"/>
        <w:ind w:right="18" w:firstLineChars="200" w:firstLine="480"/>
        <w:rPr>
          <w:rFonts w:ascii="宋体" w:hAnsi="宋体" w:cs="宋体" w:hint="eastAsia"/>
          <w:sz w:val="24"/>
        </w:rPr>
      </w:pPr>
      <w:r w:rsidRPr="0072506B">
        <w:rPr>
          <w:rFonts w:ascii="宋体" w:hAnsi="宋体" w:cs="宋体" w:hint="eastAsia"/>
          <w:sz w:val="24"/>
        </w:rPr>
        <w:t>3.投标人违反《中华人民共和国招标投标法》及其实施条例以及相关法律法规存在弄虚作假被查证属实的，招标人有权取消其投标资格。</w:t>
      </w:r>
      <w:bookmarkEnd w:id="13"/>
    </w:p>
    <w:p w14:paraId="4E304BDB" w14:textId="77777777" w:rsidR="001D7431" w:rsidRPr="0072506B" w:rsidRDefault="001D7431" w:rsidP="001D7431">
      <w:pPr>
        <w:spacing w:line="360" w:lineRule="auto"/>
        <w:ind w:right="18" w:firstLineChars="200" w:firstLine="480"/>
        <w:rPr>
          <w:rFonts w:ascii="宋体" w:hAnsi="宋体" w:cs="宋体" w:hint="eastAsia"/>
          <w:sz w:val="24"/>
        </w:rPr>
      </w:pPr>
      <w:r w:rsidRPr="0072506B">
        <w:rPr>
          <w:rFonts w:ascii="宋体" w:hAnsi="宋体" w:cs="宋体" w:hint="eastAsia"/>
          <w:sz w:val="24"/>
        </w:rPr>
        <w:t>3.3本次招标采用资格后审的方式进行资格审查。</w:t>
      </w:r>
    </w:p>
    <w:p w14:paraId="2DDAED06" w14:textId="77777777" w:rsidR="001D7431" w:rsidRPr="0072506B" w:rsidRDefault="001D7431" w:rsidP="001D7431">
      <w:pPr>
        <w:spacing w:line="360" w:lineRule="auto"/>
        <w:jc w:val="left"/>
        <w:outlineLvl w:val="1"/>
        <w:rPr>
          <w:rFonts w:ascii="宋体" w:hAnsi="宋体" w:cs="宋体" w:hint="eastAsia"/>
          <w:b/>
          <w:kern w:val="0"/>
          <w:sz w:val="24"/>
        </w:rPr>
      </w:pPr>
      <w:bookmarkStart w:id="14" w:name="_Toc448328560"/>
      <w:bookmarkStart w:id="15" w:name="_Toc448328629"/>
      <w:bookmarkStart w:id="16" w:name="_Toc314036813"/>
      <w:r w:rsidRPr="0072506B">
        <w:rPr>
          <w:rFonts w:ascii="宋体" w:hAnsi="宋体" w:cs="宋体" w:hint="eastAsia"/>
          <w:b/>
          <w:kern w:val="0"/>
          <w:sz w:val="24"/>
        </w:rPr>
        <w:t>4．招标文件的获取</w:t>
      </w:r>
      <w:bookmarkEnd w:id="14"/>
      <w:bookmarkEnd w:id="15"/>
      <w:bookmarkEnd w:id="16"/>
    </w:p>
    <w:p w14:paraId="42C3B833" w14:textId="77777777" w:rsidR="001D7431" w:rsidRPr="0072506B" w:rsidRDefault="001D7431" w:rsidP="001D7431">
      <w:pPr>
        <w:spacing w:line="360" w:lineRule="auto"/>
        <w:ind w:firstLine="437"/>
        <w:rPr>
          <w:rFonts w:ascii="宋体" w:hAnsi="宋体" w:hint="eastAsia"/>
          <w:kern w:val="0"/>
          <w:sz w:val="24"/>
          <w:szCs w:val="21"/>
        </w:rPr>
      </w:pPr>
      <w:r w:rsidRPr="0072506B">
        <w:rPr>
          <w:rFonts w:ascii="宋体" w:hAnsi="宋体" w:hint="eastAsia"/>
          <w:kern w:val="0"/>
          <w:sz w:val="24"/>
          <w:szCs w:val="21"/>
        </w:rPr>
        <w:t>4.1招标文件获取时间：2026年</w:t>
      </w:r>
      <w:r>
        <w:rPr>
          <w:rFonts w:ascii="宋体" w:hAnsi="宋体" w:hint="eastAsia"/>
          <w:kern w:val="0"/>
          <w:sz w:val="24"/>
          <w:szCs w:val="21"/>
        </w:rPr>
        <w:t>02</w:t>
      </w:r>
      <w:r w:rsidRPr="0072506B">
        <w:rPr>
          <w:rFonts w:ascii="宋体" w:hAnsi="宋体" w:hint="eastAsia"/>
          <w:kern w:val="0"/>
          <w:sz w:val="24"/>
          <w:szCs w:val="21"/>
        </w:rPr>
        <w:t>月</w:t>
      </w:r>
      <w:r>
        <w:rPr>
          <w:rFonts w:ascii="宋体" w:hAnsi="宋体" w:hint="eastAsia"/>
          <w:kern w:val="0"/>
          <w:sz w:val="24"/>
          <w:szCs w:val="21"/>
        </w:rPr>
        <w:t>02</w:t>
      </w:r>
      <w:r w:rsidRPr="0072506B">
        <w:rPr>
          <w:rFonts w:ascii="宋体" w:hAnsi="宋体" w:hint="eastAsia"/>
          <w:kern w:val="0"/>
          <w:sz w:val="24"/>
          <w:szCs w:val="21"/>
        </w:rPr>
        <w:t>日至2026年</w:t>
      </w:r>
      <w:r>
        <w:rPr>
          <w:rFonts w:ascii="宋体" w:hAnsi="宋体" w:hint="eastAsia"/>
          <w:kern w:val="0"/>
          <w:sz w:val="24"/>
          <w:szCs w:val="21"/>
        </w:rPr>
        <w:t>02</w:t>
      </w:r>
      <w:r w:rsidRPr="0072506B">
        <w:rPr>
          <w:rFonts w:ascii="宋体" w:hAnsi="宋体" w:hint="eastAsia"/>
          <w:kern w:val="0"/>
          <w:sz w:val="24"/>
          <w:szCs w:val="21"/>
        </w:rPr>
        <w:t>月</w:t>
      </w:r>
      <w:r>
        <w:rPr>
          <w:rFonts w:ascii="宋体" w:hAnsi="宋体" w:hint="eastAsia"/>
          <w:kern w:val="0"/>
          <w:sz w:val="24"/>
          <w:szCs w:val="21"/>
        </w:rPr>
        <w:t>09</w:t>
      </w:r>
      <w:r w:rsidRPr="0072506B">
        <w:rPr>
          <w:rFonts w:ascii="宋体" w:hAnsi="宋体" w:hint="eastAsia"/>
          <w:kern w:val="0"/>
          <w:sz w:val="24"/>
          <w:szCs w:val="21"/>
        </w:rPr>
        <w:t>日，每天08时30分至17时30分00秒（北京时间，法定节假日除外）。</w:t>
      </w:r>
    </w:p>
    <w:p w14:paraId="697E5F21" w14:textId="77777777" w:rsidR="001D7431" w:rsidRPr="0072506B" w:rsidRDefault="001D7431" w:rsidP="001D7431">
      <w:pPr>
        <w:spacing w:line="360" w:lineRule="auto"/>
        <w:ind w:firstLine="437"/>
        <w:rPr>
          <w:rFonts w:ascii="宋体" w:hAnsi="宋体" w:hint="eastAsia"/>
          <w:kern w:val="0"/>
          <w:sz w:val="24"/>
          <w:szCs w:val="21"/>
        </w:rPr>
      </w:pPr>
      <w:r w:rsidRPr="0072506B">
        <w:rPr>
          <w:rFonts w:ascii="宋体" w:hAnsi="宋体" w:hint="eastAsia"/>
          <w:kern w:val="0"/>
          <w:sz w:val="24"/>
          <w:szCs w:val="21"/>
        </w:rPr>
        <w:t>4.2地点：登录阳光</w:t>
      </w:r>
      <w:proofErr w:type="gramStart"/>
      <w:r w:rsidRPr="0072506B">
        <w:rPr>
          <w:rFonts w:ascii="宋体" w:hAnsi="宋体" w:hint="eastAsia"/>
          <w:kern w:val="0"/>
          <w:sz w:val="24"/>
          <w:szCs w:val="21"/>
        </w:rPr>
        <w:t>臻</w:t>
      </w:r>
      <w:proofErr w:type="gramEnd"/>
      <w:r w:rsidRPr="0072506B">
        <w:rPr>
          <w:rFonts w:ascii="宋体" w:hAnsi="宋体" w:hint="eastAsia"/>
          <w:kern w:val="0"/>
          <w:sz w:val="24"/>
          <w:szCs w:val="21"/>
        </w:rPr>
        <w:t>达电子招投标交易平台，凭企业账号在阳光</w:t>
      </w:r>
      <w:proofErr w:type="gramStart"/>
      <w:r w:rsidRPr="0072506B">
        <w:rPr>
          <w:rFonts w:ascii="宋体" w:hAnsi="宋体" w:hint="eastAsia"/>
          <w:kern w:val="0"/>
          <w:sz w:val="24"/>
          <w:szCs w:val="21"/>
        </w:rPr>
        <w:t>臻</w:t>
      </w:r>
      <w:proofErr w:type="gramEnd"/>
      <w:r w:rsidRPr="0072506B">
        <w:rPr>
          <w:rFonts w:ascii="宋体" w:hAnsi="宋体" w:hint="eastAsia"/>
          <w:kern w:val="0"/>
          <w:sz w:val="24"/>
          <w:szCs w:val="21"/>
        </w:rPr>
        <w:t>达电子招投标交易平台获取电子招标文件及其它资料。未在阳光</w:t>
      </w:r>
      <w:proofErr w:type="gramStart"/>
      <w:r w:rsidRPr="0072506B">
        <w:rPr>
          <w:rFonts w:ascii="宋体" w:hAnsi="宋体" w:hint="eastAsia"/>
          <w:kern w:val="0"/>
          <w:sz w:val="24"/>
          <w:szCs w:val="21"/>
        </w:rPr>
        <w:t>臻</w:t>
      </w:r>
      <w:proofErr w:type="gramEnd"/>
      <w:r w:rsidRPr="0072506B">
        <w:rPr>
          <w:rFonts w:ascii="宋体" w:hAnsi="宋体" w:hint="eastAsia"/>
          <w:kern w:val="0"/>
          <w:sz w:val="24"/>
          <w:szCs w:val="21"/>
        </w:rPr>
        <w:t>达电子招投标交易平台注册的用户，须先在阳光</w:t>
      </w:r>
      <w:proofErr w:type="gramStart"/>
      <w:r w:rsidRPr="0072506B">
        <w:rPr>
          <w:rFonts w:ascii="宋体" w:hAnsi="宋体" w:hint="eastAsia"/>
          <w:kern w:val="0"/>
          <w:sz w:val="24"/>
          <w:szCs w:val="21"/>
        </w:rPr>
        <w:t>臻</w:t>
      </w:r>
      <w:proofErr w:type="gramEnd"/>
      <w:r w:rsidRPr="0072506B">
        <w:rPr>
          <w:rFonts w:ascii="宋体" w:hAnsi="宋体" w:hint="eastAsia"/>
          <w:kern w:val="0"/>
          <w:sz w:val="24"/>
          <w:szCs w:val="21"/>
        </w:rPr>
        <w:t>达电子招投标交易平台完成注册通过并成功拥有企业账号后，方可登录阳光</w:t>
      </w:r>
      <w:proofErr w:type="gramStart"/>
      <w:r w:rsidRPr="0072506B">
        <w:rPr>
          <w:rFonts w:ascii="宋体" w:hAnsi="宋体" w:hint="eastAsia"/>
          <w:kern w:val="0"/>
          <w:sz w:val="24"/>
          <w:szCs w:val="21"/>
        </w:rPr>
        <w:t>臻</w:t>
      </w:r>
      <w:proofErr w:type="gramEnd"/>
      <w:r w:rsidRPr="0072506B">
        <w:rPr>
          <w:rFonts w:ascii="宋体" w:hAnsi="宋体" w:hint="eastAsia"/>
          <w:kern w:val="0"/>
          <w:sz w:val="24"/>
          <w:szCs w:val="21"/>
        </w:rPr>
        <w:t>达电子招投标交易平台获取电子招标文件及其它资料，此为获取采购文件的唯一途径，不接受有意参加的潜在投标人现场获取采购文件及其它资料。</w:t>
      </w:r>
    </w:p>
    <w:p w14:paraId="301476B1" w14:textId="77777777" w:rsidR="001D7431" w:rsidRPr="0072506B" w:rsidRDefault="001D7431" w:rsidP="001D7431">
      <w:pPr>
        <w:spacing w:line="360" w:lineRule="auto"/>
        <w:ind w:firstLine="437"/>
        <w:rPr>
          <w:rFonts w:ascii="宋体" w:hAnsi="宋体" w:hint="eastAsia"/>
          <w:kern w:val="0"/>
          <w:sz w:val="24"/>
          <w:szCs w:val="21"/>
        </w:rPr>
      </w:pPr>
      <w:r w:rsidRPr="0072506B">
        <w:rPr>
          <w:rFonts w:ascii="宋体" w:hAnsi="宋体" w:hint="eastAsia"/>
          <w:kern w:val="0"/>
          <w:sz w:val="24"/>
          <w:szCs w:val="21"/>
        </w:rPr>
        <w:t>4.2.1方式：网上获取。</w:t>
      </w:r>
    </w:p>
    <w:p w14:paraId="1C1A27E3" w14:textId="77777777" w:rsidR="001D7431" w:rsidRPr="0072506B" w:rsidRDefault="001D7431" w:rsidP="001D7431">
      <w:pPr>
        <w:spacing w:line="360" w:lineRule="auto"/>
        <w:ind w:firstLine="437"/>
        <w:rPr>
          <w:rFonts w:ascii="宋体" w:hAnsi="宋体" w:hint="eastAsia"/>
          <w:kern w:val="0"/>
          <w:sz w:val="24"/>
          <w:szCs w:val="21"/>
        </w:rPr>
      </w:pPr>
      <w:r w:rsidRPr="0072506B">
        <w:rPr>
          <w:rFonts w:ascii="宋体" w:hAnsi="宋体" w:hint="eastAsia"/>
          <w:kern w:val="0"/>
          <w:sz w:val="24"/>
          <w:szCs w:val="21"/>
        </w:rPr>
        <w:t>4.3招标文件费为人民币300.00元/套，售后不退。</w:t>
      </w:r>
    </w:p>
    <w:p w14:paraId="32790329" w14:textId="77777777" w:rsidR="001D7431" w:rsidRPr="0072506B" w:rsidRDefault="001D7431" w:rsidP="001D7431">
      <w:pPr>
        <w:spacing w:line="360" w:lineRule="auto"/>
        <w:ind w:firstLine="437"/>
        <w:rPr>
          <w:rFonts w:ascii="宋体" w:hAnsi="宋体" w:hint="eastAsia"/>
          <w:kern w:val="0"/>
          <w:sz w:val="24"/>
          <w:szCs w:val="21"/>
        </w:rPr>
      </w:pPr>
      <w:r w:rsidRPr="0072506B">
        <w:rPr>
          <w:rFonts w:ascii="宋体" w:hAnsi="宋体" w:hint="eastAsia"/>
          <w:kern w:val="0"/>
          <w:sz w:val="24"/>
          <w:szCs w:val="21"/>
        </w:rPr>
        <w:t>4.4招标人不提供邮购招标文件服务。</w:t>
      </w:r>
    </w:p>
    <w:p w14:paraId="677B119C" w14:textId="77777777" w:rsidR="001D7431" w:rsidRPr="0072506B" w:rsidRDefault="001D7431" w:rsidP="001D7431">
      <w:pPr>
        <w:spacing w:line="360" w:lineRule="auto"/>
        <w:ind w:firstLine="437"/>
        <w:rPr>
          <w:rFonts w:ascii="宋体" w:hAnsi="宋体" w:hint="eastAsia"/>
          <w:kern w:val="0"/>
          <w:sz w:val="24"/>
          <w:szCs w:val="21"/>
        </w:rPr>
      </w:pPr>
      <w:r w:rsidRPr="0072506B">
        <w:rPr>
          <w:rFonts w:ascii="宋体" w:hAnsi="宋体" w:hint="eastAsia"/>
          <w:kern w:val="0"/>
          <w:sz w:val="24"/>
          <w:szCs w:val="21"/>
        </w:rPr>
        <w:t>4.5未按招标公告规定时间及地点获取招标文件的不得参与本项目投标。</w:t>
      </w:r>
    </w:p>
    <w:p w14:paraId="775F8614" w14:textId="77777777" w:rsidR="001D7431" w:rsidRPr="0072506B" w:rsidRDefault="001D7431" w:rsidP="001D7431">
      <w:pPr>
        <w:spacing w:line="360" w:lineRule="auto"/>
        <w:ind w:firstLine="437"/>
        <w:rPr>
          <w:rFonts w:ascii="宋体" w:hAnsi="宋体" w:hint="eastAsia"/>
          <w:kern w:val="0"/>
          <w:sz w:val="24"/>
          <w:szCs w:val="21"/>
        </w:rPr>
      </w:pPr>
      <w:r w:rsidRPr="0072506B">
        <w:rPr>
          <w:rFonts w:ascii="宋体" w:hAnsi="宋体" w:hint="eastAsia"/>
          <w:kern w:val="0"/>
          <w:sz w:val="24"/>
          <w:szCs w:val="21"/>
        </w:rPr>
        <w:t>4.6其他补充事宜：</w:t>
      </w:r>
    </w:p>
    <w:p w14:paraId="26A7A980" w14:textId="77777777" w:rsidR="001D7431" w:rsidRPr="0072506B" w:rsidRDefault="001D7431" w:rsidP="001D7431">
      <w:pPr>
        <w:spacing w:line="360" w:lineRule="auto"/>
        <w:ind w:firstLine="437"/>
        <w:rPr>
          <w:rFonts w:ascii="宋体" w:hAnsi="宋体" w:hint="eastAsia"/>
          <w:kern w:val="0"/>
          <w:sz w:val="24"/>
          <w:szCs w:val="21"/>
        </w:rPr>
      </w:pPr>
      <w:r w:rsidRPr="0072506B">
        <w:rPr>
          <w:rFonts w:ascii="宋体" w:hAnsi="宋体" w:hint="eastAsia"/>
          <w:kern w:val="0"/>
          <w:sz w:val="24"/>
          <w:szCs w:val="21"/>
        </w:rPr>
        <w:t>（1）本项目获取电子招标文件及其它资料须在阳光</w:t>
      </w:r>
      <w:proofErr w:type="gramStart"/>
      <w:r w:rsidRPr="0072506B">
        <w:rPr>
          <w:rFonts w:ascii="宋体" w:hAnsi="宋体" w:hint="eastAsia"/>
          <w:kern w:val="0"/>
          <w:sz w:val="24"/>
          <w:szCs w:val="21"/>
        </w:rPr>
        <w:t>臻</w:t>
      </w:r>
      <w:proofErr w:type="gramEnd"/>
      <w:r w:rsidRPr="0072506B">
        <w:rPr>
          <w:rFonts w:ascii="宋体" w:hAnsi="宋体" w:hint="eastAsia"/>
          <w:kern w:val="0"/>
          <w:sz w:val="24"/>
          <w:szCs w:val="21"/>
        </w:rPr>
        <w:t>达电子招投标交易平台进行操作完成，不接受有意参加的潜在供应</w:t>
      </w:r>
      <w:proofErr w:type="gramStart"/>
      <w:r w:rsidRPr="0072506B">
        <w:rPr>
          <w:rFonts w:ascii="宋体" w:hAnsi="宋体" w:hint="eastAsia"/>
          <w:kern w:val="0"/>
          <w:sz w:val="24"/>
          <w:szCs w:val="21"/>
        </w:rPr>
        <w:t>商现场</w:t>
      </w:r>
      <w:proofErr w:type="gramEnd"/>
      <w:r w:rsidRPr="0072506B">
        <w:rPr>
          <w:rFonts w:ascii="宋体" w:hAnsi="宋体" w:hint="eastAsia"/>
          <w:kern w:val="0"/>
          <w:sz w:val="24"/>
          <w:szCs w:val="21"/>
        </w:rPr>
        <w:t>获取采购文件及其它资料。</w:t>
      </w:r>
    </w:p>
    <w:p w14:paraId="091E4D46" w14:textId="77777777" w:rsidR="001D7431" w:rsidRPr="0072506B" w:rsidRDefault="001D7431" w:rsidP="001D7431">
      <w:pPr>
        <w:spacing w:line="360" w:lineRule="auto"/>
        <w:ind w:firstLine="437"/>
        <w:rPr>
          <w:rFonts w:ascii="宋体" w:hAnsi="宋体" w:hint="eastAsia"/>
          <w:kern w:val="0"/>
          <w:sz w:val="24"/>
          <w:szCs w:val="21"/>
        </w:rPr>
      </w:pPr>
      <w:r w:rsidRPr="0072506B">
        <w:rPr>
          <w:rFonts w:ascii="宋体" w:hAnsi="宋体" w:hint="eastAsia"/>
          <w:kern w:val="0"/>
          <w:sz w:val="24"/>
          <w:szCs w:val="21"/>
        </w:rPr>
        <w:t>（2）凡有意参加本项目的潜在供应商，未在阳光</w:t>
      </w:r>
      <w:proofErr w:type="gramStart"/>
      <w:r w:rsidRPr="0072506B">
        <w:rPr>
          <w:rFonts w:ascii="宋体" w:hAnsi="宋体" w:hint="eastAsia"/>
          <w:kern w:val="0"/>
          <w:sz w:val="24"/>
          <w:szCs w:val="21"/>
        </w:rPr>
        <w:t>臻</w:t>
      </w:r>
      <w:proofErr w:type="gramEnd"/>
      <w:r w:rsidRPr="0072506B">
        <w:rPr>
          <w:rFonts w:ascii="宋体" w:hAnsi="宋体" w:hint="eastAsia"/>
          <w:kern w:val="0"/>
          <w:sz w:val="24"/>
          <w:szCs w:val="21"/>
        </w:rPr>
        <w:t>达电子招投标交易平台注册的用户，须先在阳光</w:t>
      </w:r>
      <w:proofErr w:type="gramStart"/>
      <w:r w:rsidRPr="0072506B">
        <w:rPr>
          <w:rFonts w:ascii="宋体" w:hAnsi="宋体" w:hint="eastAsia"/>
          <w:kern w:val="0"/>
          <w:sz w:val="24"/>
          <w:szCs w:val="21"/>
        </w:rPr>
        <w:t>臻</w:t>
      </w:r>
      <w:proofErr w:type="gramEnd"/>
      <w:r w:rsidRPr="0072506B">
        <w:rPr>
          <w:rFonts w:ascii="宋体" w:hAnsi="宋体" w:hint="eastAsia"/>
          <w:kern w:val="0"/>
          <w:sz w:val="24"/>
          <w:szCs w:val="21"/>
        </w:rPr>
        <w:t>达电子招投标交易平台完成注册通过并成功拥有企业账号后，方可登录阳光</w:t>
      </w:r>
      <w:proofErr w:type="gramStart"/>
      <w:r w:rsidRPr="0072506B">
        <w:rPr>
          <w:rFonts w:ascii="宋体" w:hAnsi="宋体" w:hint="eastAsia"/>
          <w:kern w:val="0"/>
          <w:sz w:val="24"/>
          <w:szCs w:val="21"/>
        </w:rPr>
        <w:t>臻</w:t>
      </w:r>
      <w:proofErr w:type="gramEnd"/>
      <w:r w:rsidRPr="0072506B">
        <w:rPr>
          <w:rFonts w:ascii="宋体" w:hAnsi="宋体" w:hint="eastAsia"/>
          <w:kern w:val="0"/>
          <w:sz w:val="24"/>
          <w:szCs w:val="21"/>
        </w:rPr>
        <w:t>达电子招投标交易平台获取电子采购文件及其它资料，此为获取采购文件的唯一途径。阳光</w:t>
      </w:r>
      <w:proofErr w:type="gramStart"/>
      <w:r w:rsidRPr="0072506B">
        <w:rPr>
          <w:rFonts w:ascii="宋体" w:hAnsi="宋体" w:hint="eastAsia"/>
          <w:kern w:val="0"/>
          <w:sz w:val="24"/>
          <w:szCs w:val="21"/>
        </w:rPr>
        <w:t>臻</w:t>
      </w:r>
      <w:proofErr w:type="gramEnd"/>
      <w:r w:rsidRPr="0072506B">
        <w:rPr>
          <w:rFonts w:ascii="宋体" w:hAnsi="宋体" w:hint="eastAsia"/>
          <w:kern w:val="0"/>
          <w:sz w:val="24"/>
          <w:szCs w:val="21"/>
        </w:rPr>
        <w:t>达电子招投标交易平台已提供线上注册企业账号的业务（操作流程：供应商进入阳光</w:t>
      </w:r>
      <w:proofErr w:type="gramStart"/>
      <w:r w:rsidRPr="0072506B">
        <w:rPr>
          <w:rFonts w:ascii="宋体" w:hAnsi="宋体" w:hint="eastAsia"/>
          <w:kern w:val="0"/>
          <w:sz w:val="24"/>
          <w:szCs w:val="21"/>
        </w:rPr>
        <w:t>臻</w:t>
      </w:r>
      <w:proofErr w:type="gramEnd"/>
      <w:r w:rsidRPr="0072506B">
        <w:rPr>
          <w:rFonts w:ascii="宋体" w:hAnsi="宋体" w:hint="eastAsia"/>
          <w:kern w:val="0"/>
          <w:sz w:val="24"/>
          <w:szCs w:val="21"/>
        </w:rPr>
        <w:t>达电子招投标交易平台网站→选择“投标方入口”→点“立即注册”后按要求进行操作），供应商可通过电话：400-883-9300进行业务咨询及注册企业账号等业务（注册企业账号为免费服务）。</w:t>
      </w:r>
    </w:p>
    <w:p w14:paraId="6A872BA0" w14:textId="77777777" w:rsidR="001D7431" w:rsidRPr="0072506B" w:rsidRDefault="001D7431" w:rsidP="001D7431">
      <w:pPr>
        <w:spacing w:line="360" w:lineRule="auto"/>
        <w:ind w:firstLine="437"/>
        <w:rPr>
          <w:rFonts w:ascii="宋体" w:hAnsi="宋体" w:hint="eastAsia"/>
          <w:b/>
          <w:bCs/>
          <w:kern w:val="0"/>
          <w:sz w:val="24"/>
          <w:szCs w:val="21"/>
        </w:rPr>
      </w:pPr>
      <w:r w:rsidRPr="0072506B">
        <w:rPr>
          <w:rFonts w:ascii="宋体" w:hAnsi="宋体" w:hint="eastAsia"/>
          <w:kern w:val="0"/>
          <w:sz w:val="24"/>
          <w:szCs w:val="21"/>
        </w:rPr>
        <w:t>（3）技术操作咨询：云南纽智晨科技有限公司  服务热线：400-883-9300</w:t>
      </w:r>
    </w:p>
    <w:p w14:paraId="5EA197FA" w14:textId="77777777" w:rsidR="001D7431" w:rsidRPr="0072506B" w:rsidRDefault="001D7431" w:rsidP="001D7431">
      <w:pPr>
        <w:spacing w:line="360" w:lineRule="auto"/>
        <w:jc w:val="left"/>
        <w:outlineLvl w:val="1"/>
        <w:rPr>
          <w:rFonts w:ascii="宋体" w:hAnsi="宋体" w:cs="宋体" w:hint="eastAsia"/>
          <w:b/>
          <w:sz w:val="24"/>
        </w:rPr>
      </w:pPr>
      <w:bookmarkStart w:id="17" w:name="_Toc448328630"/>
      <w:bookmarkStart w:id="18" w:name="_Toc448328561"/>
      <w:bookmarkStart w:id="19" w:name="_Toc24730464"/>
      <w:bookmarkStart w:id="20" w:name="_Toc314036814"/>
      <w:bookmarkStart w:id="21" w:name="_Toc448328631"/>
      <w:bookmarkStart w:id="22" w:name="_Toc448328562"/>
      <w:bookmarkStart w:id="23" w:name="_Toc314036815"/>
      <w:bookmarkEnd w:id="4"/>
      <w:bookmarkEnd w:id="11"/>
      <w:r w:rsidRPr="0072506B">
        <w:rPr>
          <w:rFonts w:ascii="宋体" w:hAnsi="宋体" w:cs="宋体" w:hint="eastAsia"/>
          <w:b/>
          <w:kern w:val="0"/>
          <w:sz w:val="24"/>
        </w:rPr>
        <w:t>5．</w:t>
      </w:r>
      <w:bookmarkStart w:id="24" w:name="_Hlk104317070"/>
      <w:bookmarkEnd w:id="12"/>
      <w:bookmarkEnd w:id="17"/>
      <w:bookmarkEnd w:id="18"/>
      <w:bookmarkEnd w:id="19"/>
      <w:bookmarkEnd w:id="20"/>
      <w:r w:rsidRPr="0072506B">
        <w:rPr>
          <w:rFonts w:ascii="宋体" w:hAnsi="宋体" w:cs="宋体" w:hint="eastAsia"/>
          <w:b/>
          <w:kern w:val="0"/>
          <w:sz w:val="24"/>
        </w:rPr>
        <w:t>投标文件的递交</w:t>
      </w:r>
      <w:bookmarkEnd w:id="24"/>
    </w:p>
    <w:p w14:paraId="78503F83" w14:textId="77777777" w:rsidR="001D7431" w:rsidRPr="0072506B" w:rsidRDefault="001D7431" w:rsidP="001D7431">
      <w:pPr>
        <w:spacing w:line="360" w:lineRule="auto"/>
        <w:ind w:firstLine="437"/>
        <w:jc w:val="left"/>
        <w:rPr>
          <w:rFonts w:ascii="宋体" w:hAnsi="宋体" w:hint="eastAsia"/>
          <w:sz w:val="24"/>
        </w:rPr>
      </w:pPr>
      <w:r w:rsidRPr="0072506B">
        <w:rPr>
          <w:rFonts w:ascii="宋体" w:hAnsi="宋体" w:hint="eastAsia"/>
          <w:sz w:val="24"/>
        </w:rPr>
        <w:t>5.1投标文件递交的截止时间(开标时间，下同)为：</w:t>
      </w:r>
      <w:r w:rsidRPr="0072506B">
        <w:rPr>
          <w:rFonts w:ascii="宋体" w:hAnsi="宋体" w:hint="eastAsia"/>
          <w:kern w:val="0"/>
          <w:sz w:val="24"/>
          <w:szCs w:val="21"/>
        </w:rPr>
        <w:t>2026年</w:t>
      </w:r>
      <w:r>
        <w:rPr>
          <w:rFonts w:ascii="宋体" w:hAnsi="宋体" w:hint="eastAsia"/>
          <w:kern w:val="0"/>
          <w:sz w:val="24"/>
          <w:szCs w:val="21"/>
        </w:rPr>
        <w:t>02</w:t>
      </w:r>
      <w:r w:rsidRPr="0072506B">
        <w:rPr>
          <w:rFonts w:ascii="宋体" w:hAnsi="宋体" w:hint="eastAsia"/>
          <w:kern w:val="0"/>
          <w:sz w:val="24"/>
          <w:szCs w:val="21"/>
        </w:rPr>
        <w:t>月</w:t>
      </w:r>
      <w:r>
        <w:rPr>
          <w:rFonts w:ascii="宋体" w:hAnsi="宋体" w:hint="eastAsia"/>
          <w:kern w:val="0"/>
          <w:sz w:val="24"/>
          <w:szCs w:val="21"/>
        </w:rPr>
        <w:t>25</w:t>
      </w:r>
      <w:r w:rsidRPr="0072506B">
        <w:rPr>
          <w:rFonts w:ascii="宋体" w:hAnsi="宋体" w:hint="eastAsia"/>
          <w:kern w:val="0"/>
          <w:sz w:val="24"/>
          <w:szCs w:val="21"/>
        </w:rPr>
        <w:t>日</w:t>
      </w:r>
      <w:r w:rsidRPr="0072506B">
        <w:rPr>
          <w:rFonts w:ascii="宋体" w:hAnsi="宋体" w:hint="eastAsia"/>
          <w:sz w:val="24"/>
        </w:rPr>
        <w:t>09时00分（北京时</w:t>
      </w:r>
      <w:r w:rsidRPr="0072506B">
        <w:rPr>
          <w:rFonts w:ascii="宋体" w:hAnsi="宋体" w:hint="eastAsia"/>
          <w:sz w:val="24"/>
        </w:rPr>
        <w:lastRenderedPageBreak/>
        <w:t>间）。</w:t>
      </w:r>
    </w:p>
    <w:p w14:paraId="39A181CC" w14:textId="77777777" w:rsidR="001D7431" w:rsidRPr="0072506B" w:rsidRDefault="001D7431" w:rsidP="001D7431">
      <w:pPr>
        <w:spacing w:line="360" w:lineRule="auto"/>
        <w:ind w:firstLine="437"/>
        <w:jc w:val="left"/>
        <w:rPr>
          <w:rFonts w:ascii="宋体" w:hAnsi="宋体" w:hint="eastAsia"/>
          <w:sz w:val="24"/>
        </w:rPr>
      </w:pPr>
      <w:r w:rsidRPr="0072506B">
        <w:rPr>
          <w:rFonts w:ascii="宋体" w:hAnsi="宋体" w:hint="eastAsia"/>
          <w:sz w:val="24"/>
        </w:rPr>
        <w:t>5.2投标文件递交地点及开标地点：云南省玉溪市</w:t>
      </w:r>
      <w:proofErr w:type="gramStart"/>
      <w:r w:rsidRPr="0072506B">
        <w:rPr>
          <w:rFonts w:ascii="宋体" w:hAnsi="宋体" w:hint="eastAsia"/>
          <w:sz w:val="24"/>
        </w:rPr>
        <w:t>红塔区红</w:t>
      </w:r>
      <w:proofErr w:type="gramEnd"/>
      <w:r w:rsidRPr="0072506B">
        <w:rPr>
          <w:rFonts w:ascii="宋体" w:hAnsi="宋体" w:hint="eastAsia"/>
          <w:sz w:val="24"/>
        </w:rPr>
        <w:t>塔大道118号红塔集团商务楼四楼评标室(2)。</w:t>
      </w:r>
    </w:p>
    <w:p w14:paraId="03FD36AB" w14:textId="77777777" w:rsidR="001D7431" w:rsidRPr="0072506B" w:rsidRDefault="001D7431" w:rsidP="001D7431">
      <w:pPr>
        <w:spacing w:line="360" w:lineRule="auto"/>
        <w:ind w:firstLine="437"/>
        <w:jc w:val="left"/>
        <w:rPr>
          <w:rFonts w:ascii="宋体" w:hAnsi="宋体" w:cs="宋体" w:hint="eastAsia"/>
          <w:sz w:val="24"/>
        </w:rPr>
      </w:pPr>
      <w:r w:rsidRPr="0072506B">
        <w:rPr>
          <w:rFonts w:ascii="宋体" w:hAnsi="宋体" w:hint="eastAsia"/>
          <w:sz w:val="24"/>
        </w:rPr>
        <w:t>5.3逾期送达的或者未送达指定地点的投标文件，招标人不予受理。</w:t>
      </w:r>
    </w:p>
    <w:p w14:paraId="24270382" w14:textId="77777777" w:rsidR="001D7431" w:rsidRPr="0072506B" w:rsidRDefault="001D7431" w:rsidP="001D7431">
      <w:pPr>
        <w:spacing w:line="360" w:lineRule="auto"/>
        <w:jc w:val="left"/>
        <w:outlineLvl w:val="1"/>
        <w:rPr>
          <w:rFonts w:ascii="宋体" w:hAnsi="宋体" w:cs="宋体" w:hint="eastAsia"/>
          <w:b/>
          <w:kern w:val="0"/>
          <w:sz w:val="24"/>
        </w:rPr>
      </w:pPr>
      <w:r w:rsidRPr="0072506B">
        <w:rPr>
          <w:rFonts w:ascii="宋体" w:hAnsi="宋体" w:cs="宋体" w:hint="eastAsia"/>
          <w:b/>
          <w:kern w:val="0"/>
          <w:sz w:val="24"/>
        </w:rPr>
        <w:t>6．发布公告的媒介</w:t>
      </w:r>
      <w:bookmarkEnd w:id="21"/>
      <w:bookmarkEnd w:id="22"/>
      <w:bookmarkEnd w:id="23"/>
    </w:p>
    <w:p w14:paraId="07BE4D59" w14:textId="77777777" w:rsidR="001D7431" w:rsidRPr="0072506B" w:rsidRDefault="001D7431" w:rsidP="001D7431">
      <w:pPr>
        <w:spacing w:line="360" w:lineRule="auto"/>
        <w:ind w:firstLineChars="200" w:firstLine="480"/>
        <w:jc w:val="left"/>
        <w:rPr>
          <w:rFonts w:ascii="宋体" w:hAnsi="宋体" w:cs="宋体" w:hint="eastAsia"/>
          <w:b/>
          <w:bCs/>
          <w:sz w:val="24"/>
        </w:rPr>
      </w:pPr>
      <w:bookmarkStart w:id="25" w:name="_Toc448328563"/>
      <w:bookmarkStart w:id="26" w:name="_Toc448328632"/>
      <w:bookmarkStart w:id="27" w:name="_Toc314036816"/>
      <w:r w:rsidRPr="0072506B">
        <w:rPr>
          <w:rFonts w:ascii="宋体" w:hAnsi="宋体" w:cs="宋体" w:hint="eastAsia"/>
          <w:sz w:val="24"/>
        </w:rPr>
        <w:t>本公告在“云南中烟工业有限责任公司网站”“红塔烟草（集团）有限责任公司网站”“中国采购与招标网”以及“中国招标投标公共服务平台”上同时发布，招标人和招标代理机构对其他网站或媒体转载的公告及公告内容不承担任何责任。</w:t>
      </w:r>
    </w:p>
    <w:p w14:paraId="2AAA0EDF" w14:textId="77777777" w:rsidR="001D7431" w:rsidRPr="0072506B" w:rsidRDefault="001D7431" w:rsidP="001D7431">
      <w:pPr>
        <w:spacing w:line="360" w:lineRule="auto"/>
        <w:jc w:val="left"/>
        <w:outlineLvl w:val="1"/>
        <w:rPr>
          <w:rFonts w:ascii="宋体" w:hAnsi="宋体" w:cs="宋体" w:hint="eastAsia"/>
          <w:b/>
          <w:kern w:val="0"/>
          <w:sz w:val="24"/>
        </w:rPr>
      </w:pPr>
      <w:bookmarkStart w:id="28" w:name="_Toc24730466"/>
      <w:r w:rsidRPr="0072506B">
        <w:rPr>
          <w:rFonts w:ascii="宋体" w:hAnsi="宋体" w:cs="宋体" w:hint="eastAsia"/>
          <w:b/>
          <w:kern w:val="0"/>
          <w:sz w:val="24"/>
        </w:rPr>
        <w:t>7．联系方式</w:t>
      </w:r>
      <w:bookmarkEnd w:id="25"/>
      <w:bookmarkEnd w:id="26"/>
      <w:bookmarkEnd w:id="27"/>
      <w:bookmarkEnd w:id="28"/>
    </w:p>
    <w:bookmarkEnd w:id="2"/>
    <w:p w14:paraId="59095C0C" w14:textId="77777777" w:rsidR="001D7431" w:rsidRPr="0072506B" w:rsidRDefault="001D7431" w:rsidP="001D7431">
      <w:pPr>
        <w:spacing w:line="360" w:lineRule="auto"/>
        <w:ind w:firstLineChars="200" w:firstLine="480"/>
        <w:rPr>
          <w:rFonts w:ascii="宋体" w:hAnsi="宋体" w:cs="宋体" w:hint="eastAsia"/>
          <w:sz w:val="24"/>
        </w:rPr>
      </w:pPr>
      <w:r w:rsidRPr="0072506B">
        <w:rPr>
          <w:rFonts w:ascii="宋体" w:hAnsi="宋体" w:cs="宋体" w:hint="eastAsia"/>
          <w:sz w:val="24"/>
        </w:rPr>
        <w:t>招   标   人：</w:t>
      </w:r>
      <w:r w:rsidRPr="0072506B">
        <w:rPr>
          <w:rFonts w:ascii="宋体" w:hAnsi="宋体" w:cs="宋体" w:hint="eastAsia"/>
          <w:kern w:val="21"/>
          <w:sz w:val="24"/>
        </w:rPr>
        <w:t>玉溪红塔实业有限责任公司</w:t>
      </w:r>
      <w:r w:rsidRPr="0072506B">
        <w:rPr>
          <w:rFonts w:ascii="宋体" w:hAnsi="宋体" w:cs="宋体" w:hint="eastAsia"/>
          <w:sz w:val="24"/>
        </w:rPr>
        <w:t xml:space="preserve">  </w:t>
      </w:r>
    </w:p>
    <w:p w14:paraId="571D2CCC" w14:textId="77777777" w:rsidR="001D7431" w:rsidRPr="0072506B" w:rsidRDefault="001D7431" w:rsidP="001D7431">
      <w:pPr>
        <w:spacing w:line="360" w:lineRule="auto"/>
        <w:ind w:firstLineChars="200" w:firstLine="480"/>
        <w:rPr>
          <w:rFonts w:ascii="宋体" w:hAnsi="宋体" w:cs="宋体" w:hint="eastAsia"/>
          <w:kern w:val="21"/>
          <w:sz w:val="24"/>
        </w:rPr>
      </w:pPr>
      <w:r w:rsidRPr="0072506B">
        <w:rPr>
          <w:rFonts w:ascii="宋体" w:hAnsi="宋体" w:cs="宋体" w:hint="eastAsia"/>
          <w:sz w:val="24"/>
        </w:rPr>
        <w:t>联  络 地 址：</w:t>
      </w:r>
      <w:r w:rsidRPr="0072506B">
        <w:rPr>
          <w:rFonts w:ascii="宋体" w:hAnsi="宋体" w:cs="宋体" w:hint="eastAsia"/>
          <w:kern w:val="21"/>
          <w:sz w:val="24"/>
        </w:rPr>
        <w:t>云南省玉溪市高新区东风南路(红塔文体中心内)</w:t>
      </w:r>
    </w:p>
    <w:p w14:paraId="154C724B" w14:textId="77777777" w:rsidR="001D7431" w:rsidRPr="0072506B" w:rsidRDefault="001D7431" w:rsidP="001D7431">
      <w:pPr>
        <w:spacing w:line="360" w:lineRule="auto"/>
        <w:ind w:firstLineChars="200" w:firstLine="480"/>
        <w:rPr>
          <w:rFonts w:ascii="宋体" w:hAnsi="宋体" w:cs="宋体" w:hint="eastAsia"/>
          <w:kern w:val="21"/>
          <w:sz w:val="24"/>
        </w:rPr>
      </w:pPr>
    </w:p>
    <w:p w14:paraId="30C9551A" w14:textId="77777777" w:rsidR="001D7431" w:rsidRPr="0072506B" w:rsidRDefault="001D7431" w:rsidP="001D7431">
      <w:pPr>
        <w:spacing w:line="360" w:lineRule="auto"/>
        <w:ind w:firstLineChars="200" w:firstLine="480"/>
        <w:rPr>
          <w:rFonts w:ascii="宋体" w:hAnsi="宋体" w:cs="宋体" w:hint="eastAsia"/>
          <w:sz w:val="24"/>
        </w:rPr>
      </w:pPr>
      <w:r w:rsidRPr="0072506B">
        <w:rPr>
          <w:rFonts w:ascii="宋体" w:hAnsi="宋体" w:cs="宋体" w:hint="eastAsia"/>
          <w:sz w:val="24"/>
        </w:rPr>
        <w:t xml:space="preserve">招标代理单位：昆明晨晟招标有限责任公司  </w:t>
      </w:r>
    </w:p>
    <w:p w14:paraId="36D2A694" w14:textId="77777777" w:rsidR="001D7431" w:rsidRPr="0072506B" w:rsidRDefault="001D7431" w:rsidP="001D7431">
      <w:pPr>
        <w:spacing w:line="360" w:lineRule="auto"/>
        <w:ind w:firstLineChars="200" w:firstLine="480"/>
        <w:rPr>
          <w:rFonts w:ascii="宋体" w:hAnsi="宋体" w:cs="宋体" w:hint="eastAsia"/>
          <w:sz w:val="24"/>
        </w:rPr>
      </w:pPr>
      <w:r w:rsidRPr="0072506B">
        <w:rPr>
          <w:rFonts w:ascii="宋体" w:hAnsi="宋体" w:cs="宋体" w:hint="eastAsia"/>
          <w:sz w:val="24"/>
        </w:rPr>
        <w:t>联  络 地 址：昆明市</w:t>
      </w:r>
      <w:proofErr w:type="gramStart"/>
      <w:r w:rsidRPr="0072506B">
        <w:rPr>
          <w:rFonts w:ascii="宋体" w:hAnsi="宋体" w:cs="宋体" w:hint="eastAsia"/>
          <w:sz w:val="24"/>
        </w:rPr>
        <w:t>世博路16号世</w:t>
      </w:r>
      <w:proofErr w:type="gramEnd"/>
      <w:r w:rsidRPr="0072506B">
        <w:rPr>
          <w:rFonts w:ascii="宋体" w:hAnsi="宋体" w:cs="宋体" w:hint="eastAsia"/>
          <w:sz w:val="24"/>
        </w:rPr>
        <w:t>博生态城低碳中心B座1单元12层</w:t>
      </w:r>
    </w:p>
    <w:p w14:paraId="4A4D5754" w14:textId="77777777" w:rsidR="001D7431" w:rsidRPr="0072506B" w:rsidRDefault="001D7431" w:rsidP="001D7431">
      <w:pPr>
        <w:spacing w:line="360" w:lineRule="auto"/>
        <w:ind w:firstLineChars="200" w:firstLine="480"/>
        <w:rPr>
          <w:rFonts w:ascii="宋体" w:hAnsi="宋体" w:cs="宋体" w:hint="eastAsia"/>
          <w:sz w:val="24"/>
        </w:rPr>
      </w:pPr>
      <w:bookmarkStart w:id="29" w:name="_Hlk36816128"/>
      <w:bookmarkEnd w:id="0"/>
      <w:proofErr w:type="gramStart"/>
      <w:r w:rsidRPr="0072506B">
        <w:rPr>
          <w:rFonts w:ascii="宋体" w:hAnsi="宋体" w:cs="宋体" w:hint="eastAsia"/>
          <w:sz w:val="24"/>
        </w:rPr>
        <w:t>邮</w:t>
      </w:r>
      <w:proofErr w:type="gramEnd"/>
      <w:r w:rsidRPr="0072506B">
        <w:rPr>
          <w:rFonts w:ascii="宋体" w:hAnsi="宋体" w:cs="宋体" w:hint="eastAsia"/>
          <w:sz w:val="24"/>
        </w:rPr>
        <w:t xml:space="preserve">        编：650233</w:t>
      </w:r>
    </w:p>
    <w:p w14:paraId="141C0A02" w14:textId="77777777" w:rsidR="001D7431" w:rsidRPr="0072506B" w:rsidRDefault="001D7431" w:rsidP="001D7431">
      <w:pPr>
        <w:spacing w:line="360" w:lineRule="auto"/>
        <w:ind w:firstLineChars="200" w:firstLine="480"/>
        <w:rPr>
          <w:rFonts w:ascii="宋体" w:hAnsi="宋体" w:cs="宋体" w:hint="eastAsia"/>
          <w:sz w:val="24"/>
        </w:rPr>
      </w:pPr>
      <w:r w:rsidRPr="0072506B">
        <w:rPr>
          <w:rFonts w:ascii="宋体" w:hAnsi="宋体" w:cs="宋体" w:hint="eastAsia"/>
          <w:sz w:val="24"/>
        </w:rPr>
        <w:t>联   系   人：连工、张工、胡工、张工</w:t>
      </w:r>
    </w:p>
    <w:p w14:paraId="12B8B610" w14:textId="77777777" w:rsidR="001D7431" w:rsidRPr="0072506B" w:rsidRDefault="001D7431" w:rsidP="001D7431">
      <w:pPr>
        <w:spacing w:line="360" w:lineRule="auto"/>
        <w:ind w:firstLineChars="200" w:firstLine="480"/>
        <w:rPr>
          <w:rFonts w:ascii="宋体" w:hAnsi="宋体" w:cs="宋体" w:hint="eastAsia"/>
          <w:sz w:val="24"/>
        </w:rPr>
      </w:pPr>
      <w:r w:rsidRPr="0072506B">
        <w:rPr>
          <w:rFonts w:ascii="宋体" w:hAnsi="宋体" w:cs="宋体" w:hint="eastAsia"/>
          <w:sz w:val="24"/>
        </w:rPr>
        <w:t>联 系  电 话：0871-68338999</w:t>
      </w:r>
    </w:p>
    <w:p w14:paraId="532D344A" w14:textId="77777777" w:rsidR="001D7431" w:rsidRPr="0072506B" w:rsidRDefault="001D7431" w:rsidP="001D7431">
      <w:pPr>
        <w:spacing w:line="360" w:lineRule="auto"/>
        <w:ind w:firstLineChars="200" w:firstLine="480"/>
        <w:rPr>
          <w:rFonts w:ascii="宋体" w:hAnsi="宋体" w:cs="宋体" w:hint="eastAsia"/>
          <w:sz w:val="24"/>
        </w:rPr>
      </w:pPr>
    </w:p>
    <w:bookmarkEnd w:id="1"/>
    <w:bookmarkEnd w:id="3"/>
    <w:bookmarkEnd w:id="5"/>
    <w:bookmarkEnd w:id="29"/>
    <w:p w14:paraId="7E4BAA76" w14:textId="3EF84BA9" w:rsidR="003371D9" w:rsidRPr="00C70927" w:rsidRDefault="003371D9" w:rsidP="00C70927">
      <w:pPr>
        <w:spacing w:line="360" w:lineRule="auto"/>
        <w:ind w:firstLineChars="200" w:firstLine="420"/>
        <w:rPr>
          <w:rFonts w:ascii="宋体" w:hAnsi="宋体" w:hint="eastAsia"/>
          <w:szCs w:val="21"/>
        </w:rPr>
      </w:pPr>
    </w:p>
    <w:sectPr w:rsidR="003371D9" w:rsidRPr="00C70927">
      <w:footerReference w:type="default" r:id="rId7"/>
      <w:pgSz w:w="11906" w:h="16838"/>
      <w:pgMar w:top="1440" w:right="992" w:bottom="1440" w:left="992"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CB4CE" w14:textId="77777777" w:rsidR="00CE361E" w:rsidRDefault="00CE361E" w:rsidP="00C70927">
      <w:r>
        <w:separator/>
      </w:r>
    </w:p>
  </w:endnote>
  <w:endnote w:type="continuationSeparator" w:id="0">
    <w:p w14:paraId="555FB2BA" w14:textId="77777777" w:rsidR="00CE361E" w:rsidRDefault="00CE361E" w:rsidP="00C709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7435501"/>
      <w:docPartObj>
        <w:docPartGallery w:val="Page Numbers (Bottom of Page)"/>
        <w:docPartUnique/>
      </w:docPartObj>
    </w:sdtPr>
    <w:sdtContent>
      <w:sdt>
        <w:sdtPr>
          <w:id w:val="1728636285"/>
          <w:docPartObj>
            <w:docPartGallery w:val="Page Numbers (Top of Page)"/>
            <w:docPartUnique/>
          </w:docPartObj>
        </w:sdtPr>
        <w:sdtContent>
          <w:p w14:paraId="416849D1" w14:textId="57F0E5CA" w:rsidR="00C70927" w:rsidRDefault="00C70927">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313DA" w14:textId="77777777" w:rsidR="00CE361E" w:rsidRDefault="00CE361E" w:rsidP="00C70927">
      <w:r>
        <w:separator/>
      </w:r>
    </w:p>
  </w:footnote>
  <w:footnote w:type="continuationSeparator" w:id="0">
    <w:p w14:paraId="7EB81823" w14:textId="77777777" w:rsidR="00CE361E" w:rsidRDefault="00CE361E" w:rsidP="00C709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D48BF"/>
    <w:multiLevelType w:val="multilevel"/>
    <w:tmpl w:val="07DD48BF"/>
    <w:lvl w:ilvl="0">
      <w:start w:val="1"/>
      <w:numFmt w:val="decimal"/>
      <w:lvlText w:val="（%1）"/>
      <w:lvlJc w:val="left"/>
      <w:pPr>
        <w:ind w:left="1130" w:hanging="420"/>
      </w:pPr>
      <w:rPr>
        <w:rFonts w:hint="eastAsia"/>
        <w:color w:val="auto"/>
        <w:lang w:val="en-US"/>
      </w:rPr>
    </w:lvl>
    <w:lvl w:ilvl="1">
      <w:start w:val="1"/>
      <w:numFmt w:val="lowerLetter"/>
      <w:lvlText w:val="%2)"/>
      <w:lvlJc w:val="left"/>
      <w:pPr>
        <w:ind w:left="1550" w:hanging="420"/>
      </w:p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num w:numId="1" w16cid:durableId="2573726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71D9"/>
    <w:rsid w:val="00115B18"/>
    <w:rsid w:val="001D7431"/>
    <w:rsid w:val="0021726D"/>
    <w:rsid w:val="003371D9"/>
    <w:rsid w:val="007E145D"/>
    <w:rsid w:val="00C70927"/>
    <w:rsid w:val="00CE361E"/>
    <w:rsid w:val="00E368BA"/>
    <w:rsid w:val="2DDB59C6"/>
    <w:rsid w:val="48BE53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71C771"/>
  <w15:docId w15:val="{50DFC68A-3014-41A7-B6D5-C67A362A5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footer" w:uiPriority="99"/>
    <w:lsdException w:name="caption" w:semiHidden="1" w:unhideWhenUsed="1" w:qFormat="1"/>
    <w:lsdException w:name="annotation reference"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pPr>
      <w:widowControl/>
      <w:ind w:firstLineChars="200" w:firstLine="420"/>
      <w:jc w:val="left"/>
    </w:pPr>
    <w:rPr>
      <w:kern w:val="0"/>
      <w:sz w:val="20"/>
      <w:szCs w:val="20"/>
    </w:rPr>
  </w:style>
  <w:style w:type="paragraph" w:styleId="a4">
    <w:name w:val="Body Text"/>
    <w:basedOn w:val="a"/>
    <w:link w:val="a5"/>
    <w:qFormat/>
    <w:pPr>
      <w:widowControl/>
      <w:tabs>
        <w:tab w:val="left" w:pos="4560"/>
      </w:tabs>
      <w:autoSpaceDE w:val="0"/>
      <w:autoSpaceDN w:val="0"/>
      <w:adjustRightInd w:val="0"/>
      <w:spacing w:line="360" w:lineRule="atLeast"/>
      <w:textAlignment w:val="bottom"/>
    </w:pPr>
    <w:rPr>
      <w:rFonts w:ascii="等线" w:eastAsia="等线" w:hAnsi="等线"/>
      <w:sz w:val="24"/>
    </w:rPr>
  </w:style>
  <w:style w:type="character" w:styleId="a6">
    <w:name w:val="annotation reference"/>
    <w:qFormat/>
    <w:rPr>
      <w:sz w:val="21"/>
      <w:szCs w:val="21"/>
    </w:rPr>
  </w:style>
  <w:style w:type="character" w:customStyle="1" w:styleId="a5">
    <w:name w:val="正文文本 字符"/>
    <w:link w:val="a4"/>
    <w:qFormat/>
    <w:rsid w:val="00C70927"/>
    <w:rPr>
      <w:rFonts w:ascii="等线" w:eastAsia="等线" w:hAnsi="等线" w:cs="Times New Roman"/>
      <w:kern w:val="2"/>
      <w:sz w:val="24"/>
      <w:szCs w:val="24"/>
    </w:rPr>
  </w:style>
  <w:style w:type="paragraph" w:styleId="a7">
    <w:name w:val="header"/>
    <w:basedOn w:val="a"/>
    <w:link w:val="a8"/>
    <w:rsid w:val="00C70927"/>
    <w:pPr>
      <w:tabs>
        <w:tab w:val="center" w:pos="4153"/>
        <w:tab w:val="right" w:pos="8306"/>
      </w:tabs>
      <w:snapToGrid w:val="0"/>
      <w:jc w:val="center"/>
    </w:pPr>
    <w:rPr>
      <w:sz w:val="18"/>
      <w:szCs w:val="18"/>
    </w:rPr>
  </w:style>
  <w:style w:type="character" w:customStyle="1" w:styleId="a8">
    <w:name w:val="页眉 字符"/>
    <w:basedOn w:val="a1"/>
    <w:link w:val="a7"/>
    <w:rsid w:val="00C70927"/>
    <w:rPr>
      <w:rFonts w:ascii="Times New Roman" w:eastAsia="宋体" w:hAnsi="Times New Roman" w:cs="Times New Roman"/>
      <w:kern w:val="2"/>
      <w:sz w:val="18"/>
      <w:szCs w:val="18"/>
    </w:rPr>
  </w:style>
  <w:style w:type="paragraph" w:styleId="a9">
    <w:name w:val="footer"/>
    <w:basedOn w:val="a"/>
    <w:link w:val="aa"/>
    <w:uiPriority w:val="99"/>
    <w:rsid w:val="00C70927"/>
    <w:pPr>
      <w:tabs>
        <w:tab w:val="center" w:pos="4153"/>
        <w:tab w:val="right" w:pos="8306"/>
      </w:tabs>
      <w:snapToGrid w:val="0"/>
      <w:jc w:val="left"/>
    </w:pPr>
    <w:rPr>
      <w:sz w:val="18"/>
      <w:szCs w:val="18"/>
    </w:rPr>
  </w:style>
  <w:style w:type="character" w:customStyle="1" w:styleId="aa">
    <w:name w:val="页脚 字符"/>
    <w:basedOn w:val="a1"/>
    <w:link w:val="a9"/>
    <w:uiPriority w:val="99"/>
    <w:rsid w:val="00C70927"/>
    <w:rPr>
      <w:rFonts w:ascii="Times New Roman" w:eastAsia="宋体" w:hAnsi="Times New Roman" w:cs="Times New Roman"/>
      <w:kern w:val="2"/>
      <w:sz w:val="18"/>
      <w:szCs w:val="18"/>
    </w:rPr>
  </w:style>
  <w:style w:type="paragraph" w:styleId="ab">
    <w:name w:val="annotation text"/>
    <w:basedOn w:val="a"/>
    <w:link w:val="1"/>
    <w:qFormat/>
    <w:rsid w:val="001D7431"/>
    <w:pPr>
      <w:adjustRightInd w:val="0"/>
      <w:spacing w:line="360" w:lineRule="atLeast"/>
      <w:jc w:val="left"/>
      <w:textAlignment w:val="baseline"/>
    </w:pPr>
    <w:rPr>
      <w:rFonts w:ascii="等线" w:eastAsia="等线" w:hAnsi="等线"/>
      <w:sz w:val="24"/>
    </w:rPr>
  </w:style>
  <w:style w:type="character" w:customStyle="1" w:styleId="ac">
    <w:name w:val="批注文字 字符"/>
    <w:basedOn w:val="a1"/>
    <w:rsid w:val="001D7431"/>
    <w:rPr>
      <w:rFonts w:ascii="Times New Roman" w:eastAsia="宋体" w:hAnsi="Times New Roman" w:cs="Times New Roman"/>
      <w:kern w:val="2"/>
      <w:sz w:val="21"/>
      <w:szCs w:val="24"/>
    </w:rPr>
  </w:style>
  <w:style w:type="paragraph" w:styleId="ad">
    <w:name w:val="Title"/>
    <w:basedOn w:val="a"/>
    <w:next w:val="a"/>
    <w:link w:val="ae"/>
    <w:qFormat/>
    <w:rsid w:val="001D7431"/>
    <w:pPr>
      <w:spacing w:before="240" w:after="60"/>
      <w:jc w:val="center"/>
      <w:outlineLvl w:val="0"/>
    </w:pPr>
    <w:rPr>
      <w:rFonts w:ascii="Cambria" w:eastAsia="等线" w:hAnsi="Cambria"/>
      <w:b/>
      <w:bCs/>
      <w:kern w:val="0"/>
      <w:sz w:val="32"/>
      <w:szCs w:val="32"/>
    </w:rPr>
  </w:style>
  <w:style w:type="character" w:customStyle="1" w:styleId="ae">
    <w:name w:val="标题 字符"/>
    <w:basedOn w:val="a1"/>
    <w:link w:val="ad"/>
    <w:qFormat/>
    <w:rsid w:val="001D7431"/>
    <w:rPr>
      <w:rFonts w:ascii="Cambria" w:eastAsia="等线" w:hAnsi="Cambria" w:cs="Times New Roman"/>
      <w:b/>
      <w:bCs/>
      <w:sz w:val="32"/>
      <w:szCs w:val="32"/>
    </w:rPr>
  </w:style>
  <w:style w:type="character" w:customStyle="1" w:styleId="1">
    <w:name w:val="批注文字 字符1"/>
    <w:link w:val="ab"/>
    <w:qFormat/>
    <w:rsid w:val="001D7431"/>
    <w:rPr>
      <w:rFonts w:ascii="等线" w:eastAsia="等线" w:hAnsi="等线" w:cs="Times New Roman"/>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452</Words>
  <Characters>2581</Characters>
  <Application>Microsoft Office Word</Application>
  <DocSecurity>0</DocSecurity>
  <Lines>21</Lines>
  <Paragraphs>6</Paragraphs>
  <ScaleCrop>false</ScaleCrop>
  <Company/>
  <LinksUpToDate>false</LinksUpToDate>
  <CharactersWithSpaces>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HW</dc:creator>
  <cp:lastModifiedBy>ABCDD</cp:lastModifiedBy>
  <cp:revision>4</cp:revision>
  <dcterms:created xsi:type="dcterms:W3CDTF">2025-07-31T08:47:00Z</dcterms:created>
  <dcterms:modified xsi:type="dcterms:W3CDTF">2026-01-30T02:59:00Z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eyJoZGlkIjoiNmZlMzg4ZTQzZTg1NWFkZTdhMzM4MTQwMDhhYmJhNjAiLCJ1c2VySWQiOiIxMDM4MjY0Mzk4In0=</vt:lpwstr>
  </property>
  <property fmtid="{D5CDD505-2E9C-101B-9397-08002B2CF9AE}" pid="4" name="ICV">
    <vt:lpwstr>0FA27F19DDCD4650A1D8F8A41326A022_12</vt:lpwstr>
  </property>
</Properties>
</file>