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5B30AA" w14:textId="77777777" w:rsidR="005C6D3F" w:rsidRPr="000332E9" w:rsidRDefault="005C6D3F" w:rsidP="00EB6C5D">
      <w:pPr>
        <w:jc w:val="center"/>
        <w:rPr>
          <w:rFonts w:eastAsia="黑体"/>
          <w:szCs w:val="21"/>
        </w:rPr>
      </w:pPr>
    </w:p>
    <w:p w14:paraId="0C62792D" w14:textId="77777777" w:rsidR="005C6D3F" w:rsidRPr="000332E9" w:rsidRDefault="005C6D3F" w:rsidP="00EB6C5D">
      <w:pPr>
        <w:jc w:val="center"/>
        <w:rPr>
          <w:rFonts w:eastAsia="黑体"/>
          <w:szCs w:val="21"/>
        </w:rPr>
      </w:pPr>
    </w:p>
    <w:p w14:paraId="079CFED8" w14:textId="77777777" w:rsidR="005C6D3F" w:rsidRPr="000332E9" w:rsidRDefault="005C6D3F" w:rsidP="00EB6C5D">
      <w:pPr>
        <w:jc w:val="center"/>
        <w:rPr>
          <w:rFonts w:eastAsia="黑体"/>
          <w:szCs w:val="21"/>
        </w:rPr>
      </w:pPr>
    </w:p>
    <w:p w14:paraId="2965B55F" w14:textId="7EDEB69C" w:rsidR="00AA6D81" w:rsidRPr="000332E9" w:rsidRDefault="009C021D" w:rsidP="00137180">
      <w:pPr>
        <w:spacing w:line="360" w:lineRule="auto"/>
        <w:jc w:val="center"/>
        <w:rPr>
          <w:sz w:val="21"/>
          <w:szCs w:val="21"/>
        </w:rPr>
      </w:pPr>
      <w:r w:rsidRPr="000332E9">
        <w:rPr>
          <w:rFonts w:eastAsia="黑体" w:hint="eastAsia"/>
          <w:sz w:val="52"/>
          <w:szCs w:val="48"/>
        </w:rPr>
        <w:t>玫瑰湾小区变压器更换工程</w:t>
      </w:r>
      <w:r w:rsidR="00725A24" w:rsidRPr="000332E9">
        <w:rPr>
          <w:rFonts w:eastAsia="黑体" w:hint="eastAsia"/>
          <w:sz w:val="52"/>
          <w:szCs w:val="48"/>
        </w:rPr>
        <w:t>（二次）</w:t>
      </w:r>
    </w:p>
    <w:p w14:paraId="3DEBC452" w14:textId="77777777" w:rsidR="001D5AAB" w:rsidRPr="000332E9" w:rsidRDefault="001D5AAB" w:rsidP="00EB6C5D">
      <w:pPr>
        <w:spacing w:line="540" w:lineRule="exact"/>
        <w:rPr>
          <w:szCs w:val="21"/>
        </w:rPr>
      </w:pPr>
    </w:p>
    <w:p w14:paraId="16470450" w14:textId="77777777" w:rsidR="00571D62" w:rsidRPr="000332E9" w:rsidRDefault="00571D62" w:rsidP="00EB6C5D">
      <w:pPr>
        <w:spacing w:line="540" w:lineRule="exact"/>
        <w:rPr>
          <w:szCs w:val="21"/>
        </w:rPr>
      </w:pPr>
    </w:p>
    <w:p w14:paraId="1146D4EA" w14:textId="77777777" w:rsidR="005C6D3F" w:rsidRPr="000332E9" w:rsidRDefault="005C6D3F" w:rsidP="00EB6C5D">
      <w:pPr>
        <w:spacing w:line="540" w:lineRule="exact"/>
        <w:rPr>
          <w:szCs w:val="21"/>
        </w:rPr>
      </w:pPr>
    </w:p>
    <w:p w14:paraId="0BF00607" w14:textId="77777777" w:rsidR="005C6D3F" w:rsidRPr="000332E9" w:rsidRDefault="005C6D3F" w:rsidP="00EB6C5D">
      <w:pPr>
        <w:spacing w:line="540" w:lineRule="exact"/>
        <w:rPr>
          <w:szCs w:val="21"/>
        </w:rPr>
      </w:pPr>
    </w:p>
    <w:p w14:paraId="3D7D2CDB" w14:textId="77777777" w:rsidR="00EB6C5D" w:rsidRPr="000332E9" w:rsidRDefault="00EB6C5D" w:rsidP="00EB6C5D">
      <w:pPr>
        <w:spacing w:line="540" w:lineRule="exact"/>
        <w:rPr>
          <w:szCs w:val="21"/>
        </w:rPr>
      </w:pPr>
    </w:p>
    <w:p w14:paraId="062EA574" w14:textId="77777777" w:rsidR="00EB6C5D" w:rsidRPr="000332E9" w:rsidRDefault="00EB6C5D" w:rsidP="00EB6C5D">
      <w:pPr>
        <w:jc w:val="center"/>
        <w:rPr>
          <w:rFonts w:eastAsia="黑体"/>
          <w:sz w:val="72"/>
          <w:szCs w:val="72"/>
        </w:rPr>
      </w:pPr>
      <w:r w:rsidRPr="000332E9">
        <w:rPr>
          <w:rFonts w:eastAsia="黑体" w:hint="eastAsia"/>
          <w:sz w:val="72"/>
          <w:szCs w:val="72"/>
        </w:rPr>
        <w:t>招标文件</w:t>
      </w:r>
    </w:p>
    <w:p w14:paraId="468E0917" w14:textId="1ABB06DB" w:rsidR="00EB6C5D" w:rsidRPr="000332E9" w:rsidRDefault="00EB6C5D" w:rsidP="002A6FB5">
      <w:pPr>
        <w:spacing w:beforeLines="100" w:before="312"/>
        <w:jc w:val="center"/>
        <w:rPr>
          <w:rFonts w:eastAsia="黑体"/>
          <w:sz w:val="32"/>
          <w:szCs w:val="28"/>
        </w:rPr>
      </w:pPr>
      <w:r w:rsidRPr="000332E9">
        <w:rPr>
          <w:rFonts w:eastAsia="黑体" w:hint="eastAsia"/>
          <w:sz w:val="32"/>
          <w:szCs w:val="28"/>
        </w:rPr>
        <w:t>项目编号：</w:t>
      </w:r>
      <w:r w:rsidR="00593EBE" w:rsidRPr="000332E9">
        <w:rPr>
          <w:rFonts w:eastAsia="黑体"/>
          <w:sz w:val="32"/>
          <w:szCs w:val="28"/>
        </w:rPr>
        <w:t>KCGC-2026-10496</w:t>
      </w:r>
    </w:p>
    <w:p w14:paraId="51FF88CD" w14:textId="77777777" w:rsidR="00EB6C5D" w:rsidRPr="000332E9" w:rsidRDefault="00EB6C5D" w:rsidP="00EB6C5D">
      <w:pPr>
        <w:spacing w:line="540" w:lineRule="exact"/>
        <w:ind w:firstLine="437"/>
        <w:rPr>
          <w:szCs w:val="21"/>
        </w:rPr>
      </w:pPr>
    </w:p>
    <w:p w14:paraId="53300B52" w14:textId="77777777" w:rsidR="00EB6C5D" w:rsidRPr="000332E9" w:rsidRDefault="00EB6C5D" w:rsidP="00EB6C5D">
      <w:pPr>
        <w:spacing w:line="540" w:lineRule="exact"/>
        <w:ind w:firstLine="437"/>
        <w:rPr>
          <w:szCs w:val="21"/>
        </w:rPr>
      </w:pPr>
    </w:p>
    <w:p w14:paraId="752F2360" w14:textId="77777777" w:rsidR="00EB6C5D" w:rsidRPr="000332E9" w:rsidRDefault="00EB6C5D" w:rsidP="00EB6C5D">
      <w:pPr>
        <w:spacing w:line="540" w:lineRule="exact"/>
        <w:ind w:firstLine="437"/>
        <w:rPr>
          <w:szCs w:val="21"/>
        </w:rPr>
      </w:pPr>
    </w:p>
    <w:p w14:paraId="2C6D0ADE" w14:textId="77777777" w:rsidR="002828E0" w:rsidRPr="000332E9" w:rsidRDefault="002828E0" w:rsidP="00EB6C5D">
      <w:pPr>
        <w:spacing w:line="540" w:lineRule="exact"/>
        <w:ind w:firstLine="437"/>
        <w:rPr>
          <w:szCs w:val="21"/>
        </w:rPr>
      </w:pPr>
    </w:p>
    <w:p w14:paraId="6E46BD30" w14:textId="77777777" w:rsidR="005E5A48" w:rsidRPr="000332E9" w:rsidRDefault="005E5A48" w:rsidP="00EB6C5D">
      <w:pPr>
        <w:spacing w:line="540" w:lineRule="exact"/>
        <w:ind w:firstLine="437"/>
        <w:rPr>
          <w:szCs w:val="21"/>
        </w:rPr>
      </w:pPr>
    </w:p>
    <w:p w14:paraId="2AD4D2C6" w14:textId="77777777" w:rsidR="00EB6C5D" w:rsidRPr="000332E9" w:rsidRDefault="00EB6C5D" w:rsidP="00EB6C5D">
      <w:pPr>
        <w:spacing w:line="540" w:lineRule="exact"/>
        <w:ind w:firstLine="437"/>
        <w:rPr>
          <w:szCs w:val="21"/>
        </w:rPr>
      </w:pPr>
    </w:p>
    <w:p w14:paraId="41A6C4FB" w14:textId="77777777" w:rsidR="00EB6C5D" w:rsidRPr="000332E9" w:rsidRDefault="00EB6C5D" w:rsidP="00EB6C5D">
      <w:pPr>
        <w:spacing w:line="540" w:lineRule="exact"/>
        <w:ind w:firstLine="437"/>
        <w:rPr>
          <w:szCs w:val="21"/>
        </w:rPr>
      </w:pPr>
    </w:p>
    <w:p w14:paraId="35DF9CDD" w14:textId="77777777" w:rsidR="00D16D96" w:rsidRPr="000332E9" w:rsidRDefault="00D16D96" w:rsidP="00EB6C5D">
      <w:pPr>
        <w:spacing w:line="540" w:lineRule="exact"/>
        <w:ind w:firstLine="437"/>
        <w:rPr>
          <w:szCs w:val="21"/>
        </w:rPr>
      </w:pPr>
    </w:p>
    <w:p w14:paraId="5E918F4B" w14:textId="77777777" w:rsidR="0098444C" w:rsidRPr="000332E9" w:rsidRDefault="0098444C" w:rsidP="00EB6C5D">
      <w:pPr>
        <w:spacing w:line="540" w:lineRule="exact"/>
        <w:ind w:firstLine="437"/>
        <w:rPr>
          <w:szCs w:val="21"/>
        </w:rPr>
      </w:pPr>
    </w:p>
    <w:p w14:paraId="11331541" w14:textId="6C00B64D" w:rsidR="00EB6C5D" w:rsidRPr="000332E9" w:rsidRDefault="00EB6C5D" w:rsidP="00EB6C5D">
      <w:pPr>
        <w:spacing w:line="360" w:lineRule="auto"/>
        <w:ind w:firstLine="437"/>
        <w:rPr>
          <w:rFonts w:eastAsia="黑体"/>
          <w:sz w:val="30"/>
          <w:szCs w:val="30"/>
        </w:rPr>
      </w:pPr>
      <w:r w:rsidRPr="000332E9">
        <w:rPr>
          <w:rFonts w:eastAsia="黑体" w:hint="eastAsia"/>
          <w:sz w:val="30"/>
          <w:szCs w:val="30"/>
        </w:rPr>
        <w:t>招标人</w:t>
      </w:r>
      <w:r w:rsidR="005E5A48" w:rsidRPr="000332E9">
        <w:rPr>
          <w:rFonts w:eastAsia="黑体" w:hint="eastAsia"/>
          <w:sz w:val="30"/>
          <w:szCs w:val="30"/>
        </w:rPr>
        <w:t>：</w:t>
      </w:r>
      <w:r w:rsidR="005C6D3F" w:rsidRPr="000332E9">
        <w:rPr>
          <w:rFonts w:eastAsia="黑体" w:hint="eastAsia"/>
          <w:bCs/>
          <w:sz w:val="30"/>
          <w:szCs w:val="30"/>
          <w:u w:val="single"/>
        </w:rPr>
        <w:t>昆明银海物业服务有限公司</w:t>
      </w:r>
    </w:p>
    <w:p w14:paraId="6FC30C64" w14:textId="0039769F" w:rsidR="00EB6C5D" w:rsidRPr="000332E9" w:rsidRDefault="00EB6C5D" w:rsidP="00EB6C5D">
      <w:pPr>
        <w:spacing w:line="360" w:lineRule="auto"/>
        <w:ind w:firstLine="437"/>
        <w:rPr>
          <w:sz w:val="32"/>
          <w:szCs w:val="32"/>
        </w:rPr>
      </w:pPr>
      <w:r w:rsidRPr="000332E9">
        <w:rPr>
          <w:rFonts w:eastAsia="黑体" w:hint="eastAsia"/>
          <w:sz w:val="30"/>
          <w:szCs w:val="30"/>
        </w:rPr>
        <w:t>招标代理机构</w:t>
      </w:r>
      <w:r w:rsidR="005E5A48" w:rsidRPr="000332E9">
        <w:rPr>
          <w:rFonts w:eastAsia="黑体" w:hint="eastAsia"/>
          <w:sz w:val="30"/>
          <w:szCs w:val="30"/>
        </w:rPr>
        <w:t>：</w:t>
      </w:r>
      <w:r w:rsidR="005C6D3F" w:rsidRPr="000332E9">
        <w:rPr>
          <w:rFonts w:eastAsia="黑体"/>
          <w:sz w:val="30"/>
          <w:szCs w:val="30"/>
          <w:u w:val="single"/>
        </w:rPr>
        <w:t>昆明晨晟招标有限责任公司</w:t>
      </w:r>
    </w:p>
    <w:p w14:paraId="28BF57DC" w14:textId="3A092BB2" w:rsidR="00EB6C5D" w:rsidRPr="000332E9" w:rsidRDefault="00AA6D81" w:rsidP="00251778">
      <w:pPr>
        <w:spacing w:line="360" w:lineRule="auto"/>
        <w:ind w:firstLine="437"/>
        <w:jc w:val="center"/>
        <w:rPr>
          <w:rFonts w:eastAsia="黑体"/>
          <w:sz w:val="30"/>
          <w:szCs w:val="30"/>
        </w:rPr>
      </w:pPr>
      <w:r w:rsidRPr="000332E9">
        <w:rPr>
          <w:rFonts w:eastAsia="黑体" w:hint="eastAsia"/>
          <w:sz w:val="30"/>
          <w:szCs w:val="30"/>
        </w:rPr>
        <w:t>二〇</w:t>
      </w:r>
      <w:r w:rsidR="005E5A48" w:rsidRPr="000332E9">
        <w:rPr>
          <w:rFonts w:eastAsia="黑体" w:hint="eastAsia"/>
          <w:sz w:val="30"/>
          <w:szCs w:val="30"/>
        </w:rPr>
        <w:t>二</w:t>
      </w:r>
      <w:r w:rsidR="00DB30BD" w:rsidRPr="000332E9">
        <w:rPr>
          <w:rFonts w:eastAsia="黑体" w:hint="eastAsia"/>
          <w:sz w:val="30"/>
          <w:szCs w:val="30"/>
        </w:rPr>
        <w:t>六</w:t>
      </w:r>
      <w:r w:rsidR="005E5A48" w:rsidRPr="000332E9">
        <w:rPr>
          <w:rFonts w:eastAsia="黑体" w:hint="eastAsia"/>
          <w:sz w:val="30"/>
          <w:szCs w:val="30"/>
        </w:rPr>
        <w:t>年</w:t>
      </w:r>
      <w:r w:rsidR="00DB30BD" w:rsidRPr="000332E9">
        <w:rPr>
          <w:rFonts w:eastAsia="黑体" w:hint="eastAsia"/>
          <w:sz w:val="30"/>
          <w:szCs w:val="30"/>
        </w:rPr>
        <w:t>〇</w:t>
      </w:r>
      <w:proofErr w:type="gramStart"/>
      <w:r w:rsidR="00725A24" w:rsidRPr="000332E9">
        <w:rPr>
          <w:rFonts w:eastAsia="黑体" w:hint="eastAsia"/>
          <w:sz w:val="30"/>
          <w:szCs w:val="30"/>
        </w:rPr>
        <w:t>二</w:t>
      </w:r>
      <w:proofErr w:type="gramEnd"/>
      <w:r w:rsidR="00EB6C5D" w:rsidRPr="000332E9">
        <w:rPr>
          <w:rFonts w:eastAsia="黑体" w:hint="eastAsia"/>
          <w:sz w:val="30"/>
          <w:szCs w:val="30"/>
        </w:rPr>
        <w:t>月</w:t>
      </w:r>
    </w:p>
    <w:p w14:paraId="0E54FDB7" w14:textId="77777777" w:rsidR="00984394" w:rsidRPr="000332E9" w:rsidRDefault="00984394" w:rsidP="00984394">
      <w:pPr>
        <w:pStyle w:val="10"/>
        <w:numPr>
          <w:ilvl w:val="0"/>
          <w:numId w:val="0"/>
        </w:numPr>
        <w:spacing w:line="276" w:lineRule="auto"/>
        <w:jc w:val="center"/>
        <w:rPr>
          <w:rFonts w:eastAsia="黑体"/>
          <w:bCs w:val="0"/>
          <w:sz w:val="36"/>
          <w:szCs w:val="36"/>
        </w:rPr>
      </w:pPr>
      <w:bookmarkStart w:id="0" w:name="_Toc528659071"/>
      <w:bookmarkStart w:id="1" w:name="_Toc13567615"/>
      <w:bookmarkStart w:id="2" w:name="_Toc35121203"/>
      <w:bookmarkStart w:id="3" w:name="_Toc116896583"/>
      <w:bookmarkStart w:id="4" w:name="_Toc212110102"/>
      <w:proofErr w:type="spellStart"/>
      <w:r w:rsidRPr="000332E9">
        <w:rPr>
          <w:rFonts w:eastAsia="黑体" w:hint="eastAsia"/>
          <w:bCs w:val="0"/>
          <w:sz w:val="36"/>
          <w:szCs w:val="36"/>
        </w:rPr>
        <w:lastRenderedPageBreak/>
        <w:t>注意事项</w:t>
      </w:r>
      <w:bookmarkEnd w:id="0"/>
      <w:bookmarkEnd w:id="1"/>
      <w:bookmarkEnd w:id="2"/>
      <w:bookmarkEnd w:id="3"/>
      <w:bookmarkEnd w:id="4"/>
      <w:proofErr w:type="spellEnd"/>
    </w:p>
    <w:p w14:paraId="6D960881" w14:textId="31CB5345" w:rsidR="00984394" w:rsidRPr="000332E9" w:rsidRDefault="00984394" w:rsidP="00984394">
      <w:pPr>
        <w:spacing w:line="480" w:lineRule="auto"/>
        <w:ind w:firstLineChars="200" w:firstLine="480"/>
        <w:jc w:val="both"/>
        <w:rPr>
          <w:rFonts w:ascii="宋体" w:hAnsi="宋体" w:hint="eastAsia"/>
          <w:sz w:val="24"/>
          <w:szCs w:val="28"/>
        </w:rPr>
      </w:pPr>
      <w:r w:rsidRPr="000332E9">
        <w:rPr>
          <w:rFonts w:ascii="宋体" w:hAnsi="宋体"/>
          <w:sz w:val="24"/>
          <w:szCs w:val="28"/>
        </w:rPr>
        <w:t>各</w:t>
      </w:r>
      <w:r w:rsidRPr="000332E9">
        <w:rPr>
          <w:rFonts w:ascii="宋体" w:hAnsi="宋体" w:hint="eastAsia"/>
          <w:sz w:val="24"/>
          <w:szCs w:val="28"/>
        </w:rPr>
        <w:t>投标人</w:t>
      </w:r>
      <w:r w:rsidRPr="000332E9">
        <w:rPr>
          <w:rFonts w:ascii="宋体" w:hAnsi="宋体"/>
          <w:sz w:val="24"/>
          <w:szCs w:val="28"/>
        </w:rPr>
        <w:t>：</w:t>
      </w:r>
    </w:p>
    <w:p w14:paraId="2FD13174" w14:textId="77777777" w:rsidR="00984394" w:rsidRPr="000332E9" w:rsidRDefault="00984394" w:rsidP="00984394">
      <w:pPr>
        <w:spacing w:line="480" w:lineRule="auto"/>
        <w:ind w:right="-218" w:firstLineChars="200" w:firstLine="480"/>
        <w:jc w:val="both"/>
        <w:rPr>
          <w:rFonts w:ascii="宋体" w:hAnsi="宋体" w:hint="eastAsia"/>
          <w:sz w:val="24"/>
          <w:szCs w:val="28"/>
        </w:rPr>
      </w:pPr>
      <w:r w:rsidRPr="000332E9">
        <w:rPr>
          <w:rFonts w:ascii="宋体" w:hAnsi="宋体"/>
          <w:sz w:val="24"/>
          <w:szCs w:val="28"/>
        </w:rPr>
        <w:t>为遵循招标、投标的有关规定，在贵单位出席开标会时，除携带你们必须的资料外，还必须携带如下证明文件：</w:t>
      </w:r>
    </w:p>
    <w:p w14:paraId="0762FAE6" w14:textId="0A9F1FC2" w:rsidR="00984394" w:rsidRPr="000332E9" w:rsidRDefault="00984394" w:rsidP="00984394">
      <w:pPr>
        <w:spacing w:line="480" w:lineRule="auto"/>
        <w:ind w:firstLineChars="200" w:firstLine="480"/>
        <w:jc w:val="both"/>
        <w:rPr>
          <w:rFonts w:ascii="宋体" w:hAnsi="宋体" w:hint="eastAsia"/>
          <w:sz w:val="24"/>
          <w:szCs w:val="28"/>
        </w:rPr>
      </w:pPr>
      <w:r w:rsidRPr="000332E9">
        <w:rPr>
          <w:rFonts w:ascii="宋体" w:hAnsi="宋体"/>
          <w:sz w:val="24"/>
          <w:szCs w:val="28"/>
        </w:rPr>
        <w:t>1</w:t>
      </w:r>
      <w:r w:rsidRPr="000332E9">
        <w:rPr>
          <w:rFonts w:ascii="宋体" w:hAnsi="宋体" w:hint="eastAsia"/>
          <w:sz w:val="24"/>
          <w:szCs w:val="28"/>
        </w:rPr>
        <w:t>、若法定代表人参加投标时，应提供：a.法定代表人身份证明书</w:t>
      </w:r>
      <w:r w:rsidRPr="000332E9">
        <w:rPr>
          <w:rFonts w:ascii="宋体" w:hAnsi="宋体" w:hint="eastAsia"/>
          <w:b/>
          <w:bCs/>
          <w:sz w:val="24"/>
          <w:szCs w:val="28"/>
        </w:rPr>
        <w:t>原件</w:t>
      </w:r>
      <w:r w:rsidRPr="000332E9">
        <w:rPr>
          <w:rFonts w:ascii="宋体" w:hAnsi="宋体" w:hint="eastAsia"/>
          <w:sz w:val="24"/>
          <w:szCs w:val="28"/>
        </w:rPr>
        <w:t>；b.法定代表人身份证</w:t>
      </w:r>
      <w:r w:rsidRPr="000332E9">
        <w:rPr>
          <w:rFonts w:ascii="宋体" w:hAnsi="宋体" w:hint="eastAsia"/>
          <w:b/>
          <w:bCs/>
          <w:sz w:val="24"/>
          <w:szCs w:val="28"/>
        </w:rPr>
        <w:t>原件</w:t>
      </w:r>
      <w:r w:rsidRPr="000332E9">
        <w:rPr>
          <w:rFonts w:ascii="宋体" w:hAnsi="宋体" w:hint="eastAsia"/>
          <w:sz w:val="24"/>
          <w:szCs w:val="28"/>
        </w:rPr>
        <w:t>。</w:t>
      </w:r>
      <w:r w:rsidRPr="000332E9">
        <w:rPr>
          <w:rFonts w:ascii="宋体" w:hAnsi="宋体" w:hint="eastAsia"/>
          <w:b/>
          <w:sz w:val="24"/>
          <w:szCs w:val="28"/>
        </w:rPr>
        <w:t>原件一式两份（身份证除外），一份单独提交，一份装入投标文件正本中。</w:t>
      </w:r>
    </w:p>
    <w:p w14:paraId="7B3FEF2A" w14:textId="7B39E103" w:rsidR="00984394" w:rsidRPr="000332E9" w:rsidRDefault="00984394" w:rsidP="00984394">
      <w:pPr>
        <w:spacing w:line="480" w:lineRule="auto"/>
        <w:ind w:firstLineChars="200" w:firstLine="480"/>
        <w:jc w:val="both"/>
        <w:rPr>
          <w:rFonts w:ascii="宋体" w:hAnsi="宋体" w:hint="eastAsia"/>
          <w:b/>
          <w:sz w:val="24"/>
          <w:szCs w:val="28"/>
        </w:rPr>
      </w:pPr>
      <w:r w:rsidRPr="000332E9">
        <w:rPr>
          <w:rFonts w:ascii="宋体" w:hAnsi="宋体"/>
          <w:sz w:val="24"/>
          <w:szCs w:val="28"/>
        </w:rPr>
        <w:t>2</w:t>
      </w:r>
      <w:r w:rsidRPr="000332E9">
        <w:rPr>
          <w:rFonts w:ascii="宋体" w:hAnsi="宋体" w:hint="eastAsia"/>
          <w:sz w:val="24"/>
          <w:szCs w:val="28"/>
        </w:rPr>
        <w:t>、若法定代表人不能到场参加</w:t>
      </w:r>
      <w:r w:rsidR="00744C25" w:rsidRPr="000332E9">
        <w:rPr>
          <w:rFonts w:ascii="宋体" w:hAnsi="宋体" w:hint="eastAsia"/>
          <w:sz w:val="24"/>
          <w:szCs w:val="28"/>
        </w:rPr>
        <w:t>投标</w:t>
      </w:r>
      <w:r w:rsidRPr="000332E9">
        <w:rPr>
          <w:rFonts w:ascii="宋体" w:hAnsi="宋体" w:hint="eastAsia"/>
          <w:sz w:val="24"/>
          <w:szCs w:val="28"/>
        </w:rPr>
        <w:t>，由委托代理人参加</w:t>
      </w:r>
      <w:r w:rsidR="00744C25" w:rsidRPr="000332E9">
        <w:rPr>
          <w:rFonts w:ascii="宋体" w:hAnsi="宋体" w:hint="eastAsia"/>
          <w:sz w:val="24"/>
          <w:szCs w:val="28"/>
        </w:rPr>
        <w:t>投标</w:t>
      </w:r>
      <w:r w:rsidRPr="000332E9">
        <w:rPr>
          <w:rFonts w:ascii="宋体" w:hAnsi="宋体" w:hint="eastAsia"/>
          <w:sz w:val="24"/>
          <w:szCs w:val="28"/>
        </w:rPr>
        <w:t>时，应提供：a.法定代表人身份证明书</w:t>
      </w:r>
      <w:r w:rsidRPr="000332E9">
        <w:rPr>
          <w:rFonts w:ascii="宋体" w:hAnsi="宋体" w:hint="eastAsia"/>
          <w:b/>
          <w:bCs/>
          <w:sz w:val="24"/>
          <w:szCs w:val="28"/>
        </w:rPr>
        <w:t>原件</w:t>
      </w:r>
      <w:r w:rsidRPr="000332E9">
        <w:rPr>
          <w:rFonts w:ascii="宋体" w:hAnsi="宋体" w:hint="eastAsia"/>
          <w:sz w:val="24"/>
          <w:szCs w:val="28"/>
        </w:rPr>
        <w:t>；b.法定代表人授权委托书</w:t>
      </w:r>
      <w:r w:rsidRPr="000332E9">
        <w:rPr>
          <w:rFonts w:ascii="宋体" w:hAnsi="宋体" w:hint="eastAsia"/>
          <w:b/>
          <w:bCs/>
          <w:sz w:val="24"/>
          <w:szCs w:val="28"/>
        </w:rPr>
        <w:t>原件</w:t>
      </w:r>
      <w:r w:rsidRPr="000332E9">
        <w:rPr>
          <w:rFonts w:ascii="宋体" w:hAnsi="宋体" w:hint="eastAsia"/>
          <w:sz w:val="24"/>
          <w:szCs w:val="28"/>
        </w:rPr>
        <w:t>；c.委托代理人身份证</w:t>
      </w:r>
      <w:r w:rsidRPr="000332E9">
        <w:rPr>
          <w:rFonts w:ascii="宋体" w:hAnsi="宋体" w:hint="eastAsia"/>
          <w:b/>
          <w:bCs/>
          <w:sz w:val="24"/>
          <w:szCs w:val="28"/>
        </w:rPr>
        <w:t>原件</w:t>
      </w:r>
      <w:r w:rsidRPr="000332E9">
        <w:rPr>
          <w:rFonts w:ascii="宋体" w:hAnsi="宋体" w:hint="eastAsia"/>
          <w:sz w:val="24"/>
          <w:szCs w:val="28"/>
        </w:rPr>
        <w:t>。</w:t>
      </w:r>
      <w:r w:rsidRPr="000332E9">
        <w:rPr>
          <w:rFonts w:ascii="宋体" w:hAnsi="宋体" w:hint="eastAsia"/>
          <w:b/>
          <w:sz w:val="24"/>
          <w:szCs w:val="28"/>
        </w:rPr>
        <w:t>原件一式两份（身份证除外），一份单独提交，一份装入</w:t>
      </w:r>
      <w:r w:rsidR="00414763" w:rsidRPr="000332E9">
        <w:rPr>
          <w:rFonts w:ascii="宋体" w:hAnsi="宋体" w:hint="eastAsia"/>
          <w:b/>
          <w:sz w:val="24"/>
          <w:szCs w:val="28"/>
        </w:rPr>
        <w:t>投标</w:t>
      </w:r>
      <w:r w:rsidRPr="000332E9">
        <w:rPr>
          <w:rFonts w:ascii="宋体" w:hAnsi="宋体" w:hint="eastAsia"/>
          <w:b/>
          <w:sz w:val="24"/>
          <w:szCs w:val="28"/>
        </w:rPr>
        <w:t>文件正本中。</w:t>
      </w:r>
    </w:p>
    <w:p w14:paraId="71B6D6A2" w14:textId="77777777" w:rsidR="00984394" w:rsidRPr="000332E9" w:rsidRDefault="00984394" w:rsidP="00251778">
      <w:pPr>
        <w:spacing w:line="360" w:lineRule="auto"/>
        <w:ind w:firstLine="437"/>
        <w:jc w:val="center"/>
        <w:rPr>
          <w:rFonts w:eastAsia="黑体"/>
          <w:sz w:val="30"/>
          <w:szCs w:val="30"/>
        </w:rPr>
      </w:pPr>
    </w:p>
    <w:p w14:paraId="55384ABF" w14:textId="77777777" w:rsidR="003042E0" w:rsidRPr="000332E9" w:rsidRDefault="003042E0" w:rsidP="00251778">
      <w:pPr>
        <w:spacing w:line="360" w:lineRule="auto"/>
        <w:ind w:firstLine="437"/>
        <w:jc w:val="center"/>
        <w:rPr>
          <w:rFonts w:eastAsia="黑体"/>
          <w:sz w:val="30"/>
          <w:szCs w:val="30"/>
        </w:rPr>
      </w:pPr>
    </w:p>
    <w:p w14:paraId="5334E099" w14:textId="77777777" w:rsidR="003042E0" w:rsidRPr="000332E9" w:rsidRDefault="003042E0" w:rsidP="00251778">
      <w:pPr>
        <w:spacing w:line="360" w:lineRule="auto"/>
        <w:ind w:firstLine="437"/>
        <w:jc w:val="center"/>
        <w:rPr>
          <w:rFonts w:eastAsia="黑体"/>
          <w:sz w:val="30"/>
          <w:szCs w:val="30"/>
        </w:rPr>
      </w:pPr>
    </w:p>
    <w:p w14:paraId="45872087" w14:textId="77777777" w:rsidR="003042E0" w:rsidRPr="000332E9" w:rsidRDefault="003042E0" w:rsidP="00251778">
      <w:pPr>
        <w:spacing w:line="360" w:lineRule="auto"/>
        <w:ind w:firstLine="437"/>
        <w:jc w:val="center"/>
        <w:rPr>
          <w:rFonts w:eastAsia="黑体"/>
          <w:sz w:val="30"/>
          <w:szCs w:val="30"/>
        </w:rPr>
      </w:pPr>
    </w:p>
    <w:p w14:paraId="1636F28E" w14:textId="77777777" w:rsidR="003042E0" w:rsidRPr="000332E9" w:rsidRDefault="003042E0" w:rsidP="00251778">
      <w:pPr>
        <w:spacing w:line="360" w:lineRule="auto"/>
        <w:ind w:firstLine="437"/>
        <w:jc w:val="center"/>
        <w:rPr>
          <w:rFonts w:eastAsia="黑体"/>
          <w:sz w:val="30"/>
          <w:szCs w:val="30"/>
        </w:rPr>
      </w:pPr>
    </w:p>
    <w:p w14:paraId="14A7C3C2" w14:textId="77777777" w:rsidR="003042E0" w:rsidRPr="000332E9" w:rsidRDefault="003042E0" w:rsidP="00251778">
      <w:pPr>
        <w:spacing w:line="360" w:lineRule="auto"/>
        <w:ind w:firstLine="437"/>
        <w:jc w:val="center"/>
        <w:rPr>
          <w:rFonts w:eastAsia="黑体"/>
          <w:sz w:val="30"/>
          <w:szCs w:val="30"/>
        </w:rPr>
      </w:pPr>
    </w:p>
    <w:p w14:paraId="3F0E2E80" w14:textId="77777777" w:rsidR="003042E0" w:rsidRPr="000332E9" w:rsidRDefault="003042E0" w:rsidP="00251778">
      <w:pPr>
        <w:spacing w:line="360" w:lineRule="auto"/>
        <w:ind w:firstLine="437"/>
        <w:jc w:val="center"/>
        <w:rPr>
          <w:rFonts w:eastAsia="黑体"/>
          <w:sz w:val="30"/>
          <w:szCs w:val="30"/>
        </w:rPr>
      </w:pPr>
    </w:p>
    <w:p w14:paraId="00811541" w14:textId="77777777" w:rsidR="003042E0" w:rsidRPr="000332E9" w:rsidRDefault="003042E0" w:rsidP="00251778">
      <w:pPr>
        <w:spacing w:line="360" w:lineRule="auto"/>
        <w:ind w:firstLine="437"/>
        <w:jc w:val="center"/>
        <w:rPr>
          <w:rFonts w:eastAsia="黑体"/>
          <w:sz w:val="30"/>
          <w:szCs w:val="30"/>
        </w:rPr>
      </w:pPr>
    </w:p>
    <w:p w14:paraId="22C6BA51" w14:textId="77777777" w:rsidR="003042E0" w:rsidRPr="000332E9" w:rsidRDefault="003042E0" w:rsidP="00251778">
      <w:pPr>
        <w:spacing w:line="360" w:lineRule="auto"/>
        <w:ind w:firstLine="437"/>
        <w:jc w:val="center"/>
        <w:rPr>
          <w:rFonts w:eastAsia="黑体"/>
          <w:sz w:val="30"/>
          <w:szCs w:val="30"/>
        </w:rPr>
      </w:pPr>
    </w:p>
    <w:p w14:paraId="712D56BD" w14:textId="77777777" w:rsidR="003042E0" w:rsidRPr="000332E9" w:rsidRDefault="003042E0" w:rsidP="00251778">
      <w:pPr>
        <w:spacing w:line="360" w:lineRule="auto"/>
        <w:ind w:firstLine="437"/>
        <w:jc w:val="center"/>
        <w:rPr>
          <w:rFonts w:eastAsia="黑体"/>
          <w:sz w:val="30"/>
          <w:szCs w:val="30"/>
        </w:rPr>
      </w:pPr>
    </w:p>
    <w:p w14:paraId="18BE53B1" w14:textId="77777777" w:rsidR="003042E0" w:rsidRPr="000332E9" w:rsidRDefault="003042E0" w:rsidP="00251778">
      <w:pPr>
        <w:spacing w:line="360" w:lineRule="auto"/>
        <w:ind w:firstLine="437"/>
        <w:jc w:val="center"/>
        <w:rPr>
          <w:rFonts w:eastAsia="黑体"/>
          <w:sz w:val="30"/>
          <w:szCs w:val="30"/>
        </w:rPr>
      </w:pPr>
    </w:p>
    <w:p w14:paraId="4F9A4C64" w14:textId="77777777" w:rsidR="00EB6C5D" w:rsidRPr="000332E9" w:rsidRDefault="00EB6C5D" w:rsidP="00B02C16">
      <w:pPr>
        <w:spacing w:afterLines="50" w:after="156" w:line="360" w:lineRule="auto"/>
        <w:jc w:val="center"/>
        <w:rPr>
          <w:kern w:val="11"/>
          <w:sz w:val="21"/>
          <w:szCs w:val="22"/>
        </w:rPr>
      </w:pPr>
      <w:r w:rsidRPr="000332E9">
        <w:rPr>
          <w:rFonts w:eastAsia="黑体" w:hint="eastAsia"/>
          <w:kern w:val="11"/>
          <w:sz w:val="36"/>
          <w:szCs w:val="36"/>
        </w:rPr>
        <w:lastRenderedPageBreak/>
        <w:t>目</w:t>
      </w:r>
      <w:r w:rsidRPr="000332E9">
        <w:rPr>
          <w:rFonts w:eastAsia="黑体" w:hint="eastAsia"/>
          <w:kern w:val="11"/>
          <w:sz w:val="36"/>
          <w:szCs w:val="36"/>
        </w:rPr>
        <w:t xml:space="preserve">  </w:t>
      </w:r>
      <w:r w:rsidRPr="000332E9">
        <w:rPr>
          <w:rFonts w:eastAsia="黑体" w:hint="eastAsia"/>
          <w:kern w:val="11"/>
          <w:sz w:val="36"/>
          <w:szCs w:val="36"/>
        </w:rPr>
        <w:t>录</w:t>
      </w:r>
    </w:p>
    <w:p w14:paraId="45F5A006" w14:textId="7D7C2DCA" w:rsidR="00DA7525" w:rsidRPr="000332E9" w:rsidRDefault="00EB6C5D" w:rsidP="00DA7525">
      <w:pPr>
        <w:pStyle w:val="TOC1"/>
        <w:tabs>
          <w:tab w:val="right" w:leader="dot" w:pos="9060"/>
        </w:tabs>
        <w:spacing w:line="360" w:lineRule="auto"/>
        <w:rPr>
          <w:rFonts w:eastAsiaTheme="minorEastAsia"/>
          <w:noProof/>
          <w:kern w:val="2"/>
          <w:sz w:val="24"/>
          <w:szCs w:val="28"/>
          <w14:ligatures w14:val="standardContextual"/>
        </w:rPr>
      </w:pPr>
      <w:r w:rsidRPr="000332E9">
        <w:rPr>
          <w:rStyle w:val="ad"/>
          <w:rFonts w:eastAsia="黑体" w:hint="eastAsia"/>
          <w:b/>
          <w:bCs/>
          <w:noProof/>
          <w:color w:val="auto"/>
        </w:rPr>
        <w:fldChar w:fldCharType="begin"/>
      </w:r>
      <w:r w:rsidRPr="000332E9">
        <w:rPr>
          <w:rStyle w:val="ad"/>
          <w:rFonts w:hint="eastAsia"/>
          <w:bCs/>
          <w:color w:val="auto"/>
        </w:rPr>
        <w:instrText xml:space="preserve"> TOC \o "1-2" \h \z \u </w:instrText>
      </w:r>
      <w:r w:rsidRPr="000332E9">
        <w:rPr>
          <w:rStyle w:val="ad"/>
          <w:rFonts w:eastAsia="黑体" w:hint="eastAsia"/>
          <w:b/>
          <w:bCs/>
          <w:noProof/>
          <w:color w:val="auto"/>
        </w:rPr>
        <w:fldChar w:fldCharType="separate"/>
      </w:r>
      <w:hyperlink w:anchor="_Toc212110103" w:history="1">
        <w:r w:rsidR="00DA7525" w:rsidRPr="000332E9">
          <w:rPr>
            <w:rStyle w:val="ad"/>
            <w:rFonts w:eastAsia="黑体"/>
            <w:noProof/>
            <w:color w:val="auto"/>
            <w:sz w:val="21"/>
            <w:szCs w:val="21"/>
          </w:rPr>
          <w:t>第一章</w:t>
        </w:r>
        <w:r w:rsidR="00DA7525" w:rsidRPr="000332E9">
          <w:rPr>
            <w:rStyle w:val="ad"/>
            <w:rFonts w:eastAsia="黑体"/>
            <w:noProof/>
            <w:color w:val="auto"/>
            <w:sz w:val="21"/>
            <w:szCs w:val="21"/>
          </w:rPr>
          <w:t xml:space="preserve"> </w:t>
        </w:r>
        <w:r w:rsidR="00DA7525" w:rsidRPr="000332E9">
          <w:rPr>
            <w:rStyle w:val="ad"/>
            <w:rFonts w:eastAsia="黑体"/>
            <w:noProof/>
            <w:color w:val="auto"/>
            <w:sz w:val="21"/>
            <w:szCs w:val="21"/>
          </w:rPr>
          <w:t>招标公告</w:t>
        </w:r>
        <w:r w:rsidR="00DA7525" w:rsidRPr="000332E9">
          <w:rPr>
            <w:noProof/>
            <w:webHidden/>
            <w:sz w:val="21"/>
            <w:szCs w:val="21"/>
          </w:rPr>
          <w:tab/>
        </w:r>
        <w:r w:rsidR="00DA7525" w:rsidRPr="000332E9">
          <w:rPr>
            <w:noProof/>
            <w:webHidden/>
            <w:sz w:val="21"/>
            <w:szCs w:val="21"/>
          </w:rPr>
          <w:fldChar w:fldCharType="begin"/>
        </w:r>
        <w:r w:rsidR="00DA7525" w:rsidRPr="000332E9">
          <w:rPr>
            <w:noProof/>
            <w:webHidden/>
            <w:sz w:val="21"/>
            <w:szCs w:val="21"/>
          </w:rPr>
          <w:instrText xml:space="preserve"> PAGEREF _Toc212110103 \h </w:instrText>
        </w:r>
        <w:r w:rsidR="00DA7525" w:rsidRPr="000332E9">
          <w:rPr>
            <w:noProof/>
            <w:webHidden/>
            <w:sz w:val="21"/>
            <w:szCs w:val="21"/>
          </w:rPr>
        </w:r>
        <w:r w:rsidR="00DA7525" w:rsidRPr="000332E9">
          <w:rPr>
            <w:noProof/>
            <w:webHidden/>
            <w:sz w:val="21"/>
            <w:szCs w:val="21"/>
          </w:rPr>
          <w:fldChar w:fldCharType="separate"/>
        </w:r>
        <w:r w:rsidR="00F87851" w:rsidRPr="000332E9">
          <w:rPr>
            <w:noProof/>
            <w:webHidden/>
            <w:sz w:val="21"/>
            <w:szCs w:val="21"/>
          </w:rPr>
          <w:t>5</w:t>
        </w:r>
        <w:r w:rsidR="00DA7525" w:rsidRPr="000332E9">
          <w:rPr>
            <w:noProof/>
            <w:webHidden/>
            <w:sz w:val="21"/>
            <w:szCs w:val="21"/>
          </w:rPr>
          <w:fldChar w:fldCharType="end"/>
        </w:r>
      </w:hyperlink>
    </w:p>
    <w:p w14:paraId="7B08EC3B" w14:textId="0073288E" w:rsidR="00DA7525" w:rsidRPr="000332E9" w:rsidRDefault="00DA7525" w:rsidP="00DA7525">
      <w:pPr>
        <w:pStyle w:val="TOC2"/>
        <w:ind w:firstLine="400"/>
        <w:rPr>
          <w:rFonts w:eastAsiaTheme="minorEastAsia"/>
          <w:noProof/>
          <w:kern w:val="2"/>
          <w:sz w:val="24"/>
          <w:szCs w:val="28"/>
          <w14:ligatures w14:val="standardContextual"/>
        </w:rPr>
      </w:pPr>
      <w:hyperlink w:anchor="_Toc212110104" w:history="1">
        <w:r w:rsidRPr="000332E9">
          <w:rPr>
            <w:rStyle w:val="ad"/>
            <w:noProof/>
            <w:color w:val="auto"/>
            <w:sz w:val="21"/>
            <w:szCs w:val="21"/>
          </w:rPr>
          <w:t>1</w:t>
        </w:r>
        <w:r w:rsidRPr="000332E9">
          <w:rPr>
            <w:rStyle w:val="ad"/>
            <w:noProof/>
            <w:color w:val="auto"/>
            <w:sz w:val="21"/>
            <w:szCs w:val="21"/>
          </w:rPr>
          <w:t>．招标条件</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_Toc212110104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5</w:t>
        </w:r>
        <w:r w:rsidRPr="000332E9">
          <w:rPr>
            <w:noProof/>
            <w:webHidden/>
            <w:sz w:val="21"/>
            <w:szCs w:val="21"/>
          </w:rPr>
          <w:fldChar w:fldCharType="end"/>
        </w:r>
      </w:hyperlink>
    </w:p>
    <w:p w14:paraId="205B7C69" w14:textId="46B3D6A6" w:rsidR="00DA7525" w:rsidRPr="000332E9" w:rsidRDefault="00DA7525" w:rsidP="00DA7525">
      <w:pPr>
        <w:pStyle w:val="TOC2"/>
        <w:ind w:firstLine="400"/>
        <w:rPr>
          <w:rFonts w:eastAsiaTheme="minorEastAsia"/>
          <w:noProof/>
          <w:kern w:val="2"/>
          <w:sz w:val="24"/>
          <w:szCs w:val="28"/>
          <w14:ligatures w14:val="standardContextual"/>
        </w:rPr>
      </w:pPr>
      <w:hyperlink w:anchor="_Toc212110105" w:history="1">
        <w:r w:rsidRPr="000332E9">
          <w:rPr>
            <w:rStyle w:val="ad"/>
            <w:noProof/>
            <w:color w:val="auto"/>
            <w:sz w:val="21"/>
            <w:szCs w:val="21"/>
          </w:rPr>
          <w:t>2</w:t>
        </w:r>
        <w:r w:rsidRPr="000332E9">
          <w:rPr>
            <w:rStyle w:val="ad"/>
            <w:noProof/>
            <w:color w:val="auto"/>
            <w:sz w:val="21"/>
            <w:szCs w:val="21"/>
          </w:rPr>
          <w:t>．项目概况与招标范围</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_Toc212110105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5</w:t>
        </w:r>
        <w:r w:rsidRPr="000332E9">
          <w:rPr>
            <w:noProof/>
            <w:webHidden/>
            <w:sz w:val="21"/>
            <w:szCs w:val="21"/>
          </w:rPr>
          <w:fldChar w:fldCharType="end"/>
        </w:r>
      </w:hyperlink>
    </w:p>
    <w:p w14:paraId="70C08E0D" w14:textId="21A89161" w:rsidR="00DA7525" w:rsidRPr="000332E9" w:rsidRDefault="00DA7525" w:rsidP="00DA7525">
      <w:pPr>
        <w:pStyle w:val="TOC2"/>
        <w:ind w:firstLine="400"/>
        <w:rPr>
          <w:rFonts w:eastAsiaTheme="minorEastAsia"/>
          <w:noProof/>
          <w:kern w:val="2"/>
          <w:sz w:val="24"/>
          <w:szCs w:val="28"/>
          <w14:ligatures w14:val="standardContextual"/>
        </w:rPr>
      </w:pPr>
      <w:hyperlink w:anchor="_Toc212110106" w:history="1">
        <w:r w:rsidRPr="000332E9">
          <w:rPr>
            <w:rStyle w:val="ad"/>
            <w:noProof/>
            <w:color w:val="auto"/>
            <w:sz w:val="21"/>
            <w:szCs w:val="21"/>
          </w:rPr>
          <w:t>3</w:t>
        </w:r>
        <w:r w:rsidRPr="000332E9">
          <w:rPr>
            <w:rStyle w:val="ad"/>
            <w:noProof/>
            <w:color w:val="auto"/>
            <w:sz w:val="21"/>
            <w:szCs w:val="21"/>
          </w:rPr>
          <w:t>．投标人资格要求</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_Toc212110106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5</w:t>
        </w:r>
        <w:r w:rsidRPr="000332E9">
          <w:rPr>
            <w:noProof/>
            <w:webHidden/>
            <w:sz w:val="21"/>
            <w:szCs w:val="21"/>
          </w:rPr>
          <w:fldChar w:fldCharType="end"/>
        </w:r>
      </w:hyperlink>
    </w:p>
    <w:p w14:paraId="2616749F" w14:textId="70D927D7" w:rsidR="00DA7525" w:rsidRPr="000332E9" w:rsidRDefault="00DA7525" w:rsidP="00DA7525">
      <w:pPr>
        <w:pStyle w:val="TOC2"/>
        <w:ind w:firstLine="400"/>
        <w:rPr>
          <w:rFonts w:eastAsiaTheme="minorEastAsia"/>
          <w:noProof/>
          <w:kern w:val="2"/>
          <w:sz w:val="24"/>
          <w:szCs w:val="28"/>
          <w14:ligatures w14:val="standardContextual"/>
        </w:rPr>
      </w:pPr>
      <w:hyperlink w:anchor="_Toc212110107" w:history="1">
        <w:r w:rsidRPr="000332E9">
          <w:rPr>
            <w:rStyle w:val="ad"/>
            <w:noProof/>
            <w:color w:val="auto"/>
            <w:sz w:val="21"/>
            <w:szCs w:val="21"/>
          </w:rPr>
          <w:t xml:space="preserve">4.  </w:t>
        </w:r>
        <w:r w:rsidRPr="000332E9">
          <w:rPr>
            <w:rStyle w:val="ad"/>
            <w:noProof/>
            <w:color w:val="auto"/>
            <w:sz w:val="21"/>
            <w:szCs w:val="21"/>
          </w:rPr>
          <w:t>资格审查方法</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_Toc212110107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7</w:t>
        </w:r>
        <w:r w:rsidRPr="000332E9">
          <w:rPr>
            <w:noProof/>
            <w:webHidden/>
            <w:sz w:val="21"/>
            <w:szCs w:val="21"/>
          </w:rPr>
          <w:fldChar w:fldCharType="end"/>
        </w:r>
      </w:hyperlink>
    </w:p>
    <w:p w14:paraId="4684C0D1" w14:textId="64B457F5" w:rsidR="00DA7525" w:rsidRPr="000332E9" w:rsidRDefault="00DA7525" w:rsidP="00DA7525">
      <w:pPr>
        <w:pStyle w:val="TOC2"/>
        <w:ind w:firstLine="400"/>
        <w:rPr>
          <w:rFonts w:eastAsiaTheme="minorEastAsia"/>
          <w:noProof/>
          <w:kern w:val="2"/>
          <w:sz w:val="24"/>
          <w:szCs w:val="28"/>
          <w14:ligatures w14:val="standardContextual"/>
        </w:rPr>
      </w:pPr>
      <w:hyperlink w:anchor="_Toc212110108" w:history="1">
        <w:r w:rsidRPr="000332E9">
          <w:rPr>
            <w:rStyle w:val="ad"/>
            <w:noProof/>
            <w:color w:val="auto"/>
            <w:sz w:val="21"/>
            <w:szCs w:val="21"/>
          </w:rPr>
          <w:t xml:space="preserve">5.  </w:t>
        </w:r>
        <w:r w:rsidRPr="000332E9">
          <w:rPr>
            <w:rStyle w:val="ad"/>
            <w:noProof/>
            <w:color w:val="auto"/>
            <w:sz w:val="21"/>
            <w:szCs w:val="21"/>
          </w:rPr>
          <w:t>招标文件的获取</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_Toc212110108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7</w:t>
        </w:r>
        <w:r w:rsidRPr="000332E9">
          <w:rPr>
            <w:noProof/>
            <w:webHidden/>
            <w:sz w:val="21"/>
            <w:szCs w:val="21"/>
          </w:rPr>
          <w:fldChar w:fldCharType="end"/>
        </w:r>
      </w:hyperlink>
    </w:p>
    <w:p w14:paraId="6DE5EF95" w14:textId="567FAF85" w:rsidR="00DA7525" w:rsidRPr="000332E9" w:rsidRDefault="00DA7525" w:rsidP="00DA7525">
      <w:pPr>
        <w:pStyle w:val="TOC2"/>
        <w:ind w:firstLine="400"/>
        <w:rPr>
          <w:rFonts w:eastAsiaTheme="minorEastAsia"/>
          <w:noProof/>
          <w:kern w:val="2"/>
          <w:sz w:val="24"/>
          <w:szCs w:val="28"/>
          <w14:ligatures w14:val="standardContextual"/>
        </w:rPr>
      </w:pPr>
      <w:hyperlink w:anchor="_Toc212110109" w:history="1">
        <w:r w:rsidRPr="000332E9">
          <w:rPr>
            <w:rStyle w:val="ad"/>
            <w:noProof/>
            <w:color w:val="auto"/>
            <w:sz w:val="21"/>
            <w:szCs w:val="21"/>
          </w:rPr>
          <w:t>6</w:t>
        </w:r>
        <w:r w:rsidRPr="000332E9">
          <w:rPr>
            <w:rStyle w:val="ad"/>
            <w:noProof/>
            <w:color w:val="auto"/>
            <w:sz w:val="21"/>
            <w:szCs w:val="21"/>
          </w:rPr>
          <w:t>．投标文件的递交</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_Toc212110109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8</w:t>
        </w:r>
        <w:r w:rsidRPr="000332E9">
          <w:rPr>
            <w:noProof/>
            <w:webHidden/>
            <w:sz w:val="21"/>
            <w:szCs w:val="21"/>
          </w:rPr>
          <w:fldChar w:fldCharType="end"/>
        </w:r>
      </w:hyperlink>
    </w:p>
    <w:p w14:paraId="29252948" w14:textId="60DF2DD0" w:rsidR="00DA7525" w:rsidRPr="000332E9" w:rsidRDefault="00DA7525" w:rsidP="00DA7525">
      <w:pPr>
        <w:pStyle w:val="TOC2"/>
        <w:ind w:firstLine="400"/>
        <w:rPr>
          <w:rFonts w:eastAsiaTheme="minorEastAsia"/>
          <w:noProof/>
          <w:kern w:val="2"/>
          <w:sz w:val="24"/>
          <w:szCs w:val="28"/>
          <w14:ligatures w14:val="standardContextual"/>
        </w:rPr>
      </w:pPr>
      <w:hyperlink w:anchor="_Toc212110110" w:history="1">
        <w:r w:rsidRPr="000332E9">
          <w:rPr>
            <w:rStyle w:val="ad"/>
            <w:noProof/>
            <w:color w:val="auto"/>
            <w:sz w:val="21"/>
            <w:szCs w:val="21"/>
          </w:rPr>
          <w:t>7</w:t>
        </w:r>
        <w:r w:rsidRPr="000332E9">
          <w:rPr>
            <w:rStyle w:val="ad"/>
            <w:noProof/>
            <w:color w:val="auto"/>
            <w:sz w:val="21"/>
            <w:szCs w:val="21"/>
          </w:rPr>
          <w:t>．发布公告的媒介</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_Toc212110110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8</w:t>
        </w:r>
        <w:r w:rsidRPr="000332E9">
          <w:rPr>
            <w:noProof/>
            <w:webHidden/>
            <w:sz w:val="21"/>
            <w:szCs w:val="21"/>
          </w:rPr>
          <w:fldChar w:fldCharType="end"/>
        </w:r>
      </w:hyperlink>
    </w:p>
    <w:p w14:paraId="11AD7644" w14:textId="57CB7F56" w:rsidR="00DA7525" w:rsidRPr="000332E9" w:rsidRDefault="00DA7525" w:rsidP="00DA7525">
      <w:pPr>
        <w:pStyle w:val="TOC2"/>
        <w:ind w:firstLine="400"/>
        <w:rPr>
          <w:rFonts w:eastAsiaTheme="minorEastAsia"/>
          <w:noProof/>
          <w:kern w:val="2"/>
          <w:sz w:val="24"/>
          <w:szCs w:val="28"/>
          <w14:ligatures w14:val="standardContextual"/>
        </w:rPr>
      </w:pPr>
      <w:hyperlink w:anchor="_Toc212110111" w:history="1">
        <w:r w:rsidRPr="000332E9">
          <w:rPr>
            <w:rStyle w:val="ad"/>
            <w:noProof/>
            <w:color w:val="auto"/>
            <w:sz w:val="21"/>
            <w:szCs w:val="21"/>
          </w:rPr>
          <w:t>8</w:t>
        </w:r>
        <w:r w:rsidRPr="000332E9">
          <w:rPr>
            <w:rStyle w:val="ad"/>
            <w:noProof/>
            <w:color w:val="auto"/>
            <w:sz w:val="21"/>
            <w:szCs w:val="21"/>
          </w:rPr>
          <w:t>．联系方式</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_Toc212110111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8</w:t>
        </w:r>
        <w:r w:rsidRPr="000332E9">
          <w:rPr>
            <w:noProof/>
            <w:webHidden/>
            <w:sz w:val="21"/>
            <w:szCs w:val="21"/>
          </w:rPr>
          <w:fldChar w:fldCharType="end"/>
        </w:r>
      </w:hyperlink>
    </w:p>
    <w:p w14:paraId="469ED0A4" w14:textId="6324FE59" w:rsidR="00DA7525" w:rsidRPr="000332E9" w:rsidRDefault="00DA7525" w:rsidP="00DA7525">
      <w:pPr>
        <w:pStyle w:val="TOC1"/>
        <w:tabs>
          <w:tab w:val="right" w:leader="dot" w:pos="9060"/>
        </w:tabs>
        <w:spacing w:line="360" w:lineRule="auto"/>
        <w:rPr>
          <w:rFonts w:eastAsiaTheme="minorEastAsia"/>
          <w:noProof/>
          <w:kern w:val="2"/>
          <w:sz w:val="24"/>
          <w:szCs w:val="28"/>
          <w14:ligatures w14:val="standardContextual"/>
        </w:rPr>
      </w:pPr>
      <w:hyperlink w:anchor="_Toc212110112" w:history="1">
        <w:r w:rsidRPr="000332E9">
          <w:rPr>
            <w:rStyle w:val="ad"/>
            <w:rFonts w:eastAsia="黑体"/>
            <w:noProof/>
            <w:color w:val="auto"/>
            <w:sz w:val="21"/>
            <w:szCs w:val="21"/>
          </w:rPr>
          <w:t>第二章</w:t>
        </w:r>
        <w:r w:rsidRPr="000332E9">
          <w:rPr>
            <w:rStyle w:val="ad"/>
            <w:rFonts w:eastAsia="黑体"/>
            <w:noProof/>
            <w:color w:val="auto"/>
            <w:sz w:val="21"/>
            <w:szCs w:val="21"/>
          </w:rPr>
          <w:t xml:space="preserve"> </w:t>
        </w:r>
        <w:r w:rsidRPr="000332E9">
          <w:rPr>
            <w:rStyle w:val="ad"/>
            <w:rFonts w:eastAsia="黑体"/>
            <w:noProof/>
            <w:color w:val="auto"/>
            <w:sz w:val="21"/>
            <w:szCs w:val="21"/>
          </w:rPr>
          <w:t>投标人须知</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_Toc212110112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10</w:t>
        </w:r>
        <w:r w:rsidRPr="000332E9">
          <w:rPr>
            <w:noProof/>
            <w:webHidden/>
            <w:sz w:val="21"/>
            <w:szCs w:val="21"/>
          </w:rPr>
          <w:fldChar w:fldCharType="end"/>
        </w:r>
      </w:hyperlink>
    </w:p>
    <w:p w14:paraId="55B6F76C" w14:textId="7474CD68" w:rsidR="00DA7525" w:rsidRPr="000332E9" w:rsidRDefault="00DA7525" w:rsidP="00DA7525">
      <w:pPr>
        <w:pStyle w:val="TOC2"/>
        <w:ind w:firstLine="400"/>
        <w:rPr>
          <w:rFonts w:eastAsiaTheme="minorEastAsia"/>
          <w:noProof/>
          <w:kern w:val="2"/>
          <w:sz w:val="24"/>
          <w:szCs w:val="28"/>
          <w14:ligatures w14:val="standardContextual"/>
        </w:rPr>
      </w:pPr>
      <w:hyperlink w:anchor="_Toc212110113" w:history="1">
        <w:r w:rsidRPr="000332E9">
          <w:rPr>
            <w:rStyle w:val="ad"/>
            <w:noProof/>
            <w:color w:val="auto"/>
            <w:sz w:val="21"/>
            <w:szCs w:val="21"/>
          </w:rPr>
          <w:t>投标人须知前附表</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_Toc212110113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10</w:t>
        </w:r>
        <w:r w:rsidRPr="000332E9">
          <w:rPr>
            <w:noProof/>
            <w:webHidden/>
            <w:sz w:val="21"/>
            <w:szCs w:val="21"/>
          </w:rPr>
          <w:fldChar w:fldCharType="end"/>
        </w:r>
      </w:hyperlink>
    </w:p>
    <w:p w14:paraId="673ECDE3" w14:textId="2CAF7F62" w:rsidR="00DA7525" w:rsidRPr="000332E9" w:rsidRDefault="00DA7525" w:rsidP="00DA7525">
      <w:pPr>
        <w:pStyle w:val="TOC2"/>
        <w:ind w:firstLine="400"/>
        <w:rPr>
          <w:rFonts w:eastAsiaTheme="minorEastAsia"/>
          <w:noProof/>
          <w:kern w:val="2"/>
          <w:sz w:val="24"/>
          <w:szCs w:val="28"/>
          <w14:ligatures w14:val="standardContextual"/>
        </w:rPr>
      </w:pPr>
      <w:hyperlink w:anchor="_Toc212110114" w:history="1">
        <w:r w:rsidRPr="000332E9">
          <w:rPr>
            <w:rStyle w:val="ad"/>
            <w:noProof/>
            <w:color w:val="auto"/>
            <w:sz w:val="21"/>
            <w:szCs w:val="21"/>
          </w:rPr>
          <w:t xml:space="preserve">1. </w:t>
        </w:r>
        <w:r w:rsidRPr="000332E9">
          <w:rPr>
            <w:rStyle w:val="ad"/>
            <w:noProof/>
            <w:color w:val="auto"/>
            <w:sz w:val="21"/>
            <w:szCs w:val="21"/>
          </w:rPr>
          <w:t>总则</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_Toc212110114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18</w:t>
        </w:r>
        <w:r w:rsidRPr="000332E9">
          <w:rPr>
            <w:noProof/>
            <w:webHidden/>
            <w:sz w:val="21"/>
            <w:szCs w:val="21"/>
          </w:rPr>
          <w:fldChar w:fldCharType="end"/>
        </w:r>
      </w:hyperlink>
    </w:p>
    <w:p w14:paraId="6F6D6DA1" w14:textId="28EE2ED8" w:rsidR="00DA7525" w:rsidRPr="000332E9" w:rsidRDefault="00DA7525" w:rsidP="00DA7525">
      <w:pPr>
        <w:pStyle w:val="TOC2"/>
        <w:ind w:firstLine="400"/>
        <w:rPr>
          <w:rFonts w:eastAsiaTheme="minorEastAsia"/>
          <w:noProof/>
          <w:kern w:val="2"/>
          <w:sz w:val="24"/>
          <w:szCs w:val="28"/>
          <w14:ligatures w14:val="standardContextual"/>
        </w:rPr>
      </w:pPr>
      <w:hyperlink w:anchor="_Toc212110115" w:history="1">
        <w:r w:rsidRPr="000332E9">
          <w:rPr>
            <w:rStyle w:val="ad"/>
            <w:noProof/>
            <w:color w:val="auto"/>
            <w:sz w:val="21"/>
            <w:szCs w:val="21"/>
          </w:rPr>
          <w:t xml:space="preserve">2. </w:t>
        </w:r>
        <w:r w:rsidRPr="000332E9">
          <w:rPr>
            <w:rStyle w:val="ad"/>
            <w:noProof/>
            <w:color w:val="auto"/>
            <w:sz w:val="21"/>
            <w:szCs w:val="21"/>
          </w:rPr>
          <w:t>招标文件</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_Toc212110115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20</w:t>
        </w:r>
        <w:r w:rsidRPr="000332E9">
          <w:rPr>
            <w:noProof/>
            <w:webHidden/>
            <w:sz w:val="21"/>
            <w:szCs w:val="21"/>
          </w:rPr>
          <w:fldChar w:fldCharType="end"/>
        </w:r>
      </w:hyperlink>
    </w:p>
    <w:p w14:paraId="5413B678" w14:textId="38A04ADE" w:rsidR="00DA7525" w:rsidRPr="000332E9" w:rsidRDefault="00DA7525" w:rsidP="00DA7525">
      <w:pPr>
        <w:pStyle w:val="TOC2"/>
        <w:ind w:firstLine="400"/>
        <w:rPr>
          <w:rFonts w:eastAsiaTheme="minorEastAsia"/>
          <w:noProof/>
          <w:kern w:val="2"/>
          <w:sz w:val="24"/>
          <w:szCs w:val="28"/>
          <w14:ligatures w14:val="standardContextual"/>
        </w:rPr>
      </w:pPr>
      <w:hyperlink w:anchor="_Toc212110116" w:history="1">
        <w:r w:rsidRPr="000332E9">
          <w:rPr>
            <w:rStyle w:val="ad"/>
            <w:noProof/>
            <w:color w:val="auto"/>
            <w:sz w:val="21"/>
            <w:szCs w:val="21"/>
          </w:rPr>
          <w:t xml:space="preserve">3. </w:t>
        </w:r>
        <w:r w:rsidRPr="000332E9">
          <w:rPr>
            <w:rStyle w:val="ad"/>
            <w:noProof/>
            <w:color w:val="auto"/>
            <w:sz w:val="21"/>
            <w:szCs w:val="21"/>
          </w:rPr>
          <w:t>投标文件</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_Toc212110116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22</w:t>
        </w:r>
        <w:r w:rsidRPr="000332E9">
          <w:rPr>
            <w:noProof/>
            <w:webHidden/>
            <w:sz w:val="21"/>
            <w:szCs w:val="21"/>
          </w:rPr>
          <w:fldChar w:fldCharType="end"/>
        </w:r>
      </w:hyperlink>
    </w:p>
    <w:p w14:paraId="134BF289" w14:textId="17BADA23" w:rsidR="00DA7525" w:rsidRPr="000332E9" w:rsidRDefault="00DA7525" w:rsidP="00DA7525">
      <w:pPr>
        <w:pStyle w:val="TOC2"/>
        <w:ind w:firstLine="400"/>
        <w:rPr>
          <w:rFonts w:eastAsiaTheme="minorEastAsia"/>
          <w:noProof/>
          <w:kern w:val="2"/>
          <w:sz w:val="24"/>
          <w:szCs w:val="28"/>
          <w14:ligatures w14:val="standardContextual"/>
        </w:rPr>
      </w:pPr>
      <w:hyperlink w:anchor="_Toc212110117" w:history="1">
        <w:r w:rsidRPr="000332E9">
          <w:rPr>
            <w:rStyle w:val="ad"/>
            <w:noProof/>
            <w:color w:val="auto"/>
            <w:sz w:val="21"/>
            <w:szCs w:val="21"/>
          </w:rPr>
          <w:t xml:space="preserve">4. </w:t>
        </w:r>
        <w:r w:rsidRPr="000332E9">
          <w:rPr>
            <w:rStyle w:val="ad"/>
            <w:noProof/>
            <w:color w:val="auto"/>
            <w:sz w:val="21"/>
            <w:szCs w:val="21"/>
          </w:rPr>
          <w:t>投标</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_Toc212110117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24</w:t>
        </w:r>
        <w:r w:rsidRPr="000332E9">
          <w:rPr>
            <w:noProof/>
            <w:webHidden/>
            <w:sz w:val="21"/>
            <w:szCs w:val="21"/>
          </w:rPr>
          <w:fldChar w:fldCharType="end"/>
        </w:r>
      </w:hyperlink>
    </w:p>
    <w:p w14:paraId="63A43C8C" w14:textId="45E842D8" w:rsidR="00DA7525" w:rsidRPr="000332E9" w:rsidRDefault="00DA7525" w:rsidP="00DA7525">
      <w:pPr>
        <w:pStyle w:val="TOC2"/>
        <w:ind w:firstLine="400"/>
        <w:rPr>
          <w:rFonts w:eastAsiaTheme="minorEastAsia"/>
          <w:noProof/>
          <w:kern w:val="2"/>
          <w:sz w:val="24"/>
          <w:szCs w:val="28"/>
          <w14:ligatures w14:val="standardContextual"/>
        </w:rPr>
      </w:pPr>
      <w:hyperlink w:anchor="_Toc212110118" w:history="1">
        <w:r w:rsidRPr="000332E9">
          <w:rPr>
            <w:rStyle w:val="ad"/>
            <w:noProof/>
            <w:color w:val="auto"/>
            <w:sz w:val="21"/>
            <w:szCs w:val="21"/>
          </w:rPr>
          <w:t xml:space="preserve">5. </w:t>
        </w:r>
        <w:r w:rsidRPr="000332E9">
          <w:rPr>
            <w:rStyle w:val="ad"/>
            <w:noProof/>
            <w:color w:val="auto"/>
            <w:sz w:val="21"/>
            <w:szCs w:val="21"/>
          </w:rPr>
          <w:t>开标</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_Toc212110118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25</w:t>
        </w:r>
        <w:r w:rsidRPr="000332E9">
          <w:rPr>
            <w:noProof/>
            <w:webHidden/>
            <w:sz w:val="21"/>
            <w:szCs w:val="21"/>
          </w:rPr>
          <w:fldChar w:fldCharType="end"/>
        </w:r>
      </w:hyperlink>
    </w:p>
    <w:p w14:paraId="2EB3AB57" w14:textId="3C14EA3D" w:rsidR="00DA7525" w:rsidRPr="000332E9" w:rsidRDefault="00DA7525" w:rsidP="00DA7525">
      <w:pPr>
        <w:pStyle w:val="TOC2"/>
        <w:ind w:firstLine="400"/>
        <w:rPr>
          <w:rFonts w:eastAsiaTheme="minorEastAsia"/>
          <w:noProof/>
          <w:kern w:val="2"/>
          <w:sz w:val="24"/>
          <w:szCs w:val="28"/>
          <w14:ligatures w14:val="standardContextual"/>
        </w:rPr>
      </w:pPr>
      <w:hyperlink w:anchor="_Toc212110119" w:history="1">
        <w:r w:rsidRPr="000332E9">
          <w:rPr>
            <w:rStyle w:val="ad"/>
            <w:noProof/>
            <w:color w:val="auto"/>
            <w:sz w:val="21"/>
            <w:szCs w:val="21"/>
          </w:rPr>
          <w:t xml:space="preserve">6. </w:t>
        </w:r>
        <w:r w:rsidRPr="000332E9">
          <w:rPr>
            <w:rStyle w:val="ad"/>
            <w:noProof/>
            <w:color w:val="auto"/>
            <w:sz w:val="21"/>
            <w:szCs w:val="21"/>
          </w:rPr>
          <w:t>评标</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_Toc212110119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25</w:t>
        </w:r>
        <w:r w:rsidRPr="000332E9">
          <w:rPr>
            <w:noProof/>
            <w:webHidden/>
            <w:sz w:val="21"/>
            <w:szCs w:val="21"/>
          </w:rPr>
          <w:fldChar w:fldCharType="end"/>
        </w:r>
      </w:hyperlink>
    </w:p>
    <w:p w14:paraId="3DC0F256" w14:textId="61BB5F5C" w:rsidR="00DA7525" w:rsidRPr="000332E9" w:rsidRDefault="00DA7525" w:rsidP="00DA7525">
      <w:pPr>
        <w:pStyle w:val="TOC2"/>
        <w:ind w:firstLine="400"/>
        <w:rPr>
          <w:rFonts w:eastAsiaTheme="minorEastAsia"/>
          <w:noProof/>
          <w:kern w:val="2"/>
          <w:sz w:val="24"/>
          <w:szCs w:val="28"/>
          <w14:ligatures w14:val="standardContextual"/>
        </w:rPr>
      </w:pPr>
      <w:hyperlink w:anchor="_Toc212110120" w:history="1">
        <w:r w:rsidRPr="000332E9">
          <w:rPr>
            <w:rStyle w:val="ad"/>
            <w:noProof/>
            <w:color w:val="auto"/>
            <w:sz w:val="21"/>
            <w:szCs w:val="21"/>
          </w:rPr>
          <w:t xml:space="preserve">7. </w:t>
        </w:r>
        <w:r w:rsidRPr="000332E9">
          <w:rPr>
            <w:rStyle w:val="ad"/>
            <w:noProof/>
            <w:color w:val="auto"/>
            <w:sz w:val="21"/>
            <w:szCs w:val="21"/>
          </w:rPr>
          <w:t>合同授予</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_Toc212110120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26</w:t>
        </w:r>
        <w:r w:rsidRPr="000332E9">
          <w:rPr>
            <w:noProof/>
            <w:webHidden/>
            <w:sz w:val="21"/>
            <w:szCs w:val="21"/>
          </w:rPr>
          <w:fldChar w:fldCharType="end"/>
        </w:r>
      </w:hyperlink>
    </w:p>
    <w:p w14:paraId="2E1D9CE4" w14:textId="4621C71D" w:rsidR="00DA7525" w:rsidRPr="000332E9" w:rsidRDefault="00DA7525" w:rsidP="00DA7525">
      <w:pPr>
        <w:pStyle w:val="TOC2"/>
        <w:ind w:firstLine="400"/>
        <w:rPr>
          <w:rFonts w:eastAsiaTheme="minorEastAsia"/>
          <w:noProof/>
          <w:kern w:val="2"/>
          <w:sz w:val="24"/>
          <w:szCs w:val="28"/>
          <w14:ligatures w14:val="standardContextual"/>
        </w:rPr>
      </w:pPr>
      <w:hyperlink w:anchor="_Toc212110121" w:history="1">
        <w:r w:rsidRPr="000332E9">
          <w:rPr>
            <w:rStyle w:val="ad"/>
            <w:noProof/>
            <w:color w:val="auto"/>
            <w:sz w:val="21"/>
            <w:szCs w:val="21"/>
          </w:rPr>
          <w:t xml:space="preserve">8. </w:t>
        </w:r>
        <w:r w:rsidRPr="000332E9">
          <w:rPr>
            <w:rStyle w:val="ad"/>
            <w:noProof/>
            <w:color w:val="auto"/>
            <w:sz w:val="21"/>
            <w:szCs w:val="21"/>
          </w:rPr>
          <w:t>重新招标</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_Toc212110121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27</w:t>
        </w:r>
        <w:r w:rsidRPr="000332E9">
          <w:rPr>
            <w:noProof/>
            <w:webHidden/>
            <w:sz w:val="21"/>
            <w:szCs w:val="21"/>
          </w:rPr>
          <w:fldChar w:fldCharType="end"/>
        </w:r>
      </w:hyperlink>
    </w:p>
    <w:p w14:paraId="4118B3E4" w14:textId="5608E3F8" w:rsidR="00DA7525" w:rsidRPr="000332E9" w:rsidRDefault="00DA7525" w:rsidP="00DA7525">
      <w:pPr>
        <w:pStyle w:val="TOC2"/>
        <w:ind w:firstLine="400"/>
        <w:rPr>
          <w:rFonts w:eastAsiaTheme="minorEastAsia"/>
          <w:noProof/>
          <w:kern w:val="2"/>
          <w:sz w:val="24"/>
          <w:szCs w:val="28"/>
          <w14:ligatures w14:val="standardContextual"/>
        </w:rPr>
      </w:pPr>
      <w:hyperlink w:anchor="_Toc212110122" w:history="1">
        <w:r w:rsidRPr="000332E9">
          <w:rPr>
            <w:rStyle w:val="ad"/>
            <w:noProof/>
            <w:color w:val="auto"/>
            <w:sz w:val="21"/>
            <w:szCs w:val="21"/>
          </w:rPr>
          <w:t xml:space="preserve">9. </w:t>
        </w:r>
        <w:r w:rsidRPr="000332E9">
          <w:rPr>
            <w:rStyle w:val="ad"/>
            <w:noProof/>
            <w:color w:val="auto"/>
            <w:sz w:val="21"/>
            <w:szCs w:val="21"/>
          </w:rPr>
          <w:t>纪律和监督</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_Toc212110122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28</w:t>
        </w:r>
        <w:r w:rsidRPr="000332E9">
          <w:rPr>
            <w:noProof/>
            <w:webHidden/>
            <w:sz w:val="21"/>
            <w:szCs w:val="21"/>
          </w:rPr>
          <w:fldChar w:fldCharType="end"/>
        </w:r>
      </w:hyperlink>
    </w:p>
    <w:p w14:paraId="6BB9FC3B" w14:textId="2ED013CD" w:rsidR="00DA7525" w:rsidRPr="000332E9" w:rsidRDefault="00DA7525" w:rsidP="00DA7525">
      <w:pPr>
        <w:pStyle w:val="TOC2"/>
        <w:ind w:firstLine="400"/>
        <w:rPr>
          <w:rFonts w:eastAsiaTheme="minorEastAsia"/>
          <w:noProof/>
          <w:kern w:val="2"/>
          <w:sz w:val="24"/>
          <w:szCs w:val="28"/>
          <w14:ligatures w14:val="standardContextual"/>
        </w:rPr>
      </w:pPr>
      <w:hyperlink w:anchor="_Toc212110123" w:history="1">
        <w:r w:rsidRPr="000332E9">
          <w:rPr>
            <w:rStyle w:val="ad"/>
            <w:noProof/>
            <w:color w:val="auto"/>
            <w:sz w:val="21"/>
            <w:szCs w:val="21"/>
          </w:rPr>
          <w:t xml:space="preserve">10. </w:t>
        </w:r>
        <w:r w:rsidRPr="000332E9">
          <w:rPr>
            <w:rStyle w:val="ad"/>
            <w:noProof/>
            <w:color w:val="auto"/>
            <w:sz w:val="21"/>
            <w:szCs w:val="21"/>
          </w:rPr>
          <w:t>需要补充的其他内容</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_Toc212110123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30</w:t>
        </w:r>
        <w:r w:rsidRPr="000332E9">
          <w:rPr>
            <w:noProof/>
            <w:webHidden/>
            <w:sz w:val="21"/>
            <w:szCs w:val="21"/>
          </w:rPr>
          <w:fldChar w:fldCharType="end"/>
        </w:r>
      </w:hyperlink>
    </w:p>
    <w:p w14:paraId="590E4B6F" w14:textId="10C3A359" w:rsidR="00DA7525" w:rsidRPr="000332E9" w:rsidRDefault="00DA7525" w:rsidP="00DA7525">
      <w:pPr>
        <w:pStyle w:val="TOC1"/>
        <w:tabs>
          <w:tab w:val="right" w:leader="dot" w:pos="9060"/>
        </w:tabs>
        <w:spacing w:line="360" w:lineRule="auto"/>
        <w:rPr>
          <w:rFonts w:eastAsiaTheme="minorEastAsia"/>
          <w:noProof/>
          <w:kern w:val="2"/>
          <w:sz w:val="24"/>
          <w:szCs w:val="28"/>
          <w14:ligatures w14:val="standardContextual"/>
        </w:rPr>
      </w:pPr>
      <w:hyperlink w:anchor="_Toc212110124" w:history="1">
        <w:r w:rsidRPr="000332E9">
          <w:rPr>
            <w:rStyle w:val="ad"/>
            <w:rFonts w:eastAsia="黑体"/>
            <w:noProof/>
            <w:color w:val="auto"/>
            <w:sz w:val="21"/>
            <w:szCs w:val="21"/>
          </w:rPr>
          <w:t>第三章</w:t>
        </w:r>
        <w:r w:rsidRPr="000332E9">
          <w:rPr>
            <w:rStyle w:val="ad"/>
            <w:rFonts w:eastAsia="黑体"/>
            <w:noProof/>
            <w:color w:val="auto"/>
            <w:sz w:val="21"/>
            <w:szCs w:val="21"/>
          </w:rPr>
          <w:t xml:space="preserve"> </w:t>
        </w:r>
        <w:r w:rsidRPr="000332E9">
          <w:rPr>
            <w:rStyle w:val="ad"/>
            <w:rFonts w:eastAsia="黑体"/>
            <w:noProof/>
            <w:color w:val="auto"/>
            <w:sz w:val="21"/>
            <w:szCs w:val="21"/>
          </w:rPr>
          <w:t>评标办法（综合评估法）</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_Toc212110124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31</w:t>
        </w:r>
        <w:r w:rsidRPr="000332E9">
          <w:rPr>
            <w:noProof/>
            <w:webHidden/>
            <w:sz w:val="21"/>
            <w:szCs w:val="21"/>
          </w:rPr>
          <w:fldChar w:fldCharType="end"/>
        </w:r>
      </w:hyperlink>
    </w:p>
    <w:p w14:paraId="1470BFA9" w14:textId="15362D15" w:rsidR="00DA7525" w:rsidRPr="000332E9" w:rsidRDefault="00DA7525" w:rsidP="00DA7525">
      <w:pPr>
        <w:pStyle w:val="TOC2"/>
        <w:ind w:firstLine="400"/>
        <w:rPr>
          <w:rFonts w:eastAsiaTheme="minorEastAsia"/>
          <w:noProof/>
          <w:kern w:val="2"/>
          <w:sz w:val="24"/>
          <w:szCs w:val="28"/>
          <w14:ligatures w14:val="standardContextual"/>
        </w:rPr>
      </w:pPr>
      <w:hyperlink w:anchor="_Toc212110125" w:history="1">
        <w:r w:rsidRPr="000332E9">
          <w:rPr>
            <w:rStyle w:val="ad"/>
            <w:noProof/>
            <w:color w:val="auto"/>
            <w:sz w:val="21"/>
            <w:szCs w:val="21"/>
          </w:rPr>
          <w:t>评标办法前附表</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_Toc212110125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31</w:t>
        </w:r>
        <w:r w:rsidRPr="000332E9">
          <w:rPr>
            <w:noProof/>
            <w:webHidden/>
            <w:sz w:val="21"/>
            <w:szCs w:val="21"/>
          </w:rPr>
          <w:fldChar w:fldCharType="end"/>
        </w:r>
      </w:hyperlink>
    </w:p>
    <w:p w14:paraId="4475842C" w14:textId="0925E277" w:rsidR="00DA7525" w:rsidRPr="000332E9" w:rsidRDefault="00DA7525" w:rsidP="00DA7525">
      <w:pPr>
        <w:pStyle w:val="TOC1"/>
        <w:tabs>
          <w:tab w:val="right" w:leader="dot" w:pos="9060"/>
        </w:tabs>
        <w:spacing w:line="360" w:lineRule="auto"/>
        <w:ind w:firstLineChars="200" w:firstLine="400"/>
        <w:rPr>
          <w:rFonts w:eastAsiaTheme="minorEastAsia"/>
          <w:noProof/>
          <w:kern w:val="2"/>
          <w:sz w:val="24"/>
          <w:szCs w:val="28"/>
          <w14:ligatures w14:val="standardContextual"/>
        </w:rPr>
      </w:pPr>
      <w:hyperlink w:anchor="_Toc212110126" w:history="1">
        <w:r w:rsidRPr="000332E9">
          <w:rPr>
            <w:rStyle w:val="ad"/>
            <w:noProof/>
            <w:color w:val="auto"/>
            <w:sz w:val="21"/>
            <w:szCs w:val="21"/>
          </w:rPr>
          <w:t>1.</w:t>
        </w:r>
        <w:r w:rsidRPr="000332E9">
          <w:rPr>
            <w:rStyle w:val="ad"/>
            <w:noProof/>
            <w:color w:val="auto"/>
            <w:sz w:val="21"/>
            <w:szCs w:val="21"/>
          </w:rPr>
          <w:t>评标方法</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_Toc212110126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38</w:t>
        </w:r>
        <w:r w:rsidRPr="000332E9">
          <w:rPr>
            <w:noProof/>
            <w:webHidden/>
            <w:sz w:val="21"/>
            <w:szCs w:val="21"/>
          </w:rPr>
          <w:fldChar w:fldCharType="end"/>
        </w:r>
      </w:hyperlink>
    </w:p>
    <w:p w14:paraId="6B5C544A" w14:textId="586941B5" w:rsidR="00DA7525" w:rsidRPr="000332E9" w:rsidRDefault="00DA7525" w:rsidP="00DA7525">
      <w:pPr>
        <w:pStyle w:val="TOC1"/>
        <w:tabs>
          <w:tab w:val="right" w:leader="dot" w:pos="9060"/>
        </w:tabs>
        <w:spacing w:line="360" w:lineRule="auto"/>
        <w:ind w:firstLineChars="200" w:firstLine="400"/>
        <w:rPr>
          <w:rFonts w:eastAsiaTheme="minorEastAsia"/>
          <w:noProof/>
          <w:kern w:val="2"/>
          <w:sz w:val="24"/>
          <w:szCs w:val="28"/>
          <w14:ligatures w14:val="standardContextual"/>
        </w:rPr>
      </w:pPr>
      <w:hyperlink w:anchor="_Toc212110127" w:history="1">
        <w:r w:rsidRPr="000332E9">
          <w:rPr>
            <w:rStyle w:val="ad"/>
            <w:noProof/>
            <w:color w:val="auto"/>
            <w:sz w:val="21"/>
            <w:szCs w:val="21"/>
          </w:rPr>
          <w:t>2.</w:t>
        </w:r>
        <w:r w:rsidRPr="000332E9">
          <w:rPr>
            <w:rStyle w:val="ad"/>
            <w:noProof/>
            <w:color w:val="auto"/>
            <w:sz w:val="21"/>
            <w:szCs w:val="21"/>
          </w:rPr>
          <w:t>评审标准</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_Toc212110127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38</w:t>
        </w:r>
        <w:r w:rsidRPr="000332E9">
          <w:rPr>
            <w:noProof/>
            <w:webHidden/>
            <w:sz w:val="21"/>
            <w:szCs w:val="21"/>
          </w:rPr>
          <w:fldChar w:fldCharType="end"/>
        </w:r>
      </w:hyperlink>
    </w:p>
    <w:p w14:paraId="501A7F96" w14:textId="3172FE60" w:rsidR="00DA7525" w:rsidRPr="000332E9" w:rsidRDefault="00DA7525" w:rsidP="00DA7525">
      <w:pPr>
        <w:pStyle w:val="TOC1"/>
        <w:tabs>
          <w:tab w:val="right" w:leader="dot" w:pos="9060"/>
        </w:tabs>
        <w:spacing w:line="360" w:lineRule="auto"/>
        <w:ind w:firstLineChars="200" w:firstLine="400"/>
        <w:rPr>
          <w:rFonts w:eastAsiaTheme="minorEastAsia"/>
          <w:noProof/>
          <w:kern w:val="2"/>
          <w:sz w:val="24"/>
          <w:szCs w:val="28"/>
          <w14:ligatures w14:val="standardContextual"/>
        </w:rPr>
      </w:pPr>
      <w:hyperlink w:anchor="_Toc212110128" w:history="1">
        <w:r w:rsidRPr="000332E9">
          <w:rPr>
            <w:rStyle w:val="ad"/>
            <w:noProof/>
            <w:color w:val="auto"/>
            <w:sz w:val="21"/>
            <w:szCs w:val="21"/>
          </w:rPr>
          <w:t>3.</w:t>
        </w:r>
        <w:r w:rsidRPr="000332E9">
          <w:rPr>
            <w:rStyle w:val="ad"/>
            <w:noProof/>
            <w:color w:val="auto"/>
            <w:sz w:val="21"/>
            <w:szCs w:val="21"/>
          </w:rPr>
          <w:t>评标程序</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_Toc212110128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38</w:t>
        </w:r>
        <w:r w:rsidRPr="000332E9">
          <w:rPr>
            <w:noProof/>
            <w:webHidden/>
            <w:sz w:val="21"/>
            <w:szCs w:val="21"/>
          </w:rPr>
          <w:fldChar w:fldCharType="end"/>
        </w:r>
      </w:hyperlink>
    </w:p>
    <w:p w14:paraId="239D7C21" w14:textId="09FE2743" w:rsidR="00DA7525" w:rsidRPr="000332E9" w:rsidRDefault="00DA7525" w:rsidP="00DA7525">
      <w:pPr>
        <w:pStyle w:val="TOC1"/>
        <w:tabs>
          <w:tab w:val="right" w:leader="dot" w:pos="9060"/>
        </w:tabs>
        <w:spacing w:line="360" w:lineRule="auto"/>
        <w:rPr>
          <w:rFonts w:eastAsiaTheme="minorEastAsia"/>
          <w:noProof/>
          <w:kern w:val="2"/>
          <w:sz w:val="24"/>
          <w:szCs w:val="28"/>
          <w14:ligatures w14:val="standardContextual"/>
        </w:rPr>
      </w:pPr>
      <w:hyperlink w:anchor="_Toc212110129" w:history="1">
        <w:r w:rsidRPr="000332E9">
          <w:rPr>
            <w:rStyle w:val="ad"/>
            <w:rFonts w:eastAsia="黑体"/>
            <w:noProof/>
            <w:color w:val="auto"/>
            <w:sz w:val="21"/>
            <w:szCs w:val="21"/>
          </w:rPr>
          <w:t>第四章</w:t>
        </w:r>
        <w:r w:rsidRPr="000332E9">
          <w:rPr>
            <w:rStyle w:val="ad"/>
            <w:rFonts w:eastAsia="黑体"/>
            <w:noProof/>
            <w:color w:val="auto"/>
            <w:sz w:val="21"/>
            <w:szCs w:val="21"/>
          </w:rPr>
          <w:t xml:space="preserve">  </w:t>
        </w:r>
        <w:r w:rsidRPr="000332E9">
          <w:rPr>
            <w:rStyle w:val="ad"/>
            <w:rFonts w:eastAsia="黑体"/>
            <w:noProof/>
            <w:color w:val="auto"/>
            <w:sz w:val="21"/>
            <w:szCs w:val="21"/>
          </w:rPr>
          <w:t>合同条款及格式</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_Toc212110129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47</w:t>
        </w:r>
        <w:r w:rsidRPr="000332E9">
          <w:rPr>
            <w:noProof/>
            <w:webHidden/>
            <w:sz w:val="21"/>
            <w:szCs w:val="21"/>
          </w:rPr>
          <w:fldChar w:fldCharType="end"/>
        </w:r>
      </w:hyperlink>
    </w:p>
    <w:p w14:paraId="6BAFC146" w14:textId="5EE0A31C" w:rsidR="00DA7525" w:rsidRPr="000332E9" w:rsidRDefault="00DA7525" w:rsidP="00DA7525">
      <w:pPr>
        <w:pStyle w:val="TOC1"/>
        <w:tabs>
          <w:tab w:val="right" w:leader="dot" w:pos="9060"/>
        </w:tabs>
        <w:spacing w:line="360" w:lineRule="auto"/>
        <w:rPr>
          <w:rFonts w:eastAsiaTheme="minorEastAsia"/>
          <w:noProof/>
          <w:kern w:val="2"/>
          <w:sz w:val="24"/>
          <w:szCs w:val="28"/>
          <w14:ligatures w14:val="standardContextual"/>
        </w:rPr>
      </w:pPr>
      <w:hyperlink w:anchor="_Toc212110130" w:history="1">
        <w:r w:rsidRPr="000332E9">
          <w:rPr>
            <w:rStyle w:val="ad"/>
            <w:rFonts w:eastAsia="黑体"/>
            <w:noProof/>
            <w:color w:val="auto"/>
            <w:sz w:val="21"/>
            <w:szCs w:val="21"/>
          </w:rPr>
          <w:t>第五章</w:t>
        </w:r>
        <w:r w:rsidRPr="000332E9">
          <w:rPr>
            <w:rStyle w:val="ad"/>
            <w:rFonts w:eastAsia="黑体"/>
            <w:noProof/>
            <w:color w:val="auto"/>
            <w:sz w:val="21"/>
            <w:szCs w:val="21"/>
          </w:rPr>
          <w:t xml:space="preserve">  </w:t>
        </w:r>
        <w:r w:rsidRPr="000332E9">
          <w:rPr>
            <w:rStyle w:val="ad"/>
            <w:rFonts w:eastAsia="黑体"/>
            <w:noProof/>
            <w:color w:val="auto"/>
            <w:sz w:val="21"/>
            <w:szCs w:val="21"/>
          </w:rPr>
          <w:t>技术标准及要求</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_Toc212110130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48</w:t>
        </w:r>
        <w:r w:rsidRPr="000332E9">
          <w:rPr>
            <w:noProof/>
            <w:webHidden/>
            <w:sz w:val="21"/>
            <w:szCs w:val="21"/>
          </w:rPr>
          <w:fldChar w:fldCharType="end"/>
        </w:r>
      </w:hyperlink>
    </w:p>
    <w:p w14:paraId="5096789D" w14:textId="13D3E465" w:rsidR="00DA7525" w:rsidRPr="000332E9" w:rsidRDefault="00DA7525" w:rsidP="00DA7525">
      <w:pPr>
        <w:pStyle w:val="TOC1"/>
        <w:tabs>
          <w:tab w:val="right" w:leader="dot" w:pos="9060"/>
        </w:tabs>
        <w:spacing w:line="360" w:lineRule="auto"/>
        <w:rPr>
          <w:rFonts w:eastAsiaTheme="minorEastAsia"/>
          <w:noProof/>
          <w:kern w:val="2"/>
          <w:sz w:val="24"/>
          <w:szCs w:val="28"/>
          <w14:ligatures w14:val="standardContextual"/>
        </w:rPr>
      </w:pPr>
      <w:hyperlink w:anchor="_Toc212110131" w:history="1">
        <w:r w:rsidRPr="000332E9">
          <w:rPr>
            <w:rStyle w:val="ad"/>
            <w:rFonts w:eastAsia="黑体"/>
            <w:noProof/>
            <w:color w:val="auto"/>
            <w:sz w:val="21"/>
            <w:szCs w:val="21"/>
          </w:rPr>
          <w:t>第六章</w:t>
        </w:r>
        <w:r w:rsidRPr="000332E9">
          <w:rPr>
            <w:rStyle w:val="ad"/>
            <w:rFonts w:eastAsia="黑体"/>
            <w:noProof/>
            <w:color w:val="auto"/>
            <w:sz w:val="21"/>
            <w:szCs w:val="21"/>
          </w:rPr>
          <w:t xml:space="preserve">  </w:t>
        </w:r>
        <w:r w:rsidRPr="000332E9">
          <w:rPr>
            <w:rStyle w:val="ad"/>
            <w:rFonts w:eastAsia="黑体"/>
            <w:noProof/>
            <w:color w:val="auto"/>
            <w:sz w:val="21"/>
            <w:szCs w:val="21"/>
          </w:rPr>
          <w:t>工程量清单</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_Toc212110131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49</w:t>
        </w:r>
        <w:r w:rsidRPr="000332E9">
          <w:rPr>
            <w:noProof/>
            <w:webHidden/>
            <w:sz w:val="21"/>
            <w:szCs w:val="21"/>
          </w:rPr>
          <w:fldChar w:fldCharType="end"/>
        </w:r>
      </w:hyperlink>
    </w:p>
    <w:p w14:paraId="379E0550" w14:textId="64249241" w:rsidR="00DA7525" w:rsidRPr="000332E9" w:rsidRDefault="00DA7525" w:rsidP="00DA7525">
      <w:pPr>
        <w:pStyle w:val="TOC1"/>
        <w:tabs>
          <w:tab w:val="right" w:leader="dot" w:pos="9060"/>
        </w:tabs>
        <w:spacing w:line="360" w:lineRule="auto"/>
        <w:rPr>
          <w:rFonts w:eastAsiaTheme="minorEastAsia"/>
          <w:noProof/>
          <w:kern w:val="2"/>
          <w:sz w:val="24"/>
          <w:szCs w:val="28"/>
          <w14:ligatures w14:val="standardContextual"/>
        </w:rPr>
      </w:pPr>
      <w:hyperlink w:anchor="_Toc212110132" w:history="1">
        <w:r w:rsidRPr="000332E9">
          <w:rPr>
            <w:rStyle w:val="ad"/>
            <w:rFonts w:eastAsia="黑体"/>
            <w:noProof/>
            <w:color w:val="auto"/>
            <w:sz w:val="21"/>
            <w:szCs w:val="21"/>
          </w:rPr>
          <w:t>第七章</w:t>
        </w:r>
        <w:r w:rsidRPr="000332E9">
          <w:rPr>
            <w:rStyle w:val="ad"/>
            <w:rFonts w:eastAsia="黑体"/>
            <w:noProof/>
            <w:color w:val="auto"/>
            <w:sz w:val="21"/>
            <w:szCs w:val="21"/>
          </w:rPr>
          <w:t xml:space="preserve">  </w:t>
        </w:r>
        <w:r w:rsidRPr="000332E9">
          <w:rPr>
            <w:rStyle w:val="ad"/>
            <w:rFonts w:eastAsia="黑体"/>
            <w:noProof/>
            <w:color w:val="auto"/>
            <w:sz w:val="21"/>
            <w:szCs w:val="21"/>
          </w:rPr>
          <w:t>投标文件格式</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_Toc212110132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50</w:t>
        </w:r>
        <w:r w:rsidRPr="000332E9">
          <w:rPr>
            <w:noProof/>
            <w:webHidden/>
            <w:sz w:val="21"/>
            <w:szCs w:val="21"/>
          </w:rPr>
          <w:fldChar w:fldCharType="end"/>
        </w:r>
      </w:hyperlink>
    </w:p>
    <w:p w14:paraId="443EA594" w14:textId="2682AC40" w:rsidR="00DA7525" w:rsidRPr="000332E9" w:rsidRDefault="00DA7525" w:rsidP="00DA7525">
      <w:pPr>
        <w:pStyle w:val="TOC2"/>
        <w:ind w:firstLine="400"/>
        <w:rPr>
          <w:rFonts w:eastAsiaTheme="minorEastAsia"/>
          <w:noProof/>
          <w:kern w:val="2"/>
          <w:sz w:val="24"/>
          <w:szCs w:val="28"/>
          <w14:ligatures w14:val="standardContextual"/>
        </w:rPr>
      </w:pPr>
      <w:hyperlink w:anchor="_Toc212110133" w:history="1">
        <w:r w:rsidRPr="000332E9">
          <w:rPr>
            <w:rStyle w:val="ad"/>
            <w:noProof/>
            <w:color w:val="auto"/>
            <w:sz w:val="21"/>
            <w:szCs w:val="21"/>
          </w:rPr>
          <w:t>一、投标文件资格审查部分格式</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_Toc212110133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51</w:t>
        </w:r>
        <w:r w:rsidRPr="000332E9">
          <w:rPr>
            <w:noProof/>
            <w:webHidden/>
            <w:sz w:val="21"/>
            <w:szCs w:val="21"/>
          </w:rPr>
          <w:fldChar w:fldCharType="end"/>
        </w:r>
      </w:hyperlink>
    </w:p>
    <w:p w14:paraId="3262FE9A" w14:textId="6C0E4107" w:rsidR="00DA7525" w:rsidRPr="000332E9" w:rsidRDefault="00DA7525" w:rsidP="00DA7525">
      <w:pPr>
        <w:pStyle w:val="TOC2"/>
        <w:ind w:firstLine="400"/>
        <w:rPr>
          <w:rFonts w:eastAsiaTheme="minorEastAsia"/>
          <w:noProof/>
          <w:kern w:val="2"/>
          <w:sz w:val="24"/>
          <w:szCs w:val="28"/>
          <w14:ligatures w14:val="standardContextual"/>
        </w:rPr>
      </w:pPr>
      <w:hyperlink w:anchor="_Toc212110134" w:history="1">
        <w:r w:rsidRPr="000332E9">
          <w:rPr>
            <w:rStyle w:val="ad"/>
            <w:noProof/>
            <w:color w:val="auto"/>
            <w:sz w:val="21"/>
            <w:szCs w:val="21"/>
          </w:rPr>
          <w:t>二、投标文件投标函部分格式</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_Toc212110134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61</w:t>
        </w:r>
        <w:r w:rsidRPr="000332E9">
          <w:rPr>
            <w:noProof/>
            <w:webHidden/>
            <w:sz w:val="21"/>
            <w:szCs w:val="21"/>
          </w:rPr>
          <w:fldChar w:fldCharType="end"/>
        </w:r>
      </w:hyperlink>
    </w:p>
    <w:p w14:paraId="1ACE19A3" w14:textId="5054B692" w:rsidR="00DA7525" w:rsidRPr="000332E9" w:rsidRDefault="00DA7525" w:rsidP="00DA7525">
      <w:pPr>
        <w:pStyle w:val="TOC2"/>
        <w:ind w:firstLine="400"/>
        <w:rPr>
          <w:rFonts w:eastAsiaTheme="minorEastAsia"/>
          <w:noProof/>
          <w:kern w:val="2"/>
          <w:sz w:val="24"/>
          <w:szCs w:val="28"/>
          <w14:ligatures w14:val="standardContextual"/>
        </w:rPr>
      </w:pPr>
      <w:hyperlink w:anchor="_Toc212110135" w:history="1">
        <w:r w:rsidRPr="000332E9">
          <w:rPr>
            <w:rStyle w:val="ad"/>
            <w:noProof/>
            <w:color w:val="auto"/>
            <w:sz w:val="21"/>
            <w:szCs w:val="21"/>
          </w:rPr>
          <w:t>三、投标文件商务部分格式</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_Toc212110135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66</w:t>
        </w:r>
        <w:r w:rsidRPr="000332E9">
          <w:rPr>
            <w:noProof/>
            <w:webHidden/>
            <w:sz w:val="21"/>
            <w:szCs w:val="21"/>
          </w:rPr>
          <w:fldChar w:fldCharType="end"/>
        </w:r>
      </w:hyperlink>
    </w:p>
    <w:p w14:paraId="6FBA44D3" w14:textId="33B5B30E" w:rsidR="00DA7525" w:rsidRPr="000332E9" w:rsidRDefault="00DA7525" w:rsidP="00DA7525">
      <w:pPr>
        <w:pStyle w:val="TOC2"/>
        <w:ind w:firstLine="400"/>
        <w:rPr>
          <w:rStyle w:val="ad"/>
          <w:noProof/>
          <w:color w:val="auto"/>
          <w:sz w:val="21"/>
          <w:szCs w:val="21"/>
        </w:rPr>
      </w:pPr>
      <w:hyperlink w:anchor="_Toc212110136" w:history="1">
        <w:r w:rsidRPr="000332E9">
          <w:rPr>
            <w:rStyle w:val="ad"/>
            <w:noProof/>
            <w:color w:val="auto"/>
            <w:sz w:val="21"/>
            <w:szCs w:val="21"/>
          </w:rPr>
          <w:t>四、投标文件技术部分格式</w:t>
        </w:r>
        <w:r w:rsidRPr="000332E9">
          <w:rPr>
            <w:noProof/>
            <w:webHidden/>
            <w:sz w:val="21"/>
            <w:szCs w:val="21"/>
          </w:rPr>
          <w:tab/>
        </w:r>
        <w:r w:rsidRPr="000332E9">
          <w:rPr>
            <w:noProof/>
            <w:webHidden/>
            <w:sz w:val="21"/>
            <w:szCs w:val="21"/>
          </w:rPr>
          <w:fldChar w:fldCharType="begin"/>
        </w:r>
        <w:r w:rsidRPr="000332E9">
          <w:rPr>
            <w:noProof/>
            <w:webHidden/>
            <w:sz w:val="21"/>
            <w:szCs w:val="21"/>
          </w:rPr>
          <w:instrText xml:space="preserve"> PAGEREF _Toc212110136 \h </w:instrText>
        </w:r>
        <w:r w:rsidRPr="000332E9">
          <w:rPr>
            <w:noProof/>
            <w:webHidden/>
            <w:sz w:val="21"/>
            <w:szCs w:val="21"/>
          </w:rPr>
        </w:r>
        <w:r w:rsidRPr="000332E9">
          <w:rPr>
            <w:noProof/>
            <w:webHidden/>
            <w:sz w:val="21"/>
            <w:szCs w:val="21"/>
          </w:rPr>
          <w:fldChar w:fldCharType="separate"/>
        </w:r>
        <w:r w:rsidR="00F87851" w:rsidRPr="000332E9">
          <w:rPr>
            <w:noProof/>
            <w:webHidden/>
            <w:sz w:val="21"/>
            <w:szCs w:val="21"/>
          </w:rPr>
          <w:t>68</w:t>
        </w:r>
        <w:r w:rsidRPr="000332E9">
          <w:rPr>
            <w:noProof/>
            <w:webHidden/>
            <w:sz w:val="21"/>
            <w:szCs w:val="21"/>
          </w:rPr>
          <w:fldChar w:fldCharType="end"/>
        </w:r>
      </w:hyperlink>
    </w:p>
    <w:p w14:paraId="3BEA4218" w14:textId="77777777" w:rsidR="00DA7525" w:rsidRPr="000332E9" w:rsidRDefault="00DA7525" w:rsidP="00DA7525">
      <w:pPr>
        <w:rPr>
          <w:noProof/>
        </w:rPr>
      </w:pPr>
    </w:p>
    <w:p w14:paraId="44DB3E92" w14:textId="77777777" w:rsidR="00DA7525" w:rsidRPr="000332E9" w:rsidRDefault="00DA7525" w:rsidP="00DA7525">
      <w:pPr>
        <w:rPr>
          <w:noProof/>
        </w:rPr>
      </w:pPr>
    </w:p>
    <w:p w14:paraId="4CE48E53" w14:textId="77777777" w:rsidR="00DA7525" w:rsidRPr="000332E9" w:rsidRDefault="00DA7525" w:rsidP="00DA7525">
      <w:pPr>
        <w:rPr>
          <w:noProof/>
        </w:rPr>
      </w:pPr>
    </w:p>
    <w:p w14:paraId="42E9604A" w14:textId="77777777" w:rsidR="00DA7525" w:rsidRPr="000332E9" w:rsidRDefault="00DA7525" w:rsidP="00DA7525">
      <w:pPr>
        <w:rPr>
          <w:noProof/>
        </w:rPr>
      </w:pPr>
    </w:p>
    <w:p w14:paraId="764F1299" w14:textId="77777777" w:rsidR="00DA7525" w:rsidRPr="000332E9" w:rsidRDefault="00DA7525" w:rsidP="00DA7525">
      <w:pPr>
        <w:rPr>
          <w:noProof/>
        </w:rPr>
      </w:pPr>
    </w:p>
    <w:p w14:paraId="7F6BE443" w14:textId="77777777" w:rsidR="00DA7525" w:rsidRPr="000332E9" w:rsidRDefault="00DA7525" w:rsidP="00DA7525">
      <w:pPr>
        <w:rPr>
          <w:noProof/>
        </w:rPr>
      </w:pPr>
    </w:p>
    <w:p w14:paraId="2CAD302E" w14:textId="77777777" w:rsidR="00DA7525" w:rsidRPr="000332E9" w:rsidRDefault="00DA7525" w:rsidP="00DA7525">
      <w:pPr>
        <w:rPr>
          <w:noProof/>
        </w:rPr>
      </w:pPr>
    </w:p>
    <w:p w14:paraId="1C017608" w14:textId="77777777" w:rsidR="00DA7525" w:rsidRPr="000332E9" w:rsidRDefault="00DA7525" w:rsidP="00DA7525">
      <w:pPr>
        <w:rPr>
          <w:noProof/>
        </w:rPr>
      </w:pPr>
    </w:p>
    <w:p w14:paraId="1D4FF597" w14:textId="77777777" w:rsidR="00DA7525" w:rsidRPr="000332E9" w:rsidRDefault="00DA7525" w:rsidP="00DA7525">
      <w:pPr>
        <w:rPr>
          <w:noProof/>
        </w:rPr>
      </w:pPr>
    </w:p>
    <w:p w14:paraId="0FEC4311" w14:textId="77777777" w:rsidR="00DA7525" w:rsidRPr="000332E9" w:rsidRDefault="00DA7525" w:rsidP="00DA7525">
      <w:pPr>
        <w:rPr>
          <w:noProof/>
        </w:rPr>
      </w:pPr>
    </w:p>
    <w:p w14:paraId="1E351404" w14:textId="77777777" w:rsidR="00DA7525" w:rsidRPr="000332E9" w:rsidRDefault="00DA7525" w:rsidP="00DA7525">
      <w:pPr>
        <w:rPr>
          <w:noProof/>
        </w:rPr>
      </w:pPr>
    </w:p>
    <w:p w14:paraId="3C0E4883" w14:textId="77777777" w:rsidR="00DA7525" w:rsidRPr="000332E9" w:rsidRDefault="00DA7525" w:rsidP="00DA7525">
      <w:pPr>
        <w:rPr>
          <w:noProof/>
        </w:rPr>
      </w:pPr>
    </w:p>
    <w:p w14:paraId="327385AB" w14:textId="77777777" w:rsidR="00DA7525" w:rsidRPr="000332E9" w:rsidRDefault="00DA7525" w:rsidP="00DA7525">
      <w:pPr>
        <w:rPr>
          <w:noProof/>
        </w:rPr>
      </w:pPr>
    </w:p>
    <w:p w14:paraId="4E25DB20" w14:textId="77777777" w:rsidR="00DA7525" w:rsidRPr="000332E9" w:rsidRDefault="00DA7525" w:rsidP="00DA7525">
      <w:pPr>
        <w:rPr>
          <w:noProof/>
        </w:rPr>
      </w:pPr>
    </w:p>
    <w:p w14:paraId="4489F297" w14:textId="77777777" w:rsidR="00DA7525" w:rsidRPr="000332E9" w:rsidRDefault="00DA7525" w:rsidP="00DA7525">
      <w:pPr>
        <w:rPr>
          <w:noProof/>
        </w:rPr>
      </w:pPr>
    </w:p>
    <w:p w14:paraId="6FEF200B" w14:textId="77777777" w:rsidR="00DA7525" w:rsidRPr="000332E9" w:rsidRDefault="00DA7525" w:rsidP="00DA7525">
      <w:pPr>
        <w:rPr>
          <w:noProof/>
        </w:rPr>
      </w:pPr>
    </w:p>
    <w:p w14:paraId="65D30DA8" w14:textId="77777777" w:rsidR="00DA7525" w:rsidRPr="000332E9" w:rsidRDefault="00DA7525" w:rsidP="00DA7525">
      <w:pPr>
        <w:rPr>
          <w:noProof/>
        </w:rPr>
      </w:pPr>
    </w:p>
    <w:p w14:paraId="16529B9B" w14:textId="77777777" w:rsidR="00DA7525" w:rsidRPr="000332E9" w:rsidRDefault="00DA7525" w:rsidP="00DA7525">
      <w:pPr>
        <w:rPr>
          <w:noProof/>
        </w:rPr>
      </w:pPr>
    </w:p>
    <w:p w14:paraId="74CD7B65" w14:textId="77777777" w:rsidR="00DA7525" w:rsidRPr="000332E9" w:rsidRDefault="00DA7525" w:rsidP="00DA7525">
      <w:pPr>
        <w:rPr>
          <w:noProof/>
        </w:rPr>
      </w:pPr>
    </w:p>
    <w:p w14:paraId="4F1995A1" w14:textId="77777777" w:rsidR="00DA7525" w:rsidRPr="000332E9" w:rsidRDefault="00DA7525" w:rsidP="00DA7525">
      <w:pPr>
        <w:rPr>
          <w:noProof/>
        </w:rPr>
      </w:pPr>
    </w:p>
    <w:p w14:paraId="1D22DE0B" w14:textId="77777777" w:rsidR="00DA7525" w:rsidRPr="000332E9" w:rsidRDefault="00DA7525" w:rsidP="00DA7525">
      <w:pPr>
        <w:rPr>
          <w:noProof/>
        </w:rPr>
      </w:pPr>
    </w:p>
    <w:p w14:paraId="54BCC97E" w14:textId="77777777" w:rsidR="00DA7525" w:rsidRPr="000332E9" w:rsidRDefault="00DA7525" w:rsidP="00DA7525">
      <w:pPr>
        <w:rPr>
          <w:noProof/>
        </w:rPr>
      </w:pPr>
    </w:p>
    <w:p w14:paraId="0DE917BB" w14:textId="77777777" w:rsidR="00DA7525" w:rsidRPr="000332E9" w:rsidRDefault="00DA7525" w:rsidP="00DA7525">
      <w:pPr>
        <w:rPr>
          <w:noProof/>
        </w:rPr>
      </w:pPr>
    </w:p>
    <w:p w14:paraId="32C88A60" w14:textId="77777777" w:rsidR="00DA7525" w:rsidRPr="000332E9" w:rsidRDefault="00DA7525" w:rsidP="00DA7525">
      <w:pPr>
        <w:rPr>
          <w:noProof/>
        </w:rPr>
      </w:pPr>
    </w:p>
    <w:p w14:paraId="5DD6377E" w14:textId="77777777" w:rsidR="00DA7525" w:rsidRPr="000332E9" w:rsidRDefault="00DA7525" w:rsidP="00DA7525">
      <w:pPr>
        <w:rPr>
          <w:noProof/>
        </w:rPr>
      </w:pPr>
    </w:p>
    <w:p w14:paraId="0BDFACAE" w14:textId="77777777" w:rsidR="00DA7525" w:rsidRPr="000332E9" w:rsidRDefault="00DA7525" w:rsidP="00DA7525">
      <w:pPr>
        <w:rPr>
          <w:noProof/>
        </w:rPr>
      </w:pPr>
    </w:p>
    <w:p w14:paraId="02AE2671" w14:textId="77777777" w:rsidR="00DA7525" w:rsidRPr="000332E9" w:rsidRDefault="00DA7525" w:rsidP="00DA7525">
      <w:pPr>
        <w:rPr>
          <w:noProof/>
        </w:rPr>
      </w:pPr>
    </w:p>
    <w:p w14:paraId="5FF49126" w14:textId="77777777" w:rsidR="00DA7525" w:rsidRPr="000332E9" w:rsidRDefault="00DA7525" w:rsidP="00DA7525">
      <w:pPr>
        <w:rPr>
          <w:noProof/>
        </w:rPr>
      </w:pPr>
    </w:p>
    <w:p w14:paraId="49D2BE5E" w14:textId="77777777" w:rsidR="00DA7525" w:rsidRPr="000332E9" w:rsidRDefault="00DA7525" w:rsidP="00DA7525">
      <w:pPr>
        <w:rPr>
          <w:noProof/>
        </w:rPr>
      </w:pPr>
    </w:p>
    <w:p w14:paraId="427D7938" w14:textId="77777777" w:rsidR="00DA7525" w:rsidRPr="000332E9" w:rsidRDefault="00DA7525" w:rsidP="00DA7525">
      <w:pPr>
        <w:rPr>
          <w:noProof/>
        </w:rPr>
      </w:pPr>
    </w:p>
    <w:p w14:paraId="37F7D6D0" w14:textId="77777777" w:rsidR="00DA7525" w:rsidRPr="000332E9" w:rsidRDefault="00DA7525" w:rsidP="00DA7525">
      <w:pPr>
        <w:rPr>
          <w:noProof/>
        </w:rPr>
      </w:pPr>
    </w:p>
    <w:p w14:paraId="18D747CC" w14:textId="77777777" w:rsidR="00DA7525" w:rsidRPr="000332E9" w:rsidRDefault="00DA7525" w:rsidP="00DA7525">
      <w:pPr>
        <w:rPr>
          <w:noProof/>
        </w:rPr>
      </w:pPr>
    </w:p>
    <w:p w14:paraId="55AA891D" w14:textId="57EF3ED9" w:rsidR="00122E4C" w:rsidRPr="000332E9" w:rsidRDefault="00EB6C5D" w:rsidP="009847E5">
      <w:pPr>
        <w:pStyle w:val="10"/>
        <w:numPr>
          <w:ilvl w:val="0"/>
          <w:numId w:val="0"/>
        </w:numPr>
        <w:spacing w:line="276" w:lineRule="auto"/>
        <w:jc w:val="center"/>
        <w:rPr>
          <w:rFonts w:eastAsia="黑体"/>
          <w:b w:val="0"/>
          <w:sz w:val="36"/>
          <w:szCs w:val="36"/>
          <w:lang w:eastAsia="zh-CN"/>
        </w:rPr>
      </w:pPr>
      <w:r w:rsidRPr="000332E9">
        <w:rPr>
          <w:rStyle w:val="ad"/>
          <w:rFonts w:hint="eastAsia"/>
          <w:b w:val="0"/>
          <w:bCs w:val="0"/>
          <w:color w:val="auto"/>
          <w:sz w:val="21"/>
          <w:szCs w:val="21"/>
        </w:rPr>
        <w:lastRenderedPageBreak/>
        <w:fldChar w:fldCharType="end"/>
      </w:r>
      <w:bookmarkStart w:id="5" w:name="_Toc395563886"/>
      <w:bookmarkStart w:id="6" w:name="_Toc212110103"/>
      <w:proofErr w:type="spellStart"/>
      <w:r w:rsidR="00122E4C" w:rsidRPr="000332E9">
        <w:rPr>
          <w:rFonts w:eastAsia="黑体" w:hint="eastAsia"/>
          <w:b w:val="0"/>
          <w:sz w:val="36"/>
          <w:szCs w:val="36"/>
        </w:rPr>
        <w:t>第一章</w:t>
      </w:r>
      <w:proofErr w:type="spellEnd"/>
      <w:r w:rsidR="00A62711" w:rsidRPr="000332E9">
        <w:rPr>
          <w:rFonts w:eastAsia="黑体" w:hint="eastAsia"/>
          <w:b w:val="0"/>
          <w:sz w:val="36"/>
          <w:szCs w:val="36"/>
          <w:lang w:eastAsia="zh-CN"/>
        </w:rPr>
        <w:t xml:space="preserve"> </w:t>
      </w:r>
      <w:proofErr w:type="spellStart"/>
      <w:r w:rsidR="00122E4C" w:rsidRPr="000332E9">
        <w:rPr>
          <w:rFonts w:eastAsia="黑体" w:hint="eastAsia"/>
          <w:b w:val="0"/>
          <w:sz w:val="36"/>
          <w:szCs w:val="36"/>
        </w:rPr>
        <w:t>招标公告</w:t>
      </w:r>
      <w:bookmarkEnd w:id="5"/>
      <w:bookmarkEnd w:id="6"/>
      <w:proofErr w:type="spellEnd"/>
    </w:p>
    <w:p w14:paraId="5EE25AE4" w14:textId="60991BBF" w:rsidR="00A55144" w:rsidRPr="000332E9" w:rsidRDefault="009C021D" w:rsidP="00A55144">
      <w:pPr>
        <w:spacing w:before="120" w:after="120" w:line="360" w:lineRule="auto"/>
        <w:ind w:rightChars="28" w:right="56"/>
        <w:jc w:val="center"/>
        <w:rPr>
          <w:rFonts w:ascii="黑体" w:eastAsia="黑体" w:hAnsi="黑体" w:hint="eastAsia"/>
          <w:sz w:val="28"/>
          <w:szCs w:val="28"/>
        </w:rPr>
      </w:pPr>
      <w:r w:rsidRPr="000332E9">
        <w:rPr>
          <w:rFonts w:ascii="黑体" w:eastAsia="黑体" w:hAnsi="黑体" w:hint="eastAsia"/>
          <w:sz w:val="28"/>
          <w:szCs w:val="28"/>
        </w:rPr>
        <w:t>玫瑰湾小区变压器更换工程</w:t>
      </w:r>
      <w:r w:rsidR="00725A24" w:rsidRPr="000332E9">
        <w:rPr>
          <w:rFonts w:ascii="黑体" w:eastAsia="黑体" w:hAnsi="黑体" w:hint="eastAsia"/>
          <w:sz w:val="28"/>
          <w:szCs w:val="28"/>
        </w:rPr>
        <w:t>（二次）</w:t>
      </w:r>
      <w:r w:rsidR="00A55144" w:rsidRPr="000332E9">
        <w:rPr>
          <w:rFonts w:ascii="黑体" w:eastAsia="黑体" w:hAnsi="黑体" w:hint="eastAsia"/>
          <w:sz w:val="28"/>
          <w:szCs w:val="28"/>
        </w:rPr>
        <w:t>招标公告</w:t>
      </w:r>
    </w:p>
    <w:p w14:paraId="2CC5B804" w14:textId="053BCA94" w:rsidR="00A55144" w:rsidRPr="000332E9" w:rsidRDefault="00A55144" w:rsidP="00A55144">
      <w:pPr>
        <w:spacing w:line="360" w:lineRule="auto"/>
        <w:ind w:firstLineChars="200" w:firstLine="420"/>
        <w:jc w:val="right"/>
        <w:rPr>
          <w:rFonts w:ascii="宋体" w:hAnsi="宋体" w:hint="eastAsia"/>
          <w:sz w:val="21"/>
          <w:szCs w:val="21"/>
        </w:rPr>
      </w:pPr>
      <w:r w:rsidRPr="000332E9">
        <w:rPr>
          <w:rFonts w:ascii="宋体" w:hAnsi="宋体" w:hint="eastAsia"/>
          <w:sz w:val="21"/>
          <w:szCs w:val="21"/>
        </w:rPr>
        <w:t>项目编号：</w:t>
      </w:r>
      <w:r w:rsidR="00593EBE" w:rsidRPr="000332E9">
        <w:rPr>
          <w:rFonts w:ascii="宋体" w:hAnsi="宋体"/>
          <w:sz w:val="21"/>
          <w:szCs w:val="21"/>
        </w:rPr>
        <w:t>KCGC-2026-10496</w:t>
      </w:r>
    </w:p>
    <w:p w14:paraId="0A5B022B" w14:textId="77777777" w:rsidR="00122E4C" w:rsidRPr="000332E9" w:rsidRDefault="00122E4C" w:rsidP="005F2BD9">
      <w:pPr>
        <w:pStyle w:val="22"/>
        <w:spacing w:before="0" w:after="0" w:line="360" w:lineRule="auto"/>
        <w:rPr>
          <w:rFonts w:ascii="Times New Roman" w:hAnsi="Times New Roman"/>
          <w:b w:val="0"/>
          <w:sz w:val="24"/>
          <w:szCs w:val="24"/>
        </w:rPr>
      </w:pPr>
      <w:bookmarkStart w:id="7" w:name="_Toc212110104"/>
      <w:r w:rsidRPr="000332E9">
        <w:rPr>
          <w:rFonts w:ascii="Times New Roman" w:hAnsi="Times New Roman" w:hint="eastAsia"/>
          <w:b w:val="0"/>
          <w:sz w:val="24"/>
          <w:szCs w:val="24"/>
        </w:rPr>
        <w:t>1</w:t>
      </w:r>
      <w:r w:rsidRPr="000332E9">
        <w:rPr>
          <w:rFonts w:ascii="Times New Roman" w:hAnsi="Times New Roman" w:hint="eastAsia"/>
          <w:b w:val="0"/>
          <w:sz w:val="24"/>
          <w:szCs w:val="24"/>
        </w:rPr>
        <w:t>．招标条件</w:t>
      </w:r>
      <w:bookmarkEnd w:id="7"/>
    </w:p>
    <w:p w14:paraId="606EDCEC" w14:textId="2823CA43" w:rsidR="00122E4C" w:rsidRPr="000332E9" w:rsidRDefault="007E4648" w:rsidP="007D2E40">
      <w:pPr>
        <w:spacing w:line="360" w:lineRule="auto"/>
        <w:ind w:firstLineChars="200" w:firstLine="420"/>
        <w:jc w:val="both"/>
        <w:rPr>
          <w:sz w:val="21"/>
          <w:szCs w:val="21"/>
        </w:rPr>
      </w:pPr>
      <w:r w:rsidRPr="000332E9">
        <w:rPr>
          <w:rFonts w:hint="eastAsia"/>
          <w:sz w:val="21"/>
          <w:szCs w:val="21"/>
        </w:rPr>
        <w:t>本招标项目</w:t>
      </w:r>
      <w:r w:rsidRPr="000332E9">
        <w:rPr>
          <w:rFonts w:hint="eastAsia"/>
          <w:sz w:val="21"/>
          <w:szCs w:val="21"/>
          <w:u w:val="single"/>
        </w:rPr>
        <w:t xml:space="preserve"> </w:t>
      </w:r>
      <w:r w:rsidR="009C021D" w:rsidRPr="000332E9">
        <w:rPr>
          <w:rFonts w:hint="eastAsia"/>
          <w:sz w:val="21"/>
          <w:szCs w:val="21"/>
          <w:u w:val="single"/>
        </w:rPr>
        <w:t>玫瑰湾小区变压器更换工程</w:t>
      </w:r>
      <w:r w:rsidR="00725A24" w:rsidRPr="000332E9">
        <w:rPr>
          <w:rFonts w:hint="eastAsia"/>
          <w:sz w:val="21"/>
          <w:szCs w:val="21"/>
          <w:u w:val="single"/>
        </w:rPr>
        <w:t>（二次）</w:t>
      </w:r>
      <w:r w:rsidR="00760B3C" w:rsidRPr="000332E9">
        <w:rPr>
          <w:rFonts w:hint="eastAsia"/>
          <w:sz w:val="21"/>
          <w:szCs w:val="21"/>
        </w:rPr>
        <w:t>（项目名称）</w:t>
      </w:r>
      <w:r w:rsidR="00D2222E" w:rsidRPr="000332E9">
        <w:rPr>
          <w:rFonts w:hint="eastAsia"/>
          <w:sz w:val="21"/>
          <w:szCs w:val="21"/>
        </w:rPr>
        <w:t>已获批准，</w:t>
      </w:r>
      <w:r w:rsidR="00E233E5" w:rsidRPr="000332E9">
        <w:rPr>
          <w:rFonts w:hint="eastAsia"/>
          <w:sz w:val="21"/>
          <w:szCs w:val="21"/>
        </w:rPr>
        <w:t>建设资金来自</w:t>
      </w:r>
      <w:r w:rsidR="00E233E5" w:rsidRPr="000332E9">
        <w:rPr>
          <w:rFonts w:hint="eastAsia"/>
          <w:sz w:val="21"/>
          <w:szCs w:val="21"/>
          <w:u w:val="single"/>
        </w:rPr>
        <w:t xml:space="preserve"> </w:t>
      </w:r>
      <w:r w:rsidR="00E233E5" w:rsidRPr="000332E9">
        <w:rPr>
          <w:rFonts w:hint="eastAsia"/>
          <w:sz w:val="21"/>
          <w:szCs w:val="21"/>
          <w:u w:val="single"/>
        </w:rPr>
        <w:t>公共维修资金</w:t>
      </w:r>
      <w:r w:rsidR="00E233E5" w:rsidRPr="000332E9">
        <w:rPr>
          <w:rFonts w:hint="eastAsia"/>
          <w:sz w:val="21"/>
          <w:szCs w:val="21"/>
          <w:u w:val="single"/>
        </w:rPr>
        <w:t xml:space="preserve"> </w:t>
      </w:r>
      <w:r w:rsidR="00E233E5" w:rsidRPr="000332E9">
        <w:rPr>
          <w:rFonts w:hint="eastAsia"/>
          <w:sz w:val="21"/>
          <w:szCs w:val="21"/>
        </w:rPr>
        <w:t>，</w:t>
      </w:r>
      <w:r w:rsidR="00961E30" w:rsidRPr="000332E9">
        <w:rPr>
          <w:rFonts w:ascii="宋体" w:hAnsi="宋体" w:hint="eastAsia"/>
          <w:sz w:val="21"/>
          <w:szCs w:val="21"/>
        </w:rPr>
        <w:t>项目出资比例为</w:t>
      </w:r>
      <w:r w:rsidR="00961E30" w:rsidRPr="000332E9">
        <w:rPr>
          <w:rFonts w:ascii="宋体" w:hAnsi="宋体"/>
          <w:sz w:val="21"/>
          <w:szCs w:val="21"/>
          <w:u w:val="single"/>
        </w:rPr>
        <w:t xml:space="preserve"> 100</w:t>
      </w:r>
      <w:r w:rsidR="00961E30" w:rsidRPr="000332E9">
        <w:rPr>
          <w:rFonts w:ascii="宋体" w:hAnsi="宋体" w:hint="eastAsia"/>
          <w:sz w:val="21"/>
          <w:szCs w:val="21"/>
          <w:u w:val="single"/>
        </w:rPr>
        <w:t xml:space="preserve">% </w:t>
      </w:r>
      <w:r w:rsidR="00961E30" w:rsidRPr="000332E9">
        <w:rPr>
          <w:rFonts w:ascii="宋体" w:hAnsi="宋体" w:hint="eastAsia"/>
          <w:sz w:val="21"/>
          <w:szCs w:val="21"/>
        </w:rPr>
        <w:t>，</w:t>
      </w:r>
      <w:r w:rsidR="00E233E5" w:rsidRPr="000332E9">
        <w:rPr>
          <w:rFonts w:ascii="宋体" w:hAnsi="宋体" w:hint="eastAsia"/>
          <w:sz w:val="21"/>
          <w:szCs w:val="21"/>
        </w:rPr>
        <w:t>资金情况</w:t>
      </w:r>
      <w:r w:rsidR="00E233E5" w:rsidRPr="000332E9">
        <w:rPr>
          <w:rFonts w:ascii="宋体" w:hAnsi="宋体" w:hint="eastAsia"/>
          <w:sz w:val="21"/>
          <w:szCs w:val="21"/>
          <w:u w:val="single"/>
        </w:rPr>
        <w:t xml:space="preserve"> 已落实 </w:t>
      </w:r>
      <w:r w:rsidR="00E233E5" w:rsidRPr="000332E9">
        <w:rPr>
          <w:rFonts w:ascii="宋体" w:hAnsi="宋体" w:hint="eastAsia"/>
          <w:sz w:val="21"/>
          <w:szCs w:val="21"/>
        </w:rPr>
        <w:t>，</w:t>
      </w:r>
      <w:r w:rsidR="00122E4C" w:rsidRPr="000332E9">
        <w:rPr>
          <w:rFonts w:hint="eastAsia"/>
          <w:sz w:val="21"/>
          <w:szCs w:val="21"/>
        </w:rPr>
        <w:t>招标人为</w:t>
      </w:r>
      <w:r w:rsidR="00E65404" w:rsidRPr="000332E9">
        <w:rPr>
          <w:rFonts w:hint="eastAsia"/>
          <w:sz w:val="21"/>
          <w:szCs w:val="21"/>
          <w:u w:val="single"/>
        </w:rPr>
        <w:t xml:space="preserve"> </w:t>
      </w:r>
      <w:r w:rsidR="005C6D3F" w:rsidRPr="000332E9">
        <w:rPr>
          <w:rFonts w:hint="eastAsia"/>
          <w:sz w:val="21"/>
          <w:szCs w:val="21"/>
          <w:u w:val="single"/>
        </w:rPr>
        <w:t>昆明银海物业服务有限公司</w:t>
      </w:r>
      <w:r w:rsidR="00F03512" w:rsidRPr="000332E9">
        <w:rPr>
          <w:rFonts w:hint="eastAsia"/>
          <w:sz w:val="21"/>
          <w:szCs w:val="21"/>
          <w:u w:val="single"/>
        </w:rPr>
        <w:t xml:space="preserve"> </w:t>
      </w:r>
      <w:r w:rsidR="00122E4C" w:rsidRPr="000332E9">
        <w:rPr>
          <w:rFonts w:hint="eastAsia"/>
          <w:sz w:val="21"/>
          <w:szCs w:val="21"/>
        </w:rPr>
        <w:t>，招标代理机构为</w:t>
      </w:r>
      <w:r w:rsidR="00E65404" w:rsidRPr="000332E9">
        <w:rPr>
          <w:rFonts w:hint="eastAsia"/>
          <w:sz w:val="21"/>
          <w:szCs w:val="21"/>
          <w:u w:val="single"/>
        </w:rPr>
        <w:t xml:space="preserve"> </w:t>
      </w:r>
      <w:r w:rsidR="005C6D3F" w:rsidRPr="000332E9">
        <w:rPr>
          <w:rFonts w:hint="eastAsia"/>
          <w:sz w:val="21"/>
          <w:szCs w:val="21"/>
          <w:u w:val="single"/>
        </w:rPr>
        <w:t>昆明晨晟招标有限责任公司</w:t>
      </w:r>
      <w:r w:rsidR="00E65404" w:rsidRPr="000332E9">
        <w:rPr>
          <w:sz w:val="21"/>
          <w:szCs w:val="21"/>
          <w:u w:val="single"/>
        </w:rPr>
        <w:t xml:space="preserve"> </w:t>
      </w:r>
      <w:r w:rsidR="00122E4C" w:rsidRPr="000332E9">
        <w:rPr>
          <w:rFonts w:hint="eastAsia"/>
          <w:sz w:val="21"/>
          <w:szCs w:val="21"/>
        </w:rPr>
        <w:t>。项目已具备招标条件，现对</w:t>
      </w:r>
      <w:r w:rsidR="009C021D" w:rsidRPr="000332E9">
        <w:rPr>
          <w:rFonts w:hint="eastAsia"/>
          <w:sz w:val="21"/>
          <w:szCs w:val="21"/>
        </w:rPr>
        <w:t>玫瑰湾小区变压器更换工程</w:t>
      </w:r>
      <w:r w:rsidR="00725A24" w:rsidRPr="000332E9">
        <w:rPr>
          <w:rFonts w:hint="eastAsia"/>
          <w:sz w:val="21"/>
          <w:szCs w:val="21"/>
        </w:rPr>
        <w:t>（二次）</w:t>
      </w:r>
      <w:r w:rsidR="00122E4C" w:rsidRPr="000332E9">
        <w:rPr>
          <w:rFonts w:hint="eastAsia"/>
          <w:sz w:val="21"/>
          <w:szCs w:val="21"/>
        </w:rPr>
        <w:t>进行公开招标。</w:t>
      </w:r>
    </w:p>
    <w:p w14:paraId="181E3782" w14:textId="77777777" w:rsidR="00122E4C" w:rsidRPr="000332E9" w:rsidRDefault="00122E4C" w:rsidP="005F2BD9">
      <w:pPr>
        <w:pStyle w:val="22"/>
        <w:spacing w:before="0" w:after="0" w:line="360" w:lineRule="auto"/>
        <w:rPr>
          <w:rFonts w:ascii="Times New Roman" w:hAnsi="Times New Roman"/>
          <w:b w:val="0"/>
          <w:sz w:val="24"/>
          <w:szCs w:val="24"/>
        </w:rPr>
      </w:pPr>
      <w:bookmarkStart w:id="8" w:name="_Toc212110105"/>
      <w:r w:rsidRPr="000332E9">
        <w:rPr>
          <w:rFonts w:ascii="Times New Roman" w:hAnsi="Times New Roman" w:hint="eastAsia"/>
          <w:b w:val="0"/>
          <w:sz w:val="24"/>
          <w:szCs w:val="24"/>
        </w:rPr>
        <w:t>2</w:t>
      </w:r>
      <w:r w:rsidRPr="000332E9">
        <w:rPr>
          <w:rFonts w:ascii="Times New Roman" w:hAnsi="Times New Roman" w:hint="eastAsia"/>
          <w:b w:val="0"/>
          <w:sz w:val="24"/>
          <w:szCs w:val="24"/>
        </w:rPr>
        <w:t>．项目概况与招标范围</w:t>
      </w:r>
      <w:bookmarkEnd w:id="8"/>
    </w:p>
    <w:p w14:paraId="5A442DAC" w14:textId="3C757149" w:rsidR="00CF7E00" w:rsidRPr="000332E9" w:rsidRDefault="00CF7E00" w:rsidP="009C021D">
      <w:pPr>
        <w:spacing w:line="360" w:lineRule="auto"/>
        <w:ind w:firstLineChars="200" w:firstLine="420"/>
        <w:jc w:val="both"/>
        <w:rPr>
          <w:sz w:val="21"/>
          <w:szCs w:val="21"/>
        </w:rPr>
      </w:pPr>
      <w:r w:rsidRPr="000332E9">
        <w:rPr>
          <w:rFonts w:hint="eastAsia"/>
          <w:sz w:val="21"/>
          <w:szCs w:val="21"/>
        </w:rPr>
        <w:t>2</w:t>
      </w:r>
      <w:r w:rsidRPr="000332E9">
        <w:rPr>
          <w:sz w:val="21"/>
          <w:szCs w:val="21"/>
        </w:rPr>
        <w:t>.1</w:t>
      </w:r>
      <w:r w:rsidRPr="000332E9">
        <w:rPr>
          <w:rFonts w:hint="eastAsia"/>
          <w:sz w:val="21"/>
          <w:szCs w:val="21"/>
        </w:rPr>
        <w:t>项目概况：</w:t>
      </w:r>
      <w:r w:rsidR="009C021D" w:rsidRPr="000332E9">
        <w:rPr>
          <w:rFonts w:hint="eastAsia"/>
          <w:sz w:val="21"/>
          <w:szCs w:val="21"/>
        </w:rPr>
        <w:t>玫瑰湾小区变压器更换工程</w:t>
      </w:r>
      <w:r w:rsidR="00E233E5" w:rsidRPr="000332E9">
        <w:rPr>
          <w:rFonts w:hint="eastAsia"/>
          <w:sz w:val="21"/>
          <w:szCs w:val="21"/>
        </w:rPr>
        <w:t>包括但不限于：</w:t>
      </w:r>
      <w:r w:rsidR="009C021D" w:rsidRPr="000332E9">
        <w:rPr>
          <w:rFonts w:hint="eastAsia"/>
          <w:sz w:val="21"/>
          <w:szCs w:val="21"/>
        </w:rPr>
        <w:t>原变压器拆除、变压器更换及系统调试</w:t>
      </w:r>
      <w:r w:rsidR="00E233E5" w:rsidRPr="000332E9">
        <w:rPr>
          <w:rFonts w:hint="eastAsia"/>
          <w:sz w:val="21"/>
          <w:szCs w:val="21"/>
        </w:rPr>
        <w:t>等；项目投资约</w:t>
      </w:r>
      <w:r w:rsidR="009C021D" w:rsidRPr="000332E9">
        <w:rPr>
          <w:rFonts w:hint="eastAsia"/>
          <w:sz w:val="21"/>
          <w:szCs w:val="21"/>
        </w:rPr>
        <w:t>241778.14</w:t>
      </w:r>
      <w:r w:rsidR="00E233E5" w:rsidRPr="000332E9">
        <w:rPr>
          <w:rFonts w:hint="eastAsia"/>
          <w:sz w:val="21"/>
          <w:szCs w:val="21"/>
        </w:rPr>
        <w:t>元；</w:t>
      </w:r>
      <w:r w:rsidR="008562A4" w:rsidRPr="000332E9">
        <w:rPr>
          <w:rFonts w:hint="eastAsia"/>
          <w:sz w:val="21"/>
          <w:szCs w:val="21"/>
        </w:rPr>
        <w:t>具体实施规模及投资以实际实施为准。</w:t>
      </w:r>
    </w:p>
    <w:p w14:paraId="2700E225" w14:textId="06B1A825" w:rsidR="00E233E5" w:rsidRPr="000332E9" w:rsidRDefault="006573AE" w:rsidP="007D2E40">
      <w:pPr>
        <w:spacing w:line="360" w:lineRule="auto"/>
        <w:ind w:firstLineChars="200" w:firstLine="420"/>
        <w:jc w:val="both"/>
        <w:rPr>
          <w:sz w:val="21"/>
          <w:szCs w:val="21"/>
        </w:rPr>
      </w:pPr>
      <w:r w:rsidRPr="000332E9">
        <w:rPr>
          <w:rFonts w:hint="eastAsia"/>
          <w:sz w:val="21"/>
          <w:szCs w:val="21"/>
        </w:rPr>
        <w:t>2.</w:t>
      </w:r>
      <w:r w:rsidR="00CF7E00" w:rsidRPr="000332E9">
        <w:rPr>
          <w:sz w:val="21"/>
          <w:szCs w:val="21"/>
        </w:rPr>
        <w:t>2</w:t>
      </w:r>
      <w:r w:rsidR="004A2169" w:rsidRPr="000332E9">
        <w:rPr>
          <w:rFonts w:hint="eastAsia"/>
          <w:sz w:val="21"/>
          <w:szCs w:val="21"/>
        </w:rPr>
        <w:t>招标范围</w:t>
      </w:r>
      <w:r w:rsidRPr="000332E9">
        <w:rPr>
          <w:rFonts w:hint="eastAsia"/>
          <w:sz w:val="21"/>
          <w:szCs w:val="21"/>
        </w:rPr>
        <w:t>：</w:t>
      </w:r>
      <w:r w:rsidR="009C021D" w:rsidRPr="000332E9">
        <w:rPr>
          <w:rFonts w:hint="eastAsia"/>
          <w:sz w:val="21"/>
          <w:szCs w:val="21"/>
        </w:rPr>
        <w:t>玫瑰湾小区变压器更换工程</w:t>
      </w:r>
      <w:r w:rsidR="00E233E5" w:rsidRPr="000332E9">
        <w:rPr>
          <w:rFonts w:hint="eastAsia"/>
          <w:sz w:val="21"/>
          <w:szCs w:val="21"/>
        </w:rPr>
        <w:t>施工内容包括但不限于：</w:t>
      </w:r>
      <w:r w:rsidR="009C021D" w:rsidRPr="000332E9">
        <w:rPr>
          <w:rFonts w:hint="eastAsia"/>
          <w:sz w:val="21"/>
          <w:szCs w:val="21"/>
        </w:rPr>
        <w:t>原变压器拆除、变压器更换及系统调试等</w:t>
      </w:r>
      <w:r w:rsidR="00E233E5" w:rsidRPr="000332E9">
        <w:rPr>
          <w:rFonts w:hint="eastAsia"/>
          <w:sz w:val="21"/>
          <w:szCs w:val="21"/>
        </w:rPr>
        <w:t>全部内容。具体详见</w:t>
      </w:r>
      <w:r w:rsidR="00E233E5" w:rsidRPr="000332E9">
        <w:rPr>
          <w:rFonts w:hint="eastAsia"/>
          <w:sz w:val="21"/>
          <w:szCs w:val="21"/>
        </w:rPr>
        <w:t xml:space="preserve"> </w:t>
      </w:r>
      <w:r w:rsidR="00E233E5" w:rsidRPr="000332E9">
        <w:rPr>
          <w:rFonts w:hint="eastAsia"/>
          <w:sz w:val="21"/>
          <w:szCs w:val="21"/>
        </w:rPr>
        <w:t>本招标文件</w:t>
      </w:r>
      <w:r w:rsidR="00E233E5" w:rsidRPr="000332E9">
        <w:rPr>
          <w:rFonts w:hint="eastAsia"/>
          <w:sz w:val="21"/>
          <w:szCs w:val="21"/>
        </w:rPr>
        <w:t xml:space="preserve"> </w:t>
      </w:r>
      <w:r w:rsidR="00E233E5" w:rsidRPr="000332E9">
        <w:rPr>
          <w:rFonts w:hint="eastAsia"/>
          <w:sz w:val="21"/>
          <w:szCs w:val="21"/>
        </w:rPr>
        <w:t>第六章</w:t>
      </w:r>
      <w:r w:rsidR="00E233E5" w:rsidRPr="000332E9">
        <w:rPr>
          <w:rFonts w:hint="eastAsia"/>
          <w:sz w:val="21"/>
          <w:szCs w:val="21"/>
        </w:rPr>
        <w:t xml:space="preserve"> </w:t>
      </w:r>
      <w:r w:rsidR="00E233E5" w:rsidRPr="000332E9">
        <w:rPr>
          <w:rFonts w:hint="eastAsia"/>
          <w:sz w:val="21"/>
          <w:szCs w:val="21"/>
        </w:rPr>
        <w:t>“工程量清单”。</w:t>
      </w:r>
    </w:p>
    <w:p w14:paraId="48CC9C7D" w14:textId="2B8A4547" w:rsidR="00D1474B" w:rsidRPr="000332E9" w:rsidRDefault="00D1474B" w:rsidP="007D2E40">
      <w:pPr>
        <w:spacing w:line="360" w:lineRule="auto"/>
        <w:ind w:firstLineChars="200" w:firstLine="420"/>
        <w:jc w:val="both"/>
        <w:rPr>
          <w:rFonts w:ascii="宋体" w:hAnsi="宋体" w:hint="eastAsia"/>
          <w:sz w:val="21"/>
          <w:szCs w:val="21"/>
        </w:rPr>
      </w:pPr>
      <w:r w:rsidRPr="000332E9">
        <w:rPr>
          <w:rFonts w:ascii="宋体" w:hAnsi="宋体" w:hint="eastAsia"/>
          <w:sz w:val="21"/>
          <w:szCs w:val="21"/>
        </w:rPr>
        <w:t>说明：</w:t>
      </w:r>
      <w:r w:rsidR="00780104" w:rsidRPr="000332E9">
        <w:rPr>
          <w:rFonts w:ascii="宋体" w:hAnsi="宋体" w:hint="eastAsia"/>
          <w:sz w:val="21"/>
          <w:szCs w:val="21"/>
        </w:rPr>
        <w:t>招标人</w:t>
      </w:r>
      <w:r w:rsidRPr="000332E9">
        <w:rPr>
          <w:rFonts w:ascii="宋体" w:hAnsi="宋体" w:hint="eastAsia"/>
          <w:sz w:val="21"/>
          <w:szCs w:val="21"/>
        </w:rPr>
        <w:t>在项目实施过程中可根据项目具体情况保留对以上</w:t>
      </w:r>
      <w:r w:rsidR="00780104" w:rsidRPr="000332E9">
        <w:rPr>
          <w:rFonts w:ascii="宋体" w:hAnsi="宋体" w:hint="eastAsia"/>
          <w:sz w:val="21"/>
          <w:szCs w:val="21"/>
        </w:rPr>
        <w:t>招标</w:t>
      </w:r>
      <w:r w:rsidRPr="000332E9">
        <w:rPr>
          <w:rFonts w:ascii="宋体" w:hAnsi="宋体" w:hint="eastAsia"/>
          <w:sz w:val="21"/>
          <w:szCs w:val="21"/>
        </w:rPr>
        <w:t>范围调整的权利，</w:t>
      </w:r>
      <w:r w:rsidR="00780104" w:rsidRPr="000332E9">
        <w:rPr>
          <w:rFonts w:ascii="宋体" w:hAnsi="宋体" w:hint="eastAsia"/>
          <w:sz w:val="21"/>
          <w:szCs w:val="21"/>
        </w:rPr>
        <w:t>中标方</w:t>
      </w:r>
      <w:r w:rsidRPr="000332E9">
        <w:rPr>
          <w:rFonts w:ascii="宋体" w:hAnsi="宋体" w:hint="eastAsia"/>
          <w:sz w:val="21"/>
          <w:szCs w:val="21"/>
        </w:rPr>
        <w:t>需配合</w:t>
      </w:r>
      <w:r w:rsidR="00780104" w:rsidRPr="000332E9">
        <w:rPr>
          <w:rFonts w:ascii="宋体" w:hAnsi="宋体" w:hint="eastAsia"/>
          <w:sz w:val="21"/>
          <w:szCs w:val="21"/>
        </w:rPr>
        <w:t>招标</w:t>
      </w:r>
      <w:r w:rsidRPr="000332E9">
        <w:rPr>
          <w:rFonts w:ascii="宋体" w:hAnsi="宋体" w:hint="eastAsia"/>
          <w:sz w:val="21"/>
          <w:szCs w:val="21"/>
        </w:rPr>
        <w:t>人工作且不得以此作为索赔、调整合同价的理由。</w:t>
      </w:r>
    </w:p>
    <w:p w14:paraId="53F87342" w14:textId="01EC6FB0" w:rsidR="0081402D" w:rsidRPr="000332E9" w:rsidRDefault="009B4743" w:rsidP="007D2E40">
      <w:pPr>
        <w:spacing w:line="360" w:lineRule="auto"/>
        <w:ind w:firstLineChars="200" w:firstLine="420"/>
        <w:jc w:val="both"/>
        <w:rPr>
          <w:sz w:val="21"/>
          <w:szCs w:val="21"/>
        </w:rPr>
      </w:pPr>
      <w:r w:rsidRPr="000332E9">
        <w:rPr>
          <w:rFonts w:hint="eastAsia"/>
          <w:sz w:val="21"/>
          <w:szCs w:val="21"/>
        </w:rPr>
        <w:t>2</w:t>
      </w:r>
      <w:r w:rsidRPr="000332E9">
        <w:rPr>
          <w:sz w:val="21"/>
          <w:szCs w:val="21"/>
        </w:rPr>
        <w:t>.3</w:t>
      </w:r>
      <w:r w:rsidR="0081402D" w:rsidRPr="000332E9">
        <w:rPr>
          <w:rFonts w:hint="eastAsia"/>
          <w:sz w:val="21"/>
          <w:szCs w:val="21"/>
        </w:rPr>
        <w:t>项目总投资：约</w:t>
      </w:r>
      <w:r w:rsidR="009C021D" w:rsidRPr="000332E9">
        <w:rPr>
          <w:rFonts w:hint="eastAsia"/>
          <w:sz w:val="21"/>
          <w:szCs w:val="21"/>
        </w:rPr>
        <w:t>241778.14</w:t>
      </w:r>
      <w:r w:rsidR="0081402D" w:rsidRPr="000332E9">
        <w:rPr>
          <w:rFonts w:hint="eastAsia"/>
          <w:sz w:val="21"/>
          <w:szCs w:val="21"/>
        </w:rPr>
        <w:t>元</w:t>
      </w:r>
    </w:p>
    <w:p w14:paraId="29675F9B" w14:textId="25B12DF4" w:rsidR="002A7866" w:rsidRPr="000332E9" w:rsidRDefault="00207F48" w:rsidP="007D2E40">
      <w:pPr>
        <w:spacing w:line="360" w:lineRule="auto"/>
        <w:ind w:firstLineChars="400" w:firstLine="840"/>
        <w:jc w:val="both"/>
        <w:rPr>
          <w:sz w:val="21"/>
          <w:szCs w:val="21"/>
        </w:rPr>
      </w:pPr>
      <w:r w:rsidRPr="000332E9">
        <w:rPr>
          <w:rFonts w:hint="eastAsia"/>
          <w:sz w:val="21"/>
          <w:szCs w:val="21"/>
        </w:rPr>
        <w:t>招标规模</w:t>
      </w:r>
      <w:r w:rsidR="009B4743" w:rsidRPr="000332E9">
        <w:rPr>
          <w:rFonts w:hint="eastAsia"/>
          <w:sz w:val="21"/>
          <w:szCs w:val="21"/>
        </w:rPr>
        <w:t>：</w:t>
      </w:r>
      <w:r w:rsidR="003C3234" w:rsidRPr="000332E9">
        <w:rPr>
          <w:rFonts w:hint="eastAsia"/>
          <w:sz w:val="21"/>
          <w:szCs w:val="21"/>
        </w:rPr>
        <w:t>约</w:t>
      </w:r>
      <w:r w:rsidR="009C021D" w:rsidRPr="000332E9">
        <w:rPr>
          <w:rFonts w:hint="eastAsia"/>
          <w:sz w:val="21"/>
          <w:szCs w:val="21"/>
        </w:rPr>
        <w:t>241778.14</w:t>
      </w:r>
      <w:r w:rsidR="003C3234" w:rsidRPr="000332E9">
        <w:rPr>
          <w:rFonts w:hint="eastAsia"/>
          <w:sz w:val="21"/>
          <w:szCs w:val="21"/>
        </w:rPr>
        <w:t>元</w:t>
      </w:r>
    </w:p>
    <w:p w14:paraId="08CE5144" w14:textId="608E9CA3" w:rsidR="00923B42" w:rsidRPr="000332E9" w:rsidRDefault="006573AE" w:rsidP="007D2E40">
      <w:pPr>
        <w:spacing w:line="360" w:lineRule="auto"/>
        <w:ind w:firstLineChars="200" w:firstLine="420"/>
        <w:jc w:val="both"/>
        <w:rPr>
          <w:sz w:val="21"/>
          <w:szCs w:val="21"/>
        </w:rPr>
      </w:pPr>
      <w:r w:rsidRPr="000332E9">
        <w:rPr>
          <w:rFonts w:hint="eastAsia"/>
          <w:sz w:val="21"/>
          <w:szCs w:val="21"/>
        </w:rPr>
        <w:t>2.</w:t>
      </w:r>
      <w:r w:rsidR="009B4743" w:rsidRPr="000332E9">
        <w:rPr>
          <w:sz w:val="21"/>
          <w:szCs w:val="21"/>
        </w:rPr>
        <w:t>4</w:t>
      </w:r>
      <w:r w:rsidR="006C7DF8" w:rsidRPr="000332E9">
        <w:rPr>
          <w:rFonts w:hint="eastAsia"/>
          <w:sz w:val="21"/>
          <w:szCs w:val="21"/>
        </w:rPr>
        <w:t>计划工期</w:t>
      </w:r>
      <w:r w:rsidRPr="000332E9">
        <w:rPr>
          <w:rFonts w:hint="eastAsia"/>
          <w:sz w:val="21"/>
          <w:szCs w:val="21"/>
        </w:rPr>
        <w:t>：</w:t>
      </w:r>
      <w:r w:rsidR="006C7DF8" w:rsidRPr="000332E9">
        <w:rPr>
          <w:rFonts w:hint="eastAsia"/>
          <w:sz w:val="21"/>
          <w:szCs w:val="21"/>
        </w:rPr>
        <w:t xml:space="preserve"> </w:t>
      </w:r>
      <w:r w:rsidR="0014745B" w:rsidRPr="000332E9">
        <w:rPr>
          <w:rFonts w:hint="eastAsia"/>
          <w:sz w:val="21"/>
          <w:szCs w:val="21"/>
        </w:rPr>
        <w:t>30</w:t>
      </w:r>
      <w:r w:rsidR="006C7DF8" w:rsidRPr="000332E9">
        <w:rPr>
          <w:rFonts w:hint="eastAsia"/>
          <w:sz w:val="21"/>
          <w:szCs w:val="21"/>
        </w:rPr>
        <w:t>日历天，具体开工时间以采购人实际下达的通知为准。</w:t>
      </w:r>
    </w:p>
    <w:p w14:paraId="069D7A90" w14:textId="1569AFF2" w:rsidR="00D9436B" w:rsidRPr="000332E9" w:rsidRDefault="001B1FDB" w:rsidP="007D2E40">
      <w:pPr>
        <w:spacing w:line="360" w:lineRule="auto"/>
        <w:ind w:firstLineChars="200" w:firstLine="420"/>
        <w:jc w:val="both"/>
        <w:rPr>
          <w:sz w:val="21"/>
          <w:szCs w:val="21"/>
        </w:rPr>
      </w:pPr>
      <w:r w:rsidRPr="000332E9">
        <w:rPr>
          <w:rFonts w:hint="eastAsia"/>
          <w:sz w:val="21"/>
          <w:szCs w:val="21"/>
        </w:rPr>
        <w:t>2.</w:t>
      </w:r>
      <w:r w:rsidR="009B4743" w:rsidRPr="000332E9">
        <w:rPr>
          <w:sz w:val="21"/>
          <w:szCs w:val="21"/>
        </w:rPr>
        <w:t>5</w:t>
      </w:r>
      <w:r w:rsidR="00BD0D27" w:rsidRPr="000332E9">
        <w:rPr>
          <w:rFonts w:hint="eastAsia"/>
          <w:sz w:val="21"/>
          <w:szCs w:val="21"/>
        </w:rPr>
        <w:t>项目实施地点：</w:t>
      </w:r>
      <w:r w:rsidR="006C7DF8" w:rsidRPr="000332E9">
        <w:rPr>
          <w:rFonts w:hint="eastAsia"/>
          <w:sz w:val="21"/>
          <w:szCs w:val="21"/>
        </w:rPr>
        <w:t>云南省昆明市</w:t>
      </w:r>
      <w:r w:rsidR="006C7DF8" w:rsidRPr="000332E9">
        <w:rPr>
          <w:sz w:val="21"/>
          <w:szCs w:val="21"/>
        </w:rPr>
        <w:t>官渡区官城路</w:t>
      </w:r>
      <w:r w:rsidR="006C7DF8" w:rsidRPr="000332E9">
        <w:rPr>
          <w:sz w:val="21"/>
          <w:szCs w:val="21"/>
        </w:rPr>
        <w:t>226</w:t>
      </w:r>
      <w:r w:rsidR="006C7DF8" w:rsidRPr="000332E9">
        <w:rPr>
          <w:sz w:val="21"/>
          <w:szCs w:val="21"/>
        </w:rPr>
        <w:t>号</w:t>
      </w:r>
      <w:r w:rsidR="006C7DF8" w:rsidRPr="000332E9">
        <w:rPr>
          <w:rFonts w:hint="eastAsia"/>
          <w:sz w:val="21"/>
          <w:szCs w:val="21"/>
        </w:rPr>
        <w:t>玫瑰湾小区</w:t>
      </w:r>
      <w:r w:rsidR="00D9436B" w:rsidRPr="000332E9">
        <w:rPr>
          <w:rFonts w:hint="eastAsia"/>
          <w:sz w:val="21"/>
          <w:szCs w:val="21"/>
        </w:rPr>
        <w:t>。</w:t>
      </w:r>
    </w:p>
    <w:p w14:paraId="25DEC3B1" w14:textId="45870B68" w:rsidR="009046EB" w:rsidRPr="000332E9" w:rsidRDefault="00D9436B" w:rsidP="007D2E40">
      <w:pPr>
        <w:widowControl w:val="0"/>
        <w:spacing w:line="360" w:lineRule="auto"/>
        <w:ind w:firstLineChars="200" w:firstLine="420"/>
        <w:jc w:val="both"/>
        <w:rPr>
          <w:sz w:val="21"/>
          <w:szCs w:val="21"/>
        </w:rPr>
      </w:pPr>
      <w:r w:rsidRPr="000332E9">
        <w:rPr>
          <w:rFonts w:hint="eastAsia"/>
          <w:sz w:val="21"/>
          <w:szCs w:val="21"/>
        </w:rPr>
        <w:t>2</w:t>
      </w:r>
      <w:r w:rsidRPr="000332E9">
        <w:rPr>
          <w:sz w:val="21"/>
          <w:szCs w:val="21"/>
        </w:rPr>
        <w:t>.</w:t>
      </w:r>
      <w:r w:rsidR="009B4743" w:rsidRPr="000332E9">
        <w:rPr>
          <w:sz w:val="21"/>
          <w:szCs w:val="21"/>
        </w:rPr>
        <w:t>6</w:t>
      </w:r>
      <w:r w:rsidR="002841C0" w:rsidRPr="000332E9">
        <w:rPr>
          <w:rFonts w:hint="eastAsia"/>
          <w:sz w:val="21"/>
          <w:szCs w:val="21"/>
        </w:rPr>
        <w:t>质量标准</w:t>
      </w:r>
      <w:r w:rsidRPr="000332E9">
        <w:rPr>
          <w:rFonts w:hint="eastAsia"/>
          <w:sz w:val="21"/>
          <w:szCs w:val="21"/>
        </w:rPr>
        <w:t>：</w:t>
      </w:r>
      <w:r w:rsidR="006C7DF8" w:rsidRPr="000332E9">
        <w:rPr>
          <w:rFonts w:hint="eastAsia"/>
          <w:sz w:val="21"/>
          <w:szCs w:val="21"/>
        </w:rPr>
        <w:t>符合国家、地方、行业现行工程建设强制性标准、相关质量验收标准及规范的要求，</w:t>
      </w:r>
      <w:r w:rsidR="000C7195" w:rsidRPr="000332E9">
        <w:rPr>
          <w:rFonts w:hint="eastAsia"/>
          <w:sz w:val="21"/>
          <w:szCs w:val="21"/>
        </w:rPr>
        <w:t>且</w:t>
      </w:r>
      <w:r w:rsidR="006C7DF8" w:rsidRPr="000332E9">
        <w:rPr>
          <w:rFonts w:hint="eastAsia"/>
          <w:sz w:val="21"/>
          <w:szCs w:val="21"/>
        </w:rPr>
        <w:t>确保一次性验收合格</w:t>
      </w:r>
      <w:r w:rsidR="000C7195" w:rsidRPr="000332E9">
        <w:rPr>
          <w:rFonts w:hint="eastAsia"/>
          <w:sz w:val="21"/>
          <w:szCs w:val="21"/>
        </w:rPr>
        <w:t>。</w:t>
      </w:r>
    </w:p>
    <w:p w14:paraId="0FB492F7" w14:textId="2AC3B3E7" w:rsidR="00341875" w:rsidRPr="000332E9" w:rsidRDefault="00341875" w:rsidP="007D2E40">
      <w:pPr>
        <w:widowControl w:val="0"/>
        <w:spacing w:line="360" w:lineRule="auto"/>
        <w:ind w:firstLineChars="200" w:firstLine="420"/>
        <w:jc w:val="both"/>
        <w:rPr>
          <w:sz w:val="21"/>
          <w:szCs w:val="21"/>
        </w:rPr>
      </w:pPr>
      <w:r w:rsidRPr="000332E9">
        <w:rPr>
          <w:sz w:val="21"/>
          <w:szCs w:val="21"/>
        </w:rPr>
        <w:t>2.7</w:t>
      </w:r>
      <w:r w:rsidR="00A10FEF" w:rsidRPr="000332E9">
        <w:rPr>
          <w:rFonts w:ascii="宋体" w:hAnsi="宋体" w:hint="eastAsia"/>
          <w:sz w:val="21"/>
          <w:szCs w:val="21"/>
        </w:rPr>
        <w:t>本次招标</w:t>
      </w:r>
      <w:r w:rsidR="00833E16" w:rsidRPr="000332E9">
        <w:rPr>
          <w:rFonts w:ascii="宋体" w:hAnsi="宋体" w:hint="eastAsia"/>
          <w:sz w:val="21"/>
          <w:szCs w:val="21"/>
        </w:rPr>
        <w:t>不</w:t>
      </w:r>
      <w:r w:rsidR="00A10FEF" w:rsidRPr="000332E9">
        <w:rPr>
          <w:rFonts w:ascii="宋体" w:hAnsi="宋体" w:hint="eastAsia"/>
          <w:sz w:val="21"/>
          <w:szCs w:val="21"/>
        </w:rPr>
        <w:t>接受联合体</w:t>
      </w:r>
      <w:r w:rsidR="001D7FD4" w:rsidRPr="000332E9">
        <w:rPr>
          <w:rFonts w:ascii="宋体" w:hAnsi="宋体" w:hint="eastAsia"/>
          <w:sz w:val="21"/>
          <w:szCs w:val="21"/>
        </w:rPr>
        <w:t>投标</w:t>
      </w:r>
      <w:r w:rsidRPr="000332E9">
        <w:rPr>
          <w:rFonts w:ascii="宋体" w:hAnsi="宋体" w:hint="eastAsia"/>
          <w:sz w:val="21"/>
          <w:szCs w:val="21"/>
        </w:rPr>
        <w:t>。</w:t>
      </w:r>
    </w:p>
    <w:p w14:paraId="05F1424D" w14:textId="43776D3C" w:rsidR="00A73C3F" w:rsidRPr="000332E9" w:rsidRDefault="006573AE" w:rsidP="007D2E40">
      <w:pPr>
        <w:spacing w:line="360" w:lineRule="auto"/>
        <w:ind w:firstLineChars="200" w:firstLine="420"/>
        <w:jc w:val="both"/>
        <w:rPr>
          <w:sz w:val="21"/>
          <w:szCs w:val="21"/>
        </w:rPr>
      </w:pPr>
      <w:r w:rsidRPr="000332E9">
        <w:rPr>
          <w:rFonts w:hint="eastAsia"/>
          <w:sz w:val="21"/>
          <w:szCs w:val="21"/>
        </w:rPr>
        <w:t>2.</w:t>
      </w:r>
      <w:r w:rsidR="00341875" w:rsidRPr="000332E9">
        <w:rPr>
          <w:rFonts w:hint="eastAsia"/>
          <w:sz w:val="21"/>
          <w:szCs w:val="21"/>
        </w:rPr>
        <w:t>8</w:t>
      </w:r>
      <w:r w:rsidR="004E6111" w:rsidRPr="000332E9">
        <w:rPr>
          <w:rFonts w:hint="eastAsia"/>
          <w:sz w:val="21"/>
          <w:szCs w:val="21"/>
        </w:rPr>
        <w:t>标段划分：</w:t>
      </w:r>
      <w:r w:rsidR="00B77739" w:rsidRPr="000332E9">
        <w:rPr>
          <w:rFonts w:hint="eastAsia"/>
          <w:sz w:val="21"/>
          <w:szCs w:val="21"/>
        </w:rPr>
        <w:t>本次招标只设一个标段</w:t>
      </w:r>
      <w:r w:rsidR="00CC7C18" w:rsidRPr="000332E9">
        <w:rPr>
          <w:rFonts w:hint="eastAsia"/>
          <w:sz w:val="21"/>
          <w:szCs w:val="21"/>
        </w:rPr>
        <w:t>。</w:t>
      </w:r>
      <w:r w:rsidR="00CC7C18" w:rsidRPr="000332E9">
        <w:rPr>
          <w:rFonts w:hint="eastAsia"/>
          <w:sz w:val="21"/>
          <w:szCs w:val="21"/>
        </w:rPr>
        <w:t xml:space="preserve"> </w:t>
      </w:r>
    </w:p>
    <w:p w14:paraId="13894949" w14:textId="77777777" w:rsidR="00122E4C" w:rsidRPr="000332E9" w:rsidRDefault="00122E4C" w:rsidP="005F2BD9">
      <w:pPr>
        <w:pStyle w:val="22"/>
        <w:spacing w:before="0" w:after="0" w:line="360" w:lineRule="auto"/>
        <w:rPr>
          <w:rFonts w:ascii="Times New Roman" w:hAnsi="Times New Roman"/>
          <w:b w:val="0"/>
          <w:sz w:val="24"/>
          <w:szCs w:val="24"/>
        </w:rPr>
      </w:pPr>
      <w:bookmarkStart w:id="9" w:name="_Toc212110106"/>
      <w:r w:rsidRPr="000332E9">
        <w:rPr>
          <w:rFonts w:ascii="Times New Roman" w:hAnsi="Times New Roman" w:hint="eastAsia"/>
          <w:b w:val="0"/>
          <w:sz w:val="24"/>
          <w:szCs w:val="24"/>
        </w:rPr>
        <w:t>3</w:t>
      </w:r>
      <w:r w:rsidRPr="000332E9">
        <w:rPr>
          <w:rFonts w:ascii="Times New Roman" w:hAnsi="Times New Roman" w:hint="eastAsia"/>
          <w:b w:val="0"/>
          <w:sz w:val="24"/>
          <w:szCs w:val="24"/>
        </w:rPr>
        <w:t>．投标人资格要求</w:t>
      </w:r>
      <w:bookmarkEnd w:id="9"/>
    </w:p>
    <w:p w14:paraId="14CD29AC" w14:textId="4A94BA38" w:rsidR="00D009F8" w:rsidRPr="000332E9" w:rsidRDefault="00D009F8" w:rsidP="007D2E40">
      <w:pPr>
        <w:spacing w:line="360" w:lineRule="auto"/>
        <w:ind w:firstLineChars="200" w:firstLine="420"/>
        <w:jc w:val="both"/>
        <w:rPr>
          <w:sz w:val="21"/>
          <w:szCs w:val="21"/>
        </w:rPr>
      </w:pPr>
      <w:r w:rsidRPr="000332E9">
        <w:rPr>
          <w:sz w:val="21"/>
          <w:szCs w:val="21"/>
        </w:rPr>
        <w:t>3.1</w:t>
      </w:r>
      <w:r w:rsidR="007910B6" w:rsidRPr="000332E9">
        <w:rPr>
          <w:rFonts w:hint="eastAsia"/>
          <w:sz w:val="21"/>
          <w:szCs w:val="21"/>
        </w:rPr>
        <w:t>投标人应具备经行政管理部门登记注册的独立企业（事业）法人或其他组织，具备有效的营业执照或事业单位法人证书或其他类似的法定证明文件</w:t>
      </w:r>
      <w:r w:rsidR="005342B1" w:rsidRPr="000332E9">
        <w:rPr>
          <w:sz w:val="21"/>
          <w:szCs w:val="21"/>
        </w:rPr>
        <w:t>。</w:t>
      </w:r>
    </w:p>
    <w:p w14:paraId="24C02926" w14:textId="7F586235" w:rsidR="00463C62" w:rsidRPr="000332E9" w:rsidRDefault="003E3E0C" w:rsidP="00847021">
      <w:pPr>
        <w:widowControl w:val="0"/>
        <w:spacing w:line="360" w:lineRule="auto"/>
        <w:ind w:firstLineChars="200" w:firstLine="420"/>
        <w:jc w:val="both"/>
        <w:rPr>
          <w:sz w:val="21"/>
          <w:szCs w:val="21"/>
        </w:rPr>
      </w:pPr>
      <w:r w:rsidRPr="000332E9">
        <w:rPr>
          <w:sz w:val="21"/>
          <w:szCs w:val="21"/>
        </w:rPr>
        <w:t>3.2</w:t>
      </w:r>
      <w:r w:rsidR="00463C62" w:rsidRPr="000332E9">
        <w:rPr>
          <w:rFonts w:hint="eastAsia"/>
          <w:sz w:val="21"/>
          <w:szCs w:val="21"/>
        </w:rPr>
        <w:t>本次招标要求投标人</w:t>
      </w:r>
      <w:r w:rsidR="00FA3FDB" w:rsidRPr="000332E9">
        <w:rPr>
          <w:rFonts w:hint="eastAsia"/>
          <w:sz w:val="21"/>
          <w:szCs w:val="21"/>
        </w:rPr>
        <w:t>须具备有效的建设行政主管部门颁发的</w:t>
      </w:r>
      <w:r w:rsidR="00847021" w:rsidRPr="000332E9">
        <w:rPr>
          <w:rFonts w:hint="eastAsia"/>
          <w:sz w:val="21"/>
          <w:szCs w:val="21"/>
        </w:rPr>
        <w:t>建筑机电安装工程专业</w:t>
      </w:r>
      <w:r w:rsidR="00FA3FDB" w:rsidRPr="000332E9">
        <w:rPr>
          <w:rFonts w:hint="eastAsia"/>
          <w:sz w:val="21"/>
          <w:szCs w:val="21"/>
        </w:rPr>
        <w:t>承包</w:t>
      </w:r>
      <w:r w:rsidR="00847021" w:rsidRPr="000332E9">
        <w:rPr>
          <w:rFonts w:hint="eastAsia"/>
          <w:sz w:val="21"/>
          <w:szCs w:val="21"/>
        </w:rPr>
        <w:t>三</w:t>
      </w:r>
      <w:r w:rsidR="00FA3FDB" w:rsidRPr="000332E9">
        <w:rPr>
          <w:rFonts w:hint="eastAsia"/>
          <w:sz w:val="21"/>
          <w:szCs w:val="21"/>
        </w:rPr>
        <w:lastRenderedPageBreak/>
        <w:t>级及其以上资质</w:t>
      </w:r>
      <w:r w:rsidR="00725A24" w:rsidRPr="000332E9">
        <w:rPr>
          <w:rFonts w:hint="eastAsia"/>
          <w:sz w:val="21"/>
          <w:szCs w:val="21"/>
        </w:rPr>
        <w:t>或电力工程施工总承包三级及其以上资质或输变电工</w:t>
      </w:r>
      <w:proofErr w:type="gramStart"/>
      <w:r w:rsidR="00725A24" w:rsidRPr="000332E9">
        <w:rPr>
          <w:rFonts w:hint="eastAsia"/>
          <w:sz w:val="21"/>
          <w:szCs w:val="21"/>
        </w:rPr>
        <w:t>程专业</w:t>
      </w:r>
      <w:proofErr w:type="gramEnd"/>
      <w:r w:rsidR="00725A24" w:rsidRPr="000332E9">
        <w:rPr>
          <w:rFonts w:hint="eastAsia"/>
          <w:sz w:val="21"/>
          <w:szCs w:val="21"/>
        </w:rPr>
        <w:t>承包三级及其以上资质</w:t>
      </w:r>
      <w:r w:rsidR="00FA3FDB" w:rsidRPr="000332E9">
        <w:rPr>
          <w:rFonts w:hint="eastAsia"/>
          <w:sz w:val="21"/>
          <w:szCs w:val="21"/>
        </w:rPr>
        <w:t>，并具备有效的安全生产许可证</w:t>
      </w:r>
      <w:r w:rsidR="00847021" w:rsidRPr="000332E9">
        <w:rPr>
          <w:rFonts w:hint="eastAsia"/>
          <w:sz w:val="21"/>
          <w:szCs w:val="21"/>
        </w:rPr>
        <w:t>，且具备有效的行政主管部门颁发的承装（修、试）电力设施五级及其以上许可证。</w:t>
      </w:r>
    </w:p>
    <w:p w14:paraId="13FBDFED" w14:textId="03F5A647" w:rsidR="00E5354A" w:rsidRPr="000332E9" w:rsidRDefault="00BF6C8F" w:rsidP="00912276">
      <w:pPr>
        <w:widowControl w:val="0"/>
        <w:spacing w:line="348" w:lineRule="auto"/>
        <w:ind w:firstLineChars="200" w:firstLine="420"/>
        <w:jc w:val="both"/>
        <w:rPr>
          <w:rFonts w:ascii="宋体" w:hAnsi="宋体" w:cs="宋体" w:hint="eastAsia"/>
          <w:b/>
          <w:bCs/>
          <w:szCs w:val="21"/>
        </w:rPr>
      </w:pPr>
      <w:r w:rsidRPr="000332E9">
        <w:rPr>
          <w:rFonts w:hint="eastAsia"/>
          <w:sz w:val="21"/>
          <w:szCs w:val="21"/>
        </w:rPr>
        <w:t>3.3</w:t>
      </w:r>
      <w:r w:rsidR="00FA3FDB" w:rsidRPr="000332E9">
        <w:rPr>
          <w:rFonts w:hint="eastAsia"/>
          <w:sz w:val="21"/>
          <w:szCs w:val="21"/>
        </w:rPr>
        <w:t>项目经理资格要求：拟派往本项目的项目经理须为注册在投标人本单位的二级及其以上注册建造师（机电工程专业），且现阶段未担任其他在建建设工程项目的项目经理，并具备有效的安全生产考核合格证书（</w:t>
      </w:r>
      <w:r w:rsidR="00FA3FDB" w:rsidRPr="000332E9">
        <w:rPr>
          <w:rFonts w:hint="eastAsia"/>
          <w:sz w:val="21"/>
          <w:szCs w:val="21"/>
        </w:rPr>
        <w:t>B</w:t>
      </w:r>
      <w:r w:rsidR="00FA3FDB" w:rsidRPr="000332E9">
        <w:rPr>
          <w:rFonts w:hint="eastAsia"/>
          <w:sz w:val="21"/>
          <w:szCs w:val="21"/>
        </w:rPr>
        <w:t>证），并提供关系在本单位社会保险机构（社保机构）出具的</w:t>
      </w:r>
      <w:proofErr w:type="gramStart"/>
      <w:r w:rsidR="00FA3FDB" w:rsidRPr="000332E9">
        <w:rPr>
          <w:rFonts w:hint="eastAsia"/>
          <w:sz w:val="21"/>
          <w:szCs w:val="21"/>
        </w:rPr>
        <w:t>社保证明</w:t>
      </w:r>
      <w:proofErr w:type="gramEnd"/>
      <w:r w:rsidR="00E5354A" w:rsidRPr="000332E9">
        <w:rPr>
          <w:rFonts w:ascii="宋体" w:hAnsi="宋体" w:cs="宋体" w:hint="eastAsia"/>
          <w:b/>
          <w:bCs/>
          <w:szCs w:val="21"/>
        </w:rPr>
        <w:t>。</w:t>
      </w:r>
    </w:p>
    <w:p w14:paraId="1EA44083" w14:textId="75D4D9CB" w:rsidR="0079731B" w:rsidRPr="000332E9" w:rsidRDefault="00366DA6" w:rsidP="00912276">
      <w:pPr>
        <w:spacing w:line="348" w:lineRule="auto"/>
        <w:ind w:firstLineChars="200" w:firstLine="420"/>
        <w:jc w:val="both"/>
        <w:rPr>
          <w:b/>
          <w:bCs/>
          <w:sz w:val="21"/>
          <w:szCs w:val="21"/>
        </w:rPr>
      </w:pPr>
      <w:r w:rsidRPr="000332E9">
        <w:rPr>
          <w:sz w:val="21"/>
          <w:szCs w:val="21"/>
        </w:rPr>
        <w:t>3.</w:t>
      </w:r>
      <w:r w:rsidR="003E3E0C" w:rsidRPr="000332E9">
        <w:rPr>
          <w:sz w:val="21"/>
          <w:szCs w:val="21"/>
        </w:rPr>
        <w:t>4</w:t>
      </w:r>
      <w:r w:rsidR="00223748" w:rsidRPr="000332E9">
        <w:rPr>
          <w:rFonts w:hint="eastAsia"/>
          <w:sz w:val="21"/>
          <w:szCs w:val="21"/>
        </w:rPr>
        <w:t>财务要求：</w:t>
      </w:r>
      <w:r w:rsidR="00FA3FDB" w:rsidRPr="000332E9">
        <w:rPr>
          <w:rFonts w:ascii="宋体" w:hAnsi="宋体" w:hint="eastAsia"/>
          <w:sz w:val="21"/>
          <w:szCs w:val="21"/>
        </w:rPr>
        <w:t>投标人具有健全的财务会计制度，须提供2022年至2024年</w:t>
      </w:r>
      <w:r w:rsidR="00AB0643" w:rsidRPr="000332E9">
        <w:rPr>
          <w:rFonts w:ascii="宋体" w:hAnsi="宋体" w:hint="eastAsia"/>
          <w:sz w:val="21"/>
          <w:szCs w:val="21"/>
        </w:rPr>
        <w:t>（或2023年至2025年）</w:t>
      </w:r>
      <w:r w:rsidR="00FA3FDB" w:rsidRPr="000332E9">
        <w:rPr>
          <w:rFonts w:ascii="宋体" w:hAnsi="宋体" w:hint="eastAsia"/>
          <w:sz w:val="21"/>
          <w:szCs w:val="21"/>
        </w:rPr>
        <w:t>经第三方机构审计的审计报告及财务报表【包括但不限于：资产负债表、现金流量表和利润表（或损益表，下同）】或其基本开户银行202</w:t>
      </w:r>
      <w:r w:rsidR="00AB0643" w:rsidRPr="000332E9">
        <w:rPr>
          <w:rFonts w:ascii="宋体" w:hAnsi="宋体" w:hint="eastAsia"/>
          <w:sz w:val="21"/>
          <w:szCs w:val="21"/>
        </w:rPr>
        <w:t>6</w:t>
      </w:r>
      <w:r w:rsidR="00FA3FDB" w:rsidRPr="000332E9">
        <w:rPr>
          <w:rFonts w:ascii="宋体" w:hAnsi="宋体" w:hint="eastAsia"/>
          <w:sz w:val="21"/>
          <w:szCs w:val="21"/>
        </w:rPr>
        <w:t>年度出具的资信证明或担保机构针对本项目出具的担保函【注：投标人若为事业单位的，则不需提供利润表；新成立企业不满三年的须提供成立至今经第三方机构审计的审计报告及财务报表（包括但不限于：资产负债表、现金流量表和利润表）或其基本开户银行202</w:t>
      </w:r>
      <w:r w:rsidR="00AB0643" w:rsidRPr="000332E9">
        <w:rPr>
          <w:rFonts w:ascii="宋体" w:hAnsi="宋体" w:hint="eastAsia"/>
          <w:sz w:val="21"/>
          <w:szCs w:val="21"/>
        </w:rPr>
        <w:t>6</w:t>
      </w:r>
      <w:r w:rsidR="00FA3FDB" w:rsidRPr="000332E9">
        <w:rPr>
          <w:rFonts w:ascii="宋体" w:hAnsi="宋体" w:hint="eastAsia"/>
          <w:sz w:val="21"/>
          <w:szCs w:val="21"/>
        </w:rPr>
        <w:t>年度出具的资信证明或担保机构针对本项目出具的担保函；新成立企业不满一年的，须提供其基本开户银行202</w:t>
      </w:r>
      <w:r w:rsidR="00AB0643" w:rsidRPr="000332E9">
        <w:rPr>
          <w:rFonts w:ascii="宋体" w:hAnsi="宋体" w:hint="eastAsia"/>
          <w:sz w:val="21"/>
          <w:szCs w:val="21"/>
        </w:rPr>
        <w:t>6</w:t>
      </w:r>
      <w:r w:rsidR="00FA3FDB" w:rsidRPr="000332E9">
        <w:rPr>
          <w:rFonts w:ascii="宋体" w:hAnsi="宋体" w:hint="eastAsia"/>
          <w:sz w:val="21"/>
          <w:szCs w:val="21"/>
        </w:rPr>
        <w:t>年度出具的资信证明或担保机构针对本项目出具的担保函】</w:t>
      </w:r>
      <w:r w:rsidR="004E4C54" w:rsidRPr="000332E9">
        <w:rPr>
          <w:rFonts w:hint="eastAsia"/>
          <w:sz w:val="21"/>
          <w:szCs w:val="21"/>
        </w:rPr>
        <w:t>。</w:t>
      </w:r>
    </w:p>
    <w:p w14:paraId="425241B6" w14:textId="77777777" w:rsidR="0078165E" w:rsidRPr="000332E9" w:rsidRDefault="00573E2E" w:rsidP="00912276">
      <w:pPr>
        <w:widowControl w:val="0"/>
        <w:spacing w:line="348" w:lineRule="auto"/>
        <w:ind w:firstLineChars="200" w:firstLine="420"/>
        <w:jc w:val="both"/>
        <w:rPr>
          <w:sz w:val="21"/>
          <w:szCs w:val="21"/>
        </w:rPr>
      </w:pPr>
      <w:r w:rsidRPr="000332E9">
        <w:rPr>
          <w:sz w:val="21"/>
          <w:szCs w:val="21"/>
        </w:rPr>
        <w:t>3</w:t>
      </w:r>
      <w:r w:rsidRPr="000332E9">
        <w:rPr>
          <w:rFonts w:hint="eastAsia"/>
          <w:sz w:val="21"/>
          <w:szCs w:val="21"/>
        </w:rPr>
        <w:t>.</w:t>
      </w:r>
      <w:r w:rsidR="00816630" w:rsidRPr="000332E9">
        <w:rPr>
          <w:rFonts w:hint="eastAsia"/>
          <w:sz w:val="21"/>
          <w:szCs w:val="21"/>
        </w:rPr>
        <w:t>5</w:t>
      </w:r>
      <w:r w:rsidR="0078165E" w:rsidRPr="000332E9">
        <w:rPr>
          <w:rFonts w:hint="eastAsia"/>
          <w:sz w:val="21"/>
          <w:szCs w:val="21"/>
        </w:rPr>
        <w:t>信誉要求：</w:t>
      </w:r>
    </w:p>
    <w:p w14:paraId="68AFA893" w14:textId="6CAEDC8A" w:rsidR="0078165E" w:rsidRPr="000332E9" w:rsidRDefault="0078165E" w:rsidP="00912276">
      <w:pPr>
        <w:widowControl w:val="0"/>
        <w:spacing w:line="348" w:lineRule="auto"/>
        <w:ind w:firstLineChars="200" w:firstLine="420"/>
        <w:jc w:val="both"/>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）投标截止之日前未被昆明市建设行政主管部门取消投标资格（提供承诺书）。</w:t>
      </w:r>
    </w:p>
    <w:p w14:paraId="35E2F7DA" w14:textId="77777777" w:rsidR="0078165E" w:rsidRPr="000332E9" w:rsidRDefault="0078165E" w:rsidP="007E473F">
      <w:pPr>
        <w:widowControl w:val="0"/>
        <w:spacing w:line="336" w:lineRule="auto"/>
        <w:ind w:firstLineChars="200" w:firstLine="420"/>
        <w:jc w:val="both"/>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）投标人在本项目招标公告发布之日起至投标文件递交截止时间前，投标人在信用中国（网址：</w:t>
      </w:r>
      <w:r w:rsidRPr="000332E9">
        <w:rPr>
          <w:rFonts w:hint="eastAsia"/>
          <w:sz w:val="21"/>
          <w:szCs w:val="21"/>
        </w:rPr>
        <w:t>www.creditchina.gov.cn</w:t>
      </w:r>
      <w:r w:rsidRPr="000332E9">
        <w:rPr>
          <w:rFonts w:hint="eastAsia"/>
          <w:sz w:val="21"/>
          <w:szCs w:val="21"/>
        </w:rPr>
        <w:t>）网站“信用公示”查询栏中查询的信息记录（包括：严重失信主体名单查询、经营（活动）异常名录查询、重大税收违法失信主体名单查询）未出现不良信用信息记录；且投标人在“中国执行信息公开网”网站（</w:t>
      </w:r>
      <w:r w:rsidRPr="000332E9">
        <w:rPr>
          <w:rFonts w:hint="eastAsia"/>
          <w:sz w:val="21"/>
          <w:szCs w:val="21"/>
        </w:rPr>
        <w:t>zxgk.court.gov.cn/</w:t>
      </w:r>
      <w:proofErr w:type="spellStart"/>
      <w:r w:rsidRPr="000332E9">
        <w:rPr>
          <w:rFonts w:hint="eastAsia"/>
          <w:sz w:val="21"/>
          <w:szCs w:val="21"/>
        </w:rPr>
        <w:t>shixin</w:t>
      </w:r>
      <w:proofErr w:type="spellEnd"/>
      <w:r w:rsidRPr="000332E9">
        <w:rPr>
          <w:rFonts w:hint="eastAsia"/>
          <w:sz w:val="21"/>
          <w:szCs w:val="21"/>
        </w:rPr>
        <w:t>）未被列入失信被执行人。</w:t>
      </w:r>
    </w:p>
    <w:p w14:paraId="5F4B47FA" w14:textId="4DEFE63F" w:rsidR="0078165E" w:rsidRPr="000332E9" w:rsidRDefault="0078165E" w:rsidP="007E473F">
      <w:pPr>
        <w:widowControl w:val="0"/>
        <w:spacing w:line="336" w:lineRule="auto"/>
        <w:ind w:firstLineChars="200" w:firstLine="420"/>
        <w:jc w:val="both"/>
        <w:rPr>
          <w:sz w:val="21"/>
          <w:szCs w:val="21"/>
        </w:rPr>
      </w:pPr>
      <w:r w:rsidRPr="000332E9">
        <w:rPr>
          <w:rFonts w:hint="eastAsia"/>
          <w:sz w:val="21"/>
          <w:szCs w:val="21"/>
        </w:rPr>
        <w:t>注：被禁止在一定期限内参加招投标相关活动或被列为黑名单或被列为严重失信主体或被列为失信被执行人或被列入经营（活动）异常名录或被列为重大税收违法失信的，但期限届满或被移出的除外，具体以招标人或招标代理机构查询结果为准。</w:t>
      </w:r>
    </w:p>
    <w:p w14:paraId="66151D3B" w14:textId="0760D283" w:rsidR="0078165E" w:rsidRPr="000332E9" w:rsidRDefault="0078165E" w:rsidP="007E473F">
      <w:pPr>
        <w:widowControl w:val="0"/>
        <w:spacing w:line="336" w:lineRule="auto"/>
        <w:ind w:firstLineChars="200" w:firstLine="420"/>
        <w:jc w:val="both"/>
        <w:rPr>
          <w:sz w:val="21"/>
          <w:szCs w:val="21"/>
        </w:rPr>
      </w:pPr>
      <w:r w:rsidRPr="000332E9">
        <w:rPr>
          <w:rFonts w:hint="eastAsia"/>
          <w:sz w:val="21"/>
          <w:szCs w:val="21"/>
        </w:rPr>
        <w:t>（</w:t>
      </w:r>
      <w:r w:rsidRPr="000332E9">
        <w:rPr>
          <w:rFonts w:hint="eastAsia"/>
          <w:sz w:val="21"/>
          <w:szCs w:val="21"/>
        </w:rPr>
        <w:t>3</w:t>
      </w:r>
      <w:r w:rsidRPr="000332E9">
        <w:rPr>
          <w:rFonts w:hint="eastAsia"/>
          <w:sz w:val="21"/>
          <w:szCs w:val="21"/>
        </w:rPr>
        <w:t>）根据《云南省住房和城乡建设厅关于印发云南省房屋市政工程安全生产监督管理十九条整治措施的通知》（</w:t>
      </w:r>
      <w:proofErr w:type="gramStart"/>
      <w:r w:rsidRPr="000332E9">
        <w:rPr>
          <w:rFonts w:hint="eastAsia"/>
          <w:sz w:val="21"/>
          <w:szCs w:val="21"/>
        </w:rPr>
        <w:t>云建质</w:t>
      </w:r>
      <w:proofErr w:type="gramEnd"/>
      <w:r w:rsidRPr="000332E9">
        <w:rPr>
          <w:rFonts w:hint="eastAsia"/>
          <w:sz w:val="21"/>
          <w:szCs w:val="21"/>
        </w:rPr>
        <w:t>〔</w:t>
      </w:r>
      <w:r w:rsidRPr="000332E9">
        <w:rPr>
          <w:rFonts w:hint="eastAsia"/>
          <w:sz w:val="21"/>
          <w:szCs w:val="21"/>
        </w:rPr>
        <w:t>2023</w:t>
      </w:r>
      <w:r w:rsidRPr="000332E9">
        <w:rPr>
          <w:rFonts w:hint="eastAsia"/>
          <w:sz w:val="21"/>
          <w:szCs w:val="21"/>
        </w:rPr>
        <w:t>〕</w:t>
      </w:r>
      <w:r w:rsidRPr="000332E9">
        <w:rPr>
          <w:rFonts w:hint="eastAsia"/>
          <w:sz w:val="21"/>
          <w:szCs w:val="21"/>
        </w:rPr>
        <w:t>1</w:t>
      </w:r>
      <w:r w:rsidRPr="000332E9">
        <w:rPr>
          <w:rFonts w:hint="eastAsia"/>
          <w:sz w:val="21"/>
          <w:szCs w:val="21"/>
        </w:rPr>
        <w:t>号），对在云南省内发生生产安全责任事故的生产经营单位，且不具备安全生产条件的，在云南省行政区域范围内不得参与新的招投标活动；生产经营单位安全生产条件合格后，应当逐级向属地行业行政主管部门申请复核，经</w:t>
      </w:r>
      <w:proofErr w:type="gramStart"/>
      <w:r w:rsidRPr="000332E9">
        <w:rPr>
          <w:rFonts w:hint="eastAsia"/>
          <w:sz w:val="21"/>
          <w:szCs w:val="21"/>
        </w:rPr>
        <w:t>省级行业</w:t>
      </w:r>
      <w:proofErr w:type="gramEnd"/>
      <w:r w:rsidRPr="000332E9">
        <w:rPr>
          <w:rFonts w:hint="eastAsia"/>
          <w:sz w:val="21"/>
          <w:szCs w:val="21"/>
        </w:rPr>
        <w:t>行政主管部门核准通过后，方可在云南省行政区域范围内参与新的招投标活动（提供承诺书）。</w:t>
      </w:r>
    </w:p>
    <w:p w14:paraId="43F69B28" w14:textId="287893FA" w:rsidR="0078165E" w:rsidRPr="000332E9" w:rsidRDefault="0078165E" w:rsidP="007E473F">
      <w:pPr>
        <w:widowControl w:val="0"/>
        <w:spacing w:line="336" w:lineRule="auto"/>
        <w:ind w:firstLineChars="200" w:firstLine="420"/>
        <w:jc w:val="both"/>
        <w:rPr>
          <w:sz w:val="21"/>
          <w:szCs w:val="21"/>
        </w:rPr>
      </w:pPr>
      <w:r w:rsidRPr="000332E9">
        <w:rPr>
          <w:rFonts w:hint="eastAsia"/>
          <w:sz w:val="21"/>
          <w:szCs w:val="21"/>
        </w:rPr>
        <w:t>（</w:t>
      </w:r>
      <w:r w:rsidRPr="000332E9">
        <w:rPr>
          <w:rFonts w:hint="eastAsia"/>
          <w:sz w:val="21"/>
          <w:szCs w:val="21"/>
        </w:rPr>
        <w:t>4</w:t>
      </w:r>
      <w:r w:rsidRPr="000332E9">
        <w:rPr>
          <w:rFonts w:hint="eastAsia"/>
          <w:sz w:val="21"/>
          <w:szCs w:val="21"/>
        </w:rPr>
        <w:t>）按照《建筑施工企业安全生产许可证动态监管暂行办法》投标人应提供企业主要负责人、拟担任本项目的项目经理和专职安全生产管理人员相应的安全生产考核合格证书</w:t>
      </w:r>
      <w:r w:rsidR="00735DFE" w:rsidRPr="000332E9">
        <w:rPr>
          <w:rFonts w:hint="eastAsia"/>
          <w:sz w:val="21"/>
          <w:szCs w:val="21"/>
        </w:rPr>
        <w:t>。</w:t>
      </w:r>
    </w:p>
    <w:p w14:paraId="196ABCDA" w14:textId="5202D35D" w:rsidR="00735DFE" w:rsidRPr="000332E9" w:rsidRDefault="0078165E" w:rsidP="0078165E">
      <w:pPr>
        <w:widowControl w:val="0"/>
        <w:spacing w:line="360" w:lineRule="auto"/>
        <w:ind w:firstLineChars="200" w:firstLine="420"/>
        <w:jc w:val="both"/>
        <w:rPr>
          <w:sz w:val="21"/>
          <w:szCs w:val="21"/>
        </w:rPr>
      </w:pPr>
      <w:r w:rsidRPr="000332E9">
        <w:rPr>
          <w:rFonts w:hint="eastAsia"/>
          <w:sz w:val="21"/>
          <w:szCs w:val="21"/>
        </w:rPr>
        <w:t>3.</w:t>
      </w:r>
      <w:r w:rsidR="002555E0" w:rsidRPr="000332E9">
        <w:rPr>
          <w:rFonts w:hint="eastAsia"/>
          <w:sz w:val="21"/>
          <w:szCs w:val="21"/>
        </w:rPr>
        <w:t>6</w:t>
      </w:r>
      <w:r w:rsidRPr="000332E9">
        <w:rPr>
          <w:rFonts w:hint="eastAsia"/>
          <w:sz w:val="21"/>
          <w:szCs w:val="21"/>
        </w:rPr>
        <w:t>本次招标采用资格后审的方式进行资格审查。</w:t>
      </w:r>
    </w:p>
    <w:p w14:paraId="62121267" w14:textId="77777777" w:rsidR="00122E4C" w:rsidRPr="000332E9" w:rsidRDefault="00122E4C" w:rsidP="005F2BD9">
      <w:pPr>
        <w:pStyle w:val="22"/>
        <w:spacing w:before="0" w:after="0" w:line="360" w:lineRule="auto"/>
        <w:rPr>
          <w:rFonts w:ascii="Times New Roman" w:hAnsi="Times New Roman"/>
          <w:b w:val="0"/>
          <w:sz w:val="24"/>
          <w:szCs w:val="24"/>
        </w:rPr>
      </w:pPr>
      <w:bookmarkStart w:id="10" w:name="_Toc212110107"/>
      <w:r w:rsidRPr="000332E9">
        <w:rPr>
          <w:rFonts w:ascii="Times New Roman" w:hAnsi="Times New Roman" w:hint="eastAsia"/>
          <w:b w:val="0"/>
          <w:sz w:val="24"/>
          <w:szCs w:val="24"/>
        </w:rPr>
        <w:lastRenderedPageBreak/>
        <w:t>4.</w:t>
      </w:r>
      <w:r w:rsidR="00EE06C2" w:rsidRPr="000332E9">
        <w:rPr>
          <w:rFonts w:ascii="Times New Roman" w:hAnsi="Times New Roman" w:hint="eastAsia"/>
          <w:b w:val="0"/>
          <w:sz w:val="24"/>
          <w:szCs w:val="24"/>
        </w:rPr>
        <w:t xml:space="preserve">  </w:t>
      </w:r>
      <w:proofErr w:type="spellStart"/>
      <w:r w:rsidRPr="000332E9">
        <w:rPr>
          <w:rFonts w:ascii="Times New Roman" w:hAnsi="Times New Roman" w:hint="eastAsia"/>
          <w:b w:val="0"/>
          <w:sz w:val="24"/>
          <w:szCs w:val="24"/>
        </w:rPr>
        <w:t>资格审查方法</w:t>
      </w:r>
      <w:bookmarkEnd w:id="10"/>
      <w:proofErr w:type="spellEnd"/>
    </w:p>
    <w:p w14:paraId="6A58F233" w14:textId="77777777" w:rsidR="00122E4C" w:rsidRPr="000332E9" w:rsidRDefault="00563956" w:rsidP="00223748">
      <w:pPr>
        <w:spacing w:line="360" w:lineRule="auto"/>
        <w:ind w:firstLineChars="200" w:firstLine="420"/>
        <w:rPr>
          <w:sz w:val="21"/>
          <w:szCs w:val="21"/>
        </w:rPr>
      </w:pPr>
      <w:r w:rsidRPr="000332E9">
        <w:rPr>
          <w:rFonts w:hint="eastAsia"/>
          <w:sz w:val="21"/>
          <w:szCs w:val="21"/>
        </w:rPr>
        <w:t>本次招标采用资格后审的方式进行资格审查</w:t>
      </w:r>
      <w:r w:rsidR="00122E4C" w:rsidRPr="000332E9">
        <w:rPr>
          <w:rFonts w:hint="eastAsia"/>
          <w:sz w:val="21"/>
          <w:szCs w:val="21"/>
        </w:rPr>
        <w:t>。</w:t>
      </w:r>
    </w:p>
    <w:p w14:paraId="7150873C" w14:textId="77777777" w:rsidR="00122E4C" w:rsidRPr="000332E9" w:rsidRDefault="00122E4C" w:rsidP="00B811EA">
      <w:pPr>
        <w:pStyle w:val="22"/>
        <w:keepNext w:val="0"/>
        <w:keepLines w:val="0"/>
        <w:widowControl w:val="0"/>
        <w:spacing w:before="0" w:after="0" w:line="360" w:lineRule="auto"/>
        <w:rPr>
          <w:rFonts w:ascii="Times New Roman" w:hAnsi="Times New Roman"/>
          <w:b w:val="0"/>
          <w:sz w:val="24"/>
          <w:szCs w:val="24"/>
        </w:rPr>
      </w:pPr>
      <w:bookmarkStart w:id="11" w:name="_Toc212110108"/>
      <w:r w:rsidRPr="000332E9">
        <w:rPr>
          <w:rFonts w:ascii="Times New Roman" w:hAnsi="Times New Roman" w:hint="eastAsia"/>
          <w:b w:val="0"/>
          <w:sz w:val="24"/>
          <w:szCs w:val="24"/>
        </w:rPr>
        <w:t>5.</w:t>
      </w:r>
      <w:r w:rsidR="00EE06C2" w:rsidRPr="000332E9">
        <w:rPr>
          <w:rFonts w:ascii="Times New Roman" w:hAnsi="Times New Roman" w:hint="eastAsia"/>
          <w:b w:val="0"/>
          <w:sz w:val="24"/>
          <w:szCs w:val="24"/>
        </w:rPr>
        <w:t xml:space="preserve">  </w:t>
      </w:r>
      <w:proofErr w:type="spellStart"/>
      <w:r w:rsidRPr="000332E9">
        <w:rPr>
          <w:rFonts w:ascii="Times New Roman" w:hAnsi="Times New Roman" w:hint="eastAsia"/>
          <w:b w:val="0"/>
          <w:sz w:val="24"/>
          <w:szCs w:val="24"/>
        </w:rPr>
        <w:t>招标文件的获取</w:t>
      </w:r>
      <w:bookmarkEnd w:id="11"/>
      <w:proofErr w:type="spellEnd"/>
    </w:p>
    <w:p w14:paraId="582A3797" w14:textId="7D5C8105" w:rsidR="00333D75" w:rsidRPr="000332E9" w:rsidRDefault="00333D75" w:rsidP="00AA7566">
      <w:pPr>
        <w:widowControl w:val="0"/>
        <w:spacing w:line="360" w:lineRule="auto"/>
        <w:ind w:firstLineChars="200" w:firstLine="420"/>
        <w:jc w:val="both"/>
        <w:rPr>
          <w:sz w:val="21"/>
          <w:szCs w:val="21"/>
        </w:rPr>
      </w:pPr>
      <w:r w:rsidRPr="000332E9">
        <w:rPr>
          <w:rFonts w:hint="eastAsia"/>
          <w:sz w:val="21"/>
          <w:szCs w:val="21"/>
        </w:rPr>
        <w:t>5.</w:t>
      </w:r>
      <w:r w:rsidR="00A93363" w:rsidRPr="000332E9">
        <w:rPr>
          <w:rFonts w:hint="eastAsia"/>
          <w:sz w:val="21"/>
          <w:szCs w:val="21"/>
        </w:rPr>
        <w:t>1</w:t>
      </w:r>
      <w:r w:rsidRPr="000332E9">
        <w:rPr>
          <w:rFonts w:hint="eastAsia"/>
          <w:sz w:val="21"/>
          <w:szCs w:val="21"/>
        </w:rPr>
        <w:t>招标文件的获取时间：</w:t>
      </w:r>
      <w:r w:rsidRPr="000332E9">
        <w:rPr>
          <w:rFonts w:ascii="宋体" w:hAnsi="宋体" w:hint="eastAsia"/>
          <w:sz w:val="21"/>
          <w:szCs w:val="21"/>
          <w:u w:val="single"/>
        </w:rPr>
        <w:t>202</w:t>
      </w:r>
      <w:r w:rsidR="00AB0643" w:rsidRPr="000332E9">
        <w:rPr>
          <w:rFonts w:ascii="宋体" w:hAnsi="宋体" w:hint="eastAsia"/>
          <w:sz w:val="21"/>
          <w:szCs w:val="21"/>
          <w:u w:val="single"/>
        </w:rPr>
        <w:t>6</w:t>
      </w:r>
      <w:r w:rsidRPr="000332E9">
        <w:rPr>
          <w:rFonts w:ascii="宋体" w:hAnsi="宋体" w:hint="eastAsia"/>
          <w:sz w:val="21"/>
          <w:szCs w:val="21"/>
        </w:rPr>
        <w:t>年</w:t>
      </w:r>
      <w:r w:rsidR="00AA7566" w:rsidRPr="000332E9">
        <w:rPr>
          <w:rFonts w:ascii="宋体" w:hAnsi="宋体" w:hint="eastAsia"/>
          <w:sz w:val="21"/>
          <w:szCs w:val="21"/>
          <w:u w:val="single"/>
        </w:rPr>
        <w:t>02</w:t>
      </w:r>
      <w:r w:rsidRPr="000332E9">
        <w:rPr>
          <w:rFonts w:ascii="宋体" w:hAnsi="宋体" w:hint="eastAsia"/>
          <w:sz w:val="21"/>
          <w:szCs w:val="21"/>
        </w:rPr>
        <w:t>月</w:t>
      </w:r>
      <w:r w:rsidR="00AA7566" w:rsidRPr="000332E9">
        <w:rPr>
          <w:rFonts w:ascii="宋体" w:hAnsi="宋体" w:hint="eastAsia"/>
          <w:sz w:val="21"/>
          <w:szCs w:val="21"/>
          <w:u w:val="single"/>
        </w:rPr>
        <w:t>25</w:t>
      </w:r>
      <w:r w:rsidRPr="000332E9">
        <w:rPr>
          <w:rFonts w:ascii="宋体" w:hAnsi="宋体" w:hint="eastAsia"/>
          <w:sz w:val="21"/>
          <w:szCs w:val="21"/>
        </w:rPr>
        <w:t>日</w:t>
      </w:r>
      <w:r w:rsidR="00AA7566" w:rsidRPr="000332E9">
        <w:rPr>
          <w:rFonts w:ascii="宋体" w:hAnsi="宋体" w:hint="eastAsia"/>
          <w:sz w:val="21"/>
          <w:szCs w:val="21"/>
          <w:u w:val="single"/>
        </w:rPr>
        <w:t>16</w:t>
      </w:r>
      <w:r w:rsidRPr="000332E9">
        <w:rPr>
          <w:rFonts w:ascii="宋体" w:hAnsi="宋体" w:hint="eastAsia"/>
          <w:sz w:val="21"/>
          <w:szCs w:val="21"/>
        </w:rPr>
        <w:t>时</w:t>
      </w:r>
      <w:r w:rsidR="00AA7566" w:rsidRPr="000332E9">
        <w:rPr>
          <w:rFonts w:ascii="宋体" w:hAnsi="宋体" w:hint="eastAsia"/>
          <w:sz w:val="21"/>
          <w:szCs w:val="21"/>
          <w:u w:val="single"/>
        </w:rPr>
        <w:t>00</w:t>
      </w:r>
      <w:r w:rsidRPr="000332E9">
        <w:rPr>
          <w:rFonts w:ascii="宋体" w:hAnsi="宋体" w:hint="eastAsia"/>
          <w:sz w:val="21"/>
          <w:szCs w:val="21"/>
        </w:rPr>
        <w:t>分（北京时间，下同）至</w:t>
      </w:r>
      <w:r w:rsidRPr="000332E9">
        <w:rPr>
          <w:rFonts w:ascii="宋体" w:hAnsi="宋体" w:hint="eastAsia"/>
          <w:sz w:val="21"/>
          <w:szCs w:val="21"/>
          <w:u w:val="single"/>
        </w:rPr>
        <w:t>202</w:t>
      </w:r>
      <w:r w:rsidR="00AB0643" w:rsidRPr="000332E9">
        <w:rPr>
          <w:rFonts w:ascii="宋体" w:hAnsi="宋体" w:hint="eastAsia"/>
          <w:sz w:val="21"/>
          <w:szCs w:val="21"/>
          <w:u w:val="single"/>
        </w:rPr>
        <w:t>6</w:t>
      </w:r>
      <w:r w:rsidRPr="000332E9">
        <w:rPr>
          <w:rFonts w:ascii="宋体" w:hAnsi="宋体" w:hint="eastAsia"/>
          <w:sz w:val="21"/>
          <w:szCs w:val="21"/>
        </w:rPr>
        <w:t>年</w:t>
      </w:r>
      <w:r w:rsidR="00AA7566" w:rsidRPr="000332E9">
        <w:rPr>
          <w:rFonts w:ascii="宋体" w:hAnsi="宋体" w:hint="eastAsia"/>
          <w:sz w:val="21"/>
          <w:szCs w:val="21"/>
          <w:u w:val="single"/>
        </w:rPr>
        <w:t>03</w:t>
      </w:r>
      <w:r w:rsidRPr="000332E9">
        <w:rPr>
          <w:rFonts w:ascii="宋体" w:hAnsi="宋体" w:hint="eastAsia"/>
          <w:sz w:val="21"/>
          <w:szCs w:val="21"/>
        </w:rPr>
        <w:t>月</w:t>
      </w:r>
      <w:r w:rsidR="00AA7566" w:rsidRPr="000332E9">
        <w:rPr>
          <w:rFonts w:ascii="宋体" w:hAnsi="宋体" w:hint="eastAsia"/>
          <w:sz w:val="21"/>
          <w:szCs w:val="21"/>
          <w:u w:val="single"/>
        </w:rPr>
        <w:t>03</w:t>
      </w:r>
      <w:r w:rsidRPr="000332E9">
        <w:rPr>
          <w:rFonts w:ascii="宋体" w:hAnsi="宋体" w:hint="eastAsia"/>
          <w:sz w:val="21"/>
          <w:szCs w:val="21"/>
        </w:rPr>
        <w:t>日</w:t>
      </w:r>
      <w:r w:rsidR="00AA7566" w:rsidRPr="000332E9">
        <w:rPr>
          <w:rFonts w:ascii="宋体" w:hAnsi="宋体" w:hint="eastAsia"/>
          <w:sz w:val="21"/>
          <w:szCs w:val="21"/>
          <w:u w:val="single"/>
        </w:rPr>
        <w:t>23</w:t>
      </w:r>
      <w:r w:rsidRPr="000332E9">
        <w:rPr>
          <w:rFonts w:ascii="宋体" w:hAnsi="宋体" w:hint="eastAsia"/>
          <w:sz w:val="21"/>
          <w:szCs w:val="21"/>
        </w:rPr>
        <w:t>时</w:t>
      </w:r>
      <w:r w:rsidR="00AA7566" w:rsidRPr="000332E9">
        <w:rPr>
          <w:rFonts w:ascii="宋体" w:hAnsi="宋体" w:hint="eastAsia"/>
          <w:sz w:val="21"/>
          <w:szCs w:val="21"/>
          <w:u w:val="single"/>
        </w:rPr>
        <w:t>59</w:t>
      </w:r>
      <w:r w:rsidRPr="000332E9">
        <w:rPr>
          <w:rFonts w:ascii="宋体" w:hAnsi="宋体" w:hint="eastAsia"/>
          <w:sz w:val="21"/>
          <w:szCs w:val="21"/>
        </w:rPr>
        <w:t>分</w:t>
      </w:r>
      <w:r w:rsidRPr="000332E9">
        <w:rPr>
          <w:rFonts w:ascii="宋体" w:hAnsi="宋体" w:hint="eastAsia"/>
          <w:szCs w:val="21"/>
        </w:rPr>
        <w:t>。</w:t>
      </w:r>
    </w:p>
    <w:p w14:paraId="6DD7D42D" w14:textId="0098C791" w:rsidR="00026212" w:rsidRPr="000332E9" w:rsidRDefault="00B64B44" w:rsidP="00026212">
      <w:pPr>
        <w:widowControl w:val="0"/>
        <w:spacing w:line="360" w:lineRule="auto"/>
        <w:ind w:firstLineChars="200" w:firstLine="420"/>
        <w:jc w:val="both"/>
        <w:rPr>
          <w:sz w:val="21"/>
          <w:szCs w:val="21"/>
        </w:rPr>
      </w:pPr>
      <w:r w:rsidRPr="000332E9">
        <w:rPr>
          <w:rFonts w:hint="eastAsia"/>
          <w:sz w:val="21"/>
          <w:szCs w:val="21"/>
        </w:rPr>
        <w:t>5.</w:t>
      </w:r>
      <w:r w:rsidR="00E469EE" w:rsidRPr="000332E9">
        <w:rPr>
          <w:rFonts w:hint="eastAsia"/>
          <w:sz w:val="21"/>
          <w:szCs w:val="21"/>
        </w:rPr>
        <w:t>2</w:t>
      </w:r>
      <w:r w:rsidR="00E554A3" w:rsidRPr="000332E9">
        <w:rPr>
          <w:rFonts w:hint="eastAsia"/>
          <w:sz w:val="21"/>
          <w:szCs w:val="21"/>
        </w:rPr>
        <w:t>招标文件的获取方式：</w:t>
      </w:r>
      <w:r w:rsidR="00026212" w:rsidRPr="000332E9">
        <w:rPr>
          <w:rFonts w:hint="eastAsia"/>
          <w:sz w:val="21"/>
          <w:szCs w:val="21"/>
        </w:rPr>
        <w:t>网上获取，网址：阳光</w:t>
      </w:r>
      <w:proofErr w:type="gramStart"/>
      <w:r w:rsidR="00026212" w:rsidRPr="000332E9">
        <w:rPr>
          <w:rFonts w:hint="eastAsia"/>
          <w:sz w:val="21"/>
          <w:szCs w:val="21"/>
        </w:rPr>
        <w:t>臻</w:t>
      </w:r>
      <w:proofErr w:type="gramEnd"/>
      <w:r w:rsidR="00026212" w:rsidRPr="000332E9">
        <w:rPr>
          <w:rFonts w:hint="eastAsia"/>
          <w:sz w:val="21"/>
          <w:szCs w:val="21"/>
        </w:rPr>
        <w:t>达电子招投标交易平台（网址：</w:t>
      </w:r>
      <w:r w:rsidR="00026212" w:rsidRPr="000332E9">
        <w:rPr>
          <w:rFonts w:hint="eastAsia"/>
          <w:sz w:val="21"/>
          <w:szCs w:val="21"/>
        </w:rPr>
        <w:t>www.ygzdztb.com</w:t>
      </w:r>
      <w:r w:rsidR="00026212" w:rsidRPr="000332E9">
        <w:rPr>
          <w:rFonts w:hint="eastAsia"/>
          <w:sz w:val="21"/>
          <w:szCs w:val="21"/>
        </w:rPr>
        <w:t>）。</w:t>
      </w:r>
    </w:p>
    <w:p w14:paraId="498B7D04" w14:textId="047BA3BF" w:rsidR="00026212" w:rsidRPr="000332E9" w:rsidRDefault="00026212" w:rsidP="00026212">
      <w:pPr>
        <w:widowControl w:val="0"/>
        <w:spacing w:line="360" w:lineRule="auto"/>
        <w:ind w:firstLineChars="200" w:firstLine="420"/>
        <w:jc w:val="both"/>
        <w:rPr>
          <w:sz w:val="21"/>
          <w:szCs w:val="21"/>
        </w:rPr>
      </w:pPr>
      <w:r w:rsidRPr="000332E9">
        <w:rPr>
          <w:rFonts w:hint="eastAsia"/>
          <w:sz w:val="21"/>
          <w:szCs w:val="21"/>
        </w:rPr>
        <w:t>凡有意参加投标人，登录阳光</w:t>
      </w:r>
      <w:proofErr w:type="gramStart"/>
      <w:r w:rsidRPr="000332E9">
        <w:rPr>
          <w:rFonts w:hint="eastAsia"/>
          <w:sz w:val="21"/>
          <w:szCs w:val="21"/>
        </w:rPr>
        <w:t>臻</w:t>
      </w:r>
      <w:proofErr w:type="gramEnd"/>
      <w:r w:rsidRPr="000332E9">
        <w:rPr>
          <w:rFonts w:hint="eastAsia"/>
          <w:sz w:val="21"/>
          <w:szCs w:val="21"/>
        </w:rPr>
        <w:t>达电子招投标交易平台（网址：</w:t>
      </w:r>
      <w:r w:rsidRPr="000332E9">
        <w:rPr>
          <w:rFonts w:hint="eastAsia"/>
          <w:sz w:val="21"/>
          <w:szCs w:val="21"/>
        </w:rPr>
        <w:t>www.ygzdztb.com</w:t>
      </w:r>
      <w:r w:rsidRPr="000332E9">
        <w:rPr>
          <w:rFonts w:hint="eastAsia"/>
          <w:sz w:val="21"/>
          <w:szCs w:val="21"/>
        </w:rPr>
        <w:t>），凭企业账号【或企业数字证书（</w:t>
      </w:r>
      <w:r w:rsidRPr="000332E9">
        <w:rPr>
          <w:rFonts w:hint="eastAsia"/>
          <w:sz w:val="21"/>
          <w:szCs w:val="21"/>
        </w:rPr>
        <w:t>CA</w:t>
      </w:r>
      <w:r w:rsidRPr="000332E9">
        <w:rPr>
          <w:rFonts w:hint="eastAsia"/>
          <w:sz w:val="21"/>
          <w:szCs w:val="21"/>
        </w:rPr>
        <w:t>）】在阳光</w:t>
      </w:r>
      <w:proofErr w:type="gramStart"/>
      <w:r w:rsidRPr="000332E9">
        <w:rPr>
          <w:rFonts w:hint="eastAsia"/>
          <w:sz w:val="21"/>
          <w:szCs w:val="21"/>
        </w:rPr>
        <w:t>臻</w:t>
      </w:r>
      <w:proofErr w:type="gramEnd"/>
      <w:r w:rsidRPr="000332E9">
        <w:rPr>
          <w:rFonts w:hint="eastAsia"/>
          <w:sz w:val="21"/>
          <w:szCs w:val="21"/>
        </w:rPr>
        <w:t>达电子招投标交易平台获取电子招标文件及其它招标资料（电子招标文件有</w:t>
      </w:r>
      <w:r w:rsidRPr="000332E9">
        <w:rPr>
          <w:rFonts w:hint="eastAsia"/>
          <w:sz w:val="21"/>
          <w:szCs w:val="21"/>
        </w:rPr>
        <w:t>2</w:t>
      </w:r>
      <w:r w:rsidRPr="000332E9">
        <w:rPr>
          <w:rFonts w:hint="eastAsia"/>
          <w:sz w:val="21"/>
          <w:szCs w:val="21"/>
        </w:rPr>
        <w:t>种格式，分别</w:t>
      </w:r>
      <w:r w:rsidRPr="000332E9">
        <w:rPr>
          <w:rFonts w:hint="eastAsia"/>
          <w:sz w:val="21"/>
          <w:szCs w:val="21"/>
        </w:rPr>
        <w:t>PDF</w:t>
      </w:r>
      <w:r w:rsidRPr="000332E9">
        <w:rPr>
          <w:rFonts w:hint="eastAsia"/>
          <w:sz w:val="21"/>
          <w:szCs w:val="21"/>
        </w:rPr>
        <w:t>格式和</w:t>
      </w:r>
      <w:r w:rsidRPr="000332E9">
        <w:rPr>
          <w:rFonts w:hint="eastAsia"/>
          <w:sz w:val="21"/>
          <w:szCs w:val="21"/>
        </w:rPr>
        <w:t>WORD</w:t>
      </w:r>
      <w:r w:rsidRPr="000332E9">
        <w:rPr>
          <w:rFonts w:hint="eastAsia"/>
          <w:sz w:val="21"/>
          <w:szCs w:val="21"/>
        </w:rPr>
        <w:t>格式）。未在</w:t>
      </w:r>
      <w:r w:rsidRPr="000332E9">
        <w:rPr>
          <w:rFonts w:hint="eastAsia"/>
          <w:sz w:val="21"/>
          <w:szCs w:val="21"/>
        </w:rPr>
        <w:t xml:space="preserve"> </w:t>
      </w:r>
      <w:r w:rsidRPr="000332E9">
        <w:rPr>
          <w:rFonts w:hint="eastAsia"/>
          <w:sz w:val="21"/>
          <w:szCs w:val="21"/>
        </w:rPr>
        <w:t>阳光</w:t>
      </w:r>
      <w:proofErr w:type="gramStart"/>
      <w:r w:rsidRPr="000332E9">
        <w:rPr>
          <w:rFonts w:hint="eastAsia"/>
          <w:sz w:val="21"/>
          <w:szCs w:val="21"/>
        </w:rPr>
        <w:t>臻</w:t>
      </w:r>
      <w:proofErr w:type="gramEnd"/>
      <w:r w:rsidRPr="000332E9">
        <w:rPr>
          <w:rFonts w:hint="eastAsia"/>
          <w:sz w:val="21"/>
          <w:szCs w:val="21"/>
        </w:rPr>
        <w:t>达电子招投标交易平台（网址：</w:t>
      </w:r>
      <w:r w:rsidRPr="000332E9">
        <w:rPr>
          <w:rFonts w:hint="eastAsia"/>
          <w:sz w:val="21"/>
          <w:szCs w:val="21"/>
        </w:rPr>
        <w:t>www.ygzdztb.com</w:t>
      </w:r>
      <w:r w:rsidRPr="000332E9">
        <w:rPr>
          <w:rFonts w:hint="eastAsia"/>
          <w:sz w:val="21"/>
          <w:szCs w:val="21"/>
        </w:rPr>
        <w:t>）</w:t>
      </w:r>
      <w:r w:rsidRPr="000332E9">
        <w:rPr>
          <w:rFonts w:hint="eastAsia"/>
          <w:sz w:val="21"/>
          <w:szCs w:val="21"/>
        </w:rPr>
        <w:t xml:space="preserve"> </w:t>
      </w:r>
      <w:r w:rsidRPr="000332E9">
        <w:rPr>
          <w:rFonts w:hint="eastAsia"/>
          <w:sz w:val="21"/>
          <w:szCs w:val="21"/>
        </w:rPr>
        <w:t>注册的用户，须先在阳光</w:t>
      </w:r>
      <w:proofErr w:type="gramStart"/>
      <w:r w:rsidRPr="000332E9">
        <w:rPr>
          <w:rFonts w:hint="eastAsia"/>
          <w:sz w:val="21"/>
          <w:szCs w:val="21"/>
        </w:rPr>
        <w:t>臻</w:t>
      </w:r>
      <w:proofErr w:type="gramEnd"/>
      <w:r w:rsidRPr="000332E9">
        <w:rPr>
          <w:rFonts w:hint="eastAsia"/>
          <w:sz w:val="21"/>
          <w:szCs w:val="21"/>
        </w:rPr>
        <w:t>达电子招投标交易平台完成注册通过并成功拥有企业账号后，方可登录阳光</w:t>
      </w:r>
      <w:proofErr w:type="gramStart"/>
      <w:r w:rsidRPr="000332E9">
        <w:rPr>
          <w:rFonts w:hint="eastAsia"/>
          <w:sz w:val="21"/>
          <w:szCs w:val="21"/>
        </w:rPr>
        <w:t>臻</w:t>
      </w:r>
      <w:proofErr w:type="gramEnd"/>
      <w:r w:rsidRPr="000332E9">
        <w:rPr>
          <w:rFonts w:hint="eastAsia"/>
          <w:sz w:val="21"/>
          <w:szCs w:val="21"/>
        </w:rPr>
        <w:t>达电子招投标交易平台获取电子招标文件及其它招标资料，此为获取招标文件的唯一途径，招标人不提供邮购招标文件服务。</w:t>
      </w:r>
    </w:p>
    <w:p w14:paraId="0747CE96" w14:textId="03F7A9B4" w:rsidR="00026212" w:rsidRPr="000332E9" w:rsidRDefault="00026212" w:rsidP="00026212">
      <w:pPr>
        <w:widowControl w:val="0"/>
        <w:spacing w:line="360" w:lineRule="auto"/>
        <w:ind w:firstLineChars="200" w:firstLine="420"/>
        <w:jc w:val="both"/>
        <w:rPr>
          <w:sz w:val="21"/>
          <w:szCs w:val="21"/>
        </w:rPr>
      </w:pPr>
      <w:r w:rsidRPr="000332E9">
        <w:rPr>
          <w:rFonts w:hint="eastAsia"/>
          <w:sz w:val="21"/>
          <w:szCs w:val="21"/>
        </w:rPr>
        <w:t>凡有意参加本项目的潜在投标人，未在阳光</w:t>
      </w:r>
      <w:proofErr w:type="gramStart"/>
      <w:r w:rsidRPr="000332E9">
        <w:rPr>
          <w:rFonts w:hint="eastAsia"/>
          <w:sz w:val="21"/>
          <w:szCs w:val="21"/>
        </w:rPr>
        <w:t>臻</w:t>
      </w:r>
      <w:proofErr w:type="gramEnd"/>
      <w:r w:rsidRPr="000332E9">
        <w:rPr>
          <w:rFonts w:hint="eastAsia"/>
          <w:sz w:val="21"/>
          <w:szCs w:val="21"/>
        </w:rPr>
        <w:t>达电子招投标交易平台（网址：</w:t>
      </w:r>
      <w:r w:rsidRPr="000332E9">
        <w:rPr>
          <w:rFonts w:hint="eastAsia"/>
          <w:sz w:val="21"/>
          <w:szCs w:val="21"/>
        </w:rPr>
        <w:t>www.ygzdztb.com</w:t>
      </w:r>
      <w:r w:rsidRPr="000332E9">
        <w:rPr>
          <w:rFonts w:hint="eastAsia"/>
          <w:sz w:val="21"/>
          <w:szCs w:val="21"/>
        </w:rPr>
        <w:t>）注册的用户，须先在阳光</w:t>
      </w:r>
      <w:proofErr w:type="gramStart"/>
      <w:r w:rsidRPr="000332E9">
        <w:rPr>
          <w:rFonts w:hint="eastAsia"/>
          <w:sz w:val="21"/>
          <w:szCs w:val="21"/>
        </w:rPr>
        <w:t>臻</w:t>
      </w:r>
      <w:proofErr w:type="gramEnd"/>
      <w:r w:rsidRPr="000332E9">
        <w:rPr>
          <w:rFonts w:hint="eastAsia"/>
          <w:sz w:val="21"/>
          <w:szCs w:val="21"/>
        </w:rPr>
        <w:t>达电子招投标交易平台完成注册通过并成功拥有企业账号后，方可登录阳光</w:t>
      </w:r>
      <w:proofErr w:type="gramStart"/>
      <w:r w:rsidRPr="000332E9">
        <w:rPr>
          <w:rFonts w:hint="eastAsia"/>
          <w:sz w:val="21"/>
          <w:szCs w:val="21"/>
        </w:rPr>
        <w:t>臻</w:t>
      </w:r>
      <w:proofErr w:type="gramEnd"/>
      <w:r w:rsidRPr="000332E9">
        <w:rPr>
          <w:rFonts w:hint="eastAsia"/>
          <w:sz w:val="21"/>
          <w:szCs w:val="21"/>
        </w:rPr>
        <w:t>达电子招投标交易平台获取电子招标文件及其它招标资料，此为获取招标文件的唯一途径。阳光</w:t>
      </w:r>
      <w:proofErr w:type="gramStart"/>
      <w:r w:rsidRPr="000332E9">
        <w:rPr>
          <w:rFonts w:hint="eastAsia"/>
          <w:sz w:val="21"/>
          <w:szCs w:val="21"/>
        </w:rPr>
        <w:t>臻</w:t>
      </w:r>
      <w:proofErr w:type="gramEnd"/>
      <w:r w:rsidRPr="000332E9">
        <w:rPr>
          <w:rFonts w:hint="eastAsia"/>
          <w:sz w:val="21"/>
          <w:szCs w:val="21"/>
        </w:rPr>
        <w:t>达电子招投标交易平台已提供线上注册企业账号的业务（操作流程：</w:t>
      </w:r>
      <w:r w:rsidR="00C2487E" w:rsidRPr="000332E9">
        <w:rPr>
          <w:rFonts w:hint="eastAsia"/>
          <w:sz w:val="21"/>
          <w:szCs w:val="22"/>
        </w:rPr>
        <w:t>投标人</w:t>
      </w:r>
      <w:r w:rsidRPr="000332E9">
        <w:rPr>
          <w:rFonts w:hint="eastAsia"/>
          <w:sz w:val="21"/>
          <w:szCs w:val="21"/>
        </w:rPr>
        <w:t>进入阳光</w:t>
      </w:r>
      <w:proofErr w:type="gramStart"/>
      <w:r w:rsidRPr="000332E9">
        <w:rPr>
          <w:rFonts w:hint="eastAsia"/>
          <w:sz w:val="21"/>
          <w:szCs w:val="21"/>
        </w:rPr>
        <w:t>臻</w:t>
      </w:r>
      <w:proofErr w:type="gramEnd"/>
      <w:r w:rsidRPr="000332E9">
        <w:rPr>
          <w:rFonts w:hint="eastAsia"/>
          <w:sz w:val="21"/>
          <w:szCs w:val="21"/>
        </w:rPr>
        <w:t>达电子招投标交易平台网站→选择“投标方入口”→点“立即注册”后按要求进行操作），</w:t>
      </w:r>
      <w:r w:rsidR="00C2487E" w:rsidRPr="000332E9">
        <w:rPr>
          <w:rFonts w:hint="eastAsia"/>
          <w:sz w:val="21"/>
          <w:szCs w:val="22"/>
        </w:rPr>
        <w:t>投标人</w:t>
      </w:r>
      <w:r w:rsidRPr="000332E9">
        <w:rPr>
          <w:rFonts w:hint="eastAsia"/>
          <w:sz w:val="21"/>
          <w:szCs w:val="21"/>
        </w:rPr>
        <w:t>可通过电话：</w:t>
      </w:r>
      <w:r w:rsidRPr="000332E9">
        <w:rPr>
          <w:rFonts w:hint="eastAsia"/>
          <w:sz w:val="21"/>
          <w:szCs w:val="21"/>
        </w:rPr>
        <w:t>400-883-9300</w:t>
      </w:r>
      <w:r w:rsidRPr="000332E9">
        <w:rPr>
          <w:rFonts w:hint="eastAsia"/>
          <w:sz w:val="21"/>
          <w:szCs w:val="21"/>
        </w:rPr>
        <w:t>进行业务咨询及注册企业账号等业务（注册企业账号为免费服务）。</w:t>
      </w:r>
    </w:p>
    <w:p w14:paraId="68CCF295" w14:textId="45AE5FD3" w:rsidR="00026212" w:rsidRPr="000332E9" w:rsidRDefault="00026212" w:rsidP="00026212">
      <w:pPr>
        <w:widowControl w:val="0"/>
        <w:spacing w:line="360" w:lineRule="auto"/>
        <w:ind w:firstLineChars="200" w:firstLine="420"/>
        <w:jc w:val="both"/>
        <w:rPr>
          <w:sz w:val="21"/>
          <w:szCs w:val="21"/>
        </w:rPr>
      </w:pPr>
      <w:r w:rsidRPr="000332E9">
        <w:rPr>
          <w:rFonts w:hint="eastAsia"/>
          <w:sz w:val="21"/>
          <w:szCs w:val="21"/>
        </w:rPr>
        <w:t>温馨提示：投标人在阳光</w:t>
      </w:r>
      <w:proofErr w:type="gramStart"/>
      <w:r w:rsidRPr="000332E9">
        <w:rPr>
          <w:rFonts w:hint="eastAsia"/>
          <w:sz w:val="21"/>
          <w:szCs w:val="21"/>
        </w:rPr>
        <w:t>臻</w:t>
      </w:r>
      <w:proofErr w:type="gramEnd"/>
      <w:r w:rsidRPr="000332E9">
        <w:rPr>
          <w:rFonts w:hint="eastAsia"/>
          <w:sz w:val="21"/>
          <w:szCs w:val="21"/>
        </w:rPr>
        <w:t>达电子招投标交易平台完成注册通过并成功拥有企业账号后，投标人已拥有云南</w:t>
      </w:r>
      <w:r w:rsidRPr="000332E9">
        <w:rPr>
          <w:rFonts w:hint="eastAsia"/>
          <w:sz w:val="21"/>
          <w:szCs w:val="21"/>
        </w:rPr>
        <w:t>CA</w:t>
      </w:r>
      <w:r w:rsidRPr="000332E9">
        <w:rPr>
          <w:rFonts w:hint="eastAsia"/>
          <w:sz w:val="21"/>
          <w:szCs w:val="21"/>
        </w:rPr>
        <w:t>数字证书的用户，可登录阳光</w:t>
      </w:r>
      <w:proofErr w:type="gramStart"/>
      <w:r w:rsidRPr="000332E9">
        <w:rPr>
          <w:rFonts w:hint="eastAsia"/>
          <w:sz w:val="21"/>
          <w:szCs w:val="21"/>
        </w:rPr>
        <w:t>臻</w:t>
      </w:r>
      <w:proofErr w:type="gramEnd"/>
      <w:r w:rsidRPr="000332E9">
        <w:rPr>
          <w:rFonts w:hint="eastAsia"/>
          <w:sz w:val="21"/>
          <w:szCs w:val="21"/>
        </w:rPr>
        <w:t>达电子招投标交易平台对企业数字证书（</w:t>
      </w:r>
      <w:r w:rsidRPr="000332E9">
        <w:rPr>
          <w:rFonts w:hint="eastAsia"/>
          <w:sz w:val="21"/>
          <w:szCs w:val="21"/>
        </w:rPr>
        <w:t>CA</w:t>
      </w:r>
      <w:r w:rsidRPr="000332E9">
        <w:rPr>
          <w:rFonts w:hint="eastAsia"/>
          <w:sz w:val="21"/>
          <w:szCs w:val="21"/>
        </w:rPr>
        <w:t>）进行绑定（具体详见阳光</w:t>
      </w:r>
      <w:proofErr w:type="gramStart"/>
      <w:r w:rsidRPr="000332E9">
        <w:rPr>
          <w:rFonts w:hint="eastAsia"/>
          <w:sz w:val="21"/>
          <w:szCs w:val="21"/>
        </w:rPr>
        <w:t>臻</w:t>
      </w:r>
      <w:proofErr w:type="gramEnd"/>
      <w:r w:rsidRPr="000332E9">
        <w:rPr>
          <w:rFonts w:hint="eastAsia"/>
          <w:sz w:val="21"/>
          <w:szCs w:val="21"/>
        </w:rPr>
        <w:t>达电子招投标交易平台发布的《投标单位数字证书绑定的操作的通知》操作流程），阳光</w:t>
      </w:r>
      <w:proofErr w:type="gramStart"/>
      <w:r w:rsidRPr="000332E9">
        <w:rPr>
          <w:rFonts w:hint="eastAsia"/>
          <w:sz w:val="21"/>
          <w:szCs w:val="21"/>
        </w:rPr>
        <w:t>臻</w:t>
      </w:r>
      <w:proofErr w:type="gramEnd"/>
      <w:r w:rsidRPr="000332E9">
        <w:rPr>
          <w:rFonts w:hint="eastAsia"/>
          <w:sz w:val="21"/>
          <w:szCs w:val="21"/>
        </w:rPr>
        <w:t>达电子招投标交易平台支持企业账号和企业数字证书（</w:t>
      </w:r>
      <w:r w:rsidRPr="000332E9">
        <w:rPr>
          <w:rFonts w:hint="eastAsia"/>
          <w:sz w:val="21"/>
          <w:szCs w:val="21"/>
        </w:rPr>
        <w:t>CA</w:t>
      </w:r>
      <w:r w:rsidRPr="000332E9">
        <w:rPr>
          <w:rFonts w:hint="eastAsia"/>
          <w:sz w:val="21"/>
          <w:szCs w:val="21"/>
        </w:rPr>
        <w:t>）同时登录认证的模式。特别提醒：已拥有云南</w:t>
      </w:r>
      <w:r w:rsidRPr="000332E9">
        <w:rPr>
          <w:rFonts w:hint="eastAsia"/>
          <w:sz w:val="21"/>
          <w:szCs w:val="21"/>
        </w:rPr>
        <w:t>CA</w:t>
      </w:r>
      <w:r w:rsidRPr="000332E9">
        <w:rPr>
          <w:rFonts w:hint="eastAsia"/>
          <w:sz w:val="21"/>
          <w:szCs w:val="21"/>
        </w:rPr>
        <w:t>数字（全文简称“数字证书”）证书的用户，但未在阳光</w:t>
      </w:r>
      <w:proofErr w:type="gramStart"/>
      <w:r w:rsidRPr="000332E9">
        <w:rPr>
          <w:rFonts w:hint="eastAsia"/>
          <w:sz w:val="21"/>
          <w:szCs w:val="21"/>
        </w:rPr>
        <w:t>臻</w:t>
      </w:r>
      <w:proofErr w:type="gramEnd"/>
      <w:r w:rsidRPr="000332E9">
        <w:rPr>
          <w:rFonts w:hint="eastAsia"/>
          <w:sz w:val="21"/>
          <w:szCs w:val="21"/>
        </w:rPr>
        <w:t>达电子招投标交易平台完成注册通过的用户，是无法使用云南</w:t>
      </w:r>
      <w:r w:rsidRPr="000332E9">
        <w:rPr>
          <w:rFonts w:hint="eastAsia"/>
          <w:sz w:val="21"/>
          <w:szCs w:val="21"/>
        </w:rPr>
        <w:t>CA</w:t>
      </w:r>
      <w:r w:rsidRPr="000332E9">
        <w:rPr>
          <w:rFonts w:hint="eastAsia"/>
          <w:sz w:val="21"/>
          <w:szCs w:val="21"/>
        </w:rPr>
        <w:t>数字证书在阳光</w:t>
      </w:r>
      <w:proofErr w:type="gramStart"/>
      <w:r w:rsidRPr="000332E9">
        <w:rPr>
          <w:rFonts w:hint="eastAsia"/>
          <w:sz w:val="21"/>
          <w:szCs w:val="21"/>
        </w:rPr>
        <w:t>臻</w:t>
      </w:r>
      <w:proofErr w:type="gramEnd"/>
      <w:r w:rsidRPr="000332E9">
        <w:rPr>
          <w:rFonts w:hint="eastAsia"/>
          <w:sz w:val="21"/>
          <w:szCs w:val="21"/>
        </w:rPr>
        <w:t>达电子招投标交易平台进行相关操作的。</w:t>
      </w:r>
    </w:p>
    <w:p w14:paraId="198330C6" w14:textId="77777777" w:rsidR="00026212" w:rsidRPr="000332E9" w:rsidRDefault="00026212" w:rsidP="00026212">
      <w:pPr>
        <w:widowControl w:val="0"/>
        <w:spacing w:line="360" w:lineRule="auto"/>
        <w:ind w:firstLineChars="200" w:firstLine="420"/>
        <w:jc w:val="both"/>
        <w:rPr>
          <w:sz w:val="21"/>
          <w:szCs w:val="21"/>
        </w:rPr>
      </w:pPr>
      <w:r w:rsidRPr="000332E9">
        <w:rPr>
          <w:rFonts w:hint="eastAsia"/>
          <w:sz w:val="21"/>
          <w:szCs w:val="21"/>
        </w:rPr>
        <w:t>技术操作咨询：</w:t>
      </w:r>
    </w:p>
    <w:p w14:paraId="21DD2893" w14:textId="58F2CBF5" w:rsidR="00026212" w:rsidRPr="000332E9" w:rsidRDefault="00026212" w:rsidP="00026212">
      <w:pPr>
        <w:widowControl w:val="0"/>
        <w:spacing w:line="360" w:lineRule="auto"/>
        <w:ind w:firstLineChars="200" w:firstLine="420"/>
        <w:jc w:val="both"/>
        <w:rPr>
          <w:sz w:val="21"/>
          <w:szCs w:val="21"/>
        </w:rPr>
      </w:pPr>
      <w:r w:rsidRPr="000332E9">
        <w:rPr>
          <w:rFonts w:hint="eastAsia"/>
          <w:sz w:val="21"/>
          <w:szCs w:val="21"/>
        </w:rPr>
        <w:lastRenderedPageBreak/>
        <w:t>上海思佩弛科技有限公司</w:t>
      </w:r>
      <w:r w:rsidRPr="000332E9">
        <w:rPr>
          <w:rFonts w:hint="eastAsia"/>
          <w:sz w:val="21"/>
          <w:szCs w:val="21"/>
        </w:rPr>
        <w:t xml:space="preserve">  </w:t>
      </w:r>
      <w:r w:rsidRPr="000332E9">
        <w:rPr>
          <w:rFonts w:hint="eastAsia"/>
          <w:sz w:val="21"/>
          <w:szCs w:val="21"/>
        </w:rPr>
        <w:t>服务热线：</w:t>
      </w:r>
      <w:r w:rsidRPr="000332E9">
        <w:rPr>
          <w:rFonts w:hint="eastAsia"/>
          <w:sz w:val="21"/>
          <w:szCs w:val="21"/>
        </w:rPr>
        <w:t>400-883-9300</w:t>
      </w:r>
    </w:p>
    <w:p w14:paraId="58784FC8" w14:textId="3AFA28F0" w:rsidR="00563956" w:rsidRPr="000332E9" w:rsidRDefault="00563956" w:rsidP="00647C8F">
      <w:pPr>
        <w:widowControl w:val="0"/>
        <w:spacing w:line="360" w:lineRule="auto"/>
        <w:ind w:firstLineChars="200" w:firstLine="420"/>
        <w:jc w:val="both"/>
        <w:rPr>
          <w:sz w:val="21"/>
          <w:szCs w:val="21"/>
        </w:rPr>
      </w:pPr>
      <w:r w:rsidRPr="000332E9">
        <w:rPr>
          <w:rFonts w:hint="eastAsia"/>
          <w:sz w:val="21"/>
          <w:szCs w:val="21"/>
        </w:rPr>
        <w:t>5.</w:t>
      </w:r>
      <w:r w:rsidR="00E469EE" w:rsidRPr="000332E9">
        <w:rPr>
          <w:rFonts w:hint="eastAsia"/>
          <w:sz w:val="21"/>
          <w:szCs w:val="21"/>
        </w:rPr>
        <w:t>3</w:t>
      </w:r>
      <w:r w:rsidRPr="000332E9">
        <w:rPr>
          <w:rFonts w:hint="eastAsia"/>
          <w:sz w:val="21"/>
          <w:szCs w:val="21"/>
        </w:rPr>
        <w:t>招标文件每套售价</w:t>
      </w:r>
      <w:r w:rsidR="00026212" w:rsidRPr="000332E9">
        <w:rPr>
          <w:rFonts w:hint="eastAsia"/>
          <w:sz w:val="21"/>
          <w:szCs w:val="21"/>
          <w:u w:val="single"/>
        </w:rPr>
        <w:t>3</w:t>
      </w:r>
      <w:r w:rsidRPr="000332E9">
        <w:rPr>
          <w:sz w:val="21"/>
          <w:szCs w:val="21"/>
          <w:u w:val="single"/>
        </w:rPr>
        <w:t>00.00</w:t>
      </w:r>
      <w:r w:rsidRPr="000332E9">
        <w:rPr>
          <w:rFonts w:hint="eastAsia"/>
          <w:sz w:val="21"/>
          <w:szCs w:val="21"/>
        </w:rPr>
        <w:t>元，售后不退。</w:t>
      </w:r>
    </w:p>
    <w:p w14:paraId="3CBF884A" w14:textId="77777777" w:rsidR="00122E4C" w:rsidRPr="000332E9" w:rsidRDefault="00122E4C" w:rsidP="005F2BD9">
      <w:pPr>
        <w:pStyle w:val="22"/>
        <w:spacing w:before="0" w:after="0" w:line="360" w:lineRule="auto"/>
        <w:rPr>
          <w:rFonts w:ascii="Times New Roman" w:hAnsi="Times New Roman"/>
          <w:b w:val="0"/>
          <w:sz w:val="24"/>
          <w:szCs w:val="24"/>
        </w:rPr>
      </w:pPr>
      <w:bookmarkStart w:id="12" w:name="_Toc212110109"/>
      <w:r w:rsidRPr="000332E9">
        <w:rPr>
          <w:rFonts w:ascii="Times New Roman" w:hAnsi="Times New Roman" w:hint="eastAsia"/>
          <w:b w:val="0"/>
          <w:sz w:val="24"/>
          <w:szCs w:val="24"/>
        </w:rPr>
        <w:t>6</w:t>
      </w:r>
      <w:r w:rsidRPr="000332E9">
        <w:rPr>
          <w:rFonts w:ascii="Times New Roman" w:hAnsi="Times New Roman" w:hint="eastAsia"/>
          <w:b w:val="0"/>
          <w:sz w:val="24"/>
          <w:szCs w:val="24"/>
        </w:rPr>
        <w:t>．投标文件的递交</w:t>
      </w:r>
      <w:bookmarkEnd w:id="12"/>
    </w:p>
    <w:p w14:paraId="1ADC5D85" w14:textId="27E45398" w:rsidR="007B5C01" w:rsidRPr="000332E9" w:rsidRDefault="00122E4C" w:rsidP="00DC280B">
      <w:pPr>
        <w:spacing w:line="360" w:lineRule="auto"/>
        <w:ind w:firstLineChars="200" w:firstLine="420"/>
        <w:jc w:val="both"/>
        <w:rPr>
          <w:sz w:val="21"/>
          <w:szCs w:val="21"/>
        </w:rPr>
      </w:pPr>
      <w:r w:rsidRPr="000332E9">
        <w:rPr>
          <w:rFonts w:hint="eastAsia"/>
          <w:sz w:val="21"/>
          <w:szCs w:val="21"/>
        </w:rPr>
        <w:t>6.1</w:t>
      </w:r>
      <w:r w:rsidR="007B5C01" w:rsidRPr="000332E9">
        <w:rPr>
          <w:rFonts w:hint="eastAsia"/>
          <w:sz w:val="21"/>
          <w:szCs w:val="21"/>
        </w:rPr>
        <w:t>递交投标文件截止时间</w:t>
      </w:r>
      <w:r w:rsidR="00A419FC" w:rsidRPr="000332E9">
        <w:rPr>
          <w:rFonts w:ascii="宋体" w:hAnsi="宋体" w:hint="eastAsia"/>
          <w:sz w:val="21"/>
          <w:szCs w:val="21"/>
        </w:rPr>
        <w:t>（投标截止时间，下同）</w:t>
      </w:r>
      <w:r w:rsidR="007B5C01" w:rsidRPr="000332E9">
        <w:rPr>
          <w:rFonts w:hint="eastAsia"/>
          <w:sz w:val="21"/>
          <w:szCs w:val="21"/>
        </w:rPr>
        <w:t>为</w:t>
      </w:r>
      <w:r w:rsidR="00223748" w:rsidRPr="000332E9">
        <w:rPr>
          <w:bCs/>
          <w:sz w:val="21"/>
          <w:szCs w:val="22"/>
          <w:u w:val="single"/>
        </w:rPr>
        <w:t>202</w:t>
      </w:r>
      <w:r w:rsidR="00AB0643" w:rsidRPr="000332E9">
        <w:rPr>
          <w:rFonts w:hint="eastAsia"/>
          <w:bCs/>
          <w:sz w:val="21"/>
          <w:szCs w:val="22"/>
          <w:u w:val="single"/>
        </w:rPr>
        <w:t>6</w:t>
      </w:r>
      <w:r w:rsidR="00223748" w:rsidRPr="000332E9">
        <w:rPr>
          <w:bCs/>
          <w:sz w:val="21"/>
          <w:szCs w:val="22"/>
        </w:rPr>
        <w:t>年</w:t>
      </w:r>
      <w:r w:rsidR="00AA7566" w:rsidRPr="000332E9">
        <w:rPr>
          <w:rFonts w:hint="eastAsia"/>
          <w:bCs/>
          <w:sz w:val="21"/>
          <w:szCs w:val="22"/>
          <w:u w:val="single"/>
        </w:rPr>
        <w:t>03</w:t>
      </w:r>
      <w:r w:rsidR="00223748" w:rsidRPr="000332E9">
        <w:rPr>
          <w:bCs/>
          <w:sz w:val="21"/>
          <w:szCs w:val="22"/>
        </w:rPr>
        <w:t>月</w:t>
      </w:r>
      <w:r w:rsidR="00AA7566" w:rsidRPr="000332E9">
        <w:rPr>
          <w:rFonts w:hint="eastAsia"/>
          <w:bCs/>
          <w:sz w:val="21"/>
          <w:szCs w:val="22"/>
          <w:u w:val="single"/>
        </w:rPr>
        <w:t>19</w:t>
      </w:r>
      <w:r w:rsidR="00223748" w:rsidRPr="000332E9">
        <w:rPr>
          <w:sz w:val="21"/>
          <w:szCs w:val="22"/>
        </w:rPr>
        <w:t>日</w:t>
      </w:r>
      <w:r w:rsidR="00AA7566" w:rsidRPr="000332E9">
        <w:rPr>
          <w:rFonts w:hint="eastAsia"/>
          <w:sz w:val="21"/>
          <w:szCs w:val="22"/>
          <w:u w:val="single"/>
        </w:rPr>
        <w:t>09</w:t>
      </w:r>
      <w:r w:rsidR="00223748" w:rsidRPr="000332E9">
        <w:rPr>
          <w:sz w:val="21"/>
          <w:szCs w:val="22"/>
        </w:rPr>
        <w:t>时</w:t>
      </w:r>
      <w:r w:rsidR="00AA7566" w:rsidRPr="000332E9">
        <w:rPr>
          <w:rFonts w:hint="eastAsia"/>
          <w:sz w:val="21"/>
          <w:szCs w:val="22"/>
          <w:u w:val="single"/>
        </w:rPr>
        <w:t>30</w:t>
      </w:r>
      <w:r w:rsidR="00223748" w:rsidRPr="000332E9">
        <w:rPr>
          <w:sz w:val="21"/>
          <w:szCs w:val="22"/>
        </w:rPr>
        <w:t>分</w:t>
      </w:r>
      <w:r w:rsidR="007B5C01" w:rsidRPr="000332E9">
        <w:rPr>
          <w:rFonts w:hint="eastAsia"/>
          <w:sz w:val="21"/>
          <w:szCs w:val="21"/>
        </w:rPr>
        <w:t>，地点为</w:t>
      </w:r>
      <w:r w:rsidR="00E1290A" w:rsidRPr="000332E9">
        <w:rPr>
          <w:rFonts w:hint="eastAsia"/>
          <w:sz w:val="21"/>
          <w:szCs w:val="21"/>
        </w:rPr>
        <w:t>：</w:t>
      </w:r>
      <w:r w:rsidR="005C6D3F" w:rsidRPr="000332E9">
        <w:rPr>
          <w:rFonts w:hint="eastAsia"/>
          <w:sz w:val="21"/>
          <w:szCs w:val="21"/>
        </w:rPr>
        <w:t>昆明晨晟招标有限责任公司</w:t>
      </w:r>
      <w:r w:rsidR="007B5C01" w:rsidRPr="000332E9">
        <w:rPr>
          <w:rFonts w:hint="eastAsia"/>
          <w:sz w:val="21"/>
          <w:szCs w:val="21"/>
        </w:rPr>
        <w:t>（</w:t>
      </w:r>
      <w:r w:rsidR="005C6D3F" w:rsidRPr="000332E9">
        <w:rPr>
          <w:rFonts w:hint="eastAsia"/>
          <w:sz w:val="21"/>
          <w:szCs w:val="21"/>
        </w:rPr>
        <w:t>云南省昆明市盘龙区</w:t>
      </w:r>
      <w:proofErr w:type="gramStart"/>
      <w:r w:rsidR="005C6D3F" w:rsidRPr="000332E9">
        <w:rPr>
          <w:rFonts w:hint="eastAsia"/>
          <w:sz w:val="21"/>
          <w:szCs w:val="21"/>
        </w:rPr>
        <w:t>世</w:t>
      </w:r>
      <w:proofErr w:type="gramEnd"/>
      <w:r w:rsidR="005C6D3F" w:rsidRPr="000332E9">
        <w:rPr>
          <w:rFonts w:hint="eastAsia"/>
          <w:sz w:val="21"/>
          <w:szCs w:val="21"/>
        </w:rPr>
        <w:t>博生态城低碳中心</w:t>
      </w:r>
      <w:r w:rsidR="005C6D3F" w:rsidRPr="000332E9">
        <w:rPr>
          <w:rFonts w:hint="eastAsia"/>
          <w:sz w:val="21"/>
          <w:szCs w:val="21"/>
        </w:rPr>
        <w:t>B</w:t>
      </w:r>
      <w:r w:rsidR="005C6D3F" w:rsidRPr="000332E9">
        <w:rPr>
          <w:rFonts w:hint="eastAsia"/>
          <w:sz w:val="21"/>
          <w:szCs w:val="21"/>
        </w:rPr>
        <w:t>栋</w:t>
      </w:r>
      <w:r w:rsidR="005C6D3F" w:rsidRPr="000332E9">
        <w:rPr>
          <w:rFonts w:hint="eastAsia"/>
          <w:sz w:val="21"/>
          <w:szCs w:val="21"/>
        </w:rPr>
        <w:t>1</w:t>
      </w:r>
      <w:r w:rsidR="005C6D3F" w:rsidRPr="000332E9">
        <w:rPr>
          <w:rFonts w:hint="eastAsia"/>
          <w:sz w:val="21"/>
          <w:szCs w:val="21"/>
        </w:rPr>
        <w:t>单元</w:t>
      </w:r>
      <w:r w:rsidR="005C6D3F" w:rsidRPr="000332E9">
        <w:rPr>
          <w:rFonts w:hint="eastAsia"/>
          <w:sz w:val="21"/>
          <w:szCs w:val="21"/>
        </w:rPr>
        <w:t>12</w:t>
      </w:r>
      <w:r w:rsidR="005C6D3F" w:rsidRPr="000332E9">
        <w:rPr>
          <w:rFonts w:hint="eastAsia"/>
          <w:sz w:val="21"/>
          <w:szCs w:val="21"/>
        </w:rPr>
        <w:t>层</w:t>
      </w:r>
      <w:r w:rsidR="007B5C01" w:rsidRPr="000332E9">
        <w:rPr>
          <w:rFonts w:hint="eastAsia"/>
          <w:sz w:val="21"/>
          <w:szCs w:val="21"/>
        </w:rPr>
        <w:t>）</w:t>
      </w:r>
      <w:r w:rsidR="00E1290A" w:rsidRPr="000332E9">
        <w:rPr>
          <w:rFonts w:hint="eastAsia"/>
          <w:sz w:val="21"/>
          <w:szCs w:val="21"/>
        </w:rPr>
        <w:t>开标</w:t>
      </w:r>
      <w:r w:rsidR="00223748" w:rsidRPr="000332E9">
        <w:rPr>
          <w:rFonts w:hint="eastAsia"/>
          <w:sz w:val="21"/>
          <w:szCs w:val="21"/>
        </w:rPr>
        <w:t>室</w:t>
      </w:r>
      <w:r w:rsidR="007B5C01" w:rsidRPr="000332E9">
        <w:rPr>
          <w:rFonts w:hint="eastAsia"/>
          <w:sz w:val="21"/>
          <w:szCs w:val="21"/>
        </w:rPr>
        <w:t>。</w:t>
      </w:r>
    </w:p>
    <w:p w14:paraId="12FC7A9B" w14:textId="77777777" w:rsidR="007B5C01" w:rsidRPr="000332E9" w:rsidRDefault="007B5C01" w:rsidP="00DC280B">
      <w:pPr>
        <w:spacing w:line="360" w:lineRule="auto"/>
        <w:ind w:firstLineChars="200" w:firstLine="420"/>
        <w:jc w:val="both"/>
        <w:rPr>
          <w:sz w:val="21"/>
          <w:szCs w:val="21"/>
        </w:rPr>
      </w:pPr>
      <w:r w:rsidRPr="000332E9">
        <w:rPr>
          <w:rFonts w:hint="eastAsia"/>
          <w:sz w:val="21"/>
          <w:szCs w:val="21"/>
        </w:rPr>
        <w:t>6.2</w:t>
      </w:r>
      <w:r w:rsidRPr="000332E9">
        <w:rPr>
          <w:rFonts w:hint="eastAsia"/>
          <w:sz w:val="21"/>
          <w:szCs w:val="21"/>
        </w:rPr>
        <w:t>本招标项目的开标将于上述投标截止的同一时间同一地点公开进行，投标人的法定代表人或其授权的委托代理人应在投标截止时间前递交投标文件，并准时参加开标会。</w:t>
      </w:r>
    </w:p>
    <w:p w14:paraId="365412E4" w14:textId="77777777" w:rsidR="00DC280B" w:rsidRPr="000332E9" w:rsidRDefault="007B5C01" w:rsidP="00DC280B">
      <w:pPr>
        <w:pStyle w:val="0"/>
        <w:wordWrap w:val="0"/>
        <w:spacing w:line="360" w:lineRule="auto"/>
        <w:ind w:firstLineChars="200" w:firstLine="420"/>
        <w:rPr>
          <w:szCs w:val="21"/>
        </w:rPr>
      </w:pPr>
      <w:r w:rsidRPr="000332E9">
        <w:rPr>
          <w:rFonts w:ascii="Times New Roman" w:hAnsi="Times New Roman" w:hint="eastAsia"/>
          <w:kern w:val="0"/>
          <w:szCs w:val="21"/>
        </w:rPr>
        <w:t>6.3</w:t>
      </w:r>
      <w:r w:rsidRPr="000332E9">
        <w:rPr>
          <w:rFonts w:hint="eastAsia"/>
          <w:szCs w:val="21"/>
        </w:rPr>
        <w:t>未按照招标文件规定逾期送达或者未送达指定地点的投标文件，招标人不予受理</w:t>
      </w:r>
      <w:r w:rsidR="00122E4C" w:rsidRPr="000332E9">
        <w:rPr>
          <w:rFonts w:hint="eastAsia"/>
          <w:szCs w:val="21"/>
        </w:rPr>
        <w:t>。</w:t>
      </w:r>
      <w:r w:rsidR="00CA0BCB" w:rsidRPr="000332E9">
        <w:rPr>
          <w:rFonts w:hint="eastAsia"/>
          <w:szCs w:val="21"/>
        </w:rPr>
        <w:t>投标人须在招标文件要求的递交投标文件截止时间前，按招标文件的要求，将密封完好的投标文件送达指定地点（</w:t>
      </w:r>
      <w:r w:rsidR="005C6D3F" w:rsidRPr="000332E9">
        <w:rPr>
          <w:rFonts w:hint="eastAsia"/>
          <w:szCs w:val="21"/>
        </w:rPr>
        <w:t>云南省昆明市盘龙区</w:t>
      </w:r>
      <w:proofErr w:type="gramStart"/>
      <w:r w:rsidR="005C6D3F" w:rsidRPr="000332E9">
        <w:rPr>
          <w:rFonts w:hint="eastAsia"/>
          <w:szCs w:val="21"/>
        </w:rPr>
        <w:t>世</w:t>
      </w:r>
      <w:proofErr w:type="gramEnd"/>
      <w:r w:rsidR="005C6D3F" w:rsidRPr="000332E9">
        <w:rPr>
          <w:rFonts w:hint="eastAsia"/>
          <w:szCs w:val="21"/>
        </w:rPr>
        <w:t>博生态城低碳中心</w:t>
      </w:r>
      <w:r w:rsidR="005C6D3F" w:rsidRPr="000332E9">
        <w:rPr>
          <w:rFonts w:ascii="Times New Roman" w:hAnsi="Times New Roman"/>
          <w:szCs w:val="21"/>
        </w:rPr>
        <w:t>B</w:t>
      </w:r>
      <w:r w:rsidR="005C6D3F" w:rsidRPr="000332E9">
        <w:rPr>
          <w:rFonts w:hint="eastAsia"/>
          <w:szCs w:val="21"/>
        </w:rPr>
        <w:t>栋</w:t>
      </w:r>
      <w:r w:rsidR="005C6D3F" w:rsidRPr="000332E9">
        <w:rPr>
          <w:rFonts w:ascii="Times New Roman" w:hAnsi="Times New Roman"/>
          <w:szCs w:val="21"/>
        </w:rPr>
        <w:t>1</w:t>
      </w:r>
      <w:r w:rsidR="005C6D3F" w:rsidRPr="000332E9">
        <w:rPr>
          <w:rFonts w:hint="eastAsia"/>
          <w:szCs w:val="21"/>
        </w:rPr>
        <w:t>单元</w:t>
      </w:r>
      <w:r w:rsidR="005C6D3F" w:rsidRPr="000332E9">
        <w:rPr>
          <w:rFonts w:ascii="Times New Roman" w:hAnsi="Times New Roman"/>
          <w:szCs w:val="21"/>
        </w:rPr>
        <w:t>12</w:t>
      </w:r>
      <w:r w:rsidR="005C6D3F" w:rsidRPr="000332E9">
        <w:rPr>
          <w:rFonts w:hint="eastAsia"/>
          <w:szCs w:val="21"/>
        </w:rPr>
        <w:t>层昆明晨晟招标有限责任公司</w:t>
      </w:r>
      <w:r w:rsidR="002447DD" w:rsidRPr="000332E9">
        <w:rPr>
          <w:rFonts w:hint="eastAsia"/>
          <w:szCs w:val="21"/>
        </w:rPr>
        <w:t>开标室</w:t>
      </w:r>
      <w:r w:rsidR="00CA0BCB" w:rsidRPr="000332E9">
        <w:rPr>
          <w:rFonts w:hint="eastAsia"/>
          <w:szCs w:val="21"/>
        </w:rPr>
        <w:t>），投标人的法定代表人或其授权代理人准时参加；在截止时间后送达的投标文件或者未送达指定地点的投标文件为无效文件，招标人、招标代理机构将拒收。</w:t>
      </w:r>
    </w:p>
    <w:p w14:paraId="05DC43BE" w14:textId="303B5DD4" w:rsidR="00DC280B" w:rsidRPr="000332E9" w:rsidRDefault="00DC280B" w:rsidP="00DC280B">
      <w:pPr>
        <w:pStyle w:val="0"/>
        <w:spacing w:line="360" w:lineRule="auto"/>
        <w:ind w:firstLineChars="200" w:firstLine="420"/>
        <w:rPr>
          <w:rFonts w:ascii="宋体" w:hAnsi="宋体" w:cs="宋体" w:hint="eastAsia"/>
          <w:kern w:val="0"/>
          <w:szCs w:val="21"/>
        </w:rPr>
      </w:pPr>
      <w:r w:rsidRPr="000332E9">
        <w:rPr>
          <w:rFonts w:ascii="宋体" w:hAnsi="宋体" w:cs="宋体" w:hint="eastAsia"/>
          <w:kern w:val="0"/>
          <w:szCs w:val="21"/>
        </w:rPr>
        <w:t>说明：本项目获取电子招标文件及其它招标资料须在阳光</w:t>
      </w:r>
      <w:proofErr w:type="gramStart"/>
      <w:r w:rsidRPr="000332E9">
        <w:rPr>
          <w:rFonts w:ascii="宋体" w:hAnsi="宋体" w:cs="宋体" w:hint="eastAsia"/>
          <w:kern w:val="0"/>
          <w:szCs w:val="21"/>
        </w:rPr>
        <w:t>臻</w:t>
      </w:r>
      <w:proofErr w:type="gramEnd"/>
      <w:r w:rsidRPr="000332E9">
        <w:rPr>
          <w:rFonts w:ascii="宋体" w:hAnsi="宋体" w:cs="宋体" w:hint="eastAsia"/>
          <w:kern w:val="0"/>
          <w:szCs w:val="21"/>
        </w:rPr>
        <w:t>达电子招投标交易平台（网址：www.ygzdztb.com）进行操作完成。</w:t>
      </w:r>
      <w:r w:rsidRPr="000332E9">
        <w:rPr>
          <w:rFonts w:ascii="宋体" w:hAnsi="宋体" w:cs="宋体" w:hint="eastAsia"/>
          <w:b/>
          <w:bCs/>
          <w:kern w:val="0"/>
          <w:szCs w:val="21"/>
        </w:rPr>
        <w:t>投标采用传统的纸质投标进行，</w:t>
      </w:r>
      <w:r w:rsidR="003C3660" w:rsidRPr="000332E9">
        <w:rPr>
          <w:rFonts w:ascii="宋体" w:hAnsi="宋体" w:cs="宋体" w:hint="eastAsia"/>
          <w:b/>
          <w:bCs/>
          <w:kern w:val="0"/>
          <w:szCs w:val="21"/>
        </w:rPr>
        <w:t>投标</w:t>
      </w:r>
      <w:r w:rsidRPr="000332E9">
        <w:rPr>
          <w:rFonts w:ascii="宋体" w:hAnsi="宋体" w:cs="宋体" w:hint="eastAsia"/>
          <w:b/>
          <w:bCs/>
          <w:kern w:val="0"/>
          <w:szCs w:val="21"/>
        </w:rPr>
        <w:t>文件编制的具体要求详见本</w:t>
      </w:r>
      <w:r w:rsidR="003C3660" w:rsidRPr="000332E9">
        <w:rPr>
          <w:rFonts w:ascii="宋体" w:hAnsi="宋体" w:cs="宋体" w:hint="eastAsia"/>
          <w:b/>
          <w:bCs/>
          <w:kern w:val="0"/>
          <w:szCs w:val="21"/>
        </w:rPr>
        <w:t>招标</w:t>
      </w:r>
      <w:r w:rsidRPr="000332E9">
        <w:rPr>
          <w:rFonts w:ascii="宋体" w:hAnsi="宋体" w:cs="宋体" w:hint="eastAsia"/>
          <w:b/>
          <w:bCs/>
          <w:kern w:val="0"/>
          <w:szCs w:val="21"/>
        </w:rPr>
        <w:t xml:space="preserve">文件 第二章 </w:t>
      </w:r>
      <w:r w:rsidR="00C2487E" w:rsidRPr="000332E9">
        <w:rPr>
          <w:rFonts w:ascii="宋体" w:hAnsi="宋体" w:cs="宋体" w:hint="eastAsia"/>
          <w:b/>
          <w:bCs/>
          <w:kern w:val="0"/>
          <w:szCs w:val="21"/>
        </w:rPr>
        <w:t>投标人</w:t>
      </w:r>
      <w:r w:rsidRPr="000332E9">
        <w:rPr>
          <w:rFonts w:ascii="宋体" w:hAnsi="宋体" w:cs="宋体" w:hint="eastAsia"/>
          <w:b/>
          <w:bCs/>
          <w:kern w:val="0"/>
          <w:szCs w:val="21"/>
        </w:rPr>
        <w:t>须知 中的相关规定。</w:t>
      </w:r>
    </w:p>
    <w:p w14:paraId="215A8C31" w14:textId="77777777" w:rsidR="00122E4C" w:rsidRPr="000332E9" w:rsidRDefault="00122E4C" w:rsidP="00712ACB">
      <w:pPr>
        <w:pStyle w:val="22"/>
        <w:keepNext w:val="0"/>
        <w:keepLines w:val="0"/>
        <w:widowControl w:val="0"/>
        <w:spacing w:before="0" w:after="0" w:line="360" w:lineRule="auto"/>
        <w:rPr>
          <w:rFonts w:ascii="Times New Roman" w:hAnsi="Times New Roman"/>
          <w:b w:val="0"/>
          <w:sz w:val="24"/>
          <w:szCs w:val="24"/>
        </w:rPr>
      </w:pPr>
      <w:bookmarkStart w:id="13" w:name="_Toc212110110"/>
      <w:r w:rsidRPr="000332E9">
        <w:rPr>
          <w:rFonts w:ascii="Times New Roman" w:hAnsi="Times New Roman" w:hint="eastAsia"/>
          <w:b w:val="0"/>
          <w:sz w:val="24"/>
          <w:szCs w:val="24"/>
        </w:rPr>
        <w:t>7</w:t>
      </w:r>
      <w:r w:rsidRPr="000332E9">
        <w:rPr>
          <w:rFonts w:ascii="Times New Roman" w:hAnsi="Times New Roman" w:hint="eastAsia"/>
          <w:b w:val="0"/>
          <w:sz w:val="24"/>
          <w:szCs w:val="24"/>
        </w:rPr>
        <w:t>．发布公告的媒介</w:t>
      </w:r>
      <w:bookmarkEnd w:id="13"/>
    </w:p>
    <w:p w14:paraId="29C1045A" w14:textId="34F50906" w:rsidR="0047637C" w:rsidRPr="000332E9" w:rsidRDefault="0047637C" w:rsidP="00647C8F">
      <w:pPr>
        <w:widowControl w:val="0"/>
        <w:spacing w:line="360" w:lineRule="auto"/>
        <w:ind w:firstLineChars="200" w:firstLine="420"/>
        <w:jc w:val="both"/>
        <w:rPr>
          <w:sz w:val="21"/>
          <w:szCs w:val="21"/>
        </w:rPr>
      </w:pPr>
      <w:r w:rsidRPr="000332E9">
        <w:rPr>
          <w:rFonts w:hint="eastAsia"/>
          <w:sz w:val="21"/>
          <w:szCs w:val="21"/>
        </w:rPr>
        <w:t>本</w:t>
      </w:r>
      <w:r w:rsidR="00BB0132" w:rsidRPr="000332E9">
        <w:rPr>
          <w:rFonts w:hint="eastAsia"/>
          <w:sz w:val="21"/>
          <w:szCs w:val="21"/>
        </w:rPr>
        <w:t>项目招标公告</w:t>
      </w:r>
      <w:r w:rsidR="00A419FC" w:rsidRPr="000332E9">
        <w:rPr>
          <w:rFonts w:ascii="宋体" w:hAnsi="宋体" w:hint="eastAsia"/>
          <w:sz w:val="21"/>
          <w:szCs w:val="21"/>
        </w:rPr>
        <w:t>同时</w:t>
      </w:r>
      <w:r w:rsidR="00A419FC" w:rsidRPr="000332E9">
        <w:rPr>
          <w:rFonts w:ascii="宋体" w:hAnsi="宋体"/>
          <w:sz w:val="21"/>
          <w:szCs w:val="21"/>
        </w:rPr>
        <w:t>在</w:t>
      </w:r>
      <w:r w:rsidR="00CA0BCB" w:rsidRPr="000332E9">
        <w:rPr>
          <w:rFonts w:ascii="宋体" w:hAnsi="宋体" w:hint="eastAsia"/>
          <w:sz w:val="21"/>
          <w:szCs w:val="21"/>
        </w:rPr>
        <w:t>中国招标投标公共服务平台（www.cebpubservice.com）</w:t>
      </w:r>
      <w:r w:rsidR="00540B42" w:rsidRPr="000332E9">
        <w:rPr>
          <w:rFonts w:ascii="宋体" w:hAnsi="宋体" w:hint="eastAsia"/>
          <w:sz w:val="21"/>
          <w:szCs w:val="21"/>
        </w:rPr>
        <w:t>、中国采购与招标网（www.chinabidding.cn）和阳光</w:t>
      </w:r>
      <w:proofErr w:type="gramStart"/>
      <w:r w:rsidR="00540B42" w:rsidRPr="000332E9">
        <w:rPr>
          <w:rFonts w:ascii="宋体" w:hAnsi="宋体" w:hint="eastAsia"/>
          <w:sz w:val="21"/>
          <w:szCs w:val="21"/>
        </w:rPr>
        <w:t>臻</w:t>
      </w:r>
      <w:proofErr w:type="gramEnd"/>
      <w:r w:rsidR="00540B42" w:rsidRPr="000332E9">
        <w:rPr>
          <w:rFonts w:ascii="宋体" w:hAnsi="宋体" w:hint="eastAsia"/>
          <w:sz w:val="21"/>
          <w:szCs w:val="21"/>
        </w:rPr>
        <w:t>达电子招投标交易平台（www.ygzdztb.com）</w:t>
      </w:r>
      <w:r w:rsidR="00CA0BCB" w:rsidRPr="000332E9">
        <w:rPr>
          <w:rFonts w:ascii="宋体" w:hAnsi="宋体" w:hint="eastAsia"/>
          <w:sz w:val="21"/>
          <w:szCs w:val="21"/>
        </w:rPr>
        <w:t>网站上发布，我公司及招标人对其他网站或媒体转载的公告及公告内容不承担任何责任</w:t>
      </w:r>
      <w:r w:rsidRPr="000332E9">
        <w:rPr>
          <w:rFonts w:hint="eastAsia"/>
          <w:sz w:val="21"/>
          <w:szCs w:val="21"/>
        </w:rPr>
        <w:t>。</w:t>
      </w:r>
    </w:p>
    <w:p w14:paraId="6CD0AE49" w14:textId="77777777" w:rsidR="00122E4C" w:rsidRPr="000332E9" w:rsidRDefault="00122E4C" w:rsidP="005F2BD9">
      <w:pPr>
        <w:pStyle w:val="22"/>
        <w:spacing w:before="0" w:after="0" w:line="360" w:lineRule="auto"/>
        <w:rPr>
          <w:rFonts w:ascii="Times New Roman" w:hAnsi="Times New Roman"/>
          <w:b w:val="0"/>
          <w:sz w:val="24"/>
          <w:szCs w:val="24"/>
        </w:rPr>
      </w:pPr>
      <w:bookmarkStart w:id="14" w:name="_Toc212110111"/>
      <w:r w:rsidRPr="000332E9">
        <w:rPr>
          <w:rFonts w:ascii="Times New Roman" w:hAnsi="Times New Roman" w:hint="eastAsia"/>
          <w:b w:val="0"/>
          <w:sz w:val="24"/>
          <w:szCs w:val="24"/>
        </w:rPr>
        <w:t>8</w:t>
      </w:r>
      <w:r w:rsidRPr="000332E9">
        <w:rPr>
          <w:rFonts w:ascii="Times New Roman" w:hAnsi="Times New Roman" w:hint="eastAsia"/>
          <w:b w:val="0"/>
          <w:sz w:val="24"/>
          <w:szCs w:val="24"/>
        </w:rPr>
        <w:t>．联系方式</w:t>
      </w:r>
      <w:bookmarkEnd w:id="14"/>
    </w:p>
    <w:p w14:paraId="1CBB0C33" w14:textId="44805F91" w:rsidR="00A11788" w:rsidRPr="000332E9" w:rsidRDefault="00A11788" w:rsidP="00AA7566">
      <w:pPr>
        <w:spacing w:line="348" w:lineRule="auto"/>
        <w:ind w:firstLineChars="200" w:firstLine="420"/>
        <w:jc w:val="both"/>
        <w:rPr>
          <w:sz w:val="21"/>
          <w:szCs w:val="21"/>
        </w:rPr>
      </w:pPr>
      <w:r w:rsidRPr="000332E9">
        <w:rPr>
          <w:rFonts w:hint="eastAsia"/>
          <w:sz w:val="21"/>
          <w:szCs w:val="21"/>
        </w:rPr>
        <w:t>招</w:t>
      </w:r>
      <w:r w:rsidRPr="000332E9">
        <w:rPr>
          <w:rFonts w:hint="eastAsia"/>
          <w:sz w:val="21"/>
          <w:szCs w:val="21"/>
        </w:rPr>
        <w:t xml:space="preserve"> </w:t>
      </w:r>
      <w:r w:rsidRPr="000332E9">
        <w:rPr>
          <w:rFonts w:hint="eastAsia"/>
          <w:sz w:val="21"/>
          <w:szCs w:val="21"/>
        </w:rPr>
        <w:t>标</w:t>
      </w:r>
      <w:r w:rsidRPr="000332E9">
        <w:rPr>
          <w:rFonts w:hint="eastAsia"/>
          <w:sz w:val="21"/>
          <w:szCs w:val="21"/>
        </w:rPr>
        <w:t xml:space="preserve"> </w:t>
      </w:r>
      <w:r w:rsidRPr="000332E9">
        <w:rPr>
          <w:rFonts w:hint="eastAsia"/>
          <w:sz w:val="21"/>
          <w:szCs w:val="21"/>
        </w:rPr>
        <w:t>人：</w:t>
      </w:r>
      <w:r w:rsidR="005C6D3F" w:rsidRPr="000332E9">
        <w:rPr>
          <w:rFonts w:ascii="宋体" w:hAnsi="宋体" w:hint="eastAsia"/>
          <w:sz w:val="21"/>
          <w:szCs w:val="21"/>
        </w:rPr>
        <w:t>昆明银海物业服务有限公司</w:t>
      </w:r>
    </w:p>
    <w:p w14:paraId="4ECFC6BC" w14:textId="2CDB4E8C" w:rsidR="00A11788" w:rsidRPr="000332E9" w:rsidRDefault="00A11788" w:rsidP="00AA7566">
      <w:pPr>
        <w:spacing w:line="348" w:lineRule="auto"/>
        <w:ind w:firstLineChars="200" w:firstLine="420"/>
        <w:jc w:val="both"/>
        <w:rPr>
          <w:sz w:val="21"/>
          <w:szCs w:val="21"/>
        </w:rPr>
      </w:pPr>
      <w:r w:rsidRPr="000332E9">
        <w:rPr>
          <w:rFonts w:hint="eastAsia"/>
          <w:sz w:val="21"/>
          <w:szCs w:val="21"/>
        </w:rPr>
        <w:t>地</w:t>
      </w:r>
      <w:r w:rsidRPr="000332E9">
        <w:rPr>
          <w:rFonts w:hint="eastAsia"/>
          <w:sz w:val="21"/>
          <w:szCs w:val="21"/>
        </w:rPr>
        <w:t xml:space="preserve">    </w:t>
      </w:r>
      <w:r w:rsidRPr="000332E9">
        <w:rPr>
          <w:rFonts w:hint="eastAsia"/>
          <w:sz w:val="21"/>
          <w:szCs w:val="21"/>
        </w:rPr>
        <w:t>址：</w:t>
      </w:r>
      <w:r w:rsidR="00311157" w:rsidRPr="000332E9">
        <w:rPr>
          <w:rFonts w:ascii="宋体" w:hAnsi="宋体" w:hint="eastAsia"/>
          <w:sz w:val="21"/>
          <w:szCs w:val="21"/>
        </w:rPr>
        <w:t>云南省昆明市西山区红塔东路</w:t>
      </w:r>
      <w:r w:rsidR="00311157" w:rsidRPr="000332E9">
        <w:rPr>
          <w:rFonts w:ascii="宋体" w:hAnsi="宋体"/>
          <w:sz w:val="21"/>
          <w:szCs w:val="21"/>
        </w:rPr>
        <w:t>669</w:t>
      </w:r>
      <w:r w:rsidR="00311157" w:rsidRPr="000332E9">
        <w:rPr>
          <w:rFonts w:ascii="宋体" w:hAnsi="宋体" w:hint="eastAsia"/>
          <w:sz w:val="21"/>
          <w:szCs w:val="21"/>
        </w:rPr>
        <w:t>号</w:t>
      </w:r>
    </w:p>
    <w:p w14:paraId="1407FBB5" w14:textId="0186C0E0" w:rsidR="00A11788" w:rsidRPr="000332E9" w:rsidRDefault="00A11788" w:rsidP="00AA7566">
      <w:pPr>
        <w:spacing w:line="348" w:lineRule="auto"/>
        <w:ind w:firstLineChars="200" w:firstLine="420"/>
        <w:jc w:val="both"/>
        <w:rPr>
          <w:sz w:val="21"/>
          <w:szCs w:val="21"/>
        </w:rPr>
      </w:pPr>
      <w:r w:rsidRPr="000332E9">
        <w:rPr>
          <w:rFonts w:hint="eastAsia"/>
          <w:sz w:val="21"/>
          <w:szCs w:val="21"/>
        </w:rPr>
        <w:t>联</w:t>
      </w:r>
      <w:r w:rsidRPr="000332E9">
        <w:rPr>
          <w:rFonts w:hint="eastAsia"/>
          <w:sz w:val="21"/>
          <w:szCs w:val="21"/>
        </w:rPr>
        <w:t xml:space="preserve"> </w:t>
      </w:r>
      <w:r w:rsidRPr="000332E9">
        <w:rPr>
          <w:rFonts w:hint="eastAsia"/>
          <w:sz w:val="21"/>
          <w:szCs w:val="21"/>
        </w:rPr>
        <w:t>系</w:t>
      </w:r>
      <w:r w:rsidRPr="000332E9">
        <w:rPr>
          <w:rFonts w:hint="eastAsia"/>
          <w:sz w:val="21"/>
          <w:szCs w:val="21"/>
        </w:rPr>
        <w:t xml:space="preserve"> </w:t>
      </w:r>
      <w:r w:rsidRPr="000332E9">
        <w:rPr>
          <w:rFonts w:hint="eastAsia"/>
          <w:sz w:val="21"/>
          <w:szCs w:val="21"/>
        </w:rPr>
        <w:t>人：</w:t>
      </w:r>
      <w:r w:rsidR="0014745B" w:rsidRPr="000332E9">
        <w:rPr>
          <w:rFonts w:hint="eastAsia"/>
          <w:sz w:val="21"/>
          <w:szCs w:val="21"/>
        </w:rPr>
        <w:t>曾</w:t>
      </w:r>
      <w:r w:rsidR="00B9749F" w:rsidRPr="000332E9">
        <w:rPr>
          <w:rFonts w:hint="eastAsia"/>
          <w:sz w:val="21"/>
          <w:szCs w:val="21"/>
        </w:rPr>
        <w:t>老师</w:t>
      </w:r>
    </w:p>
    <w:p w14:paraId="11500754" w14:textId="70A8C527" w:rsidR="00A34A31" w:rsidRPr="000332E9" w:rsidRDefault="00A11788" w:rsidP="00AA7566">
      <w:pPr>
        <w:spacing w:line="348" w:lineRule="auto"/>
        <w:ind w:firstLineChars="200" w:firstLine="420"/>
        <w:jc w:val="both"/>
        <w:rPr>
          <w:sz w:val="21"/>
          <w:szCs w:val="21"/>
        </w:rPr>
      </w:pPr>
      <w:r w:rsidRPr="000332E9">
        <w:rPr>
          <w:rFonts w:hint="eastAsia"/>
          <w:sz w:val="21"/>
          <w:szCs w:val="21"/>
        </w:rPr>
        <w:t>联系电话：</w:t>
      </w:r>
      <w:r w:rsidR="0014745B" w:rsidRPr="000332E9">
        <w:rPr>
          <w:sz w:val="21"/>
          <w:szCs w:val="21"/>
        </w:rPr>
        <w:t>13700629656</w:t>
      </w:r>
    </w:p>
    <w:p w14:paraId="5B0BDF73" w14:textId="77777777" w:rsidR="00647C8F" w:rsidRPr="000332E9" w:rsidRDefault="00647C8F" w:rsidP="00AA7566">
      <w:pPr>
        <w:spacing w:line="348" w:lineRule="auto"/>
        <w:ind w:firstLineChars="200" w:firstLine="420"/>
        <w:jc w:val="both"/>
        <w:rPr>
          <w:sz w:val="21"/>
          <w:szCs w:val="21"/>
        </w:rPr>
      </w:pPr>
    </w:p>
    <w:p w14:paraId="1B04FCC4" w14:textId="59B42AFD" w:rsidR="002B3FA0" w:rsidRPr="000332E9" w:rsidRDefault="00A11788" w:rsidP="00AA7566">
      <w:pPr>
        <w:spacing w:line="348" w:lineRule="auto"/>
        <w:ind w:firstLineChars="200" w:firstLine="420"/>
        <w:jc w:val="both"/>
        <w:rPr>
          <w:sz w:val="21"/>
          <w:szCs w:val="21"/>
        </w:rPr>
      </w:pPr>
      <w:r w:rsidRPr="000332E9">
        <w:rPr>
          <w:rFonts w:hint="eastAsia"/>
          <w:sz w:val="21"/>
          <w:szCs w:val="21"/>
        </w:rPr>
        <w:t>招标代理机构：</w:t>
      </w:r>
      <w:r w:rsidR="005C6D3F" w:rsidRPr="000332E9">
        <w:rPr>
          <w:rFonts w:hint="eastAsia"/>
          <w:sz w:val="21"/>
          <w:szCs w:val="21"/>
        </w:rPr>
        <w:t>昆明晨晟招标有限责任公司</w:t>
      </w:r>
    </w:p>
    <w:p w14:paraId="2961AC8B" w14:textId="6B6C4678" w:rsidR="002B3FA0" w:rsidRPr="000332E9" w:rsidRDefault="002B3FA0" w:rsidP="00AA7566">
      <w:pPr>
        <w:spacing w:line="348" w:lineRule="auto"/>
        <w:ind w:firstLineChars="200" w:firstLine="420"/>
        <w:jc w:val="both"/>
        <w:rPr>
          <w:sz w:val="21"/>
          <w:szCs w:val="21"/>
        </w:rPr>
      </w:pPr>
      <w:r w:rsidRPr="000332E9">
        <w:rPr>
          <w:rFonts w:hint="eastAsia"/>
          <w:sz w:val="21"/>
          <w:szCs w:val="21"/>
        </w:rPr>
        <w:t>地</w:t>
      </w:r>
      <w:r w:rsidRPr="000332E9">
        <w:rPr>
          <w:rFonts w:hint="eastAsia"/>
          <w:sz w:val="21"/>
          <w:szCs w:val="21"/>
        </w:rPr>
        <w:t xml:space="preserve">    </w:t>
      </w:r>
      <w:r w:rsidRPr="000332E9">
        <w:rPr>
          <w:rFonts w:hint="eastAsia"/>
          <w:sz w:val="21"/>
          <w:szCs w:val="21"/>
        </w:rPr>
        <w:t>址：</w:t>
      </w:r>
      <w:r w:rsidR="005C6D3F" w:rsidRPr="000332E9">
        <w:rPr>
          <w:rFonts w:hint="eastAsia"/>
          <w:sz w:val="21"/>
          <w:szCs w:val="21"/>
        </w:rPr>
        <w:t>云南省昆明市盘龙区</w:t>
      </w:r>
      <w:proofErr w:type="gramStart"/>
      <w:r w:rsidR="005C6D3F" w:rsidRPr="000332E9">
        <w:rPr>
          <w:rFonts w:hint="eastAsia"/>
          <w:sz w:val="21"/>
          <w:szCs w:val="21"/>
        </w:rPr>
        <w:t>世</w:t>
      </w:r>
      <w:proofErr w:type="gramEnd"/>
      <w:r w:rsidR="005C6D3F" w:rsidRPr="000332E9">
        <w:rPr>
          <w:rFonts w:hint="eastAsia"/>
          <w:sz w:val="21"/>
          <w:szCs w:val="21"/>
        </w:rPr>
        <w:t>博生态城低碳中心</w:t>
      </w:r>
      <w:r w:rsidR="005C6D3F" w:rsidRPr="000332E9">
        <w:rPr>
          <w:rFonts w:hint="eastAsia"/>
          <w:sz w:val="21"/>
          <w:szCs w:val="21"/>
        </w:rPr>
        <w:t>B</w:t>
      </w:r>
      <w:r w:rsidR="005C6D3F" w:rsidRPr="000332E9">
        <w:rPr>
          <w:rFonts w:hint="eastAsia"/>
          <w:sz w:val="21"/>
          <w:szCs w:val="21"/>
        </w:rPr>
        <w:t>栋</w:t>
      </w:r>
      <w:r w:rsidR="005C6D3F" w:rsidRPr="000332E9">
        <w:rPr>
          <w:rFonts w:hint="eastAsia"/>
          <w:sz w:val="21"/>
          <w:szCs w:val="21"/>
        </w:rPr>
        <w:t>1</w:t>
      </w:r>
      <w:r w:rsidR="005C6D3F" w:rsidRPr="000332E9">
        <w:rPr>
          <w:rFonts w:hint="eastAsia"/>
          <w:sz w:val="21"/>
          <w:szCs w:val="21"/>
        </w:rPr>
        <w:t>单元</w:t>
      </w:r>
      <w:r w:rsidR="005C6D3F" w:rsidRPr="000332E9">
        <w:rPr>
          <w:rFonts w:hint="eastAsia"/>
          <w:sz w:val="21"/>
          <w:szCs w:val="21"/>
        </w:rPr>
        <w:t>12</w:t>
      </w:r>
      <w:r w:rsidR="005C6D3F" w:rsidRPr="000332E9">
        <w:rPr>
          <w:rFonts w:hint="eastAsia"/>
          <w:sz w:val="21"/>
          <w:szCs w:val="21"/>
        </w:rPr>
        <w:t>层</w:t>
      </w:r>
    </w:p>
    <w:p w14:paraId="232512F6" w14:textId="0C5AB41F" w:rsidR="002B3FA0" w:rsidRPr="000332E9" w:rsidRDefault="002B3FA0" w:rsidP="00AA7566">
      <w:pPr>
        <w:spacing w:line="348" w:lineRule="auto"/>
        <w:ind w:firstLineChars="200" w:firstLine="420"/>
        <w:jc w:val="both"/>
        <w:rPr>
          <w:sz w:val="21"/>
          <w:szCs w:val="21"/>
        </w:rPr>
      </w:pPr>
      <w:r w:rsidRPr="000332E9">
        <w:rPr>
          <w:rFonts w:hint="eastAsia"/>
          <w:sz w:val="21"/>
          <w:szCs w:val="21"/>
        </w:rPr>
        <w:t>联</w:t>
      </w:r>
      <w:r w:rsidRPr="000332E9">
        <w:rPr>
          <w:rFonts w:hint="eastAsia"/>
          <w:sz w:val="21"/>
          <w:szCs w:val="21"/>
        </w:rPr>
        <w:t xml:space="preserve"> </w:t>
      </w:r>
      <w:r w:rsidRPr="000332E9">
        <w:rPr>
          <w:rFonts w:hint="eastAsia"/>
          <w:sz w:val="21"/>
          <w:szCs w:val="21"/>
        </w:rPr>
        <w:t>系</w:t>
      </w:r>
      <w:r w:rsidRPr="000332E9">
        <w:rPr>
          <w:rFonts w:hint="eastAsia"/>
          <w:sz w:val="21"/>
          <w:szCs w:val="21"/>
        </w:rPr>
        <w:t xml:space="preserve"> </w:t>
      </w:r>
      <w:r w:rsidRPr="000332E9">
        <w:rPr>
          <w:rFonts w:hint="eastAsia"/>
          <w:sz w:val="21"/>
          <w:szCs w:val="21"/>
        </w:rPr>
        <w:t>人：</w:t>
      </w:r>
      <w:r w:rsidR="005C6D3F" w:rsidRPr="000332E9">
        <w:rPr>
          <w:rFonts w:hint="eastAsia"/>
          <w:sz w:val="21"/>
          <w:szCs w:val="21"/>
        </w:rPr>
        <w:t>李飞、孙志奇</w:t>
      </w:r>
    </w:p>
    <w:p w14:paraId="60551F43" w14:textId="2522929F" w:rsidR="000F40C8" w:rsidRPr="000332E9" w:rsidRDefault="002B3FA0" w:rsidP="00AA7566">
      <w:pPr>
        <w:spacing w:line="348" w:lineRule="auto"/>
        <w:ind w:firstLineChars="200" w:firstLine="420"/>
        <w:jc w:val="both"/>
        <w:rPr>
          <w:sz w:val="21"/>
          <w:szCs w:val="21"/>
        </w:rPr>
      </w:pPr>
      <w:r w:rsidRPr="000332E9">
        <w:rPr>
          <w:rFonts w:hint="eastAsia"/>
          <w:sz w:val="21"/>
          <w:szCs w:val="21"/>
        </w:rPr>
        <w:t>电</w:t>
      </w:r>
      <w:r w:rsidRPr="000332E9">
        <w:rPr>
          <w:rFonts w:hint="eastAsia"/>
          <w:sz w:val="21"/>
          <w:szCs w:val="21"/>
        </w:rPr>
        <w:t xml:space="preserve">    </w:t>
      </w:r>
      <w:r w:rsidRPr="000332E9">
        <w:rPr>
          <w:rFonts w:hint="eastAsia"/>
          <w:sz w:val="21"/>
          <w:szCs w:val="21"/>
        </w:rPr>
        <w:t>话：</w:t>
      </w:r>
      <w:r w:rsidR="005C6D3F" w:rsidRPr="000332E9">
        <w:rPr>
          <w:rFonts w:hint="eastAsia"/>
          <w:sz w:val="21"/>
          <w:szCs w:val="21"/>
        </w:rPr>
        <w:t>17387108295</w:t>
      </w:r>
      <w:r w:rsidR="005C6D3F" w:rsidRPr="000332E9">
        <w:rPr>
          <w:rFonts w:hint="eastAsia"/>
          <w:sz w:val="21"/>
          <w:szCs w:val="21"/>
        </w:rPr>
        <w:t>、</w:t>
      </w:r>
      <w:r w:rsidR="005C6D3F" w:rsidRPr="000332E9">
        <w:rPr>
          <w:rFonts w:hint="eastAsia"/>
          <w:sz w:val="21"/>
          <w:szCs w:val="21"/>
        </w:rPr>
        <w:t>15398575764</w:t>
      </w:r>
    </w:p>
    <w:p w14:paraId="17B166C3" w14:textId="77777777" w:rsidR="00540B42" w:rsidRPr="000332E9" w:rsidRDefault="00540B42" w:rsidP="00540B42">
      <w:pPr>
        <w:spacing w:line="336" w:lineRule="auto"/>
        <w:rPr>
          <w:b/>
          <w:bCs/>
          <w:sz w:val="24"/>
          <w:szCs w:val="24"/>
        </w:rPr>
      </w:pPr>
      <w:r w:rsidRPr="000332E9">
        <w:rPr>
          <w:b/>
          <w:bCs/>
          <w:sz w:val="24"/>
          <w:szCs w:val="24"/>
        </w:rPr>
        <w:lastRenderedPageBreak/>
        <w:t>发票开具的相关操作说明：</w:t>
      </w:r>
    </w:p>
    <w:p w14:paraId="0BC00AE1" w14:textId="77777777" w:rsidR="00540B42" w:rsidRPr="000332E9" w:rsidRDefault="00540B42" w:rsidP="00540B42">
      <w:pPr>
        <w:spacing w:line="336" w:lineRule="auto"/>
        <w:rPr>
          <w:noProof/>
        </w:rPr>
      </w:pPr>
    </w:p>
    <w:p w14:paraId="616E0A84" w14:textId="77777777" w:rsidR="00540B42" w:rsidRPr="000332E9" w:rsidRDefault="00540B42" w:rsidP="00540B42">
      <w:pPr>
        <w:spacing w:line="336" w:lineRule="auto"/>
        <w:rPr>
          <w:b/>
          <w:bCs/>
          <w:noProof/>
          <w:sz w:val="21"/>
          <w:szCs w:val="22"/>
        </w:rPr>
      </w:pPr>
      <w:r w:rsidRPr="000332E9">
        <w:rPr>
          <w:b/>
          <w:bCs/>
          <w:noProof/>
          <w:sz w:val="21"/>
          <w:szCs w:val="22"/>
        </w:rPr>
        <w:t>准备开票资料</w:t>
      </w:r>
      <w:r w:rsidRPr="000332E9">
        <w:rPr>
          <w:b/>
          <w:bCs/>
          <w:noProof/>
          <w:sz w:val="21"/>
          <w:szCs w:val="22"/>
        </w:rPr>
        <w:t>——</w:t>
      </w:r>
      <w:r w:rsidRPr="000332E9">
        <w:rPr>
          <w:b/>
          <w:bCs/>
          <w:noProof/>
          <w:sz w:val="21"/>
          <w:szCs w:val="22"/>
        </w:rPr>
        <w:t>添加客服</w:t>
      </w:r>
      <w:r w:rsidRPr="000332E9">
        <w:rPr>
          <w:b/>
          <w:bCs/>
          <w:noProof/>
          <w:sz w:val="21"/>
          <w:szCs w:val="22"/>
        </w:rPr>
        <w:t>QQ</w:t>
      </w:r>
      <w:r w:rsidRPr="000332E9">
        <w:rPr>
          <w:b/>
          <w:bCs/>
          <w:noProof/>
          <w:sz w:val="21"/>
          <w:szCs w:val="22"/>
        </w:rPr>
        <w:t>（备注开票单位名称）</w:t>
      </w:r>
      <w:r w:rsidRPr="000332E9">
        <w:rPr>
          <w:b/>
          <w:bCs/>
          <w:noProof/>
          <w:sz w:val="21"/>
          <w:szCs w:val="22"/>
        </w:rPr>
        <w:t>——</w:t>
      </w:r>
      <w:r w:rsidRPr="000332E9">
        <w:rPr>
          <w:b/>
          <w:bCs/>
          <w:noProof/>
          <w:sz w:val="21"/>
          <w:szCs w:val="22"/>
        </w:rPr>
        <w:t>提交开票信息</w:t>
      </w:r>
      <w:r w:rsidRPr="000332E9">
        <w:rPr>
          <w:b/>
          <w:bCs/>
          <w:noProof/>
          <w:sz w:val="21"/>
          <w:szCs w:val="22"/>
        </w:rPr>
        <w:t>——</w:t>
      </w:r>
      <w:r w:rsidRPr="000332E9">
        <w:rPr>
          <w:b/>
          <w:bCs/>
          <w:noProof/>
          <w:sz w:val="21"/>
          <w:szCs w:val="22"/>
        </w:rPr>
        <w:t>核实信息</w:t>
      </w:r>
      <w:r w:rsidRPr="000332E9">
        <w:rPr>
          <w:b/>
          <w:bCs/>
          <w:noProof/>
          <w:sz w:val="21"/>
          <w:szCs w:val="22"/>
        </w:rPr>
        <w:t>——</w:t>
      </w:r>
      <w:r w:rsidRPr="000332E9">
        <w:rPr>
          <w:b/>
          <w:bCs/>
          <w:noProof/>
          <w:sz w:val="21"/>
          <w:szCs w:val="22"/>
        </w:rPr>
        <w:t>开票</w:t>
      </w:r>
    </w:p>
    <w:p w14:paraId="55964D4F" w14:textId="77777777" w:rsidR="00540B42" w:rsidRPr="000332E9" w:rsidRDefault="00540B42" w:rsidP="00540B42">
      <w:pPr>
        <w:spacing w:line="336" w:lineRule="auto"/>
        <w:rPr>
          <w:noProof/>
          <w:sz w:val="21"/>
          <w:szCs w:val="22"/>
        </w:rPr>
      </w:pPr>
    </w:p>
    <w:p w14:paraId="0220A3FF" w14:textId="77777777" w:rsidR="00540B42" w:rsidRPr="000332E9" w:rsidRDefault="00540B42" w:rsidP="00540B42">
      <w:pPr>
        <w:spacing w:line="360" w:lineRule="auto"/>
        <w:rPr>
          <w:noProof/>
          <w:sz w:val="21"/>
          <w:szCs w:val="22"/>
        </w:rPr>
      </w:pPr>
      <w:r w:rsidRPr="000332E9">
        <w:rPr>
          <w:noProof/>
          <w:sz w:val="21"/>
          <w:szCs w:val="22"/>
        </w:rPr>
        <w:t>请各位报名参与</w:t>
      </w:r>
      <w:r w:rsidRPr="000332E9">
        <w:rPr>
          <w:rFonts w:ascii="宋体" w:hAnsi="宋体"/>
          <w:noProof/>
          <w:sz w:val="21"/>
          <w:szCs w:val="22"/>
        </w:rPr>
        <w:t>“昆明晨晟招标有限责任公司”</w:t>
      </w:r>
      <w:r w:rsidRPr="000332E9">
        <w:rPr>
          <w:noProof/>
          <w:sz w:val="21"/>
          <w:szCs w:val="22"/>
        </w:rPr>
        <w:t>代理项目的投标单位，如有开票需要请联系昆明晨晟的发票客服，</w:t>
      </w:r>
      <w:r w:rsidRPr="000332E9">
        <w:rPr>
          <w:noProof/>
          <w:sz w:val="21"/>
          <w:szCs w:val="22"/>
        </w:rPr>
        <w:t>QQ</w:t>
      </w:r>
      <w:r w:rsidRPr="000332E9">
        <w:rPr>
          <w:noProof/>
          <w:sz w:val="21"/>
          <w:szCs w:val="22"/>
        </w:rPr>
        <w:t>：</w:t>
      </w:r>
      <w:r w:rsidRPr="000332E9">
        <w:rPr>
          <w:noProof/>
          <w:sz w:val="21"/>
          <w:szCs w:val="22"/>
        </w:rPr>
        <w:t>3012470554</w:t>
      </w:r>
    </w:p>
    <w:p w14:paraId="39402E60" w14:textId="77777777" w:rsidR="00540B42" w:rsidRPr="000332E9" w:rsidRDefault="00540B42" w:rsidP="00540B42">
      <w:pPr>
        <w:spacing w:line="360" w:lineRule="auto"/>
        <w:rPr>
          <w:noProof/>
          <w:sz w:val="21"/>
          <w:szCs w:val="22"/>
        </w:rPr>
      </w:pPr>
    </w:p>
    <w:p w14:paraId="6E3FF051" w14:textId="77777777" w:rsidR="00540B42" w:rsidRPr="000332E9" w:rsidRDefault="00540B42" w:rsidP="00540B42">
      <w:pPr>
        <w:spacing w:line="360" w:lineRule="auto"/>
        <w:rPr>
          <w:b/>
          <w:bCs/>
          <w:noProof/>
          <w:sz w:val="21"/>
          <w:szCs w:val="22"/>
        </w:rPr>
      </w:pPr>
      <w:r w:rsidRPr="000332E9">
        <w:rPr>
          <w:b/>
          <w:bCs/>
          <w:noProof/>
          <w:sz w:val="21"/>
          <w:szCs w:val="22"/>
        </w:rPr>
        <w:t>开票需提前准备以下资料：</w:t>
      </w:r>
    </w:p>
    <w:p w14:paraId="25F3434C" w14:textId="77777777" w:rsidR="00540B42" w:rsidRPr="000332E9" w:rsidRDefault="00540B42" w:rsidP="00540B42">
      <w:pPr>
        <w:spacing w:line="360" w:lineRule="auto"/>
        <w:rPr>
          <w:noProof/>
          <w:sz w:val="21"/>
          <w:szCs w:val="22"/>
        </w:rPr>
      </w:pPr>
      <w:r w:rsidRPr="000332E9">
        <w:rPr>
          <w:noProof/>
          <w:sz w:val="21"/>
          <w:szCs w:val="22"/>
        </w:rPr>
        <w:t>开票信息</w:t>
      </w:r>
      <w:r w:rsidRPr="000332E9">
        <w:rPr>
          <w:noProof/>
          <w:sz w:val="21"/>
          <w:szCs w:val="22"/>
        </w:rPr>
        <w:t xml:space="preserve"> + </w:t>
      </w:r>
      <w:r w:rsidRPr="000332E9">
        <w:rPr>
          <w:noProof/>
          <w:sz w:val="21"/>
          <w:szCs w:val="22"/>
        </w:rPr>
        <w:t>付款凭证</w:t>
      </w:r>
    </w:p>
    <w:p w14:paraId="0069756F" w14:textId="77777777" w:rsidR="00540B42" w:rsidRPr="000332E9" w:rsidRDefault="00540B42" w:rsidP="00540B42">
      <w:pPr>
        <w:spacing w:line="360" w:lineRule="auto"/>
        <w:rPr>
          <w:noProof/>
          <w:sz w:val="21"/>
          <w:szCs w:val="22"/>
        </w:rPr>
      </w:pPr>
      <w:r w:rsidRPr="000332E9">
        <w:rPr>
          <w:noProof/>
          <w:sz w:val="21"/>
          <w:szCs w:val="22"/>
        </w:rPr>
        <w:t>加客服</w:t>
      </w:r>
      <w:r w:rsidRPr="000332E9">
        <w:rPr>
          <w:noProof/>
          <w:sz w:val="21"/>
          <w:szCs w:val="22"/>
        </w:rPr>
        <w:t>QQ</w:t>
      </w:r>
      <w:r w:rsidRPr="000332E9">
        <w:rPr>
          <w:noProof/>
          <w:sz w:val="21"/>
          <w:szCs w:val="22"/>
        </w:rPr>
        <w:t>时请备注单位名称。</w:t>
      </w:r>
    </w:p>
    <w:p w14:paraId="68CAC6FD" w14:textId="77777777" w:rsidR="00540B42" w:rsidRPr="000332E9" w:rsidRDefault="00540B42" w:rsidP="00540B42">
      <w:pPr>
        <w:spacing w:line="360" w:lineRule="auto"/>
        <w:rPr>
          <w:noProof/>
          <w:sz w:val="21"/>
          <w:szCs w:val="22"/>
        </w:rPr>
      </w:pPr>
    </w:p>
    <w:p w14:paraId="4640C36F" w14:textId="77777777" w:rsidR="00540B42" w:rsidRPr="000332E9" w:rsidRDefault="00540B42" w:rsidP="00540B42">
      <w:pPr>
        <w:spacing w:line="360" w:lineRule="auto"/>
        <w:rPr>
          <w:b/>
          <w:bCs/>
          <w:noProof/>
          <w:sz w:val="21"/>
          <w:szCs w:val="22"/>
        </w:rPr>
      </w:pPr>
      <w:r w:rsidRPr="000332E9">
        <w:rPr>
          <w:b/>
          <w:bCs/>
          <w:noProof/>
          <w:sz w:val="21"/>
          <w:szCs w:val="22"/>
        </w:rPr>
        <w:t>开票业务办理时间：</w:t>
      </w:r>
    </w:p>
    <w:p w14:paraId="3D96544A" w14:textId="77777777" w:rsidR="00540B42" w:rsidRPr="000332E9" w:rsidRDefault="00540B42" w:rsidP="00540B42">
      <w:pPr>
        <w:spacing w:line="360" w:lineRule="auto"/>
        <w:rPr>
          <w:noProof/>
          <w:sz w:val="21"/>
          <w:szCs w:val="22"/>
        </w:rPr>
      </w:pPr>
      <w:r w:rsidRPr="000332E9">
        <w:rPr>
          <w:noProof/>
          <w:sz w:val="21"/>
          <w:szCs w:val="22"/>
        </w:rPr>
        <w:t>周一至周五，上午：</w:t>
      </w:r>
      <w:r w:rsidRPr="000332E9">
        <w:rPr>
          <w:noProof/>
          <w:sz w:val="21"/>
          <w:szCs w:val="22"/>
        </w:rPr>
        <w:t>8:30-12:00</w:t>
      </w:r>
      <w:r w:rsidRPr="000332E9">
        <w:rPr>
          <w:noProof/>
          <w:sz w:val="21"/>
          <w:szCs w:val="22"/>
        </w:rPr>
        <w:t>（北京时间，下同），下午：</w:t>
      </w:r>
      <w:r w:rsidRPr="000332E9">
        <w:rPr>
          <w:noProof/>
          <w:sz w:val="21"/>
          <w:szCs w:val="22"/>
        </w:rPr>
        <w:t>13:30-17:30</w:t>
      </w:r>
    </w:p>
    <w:p w14:paraId="4B2C61FD" w14:textId="77777777" w:rsidR="00540B42" w:rsidRPr="000332E9" w:rsidRDefault="00540B42" w:rsidP="00540B42">
      <w:pPr>
        <w:spacing w:line="360" w:lineRule="auto"/>
        <w:rPr>
          <w:noProof/>
          <w:sz w:val="21"/>
          <w:szCs w:val="22"/>
        </w:rPr>
      </w:pPr>
      <w:r w:rsidRPr="000332E9">
        <w:rPr>
          <w:noProof/>
          <w:sz w:val="21"/>
          <w:szCs w:val="22"/>
        </w:rPr>
        <w:t>说明：</w:t>
      </w:r>
      <w:r w:rsidRPr="000332E9">
        <w:rPr>
          <w:noProof/>
          <w:sz w:val="21"/>
          <w:szCs w:val="22"/>
        </w:rPr>
        <w:t>17:00</w:t>
      </w:r>
      <w:r w:rsidRPr="000332E9">
        <w:rPr>
          <w:noProof/>
          <w:sz w:val="21"/>
          <w:szCs w:val="22"/>
        </w:rPr>
        <w:t>以后提交的开票信息将于次日进行开具，周五</w:t>
      </w:r>
      <w:r w:rsidRPr="000332E9">
        <w:rPr>
          <w:noProof/>
          <w:sz w:val="21"/>
          <w:szCs w:val="22"/>
        </w:rPr>
        <w:t>17:00</w:t>
      </w:r>
      <w:r w:rsidRPr="000332E9">
        <w:rPr>
          <w:noProof/>
          <w:sz w:val="21"/>
          <w:szCs w:val="22"/>
        </w:rPr>
        <w:t>以后提交的开票信息将于下周一进行开具，请各位投标单位注意开票时间。</w:t>
      </w:r>
    </w:p>
    <w:p w14:paraId="00B80F37" w14:textId="77777777" w:rsidR="00540B42" w:rsidRPr="000332E9" w:rsidRDefault="00540B42" w:rsidP="00540B42">
      <w:pPr>
        <w:spacing w:line="336" w:lineRule="auto"/>
        <w:jc w:val="center"/>
        <w:rPr>
          <w:rFonts w:ascii="宋体" w:hAnsi="宋体" w:hint="eastAsia"/>
          <w:b/>
          <w:bCs/>
          <w:szCs w:val="21"/>
        </w:rPr>
      </w:pPr>
    </w:p>
    <w:p w14:paraId="302C5E77" w14:textId="77777777" w:rsidR="00540B42" w:rsidRPr="000332E9" w:rsidRDefault="00540B42" w:rsidP="00540B42">
      <w:pPr>
        <w:spacing w:line="336" w:lineRule="auto"/>
        <w:jc w:val="center"/>
        <w:rPr>
          <w:rFonts w:ascii="宋体" w:hAnsi="宋体" w:hint="eastAsia"/>
          <w:b/>
          <w:bCs/>
          <w:szCs w:val="21"/>
        </w:rPr>
      </w:pPr>
    </w:p>
    <w:p w14:paraId="3130B886" w14:textId="77777777" w:rsidR="00540B42" w:rsidRPr="000332E9" w:rsidRDefault="00540B42" w:rsidP="00540B42">
      <w:pPr>
        <w:pStyle w:val="a4"/>
      </w:pPr>
    </w:p>
    <w:p w14:paraId="3523C1FD" w14:textId="77777777" w:rsidR="00540B42" w:rsidRPr="000332E9" w:rsidRDefault="00540B42" w:rsidP="00540B42">
      <w:pPr>
        <w:pStyle w:val="a4"/>
      </w:pPr>
    </w:p>
    <w:p w14:paraId="37D5C5D0" w14:textId="77777777" w:rsidR="00540B42" w:rsidRPr="000332E9" w:rsidRDefault="00540B42" w:rsidP="00540B42">
      <w:pPr>
        <w:pStyle w:val="a4"/>
      </w:pPr>
    </w:p>
    <w:p w14:paraId="44ED6CAE" w14:textId="77777777" w:rsidR="00647C8F" w:rsidRPr="000332E9" w:rsidRDefault="00647C8F" w:rsidP="00647C8F">
      <w:pPr>
        <w:spacing w:line="360" w:lineRule="auto"/>
        <w:ind w:firstLineChars="200" w:firstLine="420"/>
        <w:jc w:val="both"/>
        <w:rPr>
          <w:sz w:val="21"/>
          <w:szCs w:val="21"/>
        </w:rPr>
      </w:pPr>
    </w:p>
    <w:p w14:paraId="52F54860" w14:textId="77777777" w:rsidR="00647C8F" w:rsidRPr="000332E9" w:rsidRDefault="00647C8F" w:rsidP="00647C8F">
      <w:pPr>
        <w:spacing w:line="360" w:lineRule="auto"/>
        <w:ind w:firstLineChars="200" w:firstLine="420"/>
        <w:jc w:val="both"/>
        <w:rPr>
          <w:sz w:val="21"/>
          <w:szCs w:val="21"/>
        </w:rPr>
      </w:pPr>
    </w:p>
    <w:p w14:paraId="39B6F0CF" w14:textId="77777777" w:rsidR="00647C8F" w:rsidRPr="000332E9" w:rsidRDefault="00647C8F" w:rsidP="00647C8F">
      <w:pPr>
        <w:spacing w:line="360" w:lineRule="auto"/>
        <w:ind w:firstLineChars="200" w:firstLine="420"/>
        <w:jc w:val="both"/>
        <w:rPr>
          <w:sz w:val="21"/>
          <w:szCs w:val="21"/>
        </w:rPr>
      </w:pPr>
    </w:p>
    <w:p w14:paraId="0E645725" w14:textId="77777777" w:rsidR="00647C8F" w:rsidRPr="000332E9" w:rsidRDefault="00647C8F" w:rsidP="00647C8F">
      <w:pPr>
        <w:spacing w:line="360" w:lineRule="auto"/>
        <w:ind w:firstLineChars="200" w:firstLine="420"/>
        <w:jc w:val="both"/>
        <w:rPr>
          <w:sz w:val="21"/>
          <w:szCs w:val="21"/>
        </w:rPr>
      </w:pPr>
    </w:p>
    <w:p w14:paraId="573A7382" w14:textId="77777777" w:rsidR="00FD72AD" w:rsidRPr="000332E9" w:rsidRDefault="00FD72AD" w:rsidP="00647C8F">
      <w:pPr>
        <w:spacing w:line="360" w:lineRule="auto"/>
        <w:ind w:firstLineChars="200" w:firstLine="420"/>
        <w:jc w:val="both"/>
        <w:rPr>
          <w:sz w:val="21"/>
          <w:szCs w:val="21"/>
        </w:rPr>
      </w:pPr>
    </w:p>
    <w:p w14:paraId="33ECA1B3" w14:textId="77777777" w:rsidR="00FD72AD" w:rsidRPr="000332E9" w:rsidRDefault="00FD72AD" w:rsidP="00647C8F">
      <w:pPr>
        <w:spacing w:line="360" w:lineRule="auto"/>
        <w:ind w:firstLineChars="200" w:firstLine="420"/>
        <w:jc w:val="both"/>
        <w:rPr>
          <w:sz w:val="21"/>
          <w:szCs w:val="21"/>
        </w:rPr>
      </w:pPr>
    </w:p>
    <w:p w14:paraId="740EAC93" w14:textId="77777777" w:rsidR="00FD72AD" w:rsidRPr="000332E9" w:rsidRDefault="00FD72AD" w:rsidP="00647C8F">
      <w:pPr>
        <w:spacing w:line="360" w:lineRule="auto"/>
        <w:ind w:firstLineChars="200" w:firstLine="420"/>
        <w:jc w:val="both"/>
        <w:rPr>
          <w:sz w:val="21"/>
          <w:szCs w:val="21"/>
        </w:rPr>
      </w:pPr>
    </w:p>
    <w:p w14:paraId="70ED3420" w14:textId="77777777" w:rsidR="00FD72AD" w:rsidRPr="000332E9" w:rsidRDefault="00FD72AD" w:rsidP="00647C8F">
      <w:pPr>
        <w:spacing w:line="360" w:lineRule="auto"/>
        <w:ind w:firstLineChars="200" w:firstLine="420"/>
        <w:jc w:val="both"/>
        <w:rPr>
          <w:sz w:val="21"/>
          <w:szCs w:val="21"/>
        </w:rPr>
      </w:pPr>
    </w:p>
    <w:p w14:paraId="26ACD4B3" w14:textId="77777777" w:rsidR="00FD72AD" w:rsidRPr="000332E9" w:rsidRDefault="00FD72AD" w:rsidP="00647C8F">
      <w:pPr>
        <w:spacing w:line="360" w:lineRule="auto"/>
        <w:ind w:firstLineChars="200" w:firstLine="420"/>
        <w:jc w:val="both"/>
        <w:rPr>
          <w:sz w:val="21"/>
          <w:szCs w:val="21"/>
        </w:rPr>
      </w:pPr>
    </w:p>
    <w:p w14:paraId="7D61B14F" w14:textId="77777777" w:rsidR="00FD72AD" w:rsidRPr="000332E9" w:rsidRDefault="00FD72AD" w:rsidP="00647C8F">
      <w:pPr>
        <w:spacing w:line="360" w:lineRule="auto"/>
        <w:ind w:firstLineChars="200" w:firstLine="420"/>
        <w:jc w:val="both"/>
        <w:rPr>
          <w:sz w:val="21"/>
          <w:szCs w:val="21"/>
        </w:rPr>
      </w:pPr>
    </w:p>
    <w:p w14:paraId="6FF775ED" w14:textId="77777777" w:rsidR="00EB6C5D" w:rsidRPr="000332E9" w:rsidRDefault="00EB6C5D" w:rsidP="00B93450">
      <w:pPr>
        <w:pStyle w:val="10"/>
        <w:numPr>
          <w:ilvl w:val="0"/>
          <w:numId w:val="0"/>
        </w:numPr>
        <w:spacing w:line="276" w:lineRule="auto"/>
        <w:jc w:val="center"/>
        <w:rPr>
          <w:rFonts w:eastAsia="黑体"/>
          <w:b w:val="0"/>
          <w:sz w:val="36"/>
          <w:szCs w:val="36"/>
        </w:rPr>
      </w:pPr>
      <w:bookmarkStart w:id="15" w:name="_Toc212110112"/>
      <w:proofErr w:type="spellStart"/>
      <w:r w:rsidRPr="000332E9">
        <w:rPr>
          <w:rFonts w:eastAsia="黑体" w:hint="eastAsia"/>
          <w:b w:val="0"/>
          <w:sz w:val="36"/>
          <w:szCs w:val="36"/>
        </w:rPr>
        <w:lastRenderedPageBreak/>
        <w:t>第二章</w:t>
      </w:r>
      <w:proofErr w:type="spellEnd"/>
      <w:r w:rsidRPr="000332E9">
        <w:rPr>
          <w:rFonts w:eastAsia="黑体" w:hint="eastAsia"/>
          <w:b w:val="0"/>
          <w:sz w:val="36"/>
          <w:szCs w:val="36"/>
        </w:rPr>
        <w:t xml:space="preserve"> </w:t>
      </w:r>
      <w:proofErr w:type="spellStart"/>
      <w:r w:rsidRPr="000332E9">
        <w:rPr>
          <w:rFonts w:eastAsia="黑体" w:hint="eastAsia"/>
          <w:b w:val="0"/>
          <w:sz w:val="36"/>
          <w:szCs w:val="36"/>
        </w:rPr>
        <w:t>投标人须知</w:t>
      </w:r>
      <w:bookmarkEnd w:id="15"/>
      <w:proofErr w:type="spellEnd"/>
    </w:p>
    <w:p w14:paraId="0373F3EC" w14:textId="77777777" w:rsidR="00EB6C5D" w:rsidRPr="000332E9" w:rsidRDefault="00EB6C5D" w:rsidP="00D55D6D">
      <w:pPr>
        <w:pStyle w:val="22"/>
        <w:jc w:val="center"/>
        <w:rPr>
          <w:rFonts w:ascii="Times New Roman" w:hAnsi="Times New Roman"/>
          <w:b w:val="0"/>
        </w:rPr>
      </w:pPr>
      <w:bookmarkStart w:id="16" w:name="_Toc305846481"/>
      <w:bookmarkStart w:id="17" w:name="_Toc303168487"/>
      <w:bookmarkStart w:id="18" w:name="_Toc229583199"/>
      <w:bookmarkStart w:id="19" w:name="_Toc212110113"/>
      <w:bookmarkStart w:id="20" w:name="_Toc179715693"/>
      <w:bookmarkStart w:id="21" w:name="_Toc152047200"/>
      <w:bookmarkStart w:id="22" w:name="_Toc144974404"/>
      <w:proofErr w:type="spellStart"/>
      <w:r w:rsidRPr="000332E9">
        <w:rPr>
          <w:rFonts w:ascii="Times New Roman" w:hAnsi="Times New Roman" w:hint="eastAsia"/>
          <w:b w:val="0"/>
        </w:rPr>
        <w:t>投标人须知前附表</w:t>
      </w:r>
      <w:bookmarkEnd w:id="16"/>
      <w:bookmarkEnd w:id="17"/>
      <w:bookmarkEnd w:id="18"/>
      <w:bookmarkEnd w:id="19"/>
      <w:proofErr w:type="spellEnd"/>
    </w:p>
    <w:tbl>
      <w:tblPr>
        <w:tblW w:w="96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5"/>
        <w:gridCol w:w="2200"/>
        <w:gridCol w:w="39"/>
        <w:gridCol w:w="6554"/>
      </w:tblGrid>
      <w:tr w:rsidR="00694FDC" w:rsidRPr="000332E9" w14:paraId="29D7C029"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12614ABA" w14:textId="77777777" w:rsidR="00EB6C5D" w:rsidRPr="000332E9" w:rsidRDefault="00EB6C5D" w:rsidP="00840DAC">
            <w:pPr>
              <w:spacing w:line="276" w:lineRule="auto"/>
              <w:jc w:val="center"/>
              <w:rPr>
                <w:sz w:val="21"/>
                <w:szCs w:val="21"/>
              </w:rPr>
            </w:pPr>
            <w:r w:rsidRPr="000332E9">
              <w:rPr>
                <w:rFonts w:hint="eastAsia"/>
                <w:sz w:val="21"/>
                <w:szCs w:val="21"/>
              </w:rPr>
              <w:t>条款号</w:t>
            </w:r>
          </w:p>
        </w:tc>
        <w:tc>
          <w:tcPr>
            <w:tcW w:w="2200" w:type="dxa"/>
            <w:tcBorders>
              <w:top w:val="single" w:sz="4" w:space="0" w:color="auto"/>
              <w:left w:val="single" w:sz="4" w:space="0" w:color="auto"/>
              <w:bottom w:val="single" w:sz="4" w:space="0" w:color="auto"/>
              <w:right w:val="single" w:sz="4" w:space="0" w:color="auto"/>
            </w:tcBorders>
            <w:vAlign w:val="center"/>
          </w:tcPr>
          <w:p w14:paraId="397C7892" w14:textId="77777777" w:rsidR="00EB6C5D" w:rsidRPr="000332E9" w:rsidRDefault="00EB6C5D" w:rsidP="00840DAC">
            <w:pPr>
              <w:spacing w:line="276" w:lineRule="auto"/>
              <w:jc w:val="center"/>
              <w:rPr>
                <w:sz w:val="21"/>
                <w:szCs w:val="21"/>
              </w:rPr>
            </w:pPr>
            <w:r w:rsidRPr="000332E9">
              <w:rPr>
                <w:rFonts w:hint="eastAsia"/>
                <w:sz w:val="21"/>
                <w:szCs w:val="21"/>
              </w:rPr>
              <w:t>条</w:t>
            </w:r>
            <w:r w:rsidRPr="000332E9">
              <w:rPr>
                <w:rFonts w:hint="eastAsia"/>
                <w:sz w:val="21"/>
                <w:szCs w:val="21"/>
              </w:rPr>
              <w:t xml:space="preserve"> </w:t>
            </w:r>
            <w:r w:rsidRPr="000332E9">
              <w:rPr>
                <w:rFonts w:hint="eastAsia"/>
                <w:sz w:val="21"/>
                <w:szCs w:val="21"/>
              </w:rPr>
              <w:t>款</w:t>
            </w:r>
            <w:r w:rsidRPr="000332E9">
              <w:rPr>
                <w:rFonts w:hint="eastAsia"/>
                <w:sz w:val="21"/>
                <w:szCs w:val="21"/>
              </w:rPr>
              <w:t xml:space="preserve"> </w:t>
            </w:r>
            <w:r w:rsidRPr="000332E9">
              <w:rPr>
                <w:rFonts w:hint="eastAsia"/>
                <w:sz w:val="21"/>
                <w:szCs w:val="21"/>
              </w:rPr>
              <w:t>名</w:t>
            </w:r>
            <w:r w:rsidRPr="000332E9">
              <w:rPr>
                <w:rFonts w:hint="eastAsia"/>
                <w:sz w:val="21"/>
                <w:szCs w:val="21"/>
              </w:rPr>
              <w:t xml:space="preserve"> </w:t>
            </w:r>
            <w:r w:rsidRPr="000332E9">
              <w:rPr>
                <w:rFonts w:hint="eastAsia"/>
                <w:sz w:val="21"/>
                <w:szCs w:val="21"/>
              </w:rPr>
              <w:t>称</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772A38F3" w14:textId="77777777" w:rsidR="00EB6C5D" w:rsidRPr="000332E9" w:rsidRDefault="00EB6C5D" w:rsidP="00840DAC">
            <w:pPr>
              <w:spacing w:line="276" w:lineRule="auto"/>
              <w:jc w:val="center"/>
              <w:rPr>
                <w:sz w:val="21"/>
                <w:szCs w:val="21"/>
              </w:rPr>
            </w:pPr>
            <w:r w:rsidRPr="000332E9">
              <w:rPr>
                <w:rFonts w:hint="eastAsia"/>
                <w:sz w:val="21"/>
                <w:szCs w:val="21"/>
              </w:rPr>
              <w:t>编</w:t>
            </w:r>
            <w:r w:rsidRPr="000332E9">
              <w:rPr>
                <w:rFonts w:hint="eastAsia"/>
                <w:sz w:val="21"/>
                <w:szCs w:val="21"/>
              </w:rPr>
              <w:t xml:space="preserve">  </w:t>
            </w:r>
            <w:r w:rsidRPr="000332E9">
              <w:rPr>
                <w:rFonts w:hint="eastAsia"/>
                <w:sz w:val="21"/>
                <w:szCs w:val="21"/>
              </w:rPr>
              <w:t>列</w:t>
            </w:r>
            <w:r w:rsidRPr="000332E9">
              <w:rPr>
                <w:rFonts w:hint="eastAsia"/>
                <w:sz w:val="21"/>
                <w:szCs w:val="21"/>
              </w:rPr>
              <w:t xml:space="preserve">  </w:t>
            </w:r>
            <w:r w:rsidRPr="000332E9">
              <w:rPr>
                <w:rFonts w:hint="eastAsia"/>
                <w:sz w:val="21"/>
                <w:szCs w:val="21"/>
              </w:rPr>
              <w:t>内</w:t>
            </w:r>
            <w:r w:rsidRPr="000332E9">
              <w:rPr>
                <w:rFonts w:hint="eastAsia"/>
                <w:sz w:val="21"/>
                <w:szCs w:val="21"/>
              </w:rPr>
              <w:t xml:space="preserve">  </w:t>
            </w:r>
            <w:r w:rsidRPr="000332E9">
              <w:rPr>
                <w:rFonts w:hint="eastAsia"/>
                <w:sz w:val="21"/>
                <w:szCs w:val="21"/>
              </w:rPr>
              <w:t>容</w:t>
            </w:r>
          </w:p>
        </w:tc>
      </w:tr>
      <w:tr w:rsidR="00694FDC" w:rsidRPr="000332E9" w14:paraId="374125E1"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54F39E5D" w14:textId="77777777" w:rsidR="00EB6C5D" w:rsidRPr="000332E9" w:rsidRDefault="00EB6C5D" w:rsidP="00840DAC">
            <w:pPr>
              <w:spacing w:line="276" w:lineRule="auto"/>
              <w:jc w:val="center"/>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1.1.2</w:t>
              </w:r>
            </w:smartTag>
          </w:p>
        </w:tc>
        <w:tc>
          <w:tcPr>
            <w:tcW w:w="2200" w:type="dxa"/>
            <w:tcBorders>
              <w:top w:val="single" w:sz="4" w:space="0" w:color="auto"/>
              <w:left w:val="single" w:sz="4" w:space="0" w:color="auto"/>
              <w:bottom w:val="single" w:sz="4" w:space="0" w:color="auto"/>
              <w:right w:val="single" w:sz="4" w:space="0" w:color="auto"/>
            </w:tcBorders>
            <w:vAlign w:val="center"/>
          </w:tcPr>
          <w:p w14:paraId="210F3BD7" w14:textId="77777777" w:rsidR="00EB6C5D" w:rsidRPr="000332E9" w:rsidRDefault="00EB6C5D" w:rsidP="00840DAC">
            <w:pPr>
              <w:spacing w:line="276" w:lineRule="auto"/>
              <w:jc w:val="center"/>
              <w:rPr>
                <w:sz w:val="21"/>
                <w:szCs w:val="21"/>
              </w:rPr>
            </w:pPr>
            <w:r w:rsidRPr="000332E9">
              <w:rPr>
                <w:rFonts w:hint="eastAsia"/>
                <w:sz w:val="21"/>
                <w:szCs w:val="21"/>
              </w:rPr>
              <w:t>招标人</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607769B7" w14:textId="0A61DFF0" w:rsidR="00E260BE" w:rsidRPr="000332E9" w:rsidRDefault="00E260BE" w:rsidP="006223BA">
            <w:pPr>
              <w:spacing w:beforeLines="30" w:before="93" w:line="360" w:lineRule="auto"/>
              <w:jc w:val="both"/>
              <w:rPr>
                <w:sz w:val="21"/>
                <w:szCs w:val="21"/>
              </w:rPr>
            </w:pPr>
            <w:r w:rsidRPr="000332E9">
              <w:rPr>
                <w:rFonts w:hint="eastAsia"/>
                <w:sz w:val="21"/>
                <w:szCs w:val="21"/>
              </w:rPr>
              <w:t>招</w:t>
            </w:r>
            <w:r w:rsidRPr="000332E9">
              <w:rPr>
                <w:rFonts w:hint="eastAsia"/>
                <w:sz w:val="21"/>
                <w:szCs w:val="21"/>
              </w:rPr>
              <w:t xml:space="preserve"> </w:t>
            </w:r>
            <w:r w:rsidRPr="000332E9">
              <w:rPr>
                <w:rFonts w:hint="eastAsia"/>
                <w:sz w:val="21"/>
                <w:szCs w:val="21"/>
              </w:rPr>
              <w:t>标</w:t>
            </w:r>
            <w:r w:rsidRPr="000332E9">
              <w:rPr>
                <w:rFonts w:hint="eastAsia"/>
                <w:sz w:val="21"/>
                <w:szCs w:val="21"/>
              </w:rPr>
              <w:t xml:space="preserve"> </w:t>
            </w:r>
            <w:r w:rsidRPr="000332E9">
              <w:rPr>
                <w:rFonts w:hint="eastAsia"/>
                <w:sz w:val="21"/>
                <w:szCs w:val="21"/>
              </w:rPr>
              <w:t>人：</w:t>
            </w:r>
            <w:r w:rsidR="005C6D3F" w:rsidRPr="000332E9">
              <w:rPr>
                <w:rFonts w:ascii="宋体" w:hAnsi="宋体" w:hint="eastAsia"/>
                <w:sz w:val="21"/>
                <w:szCs w:val="21"/>
              </w:rPr>
              <w:t>昆明银海物业服务有限公司</w:t>
            </w:r>
          </w:p>
          <w:p w14:paraId="601F7DAD" w14:textId="5984A3C5" w:rsidR="00E260BE" w:rsidRPr="000332E9" w:rsidRDefault="00E260BE" w:rsidP="006223BA">
            <w:pPr>
              <w:spacing w:line="360" w:lineRule="auto"/>
              <w:jc w:val="both"/>
              <w:rPr>
                <w:sz w:val="21"/>
                <w:szCs w:val="21"/>
              </w:rPr>
            </w:pPr>
            <w:r w:rsidRPr="000332E9">
              <w:rPr>
                <w:rFonts w:hint="eastAsia"/>
                <w:sz w:val="21"/>
                <w:szCs w:val="21"/>
              </w:rPr>
              <w:t>地</w:t>
            </w:r>
            <w:r w:rsidRPr="000332E9">
              <w:rPr>
                <w:rFonts w:hint="eastAsia"/>
                <w:sz w:val="21"/>
                <w:szCs w:val="21"/>
              </w:rPr>
              <w:t xml:space="preserve">    </w:t>
            </w:r>
            <w:r w:rsidRPr="000332E9">
              <w:rPr>
                <w:rFonts w:hint="eastAsia"/>
                <w:sz w:val="21"/>
                <w:szCs w:val="21"/>
              </w:rPr>
              <w:t>址：</w:t>
            </w:r>
            <w:r w:rsidR="00311157" w:rsidRPr="000332E9">
              <w:rPr>
                <w:rFonts w:ascii="宋体" w:hAnsi="宋体" w:hint="eastAsia"/>
                <w:sz w:val="21"/>
                <w:szCs w:val="21"/>
              </w:rPr>
              <w:t>云南省昆明市西山区红塔东路</w:t>
            </w:r>
            <w:r w:rsidR="00311157" w:rsidRPr="000332E9">
              <w:rPr>
                <w:rFonts w:ascii="宋体" w:hAnsi="宋体"/>
                <w:sz w:val="21"/>
                <w:szCs w:val="21"/>
              </w:rPr>
              <w:t>669</w:t>
            </w:r>
            <w:r w:rsidR="00311157" w:rsidRPr="000332E9">
              <w:rPr>
                <w:rFonts w:ascii="宋体" w:hAnsi="宋体" w:hint="eastAsia"/>
                <w:sz w:val="21"/>
                <w:szCs w:val="21"/>
              </w:rPr>
              <w:t>号</w:t>
            </w:r>
          </w:p>
          <w:p w14:paraId="33253AC7" w14:textId="45B7F61B" w:rsidR="00E260BE" w:rsidRPr="000332E9" w:rsidRDefault="00E260BE" w:rsidP="006223BA">
            <w:pPr>
              <w:spacing w:line="360" w:lineRule="auto"/>
              <w:jc w:val="both"/>
              <w:rPr>
                <w:sz w:val="21"/>
                <w:szCs w:val="21"/>
              </w:rPr>
            </w:pPr>
            <w:r w:rsidRPr="000332E9">
              <w:rPr>
                <w:rFonts w:hint="eastAsia"/>
                <w:sz w:val="21"/>
                <w:szCs w:val="21"/>
              </w:rPr>
              <w:t>联</w:t>
            </w:r>
            <w:r w:rsidRPr="000332E9">
              <w:rPr>
                <w:rFonts w:hint="eastAsia"/>
                <w:sz w:val="21"/>
                <w:szCs w:val="21"/>
              </w:rPr>
              <w:t xml:space="preserve"> </w:t>
            </w:r>
            <w:r w:rsidRPr="000332E9">
              <w:rPr>
                <w:rFonts w:hint="eastAsia"/>
                <w:sz w:val="21"/>
                <w:szCs w:val="21"/>
              </w:rPr>
              <w:t>系</w:t>
            </w:r>
            <w:r w:rsidRPr="000332E9">
              <w:rPr>
                <w:rFonts w:hint="eastAsia"/>
                <w:sz w:val="21"/>
                <w:szCs w:val="21"/>
              </w:rPr>
              <w:t xml:space="preserve"> </w:t>
            </w:r>
            <w:r w:rsidRPr="000332E9">
              <w:rPr>
                <w:rFonts w:hint="eastAsia"/>
                <w:sz w:val="21"/>
                <w:szCs w:val="21"/>
              </w:rPr>
              <w:t>人：</w:t>
            </w:r>
            <w:r w:rsidR="0014745B" w:rsidRPr="000332E9">
              <w:rPr>
                <w:rFonts w:hint="eastAsia"/>
                <w:sz w:val="21"/>
                <w:szCs w:val="21"/>
              </w:rPr>
              <w:t>曾</w:t>
            </w:r>
            <w:r w:rsidR="009E702F" w:rsidRPr="000332E9">
              <w:rPr>
                <w:rFonts w:hint="eastAsia"/>
                <w:sz w:val="21"/>
                <w:szCs w:val="21"/>
              </w:rPr>
              <w:t>老师</w:t>
            </w:r>
          </w:p>
          <w:p w14:paraId="364CB178" w14:textId="34D08367" w:rsidR="00FB4264" w:rsidRPr="000332E9" w:rsidRDefault="00E260BE" w:rsidP="006223BA">
            <w:pPr>
              <w:spacing w:line="360" w:lineRule="auto"/>
              <w:jc w:val="both"/>
              <w:rPr>
                <w:sz w:val="21"/>
                <w:szCs w:val="21"/>
              </w:rPr>
            </w:pPr>
            <w:r w:rsidRPr="000332E9">
              <w:rPr>
                <w:rFonts w:hint="eastAsia"/>
                <w:sz w:val="21"/>
                <w:szCs w:val="21"/>
              </w:rPr>
              <w:t>联系电话：</w:t>
            </w:r>
            <w:r w:rsidR="0014745B" w:rsidRPr="000332E9">
              <w:rPr>
                <w:sz w:val="21"/>
                <w:szCs w:val="21"/>
              </w:rPr>
              <w:t>13700629656</w:t>
            </w:r>
          </w:p>
        </w:tc>
      </w:tr>
      <w:tr w:rsidR="00694FDC" w:rsidRPr="000332E9" w14:paraId="6C185E6B"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5957080C" w14:textId="77777777" w:rsidR="00EB6C5D" w:rsidRPr="000332E9" w:rsidRDefault="00EB6C5D" w:rsidP="00840DAC">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1.1.3</w:t>
              </w:r>
            </w:smartTag>
          </w:p>
        </w:tc>
        <w:tc>
          <w:tcPr>
            <w:tcW w:w="2200" w:type="dxa"/>
            <w:tcBorders>
              <w:top w:val="single" w:sz="4" w:space="0" w:color="auto"/>
              <w:left w:val="single" w:sz="4" w:space="0" w:color="auto"/>
              <w:bottom w:val="single" w:sz="4" w:space="0" w:color="auto"/>
              <w:right w:val="single" w:sz="4" w:space="0" w:color="auto"/>
            </w:tcBorders>
            <w:vAlign w:val="center"/>
          </w:tcPr>
          <w:p w14:paraId="7ADC8FFE" w14:textId="77777777" w:rsidR="00EB6C5D" w:rsidRPr="000332E9" w:rsidRDefault="00EB6C5D" w:rsidP="00840DAC">
            <w:pPr>
              <w:spacing w:line="276" w:lineRule="auto"/>
              <w:jc w:val="center"/>
              <w:rPr>
                <w:sz w:val="21"/>
                <w:szCs w:val="21"/>
              </w:rPr>
            </w:pPr>
            <w:r w:rsidRPr="000332E9">
              <w:rPr>
                <w:rFonts w:hint="eastAsia"/>
                <w:sz w:val="21"/>
                <w:szCs w:val="21"/>
              </w:rPr>
              <w:t>招标代理机构</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7A8D0918" w14:textId="506A613C" w:rsidR="00B74ABE" w:rsidRPr="000332E9" w:rsidRDefault="00B74ABE" w:rsidP="006223BA">
            <w:pPr>
              <w:widowControl w:val="0"/>
              <w:spacing w:beforeLines="30" w:before="93" w:line="360" w:lineRule="auto"/>
              <w:jc w:val="both"/>
              <w:rPr>
                <w:sz w:val="21"/>
                <w:szCs w:val="21"/>
              </w:rPr>
            </w:pPr>
            <w:r w:rsidRPr="000332E9">
              <w:rPr>
                <w:rFonts w:hint="eastAsia"/>
                <w:sz w:val="21"/>
                <w:szCs w:val="21"/>
              </w:rPr>
              <w:t>招标代理机构：</w:t>
            </w:r>
            <w:r w:rsidR="005C6D3F" w:rsidRPr="000332E9">
              <w:rPr>
                <w:rFonts w:hint="eastAsia"/>
                <w:sz w:val="21"/>
                <w:szCs w:val="21"/>
              </w:rPr>
              <w:t>昆明晨晟招标有限责任公司</w:t>
            </w:r>
          </w:p>
          <w:p w14:paraId="0FA2C772" w14:textId="34F78AA0" w:rsidR="00B74ABE" w:rsidRPr="000332E9" w:rsidRDefault="00B74ABE" w:rsidP="006223BA">
            <w:pPr>
              <w:widowControl w:val="0"/>
              <w:spacing w:line="360" w:lineRule="auto"/>
              <w:jc w:val="both"/>
              <w:rPr>
                <w:sz w:val="21"/>
                <w:szCs w:val="21"/>
              </w:rPr>
            </w:pPr>
            <w:r w:rsidRPr="000332E9">
              <w:rPr>
                <w:rFonts w:hint="eastAsia"/>
                <w:sz w:val="21"/>
                <w:szCs w:val="21"/>
              </w:rPr>
              <w:t>地</w:t>
            </w:r>
            <w:r w:rsidRPr="000332E9">
              <w:rPr>
                <w:rFonts w:hint="eastAsia"/>
                <w:sz w:val="21"/>
                <w:szCs w:val="21"/>
              </w:rPr>
              <w:t xml:space="preserve">    </w:t>
            </w:r>
            <w:r w:rsidRPr="000332E9">
              <w:rPr>
                <w:rFonts w:hint="eastAsia"/>
                <w:sz w:val="21"/>
                <w:szCs w:val="21"/>
              </w:rPr>
              <w:t>址：</w:t>
            </w:r>
            <w:r w:rsidR="005C6D3F" w:rsidRPr="000332E9">
              <w:rPr>
                <w:rFonts w:hint="eastAsia"/>
                <w:sz w:val="21"/>
                <w:szCs w:val="21"/>
              </w:rPr>
              <w:t>云南省昆明市盘龙区</w:t>
            </w:r>
            <w:proofErr w:type="gramStart"/>
            <w:r w:rsidR="005C6D3F" w:rsidRPr="000332E9">
              <w:rPr>
                <w:rFonts w:hint="eastAsia"/>
                <w:sz w:val="21"/>
                <w:szCs w:val="21"/>
              </w:rPr>
              <w:t>世</w:t>
            </w:r>
            <w:proofErr w:type="gramEnd"/>
            <w:r w:rsidR="005C6D3F" w:rsidRPr="000332E9">
              <w:rPr>
                <w:rFonts w:hint="eastAsia"/>
                <w:sz w:val="21"/>
                <w:szCs w:val="21"/>
              </w:rPr>
              <w:t>博生态城低碳中心</w:t>
            </w:r>
            <w:r w:rsidR="005C6D3F" w:rsidRPr="000332E9">
              <w:rPr>
                <w:rFonts w:hint="eastAsia"/>
                <w:sz w:val="21"/>
                <w:szCs w:val="21"/>
              </w:rPr>
              <w:t>B</w:t>
            </w:r>
            <w:r w:rsidR="005C6D3F" w:rsidRPr="000332E9">
              <w:rPr>
                <w:rFonts w:hint="eastAsia"/>
                <w:sz w:val="21"/>
                <w:szCs w:val="21"/>
              </w:rPr>
              <w:t>栋</w:t>
            </w:r>
            <w:r w:rsidR="005C6D3F" w:rsidRPr="000332E9">
              <w:rPr>
                <w:rFonts w:hint="eastAsia"/>
                <w:sz w:val="21"/>
                <w:szCs w:val="21"/>
              </w:rPr>
              <w:t>1</w:t>
            </w:r>
            <w:r w:rsidR="005C6D3F" w:rsidRPr="000332E9">
              <w:rPr>
                <w:rFonts w:hint="eastAsia"/>
                <w:sz w:val="21"/>
                <w:szCs w:val="21"/>
              </w:rPr>
              <w:t>单元</w:t>
            </w:r>
            <w:r w:rsidR="005C6D3F" w:rsidRPr="000332E9">
              <w:rPr>
                <w:rFonts w:hint="eastAsia"/>
                <w:sz w:val="21"/>
                <w:szCs w:val="21"/>
              </w:rPr>
              <w:t>12</w:t>
            </w:r>
            <w:r w:rsidR="005C6D3F" w:rsidRPr="000332E9">
              <w:rPr>
                <w:rFonts w:hint="eastAsia"/>
                <w:sz w:val="21"/>
                <w:szCs w:val="21"/>
              </w:rPr>
              <w:t>层</w:t>
            </w:r>
          </w:p>
          <w:p w14:paraId="72CA1F47" w14:textId="24A7906B" w:rsidR="00B74ABE" w:rsidRPr="000332E9" w:rsidRDefault="00B74ABE" w:rsidP="006223BA">
            <w:pPr>
              <w:widowControl w:val="0"/>
              <w:spacing w:line="360" w:lineRule="auto"/>
              <w:jc w:val="both"/>
              <w:rPr>
                <w:sz w:val="21"/>
                <w:szCs w:val="21"/>
              </w:rPr>
            </w:pPr>
            <w:r w:rsidRPr="000332E9">
              <w:rPr>
                <w:rFonts w:hint="eastAsia"/>
                <w:sz w:val="21"/>
                <w:szCs w:val="21"/>
              </w:rPr>
              <w:t>联</w:t>
            </w:r>
            <w:r w:rsidRPr="000332E9">
              <w:rPr>
                <w:rFonts w:hint="eastAsia"/>
                <w:sz w:val="21"/>
                <w:szCs w:val="21"/>
              </w:rPr>
              <w:t xml:space="preserve"> </w:t>
            </w:r>
            <w:r w:rsidRPr="000332E9">
              <w:rPr>
                <w:rFonts w:hint="eastAsia"/>
                <w:sz w:val="21"/>
                <w:szCs w:val="21"/>
              </w:rPr>
              <w:t>系</w:t>
            </w:r>
            <w:r w:rsidRPr="000332E9">
              <w:rPr>
                <w:rFonts w:hint="eastAsia"/>
                <w:sz w:val="21"/>
                <w:szCs w:val="21"/>
              </w:rPr>
              <w:t xml:space="preserve"> </w:t>
            </w:r>
            <w:r w:rsidRPr="000332E9">
              <w:rPr>
                <w:rFonts w:hint="eastAsia"/>
                <w:sz w:val="21"/>
                <w:szCs w:val="21"/>
              </w:rPr>
              <w:t>人：</w:t>
            </w:r>
            <w:r w:rsidR="005C6D3F" w:rsidRPr="000332E9">
              <w:rPr>
                <w:rFonts w:hint="eastAsia"/>
                <w:sz w:val="21"/>
                <w:szCs w:val="21"/>
              </w:rPr>
              <w:t>李飞、孙志奇</w:t>
            </w:r>
          </w:p>
          <w:p w14:paraId="4F1ECFD8" w14:textId="7EE6B290" w:rsidR="00EB6C5D" w:rsidRPr="000332E9" w:rsidRDefault="00B74ABE" w:rsidP="006223BA">
            <w:pPr>
              <w:widowControl w:val="0"/>
              <w:spacing w:line="360" w:lineRule="auto"/>
              <w:jc w:val="both"/>
              <w:rPr>
                <w:sz w:val="21"/>
                <w:szCs w:val="21"/>
              </w:rPr>
            </w:pPr>
            <w:r w:rsidRPr="000332E9">
              <w:rPr>
                <w:rFonts w:hint="eastAsia"/>
                <w:sz w:val="21"/>
                <w:szCs w:val="21"/>
              </w:rPr>
              <w:t>电</w:t>
            </w:r>
            <w:r w:rsidRPr="000332E9">
              <w:rPr>
                <w:rFonts w:hint="eastAsia"/>
                <w:sz w:val="21"/>
                <w:szCs w:val="21"/>
              </w:rPr>
              <w:t xml:space="preserve">    </w:t>
            </w:r>
            <w:r w:rsidRPr="000332E9">
              <w:rPr>
                <w:rFonts w:hint="eastAsia"/>
                <w:sz w:val="21"/>
                <w:szCs w:val="21"/>
              </w:rPr>
              <w:t>话：</w:t>
            </w:r>
            <w:r w:rsidR="005C6D3F" w:rsidRPr="000332E9">
              <w:rPr>
                <w:rFonts w:hint="eastAsia"/>
                <w:sz w:val="21"/>
                <w:szCs w:val="21"/>
              </w:rPr>
              <w:t>17387108295</w:t>
            </w:r>
            <w:r w:rsidR="005C6D3F" w:rsidRPr="000332E9">
              <w:rPr>
                <w:rFonts w:hint="eastAsia"/>
                <w:sz w:val="21"/>
                <w:szCs w:val="21"/>
              </w:rPr>
              <w:t>、</w:t>
            </w:r>
            <w:r w:rsidR="005C6D3F" w:rsidRPr="000332E9">
              <w:rPr>
                <w:rFonts w:hint="eastAsia"/>
                <w:sz w:val="21"/>
                <w:szCs w:val="21"/>
              </w:rPr>
              <w:t>15398575764</w:t>
            </w:r>
          </w:p>
        </w:tc>
      </w:tr>
      <w:tr w:rsidR="00694FDC" w:rsidRPr="000332E9" w14:paraId="154FB362"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7DEB1D9D" w14:textId="77777777" w:rsidR="00EB6C5D" w:rsidRPr="000332E9" w:rsidRDefault="00EB6C5D" w:rsidP="00840DAC">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1.1.4</w:t>
              </w:r>
            </w:smartTag>
          </w:p>
        </w:tc>
        <w:tc>
          <w:tcPr>
            <w:tcW w:w="2200" w:type="dxa"/>
            <w:tcBorders>
              <w:top w:val="single" w:sz="4" w:space="0" w:color="auto"/>
              <w:left w:val="single" w:sz="4" w:space="0" w:color="auto"/>
              <w:bottom w:val="single" w:sz="4" w:space="0" w:color="auto"/>
              <w:right w:val="single" w:sz="4" w:space="0" w:color="auto"/>
            </w:tcBorders>
            <w:vAlign w:val="center"/>
          </w:tcPr>
          <w:p w14:paraId="3FDBFBDB" w14:textId="77777777" w:rsidR="00EB6C5D" w:rsidRPr="000332E9" w:rsidRDefault="00EB6C5D" w:rsidP="00840DAC">
            <w:pPr>
              <w:spacing w:line="276" w:lineRule="auto"/>
              <w:jc w:val="center"/>
              <w:rPr>
                <w:sz w:val="21"/>
                <w:szCs w:val="21"/>
              </w:rPr>
            </w:pPr>
            <w:r w:rsidRPr="000332E9">
              <w:rPr>
                <w:rFonts w:hint="eastAsia"/>
                <w:sz w:val="21"/>
                <w:szCs w:val="21"/>
              </w:rPr>
              <w:t>项目名称</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7559E915" w14:textId="2EE9AC19" w:rsidR="00EB6C5D" w:rsidRPr="000332E9" w:rsidRDefault="009C021D" w:rsidP="00FD72AD">
            <w:pPr>
              <w:spacing w:line="276" w:lineRule="auto"/>
              <w:jc w:val="both"/>
              <w:rPr>
                <w:sz w:val="21"/>
                <w:szCs w:val="21"/>
              </w:rPr>
            </w:pPr>
            <w:r w:rsidRPr="000332E9">
              <w:rPr>
                <w:rFonts w:hint="eastAsia"/>
                <w:sz w:val="21"/>
                <w:szCs w:val="21"/>
              </w:rPr>
              <w:t>玫瑰湾小区变压器更换工程</w:t>
            </w:r>
            <w:r w:rsidR="00725A24" w:rsidRPr="000332E9">
              <w:rPr>
                <w:rFonts w:hint="eastAsia"/>
                <w:sz w:val="21"/>
                <w:szCs w:val="21"/>
              </w:rPr>
              <w:t>（二次）</w:t>
            </w:r>
          </w:p>
        </w:tc>
      </w:tr>
      <w:tr w:rsidR="00AC594C" w:rsidRPr="000332E9" w14:paraId="6D9B9289"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6EC150D4" w14:textId="4C8C2CDB" w:rsidR="00AC594C" w:rsidRPr="000332E9" w:rsidRDefault="00AC594C" w:rsidP="00AC594C">
            <w:pPr>
              <w:spacing w:line="276" w:lineRule="auto"/>
              <w:jc w:val="center"/>
              <w:rPr>
                <w:sz w:val="21"/>
                <w:szCs w:val="21"/>
              </w:rPr>
            </w:pPr>
            <w:r w:rsidRPr="000332E9">
              <w:rPr>
                <w:rFonts w:hint="eastAsia"/>
                <w:sz w:val="21"/>
                <w:szCs w:val="21"/>
              </w:rPr>
              <w:t>1.2.1</w:t>
            </w:r>
          </w:p>
        </w:tc>
        <w:tc>
          <w:tcPr>
            <w:tcW w:w="2200" w:type="dxa"/>
            <w:tcBorders>
              <w:top w:val="single" w:sz="4" w:space="0" w:color="auto"/>
              <w:left w:val="single" w:sz="4" w:space="0" w:color="auto"/>
              <w:bottom w:val="single" w:sz="4" w:space="0" w:color="auto"/>
              <w:right w:val="single" w:sz="4" w:space="0" w:color="auto"/>
            </w:tcBorders>
            <w:vAlign w:val="center"/>
          </w:tcPr>
          <w:p w14:paraId="0946C869" w14:textId="0285D7FA" w:rsidR="00AC594C" w:rsidRPr="000332E9" w:rsidRDefault="007703AD" w:rsidP="00AC594C">
            <w:pPr>
              <w:spacing w:line="276" w:lineRule="auto"/>
              <w:jc w:val="center"/>
              <w:rPr>
                <w:sz w:val="21"/>
                <w:szCs w:val="21"/>
              </w:rPr>
            </w:pPr>
            <w:r w:rsidRPr="000332E9">
              <w:rPr>
                <w:rFonts w:hint="eastAsia"/>
                <w:sz w:val="21"/>
                <w:szCs w:val="21"/>
              </w:rPr>
              <w:t>资金来源</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7B830D21" w14:textId="2F6AF049" w:rsidR="00AC594C" w:rsidRPr="000332E9" w:rsidRDefault="007703AD" w:rsidP="00AC594C">
            <w:pPr>
              <w:spacing w:line="276" w:lineRule="auto"/>
              <w:jc w:val="both"/>
              <w:rPr>
                <w:sz w:val="21"/>
                <w:szCs w:val="21"/>
              </w:rPr>
            </w:pPr>
            <w:r w:rsidRPr="000332E9">
              <w:rPr>
                <w:rFonts w:hint="eastAsia"/>
                <w:sz w:val="21"/>
                <w:szCs w:val="21"/>
              </w:rPr>
              <w:t>公共维修资金</w:t>
            </w:r>
          </w:p>
        </w:tc>
      </w:tr>
      <w:tr w:rsidR="00AC594C" w:rsidRPr="000332E9" w14:paraId="17F741BB"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5DEDE75F" w14:textId="17E6A4B0" w:rsidR="00AC594C" w:rsidRPr="000332E9" w:rsidRDefault="00AC594C" w:rsidP="00AC594C">
            <w:pPr>
              <w:spacing w:line="276" w:lineRule="auto"/>
              <w:jc w:val="center"/>
              <w:rPr>
                <w:sz w:val="21"/>
                <w:szCs w:val="21"/>
              </w:rPr>
            </w:pPr>
            <w:r w:rsidRPr="000332E9">
              <w:rPr>
                <w:rFonts w:hint="eastAsia"/>
                <w:sz w:val="21"/>
                <w:szCs w:val="21"/>
              </w:rPr>
              <w:t>1.2.2</w:t>
            </w:r>
          </w:p>
        </w:tc>
        <w:tc>
          <w:tcPr>
            <w:tcW w:w="2200" w:type="dxa"/>
            <w:tcBorders>
              <w:top w:val="single" w:sz="4" w:space="0" w:color="auto"/>
              <w:left w:val="single" w:sz="4" w:space="0" w:color="auto"/>
              <w:bottom w:val="single" w:sz="4" w:space="0" w:color="auto"/>
              <w:right w:val="single" w:sz="4" w:space="0" w:color="auto"/>
            </w:tcBorders>
            <w:vAlign w:val="center"/>
          </w:tcPr>
          <w:p w14:paraId="0AD204A7" w14:textId="0648B0A2" w:rsidR="00AC594C" w:rsidRPr="000332E9" w:rsidRDefault="00AC594C" w:rsidP="00AC594C">
            <w:pPr>
              <w:spacing w:line="276" w:lineRule="auto"/>
              <w:jc w:val="center"/>
              <w:rPr>
                <w:sz w:val="21"/>
                <w:szCs w:val="21"/>
              </w:rPr>
            </w:pPr>
            <w:r w:rsidRPr="000332E9">
              <w:rPr>
                <w:rFonts w:hint="eastAsia"/>
                <w:sz w:val="21"/>
                <w:szCs w:val="21"/>
              </w:rPr>
              <w:t>出资比例</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360925AE" w14:textId="2DACEF46" w:rsidR="00AC594C" w:rsidRPr="000332E9" w:rsidRDefault="00AC594C" w:rsidP="00AC594C">
            <w:pPr>
              <w:spacing w:line="276" w:lineRule="auto"/>
              <w:jc w:val="both"/>
              <w:rPr>
                <w:sz w:val="21"/>
                <w:szCs w:val="21"/>
              </w:rPr>
            </w:pPr>
            <w:r w:rsidRPr="000332E9">
              <w:rPr>
                <w:rFonts w:ascii="宋体" w:hAnsi="宋体" w:hint="eastAsia"/>
                <w:sz w:val="21"/>
                <w:szCs w:val="21"/>
              </w:rPr>
              <w:t>1</w:t>
            </w:r>
            <w:r w:rsidRPr="000332E9">
              <w:rPr>
                <w:rFonts w:ascii="宋体" w:hAnsi="宋体"/>
                <w:sz w:val="21"/>
                <w:szCs w:val="21"/>
              </w:rPr>
              <w:t>00</w:t>
            </w:r>
            <w:r w:rsidRPr="000332E9">
              <w:rPr>
                <w:rFonts w:ascii="宋体" w:hAnsi="宋体" w:hint="eastAsia"/>
                <w:sz w:val="21"/>
                <w:szCs w:val="21"/>
              </w:rPr>
              <w:t>%</w:t>
            </w:r>
          </w:p>
        </w:tc>
      </w:tr>
      <w:tr w:rsidR="00AC594C" w:rsidRPr="000332E9" w14:paraId="68ACA0BC"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62B18676" w14:textId="5E6421A7" w:rsidR="00AC594C" w:rsidRPr="000332E9" w:rsidRDefault="00AC594C" w:rsidP="00AC594C">
            <w:pPr>
              <w:spacing w:line="276" w:lineRule="auto"/>
              <w:jc w:val="center"/>
              <w:rPr>
                <w:sz w:val="21"/>
                <w:szCs w:val="21"/>
              </w:rPr>
            </w:pPr>
            <w:r w:rsidRPr="000332E9">
              <w:rPr>
                <w:rFonts w:hint="eastAsia"/>
                <w:sz w:val="21"/>
                <w:szCs w:val="21"/>
              </w:rPr>
              <w:t>1.2.</w:t>
            </w:r>
            <w:r w:rsidRPr="000332E9">
              <w:rPr>
                <w:sz w:val="21"/>
                <w:szCs w:val="21"/>
              </w:rPr>
              <w:t>3</w:t>
            </w:r>
          </w:p>
        </w:tc>
        <w:tc>
          <w:tcPr>
            <w:tcW w:w="2200" w:type="dxa"/>
            <w:tcBorders>
              <w:top w:val="single" w:sz="4" w:space="0" w:color="auto"/>
              <w:left w:val="single" w:sz="4" w:space="0" w:color="auto"/>
              <w:bottom w:val="single" w:sz="4" w:space="0" w:color="auto"/>
              <w:right w:val="single" w:sz="4" w:space="0" w:color="auto"/>
            </w:tcBorders>
            <w:vAlign w:val="center"/>
          </w:tcPr>
          <w:p w14:paraId="4F80519B" w14:textId="426BD99C" w:rsidR="00AC594C" w:rsidRPr="000332E9" w:rsidRDefault="00AC594C" w:rsidP="00AC594C">
            <w:pPr>
              <w:spacing w:line="276" w:lineRule="auto"/>
              <w:jc w:val="center"/>
              <w:rPr>
                <w:sz w:val="21"/>
                <w:szCs w:val="21"/>
              </w:rPr>
            </w:pPr>
            <w:r w:rsidRPr="000332E9">
              <w:rPr>
                <w:rFonts w:hint="eastAsia"/>
                <w:sz w:val="21"/>
                <w:szCs w:val="21"/>
              </w:rPr>
              <w:t>资金落实情况</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08C78100" w14:textId="3E881CA0" w:rsidR="00AC594C" w:rsidRPr="000332E9" w:rsidRDefault="00AC594C" w:rsidP="00AC594C">
            <w:pPr>
              <w:spacing w:line="276" w:lineRule="auto"/>
              <w:jc w:val="both"/>
              <w:rPr>
                <w:sz w:val="21"/>
                <w:szCs w:val="21"/>
              </w:rPr>
            </w:pPr>
            <w:r w:rsidRPr="000332E9">
              <w:rPr>
                <w:rFonts w:ascii="宋体" w:hAnsi="宋体" w:hint="eastAsia"/>
                <w:sz w:val="21"/>
                <w:szCs w:val="21"/>
              </w:rPr>
              <w:t>已落实</w:t>
            </w:r>
          </w:p>
        </w:tc>
      </w:tr>
      <w:tr w:rsidR="00AC594C" w:rsidRPr="000332E9" w14:paraId="4A25E780"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2DA167AE" w14:textId="77777777" w:rsidR="00AC594C" w:rsidRPr="000332E9" w:rsidRDefault="00AC594C" w:rsidP="00AC594C">
            <w:pPr>
              <w:spacing w:line="276" w:lineRule="auto"/>
              <w:jc w:val="center"/>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1.3.1</w:t>
              </w:r>
            </w:smartTag>
          </w:p>
        </w:tc>
        <w:tc>
          <w:tcPr>
            <w:tcW w:w="2200" w:type="dxa"/>
            <w:tcBorders>
              <w:top w:val="single" w:sz="4" w:space="0" w:color="auto"/>
              <w:left w:val="single" w:sz="4" w:space="0" w:color="auto"/>
              <w:bottom w:val="single" w:sz="4" w:space="0" w:color="auto"/>
              <w:right w:val="single" w:sz="4" w:space="0" w:color="auto"/>
            </w:tcBorders>
            <w:vAlign w:val="center"/>
          </w:tcPr>
          <w:p w14:paraId="24135714" w14:textId="77777777" w:rsidR="00AC594C" w:rsidRPr="000332E9" w:rsidRDefault="00AC594C" w:rsidP="00AC594C">
            <w:pPr>
              <w:spacing w:line="276" w:lineRule="auto"/>
              <w:jc w:val="center"/>
              <w:rPr>
                <w:sz w:val="21"/>
                <w:szCs w:val="21"/>
              </w:rPr>
            </w:pPr>
            <w:r w:rsidRPr="000332E9">
              <w:rPr>
                <w:rFonts w:hint="eastAsia"/>
                <w:sz w:val="21"/>
                <w:szCs w:val="21"/>
              </w:rPr>
              <w:t>招标范围</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15005E14" w14:textId="77777777" w:rsidR="00AC594C" w:rsidRPr="000332E9" w:rsidRDefault="00AC594C" w:rsidP="00AC594C">
            <w:pPr>
              <w:spacing w:line="276" w:lineRule="auto"/>
              <w:rPr>
                <w:sz w:val="21"/>
                <w:szCs w:val="21"/>
              </w:rPr>
            </w:pPr>
            <w:r w:rsidRPr="000332E9">
              <w:rPr>
                <w:rFonts w:hint="eastAsia"/>
                <w:sz w:val="21"/>
                <w:szCs w:val="21"/>
              </w:rPr>
              <w:t>详见</w:t>
            </w:r>
            <w:r w:rsidRPr="000332E9">
              <w:rPr>
                <w:rFonts w:hint="eastAsia"/>
                <w:sz w:val="21"/>
                <w:szCs w:val="21"/>
              </w:rPr>
              <w:t xml:space="preserve"> </w:t>
            </w:r>
            <w:r w:rsidRPr="000332E9">
              <w:rPr>
                <w:rFonts w:hint="eastAsia"/>
                <w:sz w:val="21"/>
                <w:szCs w:val="21"/>
              </w:rPr>
              <w:t>第一章</w:t>
            </w:r>
            <w:r w:rsidRPr="000332E9">
              <w:rPr>
                <w:rFonts w:hint="eastAsia"/>
                <w:sz w:val="21"/>
                <w:szCs w:val="21"/>
              </w:rPr>
              <w:t xml:space="preserve"> </w:t>
            </w:r>
            <w:r w:rsidRPr="000332E9">
              <w:rPr>
                <w:rFonts w:hint="eastAsia"/>
                <w:sz w:val="21"/>
                <w:szCs w:val="21"/>
              </w:rPr>
              <w:t>招标公告</w:t>
            </w:r>
            <w:r w:rsidRPr="000332E9">
              <w:rPr>
                <w:rFonts w:hint="eastAsia"/>
                <w:sz w:val="21"/>
                <w:szCs w:val="21"/>
              </w:rPr>
              <w:t xml:space="preserve"> 2.</w:t>
            </w:r>
            <w:r w:rsidRPr="000332E9">
              <w:rPr>
                <w:sz w:val="21"/>
                <w:szCs w:val="21"/>
              </w:rPr>
              <w:t>2</w:t>
            </w:r>
            <w:r w:rsidRPr="000332E9">
              <w:rPr>
                <w:rFonts w:hint="eastAsia"/>
                <w:sz w:val="21"/>
                <w:szCs w:val="21"/>
              </w:rPr>
              <w:t>“招标范围”</w:t>
            </w:r>
          </w:p>
        </w:tc>
      </w:tr>
      <w:tr w:rsidR="00AC594C" w:rsidRPr="000332E9" w14:paraId="308DBBF8"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5EDCD667" w14:textId="213691D0" w:rsidR="00AC594C" w:rsidRPr="000332E9" w:rsidRDefault="00AC594C" w:rsidP="00AC594C">
            <w:pPr>
              <w:spacing w:line="276" w:lineRule="auto"/>
              <w:jc w:val="center"/>
              <w:rPr>
                <w:sz w:val="21"/>
                <w:szCs w:val="21"/>
              </w:rPr>
            </w:pPr>
            <w:r w:rsidRPr="000332E9">
              <w:rPr>
                <w:rFonts w:hint="eastAsia"/>
                <w:sz w:val="21"/>
                <w:szCs w:val="21"/>
              </w:rPr>
              <w:t>1</w:t>
            </w:r>
            <w:r w:rsidRPr="000332E9">
              <w:rPr>
                <w:sz w:val="21"/>
                <w:szCs w:val="21"/>
              </w:rPr>
              <w:t>.3.2</w:t>
            </w:r>
          </w:p>
        </w:tc>
        <w:tc>
          <w:tcPr>
            <w:tcW w:w="2200" w:type="dxa"/>
            <w:tcBorders>
              <w:top w:val="single" w:sz="4" w:space="0" w:color="auto"/>
              <w:left w:val="single" w:sz="4" w:space="0" w:color="auto"/>
              <w:bottom w:val="single" w:sz="4" w:space="0" w:color="auto"/>
              <w:right w:val="single" w:sz="4" w:space="0" w:color="auto"/>
            </w:tcBorders>
            <w:vAlign w:val="center"/>
          </w:tcPr>
          <w:p w14:paraId="591A1784" w14:textId="205F18BB" w:rsidR="00AC594C" w:rsidRPr="000332E9" w:rsidRDefault="00AC594C" w:rsidP="00AC594C">
            <w:pPr>
              <w:spacing w:line="276" w:lineRule="auto"/>
              <w:jc w:val="center"/>
              <w:rPr>
                <w:sz w:val="21"/>
                <w:szCs w:val="21"/>
              </w:rPr>
            </w:pPr>
            <w:r w:rsidRPr="000332E9">
              <w:rPr>
                <w:rFonts w:hint="eastAsia"/>
                <w:sz w:val="21"/>
                <w:szCs w:val="21"/>
              </w:rPr>
              <w:t>招标规模</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59050495" w14:textId="4A33C27B" w:rsidR="00AC594C" w:rsidRPr="000332E9" w:rsidRDefault="00AC594C" w:rsidP="00AC594C">
            <w:pPr>
              <w:spacing w:line="276" w:lineRule="auto"/>
              <w:rPr>
                <w:sz w:val="21"/>
                <w:szCs w:val="21"/>
              </w:rPr>
            </w:pPr>
            <w:r w:rsidRPr="000332E9">
              <w:rPr>
                <w:rFonts w:hint="eastAsia"/>
                <w:sz w:val="21"/>
                <w:szCs w:val="21"/>
              </w:rPr>
              <w:t>详见</w:t>
            </w:r>
            <w:r w:rsidRPr="000332E9">
              <w:rPr>
                <w:rFonts w:hint="eastAsia"/>
                <w:sz w:val="21"/>
                <w:szCs w:val="21"/>
              </w:rPr>
              <w:t xml:space="preserve"> </w:t>
            </w:r>
            <w:r w:rsidRPr="000332E9">
              <w:rPr>
                <w:rFonts w:hint="eastAsia"/>
                <w:sz w:val="21"/>
                <w:szCs w:val="21"/>
              </w:rPr>
              <w:t>第一章</w:t>
            </w:r>
            <w:r w:rsidRPr="000332E9">
              <w:rPr>
                <w:rFonts w:hint="eastAsia"/>
                <w:sz w:val="21"/>
                <w:szCs w:val="21"/>
              </w:rPr>
              <w:t xml:space="preserve"> </w:t>
            </w:r>
            <w:r w:rsidRPr="000332E9">
              <w:rPr>
                <w:rFonts w:hint="eastAsia"/>
                <w:sz w:val="21"/>
                <w:szCs w:val="21"/>
              </w:rPr>
              <w:t>招标公告</w:t>
            </w:r>
            <w:r w:rsidRPr="000332E9">
              <w:rPr>
                <w:rFonts w:hint="eastAsia"/>
                <w:sz w:val="21"/>
                <w:szCs w:val="21"/>
              </w:rPr>
              <w:t xml:space="preserve"> 2.</w:t>
            </w:r>
            <w:r w:rsidRPr="000332E9">
              <w:rPr>
                <w:sz w:val="21"/>
                <w:szCs w:val="21"/>
              </w:rPr>
              <w:t>3</w:t>
            </w:r>
            <w:r w:rsidRPr="000332E9">
              <w:rPr>
                <w:rFonts w:hint="eastAsia"/>
                <w:sz w:val="21"/>
                <w:szCs w:val="21"/>
              </w:rPr>
              <w:t>“招标规模”</w:t>
            </w:r>
          </w:p>
        </w:tc>
      </w:tr>
      <w:tr w:rsidR="00AC594C" w:rsidRPr="000332E9" w14:paraId="43F46F82"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2B2F0938" w14:textId="0E4150A7" w:rsidR="00AC594C" w:rsidRPr="000332E9" w:rsidRDefault="00AC594C" w:rsidP="00AC594C">
            <w:pPr>
              <w:spacing w:line="276" w:lineRule="auto"/>
              <w:jc w:val="center"/>
              <w:rPr>
                <w:sz w:val="21"/>
                <w:szCs w:val="21"/>
              </w:rPr>
            </w:pPr>
            <w:r w:rsidRPr="000332E9">
              <w:rPr>
                <w:rFonts w:hint="eastAsia"/>
                <w:sz w:val="21"/>
                <w:szCs w:val="21"/>
              </w:rPr>
              <w:t>1.3.</w:t>
            </w:r>
            <w:r w:rsidRPr="000332E9">
              <w:rPr>
                <w:sz w:val="21"/>
                <w:szCs w:val="21"/>
              </w:rPr>
              <w:t>3</w:t>
            </w:r>
          </w:p>
        </w:tc>
        <w:tc>
          <w:tcPr>
            <w:tcW w:w="2200" w:type="dxa"/>
            <w:tcBorders>
              <w:top w:val="single" w:sz="4" w:space="0" w:color="auto"/>
              <w:left w:val="single" w:sz="4" w:space="0" w:color="auto"/>
              <w:bottom w:val="single" w:sz="4" w:space="0" w:color="auto"/>
              <w:right w:val="single" w:sz="4" w:space="0" w:color="auto"/>
            </w:tcBorders>
            <w:vAlign w:val="center"/>
          </w:tcPr>
          <w:p w14:paraId="46817C84" w14:textId="47FFE2FB" w:rsidR="00AC594C" w:rsidRPr="000332E9" w:rsidRDefault="006C7DF8" w:rsidP="00AC594C">
            <w:pPr>
              <w:spacing w:line="276" w:lineRule="auto"/>
              <w:jc w:val="center"/>
              <w:rPr>
                <w:sz w:val="21"/>
                <w:szCs w:val="21"/>
              </w:rPr>
            </w:pPr>
            <w:r w:rsidRPr="000332E9">
              <w:rPr>
                <w:rFonts w:hint="eastAsia"/>
                <w:sz w:val="21"/>
                <w:szCs w:val="21"/>
              </w:rPr>
              <w:t>计划工期</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70929F41" w14:textId="1FA9CF46" w:rsidR="00AC594C" w:rsidRPr="000332E9" w:rsidRDefault="00AC594C" w:rsidP="00AC594C">
            <w:pPr>
              <w:spacing w:line="276" w:lineRule="auto"/>
              <w:jc w:val="both"/>
              <w:rPr>
                <w:sz w:val="21"/>
                <w:szCs w:val="21"/>
              </w:rPr>
            </w:pPr>
            <w:r w:rsidRPr="000332E9">
              <w:rPr>
                <w:rFonts w:hint="eastAsia"/>
                <w:sz w:val="21"/>
                <w:szCs w:val="21"/>
              </w:rPr>
              <w:t>详见</w:t>
            </w:r>
            <w:r w:rsidRPr="000332E9">
              <w:rPr>
                <w:rFonts w:hint="eastAsia"/>
                <w:sz w:val="21"/>
                <w:szCs w:val="21"/>
              </w:rPr>
              <w:t xml:space="preserve"> </w:t>
            </w:r>
            <w:r w:rsidRPr="000332E9">
              <w:rPr>
                <w:rFonts w:hint="eastAsia"/>
                <w:sz w:val="21"/>
                <w:szCs w:val="21"/>
              </w:rPr>
              <w:t>第一章</w:t>
            </w:r>
            <w:r w:rsidRPr="000332E9">
              <w:rPr>
                <w:rFonts w:hint="eastAsia"/>
                <w:sz w:val="21"/>
                <w:szCs w:val="21"/>
              </w:rPr>
              <w:t xml:space="preserve"> </w:t>
            </w:r>
            <w:r w:rsidRPr="000332E9">
              <w:rPr>
                <w:rFonts w:hint="eastAsia"/>
                <w:sz w:val="21"/>
                <w:szCs w:val="21"/>
              </w:rPr>
              <w:t>招标公告</w:t>
            </w:r>
            <w:r w:rsidRPr="000332E9">
              <w:rPr>
                <w:rFonts w:hint="eastAsia"/>
                <w:sz w:val="21"/>
                <w:szCs w:val="21"/>
              </w:rPr>
              <w:t xml:space="preserve"> 2.</w:t>
            </w:r>
            <w:r w:rsidRPr="000332E9">
              <w:rPr>
                <w:sz w:val="21"/>
                <w:szCs w:val="21"/>
              </w:rPr>
              <w:t>4</w:t>
            </w:r>
            <w:r w:rsidRPr="000332E9">
              <w:rPr>
                <w:rFonts w:hint="eastAsia"/>
                <w:sz w:val="21"/>
                <w:szCs w:val="21"/>
              </w:rPr>
              <w:t>“</w:t>
            </w:r>
            <w:r w:rsidR="006C7DF8" w:rsidRPr="000332E9">
              <w:rPr>
                <w:rFonts w:hint="eastAsia"/>
                <w:sz w:val="21"/>
                <w:szCs w:val="21"/>
              </w:rPr>
              <w:t>计划工期</w:t>
            </w:r>
            <w:r w:rsidRPr="000332E9">
              <w:rPr>
                <w:rFonts w:hint="eastAsia"/>
                <w:sz w:val="21"/>
                <w:szCs w:val="21"/>
              </w:rPr>
              <w:t>”</w:t>
            </w:r>
          </w:p>
        </w:tc>
      </w:tr>
      <w:tr w:rsidR="00AC594C" w:rsidRPr="000332E9" w14:paraId="6D38C488"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3D07BDFD" w14:textId="2E38B6E5" w:rsidR="00AC594C" w:rsidRPr="000332E9" w:rsidRDefault="00AC594C" w:rsidP="00AC594C">
            <w:pPr>
              <w:spacing w:line="276" w:lineRule="auto"/>
              <w:jc w:val="center"/>
              <w:rPr>
                <w:sz w:val="21"/>
                <w:szCs w:val="21"/>
              </w:rPr>
            </w:pPr>
            <w:r w:rsidRPr="000332E9">
              <w:rPr>
                <w:rFonts w:hint="eastAsia"/>
                <w:sz w:val="21"/>
                <w:szCs w:val="21"/>
              </w:rPr>
              <w:t>1</w:t>
            </w:r>
            <w:r w:rsidRPr="000332E9">
              <w:rPr>
                <w:sz w:val="21"/>
                <w:szCs w:val="21"/>
              </w:rPr>
              <w:t>.3.4</w:t>
            </w:r>
          </w:p>
        </w:tc>
        <w:tc>
          <w:tcPr>
            <w:tcW w:w="2200" w:type="dxa"/>
            <w:tcBorders>
              <w:top w:val="single" w:sz="4" w:space="0" w:color="auto"/>
              <w:left w:val="single" w:sz="4" w:space="0" w:color="auto"/>
              <w:bottom w:val="single" w:sz="4" w:space="0" w:color="auto"/>
              <w:right w:val="single" w:sz="4" w:space="0" w:color="auto"/>
            </w:tcBorders>
            <w:vAlign w:val="center"/>
          </w:tcPr>
          <w:p w14:paraId="6D107716" w14:textId="4774A9FC" w:rsidR="00AC594C" w:rsidRPr="000332E9" w:rsidRDefault="00AC594C" w:rsidP="00AC594C">
            <w:pPr>
              <w:spacing w:line="276" w:lineRule="auto"/>
              <w:jc w:val="center"/>
              <w:rPr>
                <w:sz w:val="21"/>
                <w:szCs w:val="21"/>
              </w:rPr>
            </w:pPr>
            <w:r w:rsidRPr="000332E9">
              <w:rPr>
                <w:rFonts w:hint="eastAsia"/>
                <w:sz w:val="21"/>
                <w:szCs w:val="21"/>
              </w:rPr>
              <w:t>项目实施地点</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2BB58194" w14:textId="54CDE33F" w:rsidR="00AC594C" w:rsidRPr="000332E9" w:rsidRDefault="00AC594C" w:rsidP="00AC594C">
            <w:pPr>
              <w:spacing w:line="276" w:lineRule="auto"/>
              <w:jc w:val="both"/>
              <w:rPr>
                <w:sz w:val="21"/>
                <w:szCs w:val="21"/>
              </w:rPr>
            </w:pPr>
            <w:r w:rsidRPr="000332E9">
              <w:rPr>
                <w:rFonts w:hint="eastAsia"/>
                <w:sz w:val="21"/>
                <w:szCs w:val="21"/>
              </w:rPr>
              <w:t>详见</w:t>
            </w:r>
            <w:r w:rsidRPr="000332E9">
              <w:rPr>
                <w:rFonts w:hint="eastAsia"/>
                <w:sz w:val="21"/>
                <w:szCs w:val="21"/>
              </w:rPr>
              <w:t xml:space="preserve"> </w:t>
            </w:r>
            <w:r w:rsidRPr="000332E9">
              <w:rPr>
                <w:rFonts w:hint="eastAsia"/>
                <w:sz w:val="21"/>
                <w:szCs w:val="21"/>
              </w:rPr>
              <w:t>第一章</w:t>
            </w:r>
            <w:r w:rsidRPr="000332E9">
              <w:rPr>
                <w:rFonts w:hint="eastAsia"/>
                <w:sz w:val="21"/>
                <w:szCs w:val="21"/>
              </w:rPr>
              <w:t xml:space="preserve"> </w:t>
            </w:r>
            <w:r w:rsidRPr="000332E9">
              <w:rPr>
                <w:rFonts w:hint="eastAsia"/>
                <w:sz w:val="21"/>
                <w:szCs w:val="21"/>
              </w:rPr>
              <w:t>招标公告</w:t>
            </w:r>
            <w:r w:rsidRPr="000332E9">
              <w:rPr>
                <w:rFonts w:hint="eastAsia"/>
                <w:sz w:val="21"/>
                <w:szCs w:val="21"/>
              </w:rPr>
              <w:t xml:space="preserve"> 2.</w:t>
            </w:r>
            <w:r w:rsidRPr="000332E9">
              <w:rPr>
                <w:sz w:val="21"/>
                <w:szCs w:val="21"/>
              </w:rPr>
              <w:t>5</w:t>
            </w:r>
            <w:r w:rsidRPr="000332E9">
              <w:rPr>
                <w:rFonts w:hint="eastAsia"/>
                <w:sz w:val="21"/>
                <w:szCs w:val="21"/>
              </w:rPr>
              <w:t>“项目实施地点”</w:t>
            </w:r>
          </w:p>
        </w:tc>
      </w:tr>
      <w:tr w:rsidR="00AC594C" w:rsidRPr="000332E9" w14:paraId="7011461A"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57062982" w14:textId="6C106540" w:rsidR="00AC594C" w:rsidRPr="000332E9" w:rsidRDefault="00AC594C" w:rsidP="00AC594C">
            <w:pPr>
              <w:spacing w:line="276" w:lineRule="auto"/>
              <w:jc w:val="center"/>
              <w:rPr>
                <w:sz w:val="21"/>
                <w:szCs w:val="21"/>
              </w:rPr>
            </w:pPr>
            <w:r w:rsidRPr="000332E9">
              <w:rPr>
                <w:rFonts w:hint="eastAsia"/>
                <w:sz w:val="21"/>
                <w:szCs w:val="21"/>
              </w:rPr>
              <w:t>1</w:t>
            </w:r>
            <w:r w:rsidRPr="000332E9">
              <w:rPr>
                <w:sz w:val="21"/>
                <w:szCs w:val="21"/>
              </w:rPr>
              <w:t>.3.5</w:t>
            </w:r>
          </w:p>
        </w:tc>
        <w:tc>
          <w:tcPr>
            <w:tcW w:w="2200" w:type="dxa"/>
            <w:tcBorders>
              <w:top w:val="single" w:sz="4" w:space="0" w:color="auto"/>
              <w:left w:val="single" w:sz="4" w:space="0" w:color="auto"/>
              <w:bottom w:val="single" w:sz="4" w:space="0" w:color="auto"/>
              <w:right w:val="single" w:sz="4" w:space="0" w:color="auto"/>
            </w:tcBorders>
            <w:vAlign w:val="center"/>
          </w:tcPr>
          <w:p w14:paraId="22734CA6" w14:textId="5340D1D5" w:rsidR="00AC594C" w:rsidRPr="000332E9" w:rsidRDefault="00AC594C" w:rsidP="00AC594C">
            <w:pPr>
              <w:spacing w:line="276" w:lineRule="auto"/>
              <w:jc w:val="center"/>
              <w:rPr>
                <w:sz w:val="21"/>
                <w:szCs w:val="21"/>
              </w:rPr>
            </w:pPr>
            <w:r w:rsidRPr="000332E9">
              <w:rPr>
                <w:rFonts w:hint="eastAsia"/>
                <w:sz w:val="21"/>
                <w:szCs w:val="21"/>
              </w:rPr>
              <w:t>质量标准</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3C504FC6" w14:textId="31897E02" w:rsidR="00AC594C" w:rsidRPr="000332E9" w:rsidRDefault="00AC594C" w:rsidP="00AC594C">
            <w:pPr>
              <w:spacing w:line="276" w:lineRule="auto"/>
              <w:jc w:val="both"/>
              <w:rPr>
                <w:sz w:val="21"/>
                <w:szCs w:val="21"/>
              </w:rPr>
            </w:pPr>
            <w:r w:rsidRPr="000332E9">
              <w:rPr>
                <w:rFonts w:hint="eastAsia"/>
                <w:sz w:val="21"/>
                <w:szCs w:val="21"/>
              </w:rPr>
              <w:t>详见</w:t>
            </w:r>
            <w:r w:rsidRPr="000332E9">
              <w:rPr>
                <w:rFonts w:hint="eastAsia"/>
                <w:sz w:val="21"/>
                <w:szCs w:val="21"/>
              </w:rPr>
              <w:t xml:space="preserve"> </w:t>
            </w:r>
            <w:r w:rsidRPr="000332E9">
              <w:rPr>
                <w:rFonts w:hint="eastAsia"/>
                <w:sz w:val="21"/>
                <w:szCs w:val="21"/>
              </w:rPr>
              <w:t>第一章</w:t>
            </w:r>
            <w:r w:rsidRPr="000332E9">
              <w:rPr>
                <w:rFonts w:hint="eastAsia"/>
                <w:sz w:val="21"/>
                <w:szCs w:val="21"/>
              </w:rPr>
              <w:t xml:space="preserve"> </w:t>
            </w:r>
            <w:r w:rsidRPr="000332E9">
              <w:rPr>
                <w:rFonts w:hint="eastAsia"/>
                <w:sz w:val="21"/>
                <w:szCs w:val="21"/>
              </w:rPr>
              <w:t>招标公告</w:t>
            </w:r>
            <w:r w:rsidRPr="000332E9">
              <w:rPr>
                <w:rFonts w:hint="eastAsia"/>
                <w:sz w:val="21"/>
                <w:szCs w:val="21"/>
              </w:rPr>
              <w:t xml:space="preserve"> 2.</w:t>
            </w:r>
            <w:r w:rsidRPr="000332E9">
              <w:rPr>
                <w:sz w:val="21"/>
                <w:szCs w:val="21"/>
              </w:rPr>
              <w:t>6</w:t>
            </w:r>
            <w:r w:rsidRPr="000332E9">
              <w:rPr>
                <w:rFonts w:hint="eastAsia"/>
                <w:sz w:val="21"/>
                <w:szCs w:val="21"/>
              </w:rPr>
              <w:t>“质量标准”</w:t>
            </w:r>
          </w:p>
        </w:tc>
      </w:tr>
      <w:tr w:rsidR="00AC594C" w:rsidRPr="000332E9" w14:paraId="1A433A17"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1366A17A" w14:textId="1B0ADD71" w:rsidR="00AC594C" w:rsidRPr="000332E9" w:rsidRDefault="00AC594C" w:rsidP="00AC594C">
            <w:pPr>
              <w:spacing w:line="276" w:lineRule="auto"/>
              <w:jc w:val="center"/>
              <w:rPr>
                <w:sz w:val="21"/>
                <w:szCs w:val="21"/>
              </w:rPr>
            </w:pPr>
            <w:r w:rsidRPr="000332E9">
              <w:rPr>
                <w:rFonts w:hint="eastAsia"/>
                <w:sz w:val="21"/>
                <w:szCs w:val="21"/>
              </w:rPr>
              <w:t>1.3.</w:t>
            </w:r>
            <w:r w:rsidRPr="000332E9">
              <w:rPr>
                <w:sz w:val="21"/>
                <w:szCs w:val="21"/>
              </w:rPr>
              <w:t>6</w:t>
            </w:r>
          </w:p>
        </w:tc>
        <w:tc>
          <w:tcPr>
            <w:tcW w:w="2200" w:type="dxa"/>
            <w:tcBorders>
              <w:top w:val="single" w:sz="4" w:space="0" w:color="auto"/>
              <w:left w:val="single" w:sz="4" w:space="0" w:color="auto"/>
              <w:bottom w:val="single" w:sz="4" w:space="0" w:color="auto"/>
              <w:right w:val="single" w:sz="4" w:space="0" w:color="auto"/>
            </w:tcBorders>
            <w:vAlign w:val="center"/>
          </w:tcPr>
          <w:p w14:paraId="634D713A" w14:textId="77777777" w:rsidR="00AC594C" w:rsidRPr="000332E9" w:rsidRDefault="00AC594C" w:rsidP="00AC594C">
            <w:pPr>
              <w:spacing w:line="276" w:lineRule="auto"/>
              <w:jc w:val="center"/>
              <w:rPr>
                <w:sz w:val="21"/>
                <w:szCs w:val="21"/>
              </w:rPr>
            </w:pPr>
            <w:r w:rsidRPr="000332E9">
              <w:rPr>
                <w:rFonts w:hint="eastAsia"/>
                <w:sz w:val="21"/>
                <w:szCs w:val="21"/>
              </w:rPr>
              <w:t>标段划分</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2CFDA8D8" w14:textId="62008081" w:rsidR="00AC594C" w:rsidRPr="000332E9" w:rsidRDefault="00AC594C" w:rsidP="00AC594C">
            <w:pPr>
              <w:spacing w:line="276" w:lineRule="auto"/>
              <w:rPr>
                <w:sz w:val="21"/>
                <w:szCs w:val="21"/>
              </w:rPr>
            </w:pPr>
            <w:r w:rsidRPr="000332E9">
              <w:rPr>
                <w:rFonts w:hint="eastAsia"/>
                <w:sz w:val="21"/>
                <w:szCs w:val="21"/>
              </w:rPr>
              <w:t>详见</w:t>
            </w:r>
            <w:r w:rsidRPr="000332E9">
              <w:rPr>
                <w:rFonts w:hint="eastAsia"/>
                <w:sz w:val="21"/>
                <w:szCs w:val="21"/>
              </w:rPr>
              <w:t xml:space="preserve"> </w:t>
            </w:r>
            <w:r w:rsidRPr="000332E9">
              <w:rPr>
                <w:rFonts w:hint="eastAsia"/>
                <w:sz w:val="21"/>
                <w:szCs w:val="21"/>
              </w:rPr>
              <w:t>第一章</w:t>
            </w:r>
            <w:r w:rsidRPr="000332E9">
              <w:rPr>
                <w:rFonts w:hint="eastAsia"/>
                <w:sz w:val="21"/>
                <w:szCs w:val="21"/>
              </w:rPr>
              <w:t xml:space="preserve"> </w:t>
            </w:r>
            <w:r w:rsidRPr="000332E9">
              <w:rPr>
                <w:rFonts w:hint="eastAsia"/>
                <w:sz w:val="21"/>
                <w:szCs w:val="21"/>
              </w:rPr>
              <w:t>招标公告</w:t>
            </w:r>
            <w:r w:rsidRPr="000332E9">
              <w:rPr>
                <w:rFonts w:hint="eastAsia"/>
                <w:sz w:val="21"/>
                <w:szCs w:val="21"/>
              </w:rPr>
              <w:t xml:space="preserve"> 2.</w:t>
            </w:r>
            <w:r w:rsidR="009B6453" w:rsidRPr="000332E9">
              <w:rPr>
                <w:rFonts w:hint="eastAsia"/>
                <w:sz w:val="21"/>
                <w:szCs w:val="21"/>
              </w:rPr>
              <w:t>8</w:t>
            </w:r>
            <w:r w:rsidRPr="000332E9">
              <w:rPr>
                <w:rFonts w:hint="eastAsia"/>
                <w:sz w:val="21"/>
                <w:szCs w:val="21"/>
              </w:rPr>
              <w:t>“标段划分”</w:t>
            </w:r>
          </w:p>
        </w:tc>
      </w:tr>
      <w:tr w:rsidR="00AC594C" w:rsidRPr="000332E9" w14:paraId="1355C492"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2018531B" w14:textId="77777777" w:rsidR="00AC594C" w:rsidRPr="000332E9" w:rsidRDefault="00AC594C" w:rsidP="00AC594C">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1.4.1</w:t>
              </w:r>
            </w:smartTag>
          </w:p>
        </w:tc>
        <w:tc>
          <w:tcPr>
            <w:tcW w:w="2200" w:type="dxa"/>
            <w:tcBorders>
              <w:top w:val="single" w:sz="4" w:space="0" w:color="auto"/>
              <w:left w:val="single" w:sz="4" w:space="0" w:color="auto"/>
              <w:bottom w:val="single" w:sz="4" w:space="0" w:color="auto"/>
              <w:right w:val="single" w:sz="4" w:space="0" w:color="auto"/>
            </w:tcBorders>
            <w:vAlign w:val="center"/>
          </w:tcPr>
          <w:p w14:paraId="603908F9" w14:textId="77777777" w:rsidR="00AC594C" w:rsidRPr="000332E9" w:rsidRDefault="00AC594C" w:rsidP="009B6453">
            <w:pPr>
              <w:widowControl w:val="0"/>
              <w:spacing w:beforeLines="30" w:before="93" w:line="276" w:lineRule="auto"/>
              <w:jc w:val="center"/>
              <w:rPr>
                <w:sz w:val="21"/>
                <w:szCs w:val="21"/>
              </w:rPr>
            </w:pPr>
            <w:r w:rsidRPr="000332E9">
              <w:rPr>
                <w:rFonts w:hint="eastAsia"/>
                <w:sz w:val="21"/>
                <w:szCs w:val="21"/>
              </w:rPr>
              <w:t>投标人资格条件、能力和信誉要求</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071A3451" w14:textId="77777777" w:rsidR="00AC594C" w:rsidRPr="000332E9" w:rsidRDefault="00AC594C" w:rsidP="00AC594C">
            <w:pPr>
              <w:adjustRightInd w:val="0"/>
              <w:snapToGrid w:val="0"/>
              <w:spacing w:line="276" w:lineRule="auto"/>
              <w:rPr>
                <w:sz w:val="21"/>
                <w:szCs w:val="21"/>
              </w:rPr>
            </w:pPr>
            <w:r w:rsidRPr="000332E9">
              <w:rPr>
                <w:rFonts w:hint="eastAsia"/>
                <w:sz w:val="21"/>
                <w:szCs w:val="21"/>
              </w:rPr>
              <w:t>详见</w:t>
            </w:r>
            <w:r w:rsidRPr="000332E9">
              <w:rPr>
                <w:rFonts w:hint="eastAsia"/>
                <w:sz w:val="21"/>
                <w:szCs w:val="21"/>
              </w:rPr>
              <w:t xml:space="preserve"> </w:t>
            </w:r>
            <w:r w:rsidRPr="000332E9">
              <w:rPr>
                <w:rFonts w:hint="eastAsia"/>
                <w:sz w:val="21"/>
                <w:szCs w:val="21"/>
              </w:rPr>
              <w:t>第一章</w:t>
            </w:r>
            <w:r w:rsidRPr="000332E9">
              <w:rPr>
                <w:rFonts w:hint="eastAsia"/>
                <w:sz w:val="21"/>
                <w:szCs w:val="21"/>
              </w:rPr>
              <w:t xml:space="preserve"> </w:t>
            </w:r>
            <w:r w:rsidRPr="000332E9">
              <w:rPr>
                <w:rFonts w:hint="eastAsia"/>
                <w:sz w:val="21"/>
                <w:szCs w:val="21"/>
              </w:rPr>
              <w:t>招标公告</w:t>
            </w:r>
            <w:r w:rsidRPr="000332E9">
              <w:rPr>
                <w:rFonts w:hint="eastAsia"/>
                <w:sz w:val="21"/>
                <w:szCs w:val="21"/>
              </w:rPr>
              <w:t xml:space="preserve"> 3</w:t>
            </w:r>
            <w:r w:rsidRPr="000332E9">
              <w:rPr>
                <w:rFonts w:hint="eastAsia"/>
                <w:sz w:val="21"/>
                <w:szCs w:val="21"/>
              </w:rPr>
              <w:t>“投标人资格要求”</w:t>
            </w:r>
          </w:p>
        </w:tc>
      </w:tr>
      <w:tr w:rsidR="00201229" w:rsidRPr="000332E9" w14:paraId="36F15CE4"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5C62D0E8" w14:textId="77777777" w:rsidR="00201229" w:rsidRPr="000332E9" w:rsidRDefault="00201229" w:rsidP="00201229">
            <w:pPr>
              <w:spacing w:line="276" w:lineRule="auto"/>
              <w:jc w:val="cente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1.4.2</w:t>
              </w:r>
            </w:smartTag>
          </w:p>
        </w:tc>
        <w:tc>
          <w:tcPr>
            <w:tcW w:w="2200" w:type="dxa"/>
            <w:tcBorders>
              <w:top w:val="single" w:sz="4" w:space="0" w:color="auto"/>
              <w:left w:val="single" w:sz="4" w:space="0" w:color="auto"/>
              <w:bottom w:val="single" w:sz="4" w:space="0" w:color="auto"/>
              <w:right w:val="single" w:sz="4" w:space="0" w:color="auto"/>
            </w:tcBorders>
            <w:vAlign w:val="center"/>
          </w:tcPr>
          <w:p w14:paraId="55F53324" w14:textId="77777777" w:rsidR="00201229" w:rsidRPr="000332E9" w:rsidRDefault="00201229" w:rsidP="00201229">
            <w:pPr>
              <w:spacing w:line="276" w:lineRule="auto"/>
              <w:rPr>
                <w:sz w:val="21"/>
                <w:szCs w:val="21"/>
              </w:rPr>
            </w:pPr>
            <w:r w:rsidRPr="000332E9">
              <w:rPr>
                <w:rFonts w:hint="eastAsia"/>
                <w:sz w:val="21"/>
                <w:szCs w:val="21"/>
              </w:rPr>
              <w:t>是否接受联合体投标</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3AB7C445" w14:textId="11B42043" w:rsidR="00201229" w:rsidRPr="000332E9" w:rsidRDefault="00201229" w:rsidP="00DB6210">
            <w:pPr>
              <w:widowControl w:val="0"/>
              <w:spacing w:beforeLines="30" w:before="93" w:line="360" w:lineRule="auto"/>
              <w:jc w:val="both"/>
              <w:rPr>
                <w:sz w:val="21"/>
                <w:szCs w:val="21"/>
              </w:rPr>
            </w:pPr>
            <w:r w:rsidRPr="000332E9">
              <w:rPr>
                <w:rFonts w:ascii="宋体" w:hAnsi="宋体" w:hint="eastAsia"/>
                <w:sz w:val="21"/>
                <w:szCs w:val="21"/>
              </w:rPr>
              <w:t>本次招标</w:t>
            </w:r>
            <w:r w:rsidR="00DB6210" w:rsidRPr="000332E9">
              <w:rPr>
                <w:rFonts w:ascii="宋体" w:hAnsi="宋体" w:hint="eastAsia"/>
                <w:sz w:val="21"/>
                <w:szCs w:val="21"/>
              </w:rPr>
              <w:t>不</w:t>
            </w:r>
            <w:r w:rsidRPr="000332E9">
              <w:rPr>
                <w:rFonts w:ascii="宋体" w:hAnsi="宋体" w:hint="eastAsia"/>
                <w:sz w:val="21"/>
                <w:szCs w:val="21"/>
              </w:rPr>
              <w:t>接受联合体</w:t>
            </w:r>
            <w:r w:rsidR="00DB6210" w:rsidRPr="000332E9">
              <w:rPr>
                <w:rFonts w:ascii="宋体" w:hAnsi="宋体" w:hint="eastAsia"/>
                <w:sz w:val="21"/>
                <w:szCs w:val="21"/>
              </w:rPr>
              <w:t>。</w:t>
            </w:r>
          </w:p>
        </w:tc>
      </w:tr>
      <w:tr w:rsidR="00AC594C" w:rsidRPr="000332E9" w14:paraId="26C703A0"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648557CA" w14:textId="77777777" w:rsidR="00AC594C" w:rsidRPr="000332E9" w:rsidRDefault="00AC594C" w:rsidP="00AC594C">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lastRenderedPageBreak/>
                <w:t>1.9.1</w:t>
              </w:r>
            </w:smartTag>
          </w:p>
        </w:tc>
        <w:tc>
          <w:tcPr>
            <w:tcW w:w="2200" w:type="dxa"/>
            <w:tcBorders>
              <w:top w:val="single" w:sz="4" w:space="0" w:color="auto"/>
              <w:left w:val="single" w:sz="4" w:space="0" w:color="auto"/>
              <w:bottom w:val="single" w:sz="4" w:space="0" w:color="auto"/>
              <w:right w:val="single" w:sz="4" w:space="0" w:color="auto"/>
            </w:tcBorders>
            <w:vAlign w:val="center"/>
          </w:tcPr>
          <w:p w14:paraId="6A85CCBA" w14:textId="77777777" w:rsidR="00AC594C" w:rsidRPr="000332E9" w:rsidRDefault="00AC594C" w:rsidP="00AC594C">
            <w:pPr>
              <w:spacing w:line="276" w:lineRule="auto"/>
              <w:jc w:val="center"/>
              <w:rPr>
                <w:sz w:val="21"/>
                <w:szCs w:val="21"/>
              </w:rPr>
            </w:pPr>
            <w:r w:rsidRPr="000332E9">
              <w:rPr>
                <w:rFonts w:hint="eastAsia"/>
                <w:sz w:val="21"/>
                <w:szCs w:val="21"/>
              </w:rPr>
              <w:t>踏勘现场</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2A0BEE70" w14:textId="77777777" w:rsidR="00AC594C" w:rsidRPr="000332E9" w:rsidRDefault="00AC594C" w:rsidP="00AC594C">
            <w:pPr>
              <w:spacing w:line="276" w:lineRule="auto"/>
              <w:rPr>
                <w:sz w:val="21"/>
                <w:szCs w:val="21"/>
              </w:rPr>
            </w:pPr>
            <w:r w:rsidRPr="000332E9">
              <w:rPr>
                <w:rFonts w:hint="eastAsia"/>
                <w:sz w:val="21"/>
                <w:szCs w:val="21"/>
              </w:rPr>
              <w:t>不组织。</w:t>
            </w:r>
          </w:p>
        </w:tc>
      </w:tr>
      <w:tr w:rsidR="00AC594C" w:rsidRPr="000332E9" w14:paraId="26D2EDF7"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3BE2C8CC" w14:textId="77777777" w:rsidR="00AC594C" w:rsidRPr="000332E9" w:rsidRDefault="00AC594C" w:rsidP="00AC594C">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1.10.1</w:t>
              </w:r>
            </w:smartTag>
          </w:p>
        </w:tc>
        <w:tc>
          <w:tcPr>
            <w:tcW w:w="2200" w:type="dxa"/>
            <w:tcBorders>
              <w:top w:val="single" w:sz="4" w:space="0" w:color="auto"/>
              <w:left w:val="single" w:sz="4" w:space="0" w:color="auto"/>
              <w:bottom w:val="single" w:sz="4" w:space="0" w:color="auto"/>
              <w:right w:val="single" w:sz="4" w:space="0" w:color="auto"/>
            </w:tcBorders>
            <w:vAlign w:val="center"/>
          </w:tcPr>
          <w:p w14:paraId="063E1261" w14:textId="77777777" w:rsidR="00AC594C" w:rsidRPr="000332E9" w:rsidRDefault="00AC594C" w:rsidP="00AC594C">
            <w:pPr>
              <w:spacing w:line="276" w:lineRule="auto"/>
              <w:jc w:val="center"/>
              <w:rPr>
                <w:sz w:val="21"/>
                <w:szCs w:val="21"/>
              </w:rPr>
            </w:pPr>
            <w:r w:rsidRPr="000332E9">
              <w:rPr>
                <w:rFonts w:hint="eastAsia"/>
                <w:sz w:val="21"/>
                <w:szCs w:val="21"/>
              </w:rPr>
              <w:t>投标预备会</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1653C5AB" w14:textId="77777777" w:rsidR="00AC594C" w:rsidRPr="000332E9" w:rsidRDefault="00AC594C" w:rsidP="00647C8F">
            <w:pPr>
              <w:spacing w:beforeLines="30" w:before="93" w:line="360" w:lineRule="auto"/>
              <w:jc w:val="both"/>
              <w:rPr>
                <w:sz w:val="21"/>
                <w:szCs w:val="21"/>
              </w:rPr>
            </w:pPr>
            <w:r w:rsidRPr="000332E9">
              <w:rPr>
                <w:sz w:val="21"/>
                <w:szCs w:val="21"/>
              </w:rPr>
              <w:t>不召开，如有疑问请各投标人在投标人须知前附表</w:t>
            </w:r>
            <w:smartTag w:uri="urn:schemas-microsoft-com:office:smarttags" w:element="chsdate">
              <w:smartTagPr>
                <w:attr w:name="IsROCDate" w:val="False"/>
                <w:attr w:name="IsLunarDate" w:val="False"/>
                <w:attr w:name="Day" w:val="30"/>
                <w:attr w:name="Month" w:val="12"/>
                <w:attr w:name="Year" w:val="1899"/>
              </w:smartTagPr>
              <w:r w:rsidRPr="000332E9">
                <w:rPr>
                  <w:sz w:val="21"/>
                  <w:szCs w:val="21"/>
                </w:rPr>
                <w:t>2.2.1</w:t>
              </w:r>
            </w:smartTag>
            <w:r w:rsidRPr="000332E9">
              <w:rPr>
                <w:sz w:val="21"/>
                <w:szCs w:val="21"/>
              </w:rPr>
              <w:t>规定的时间前以书面形式提出。</w:t>
            </w:r>
          </w:p>
        </w:tc>
      </w:tr>
      <w:tr w:rsidR="00AC594C" w:rsidRPr="000332E9" w14:paraId="41669DF4"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04FFE318" w14:textId="77777777" w:rsidR="00AC594C" w:rsidRPr="000332E9" w:rsidRDefault="00AC594C" w:rsidP="00AC594C">
            <w:pPr>
              <w:spacing w:line="276" w:lineRule="auto"/>
              <w:jc w:val="center"/>
              <w:rPr>
                <w:sz w:val="21"/>
                <w:szCs w:val="21"/>
              </w:rPr>
            </w:pPr>
            <w:r w:rsidRPr="000332E9">
              <w:rPr>
                <w:rFonts w:hint="eastAsia"/>
                <w:sz w:val="21"/>
                <w:szCs w:val="21"/>
              </w:rPr>
              <w:t>1.10.2</w:t>
            </w:r>
          </w:p>
        </w:tc>
        <w:tc>
          <w:tcPr>
            <w:tcW w:w="2200" w:type="dxa"/>
            <w:tcBorders>
              <w:top w:val="single" w:sz="4" w:space="0" w:color="auto"/>
              <w:left w:val="single" w:sz="4" w:space="0" w:color="auto"/>
              <w:bottom w:val="single" w:sz="4" w:space="0" w:color="auto"/>
              <w:right w:val="single" w:sz="4" w:space="0" w:color="auto"/>
            </w:tcBorders>
            <w:vAlign w:val="center"/>
          </w:tcPr>
          <w:p w14:paraId="67B7B255" w14:textId="77777777" w:rsidR="00AC594C" w:rsidRPr="000332E9" w:rsidRDefault="00AC594C" w:rsidP="00AC594C">
            <w:pPr>
              <w:spacing w:line="276" w:lineRule="auto"/>
              <w:jc w:val="center"/>
              <w:rPr>
                <w:rFonts w:ascii="宋体" w:hAnsi="宋体" w:hint="eastAsia"/>
                <w:sz w:val="21"/>
                <w:szCs w:val="21"/>
              </w:rPr>
            </w:pPr>
            <w:r w:rsidRPr="000332E9">
              <w:rPr>
                <w:rFonts w:ascii="宋体" w:hAnsi="宋体" w:hint="eastAsia"/>
                <w:sz w:val="21"/>
                <w:szCs w:val="21"/>
              </w:rPr>
              <w:t>投标人提出问题的</w:t>
            </w:r>
          </w:p>
          <w:p w14:paraId="0D4163F0" w14:textId="77777777" w:rsidR="00AC594C" w:rsidRPr="000332E9" w:rsidRDefault="00AC594C" w:rsidP="00AC594C">
            <w:pPr>
              <w:spacing w:line="276" w:lineRule="auto"/>
              <w:jc w:val="center"/>
              <w:rPr>
                <w:rFonts w:ascii="宋体" w:hAnsi="宋体" w:hint="eastAsia"/>
                <w:sz w:val="21"/>
                <w:szCs w:val="21"/>
              </w:rPr>
            </w:pPr>
            <w:r w:rsidRPr="000332E9">
              <w:rPr>
                <w:rFonts w:ascii="宋体" w:hAnsi="宋体" w:hint="eastAsia"/>
                <w:sz w:val="21"/>
                <w:szCs w:val="21"/>
              </w:rPr>
              <w:t>截止时间和方法</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20A3A7BC" w14:textId="3AF1241D" w:rsidR="00AC594C" w:rsidRPr="000332E9" w:rsidRDefault="00AC594C" w:rsidP="00647C8F">
            <w:pPr>
              <w:widowControl w:val="0"/>
              <w:spacing w:beforeLines="30" w:before="93" w:line="360" w:lineRule="auto"/>
              <w:jc w:val="both"/>
              <w:rPr>
                <w:sz w:val="21"/>
                <w:szCs w:val="21"/>
              </w:rPr>
            </w:pPr>
            <w:r w:rsidRPr="000332E9">
              <w:rPr>
                <w:sz w:val="21"/>
                <w:szCs w:val="21"/>
              </w:rPr>
              <w:t>投标截止时间</w:t>
            </w:r>
            <w:r w:rsidRPr="000332E9">
              <w:rPr>
                <w:sz w:val="21"/>
                <w:szCs w:val="21"/>
              </w:rPr>
              <w:t>10</w:t>
            </w:r>
            <w:r w:rsidRPr="000332E9">
              <w:rPr>
                <w:sz w:val="21"/>
                <w:szCs w:val="21"/>
              </w:rPr>
              <w:t>日前</w:t>
            </w:r>
            <w:r w:rsidRPr="000332E9">
              <w:rPr>
                <w:rFonts w:hint="eastAsia"/>
                <w:sz w:val="21"/>
                <w:szCs w:val="21"/>
              </w:rPr>
              <w:t>，</w:t>
            </w:r>
            <w:r w:rsidRPr="000332E9">
              <w:rPr>
                <w:sz w:val="21"/>
                <w:szCs w:val="21"/>
              </w:rPr>
              <w:t>所有获取了招标文件的潜在投标人以书面形式（包括信函、电报、传真等可以有形地表现所载内容的形式</w:t>
            </w:r>
            <w:r w:rsidRPr="000332E9">
              <w:rPr>
                <w:rFonts w:hint="eastAsia"/>
                <w:sz w:val="21"/>
                <w:szCs w:val="21"/>
              </w:rPr>
              <w:t>，</w:t>
            </w:r>
            <w:r w:rsidRPr="000332E9">
              <w:rPr>
                <w:sz w:val="21"/>
                <w:szCs w:val="21"/>
              </w:rPr>
              <w:t>下同）进行提问；书面形式送至</w:t>
            </w:r>
            <w:r w:rsidR="005C6D3F" w:rsidRPr="000332E9">
              <w:rPr>
                <w:sz w:val="21"/>
                <w:szCs w:val="21"/>
              </w:rPr>
              <w:t>昆明晨晟招标有限责任公司</w:t>
            </w:r>
            <w:r w:rsidRPr="000332E9">
              <w:rPr>
                <w:sz w:val="21"/>
                <w:szCs w:val="21"/>
              </w:rPr>
              <w:t>（</w:t>
            </w:r>
            <w:r w:rsidR="005C6D3F" w:rsidRPr="000332E9">
              <w:rPr>
                <w:rFonts w:hint="eastAsia"/>
                <w:sz w:val="21"/>
                <w:szCs w:val="21"/>
              </w:rPr>
              <w:t>云南省昆明市盘龙区</w:t>
            </w:r>
            <w:proofErr w:type="gramStart"/>
            <w:r w:rsidR="005C6D3F" w:rsidRPr="000332E9">
              <w:rPr>
                <w:rFonts w:hint="eastAsia"/>
                <w:sz w:val="21"/>
                <w:szCs w:val="21"/>
              </w:rPr>
              <w:t>世</w:t>
            </w:r>
            <w:proofErr w:type="gramEnd"/>
            <w:r w:rsidR="005C6D3F" w:rsidRPr="000332E9">
              <w:rPr>
                <w:rFonts w:hint="eastAsia"/>
                <w:sz w:val="21"/>
                <w:szCs w:val="21"/>
              </w:rPr>
              <w:t>博生态城低碳中心</w:t>
            </w:r>
            <w:r w:rsidR="005C6D3F" w:rsidRPr="000332E9">
              <w:rPr>
                <w:rFonts w:hint="eastAsia"/>
                <w:sz w:val="21"/>
                <w:szCs w:val="21"/>
              </w:rPr>
              <w:t>B</w:t>
            </w:r>
            <w:r w:rsidR="005C6D3F" w:rsidRPr="000332E9">
              <w:rPr>
                <w:rFonts w:hint="eastAsia"/>
                <w:sz w:val="21"/>
                <w:szCs w:val="21"/>
              </w:rPr>
              <w:t>栋</w:t>
            </w:r>
            <w:r w:rsidR="005C6D3F" w:rsidRPr="000332E9">
              <w:rPr>
                <w:rFonts w:hint="eastAsia"/>
                <w:sz w:val="21"/>
                <w:szCs w:val="21"/>
              </w:rPr>
              <w:t>1</w:t>
            </w:r>
            <w:r w:rsidR="005C6D3F" w:rsidRPr="000332E9">
              <w:rPr>
                <w:rFonts w:hint="eastAsia"/>
                <w:sz w:val="21"/>
                <w:szCs w:val="21"/>
              </w:rPr>
              <w:t>单元</w:t>
            </w:r>
            <w:r w:rsidR="005C6D3F" w:rsidRPr="000332E9">
              <w:rPr>
                <w:rFonts w:hint="eastAsia"/>
                <w:sz w:val="21"/>
                <w:szCs w:val="21"/>
              </w:rPr>
              <w:t>12</w:t>
            </w:r>
            <w:r w:rsidR="005C6D3F" w:rsidRPr="000332E9">
              <w:rPr>
                <w:rFonts w:hint="eastAsia"/>
                <w:sz w:val="21"/>
                <w:szCs w:val="21"/>
              </w:rPr>
              <w:t>层</w:t>
            </w:r>
            <w:r w:rsidRPr="000332E9">
              <w:rPr>
                <w:sz w:val="21"/>
                <w:szCs w:val="21"/>
              </w:rPr>
              <w:t>）</w:t>
            </w:r>
            <w:r w:rsidRPr="000332E9">
              <w:rPr>
                <w:rFonts w:hint="eastAsia"/>
                <w:sz w:val="21"/>
                <w:szCs w:val="21"/>
              </w:rPr>
              <w:t>。</w:t>
            </w:r>
          </w:p>
        </w:tc>
      </w:tr>
      <w:tr w:rsidR="00AC594C" w:rsidRPr="000332E9" w14:paraId="360ABE5C"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18C67E7F" w14:textId="77777777" w:rsidR="00AC594C" w:rsidRPr="000332E9" w:rsidRDefault="00AC594C" w:rsidP="00AC594C">
            <w:pPr>
              <w:spacing w:line="276" w:lineRule="auto"/>
              <w:jc w:val="center"/>
              <w:rPr>
                <w:sz w:val="21"/>
                <w:szCs w:val="21"/>
              </w:rPr>
            </w:pPr>
            <w:r w:rsidRPr="000332E9">
              <w:rPr>
                <w:sz w:val="21"/>
                <w:szCs w:val="21"/>
              </w:rPr>
              <w:t>1.10.3</w:t>
            </w:r>
          </w:p>
        </w:tc>
        <w:tc>
          <w:tcPr>
            <w:tcW w:w="2200" w:type="dxa"/>
            <w:tcBorders>
              <w:top w:val="single" w:sz="4" w:space="0" w:color="auto"/>
              <w:left w:val="single" w:sz="4" w:space="0" w:color="auto"/>
              <w:bottom w:val="single" w:sz="4" w:space="0" w:color="auto"/>
              <w:right w:val="single" w:sz="4" w:space="0" w:color="auto"/>
            </w:tcBorders>
            <w:vAlign w:val="center"/>
          </w:tcPr>
          <w:p w14:paraId="11EF9459" w14:textId="77777777" w:rsidR="00AC594C" w:rsidRPr="000332E9" w:rsidRDefault="00AC594C" w:rsidP="00AC594C">
            <w:pPr>
              <w:spacing w:line="276" w:lineRule="auto"/>
              <w:jc w:val="center"/>
              <w:rPr>
                <w:rFonts w:ascii="宋体" w:hAnsi="宋体" w:hint="eastAsia"/>
                <w:sz w:val="21"/>
                <w:szCs w:val="21"/>
              </w:rPr>
            </w:pPr>
            <w:r w:rsidRPr="000332E9">
              <w:rPr>
                <w:rFonts w:ascii="宋体" w:hAnsi="宋体" w:hint="eastAsia"/>
                <w:sz w:val="21"/>
                <w:szCs w:val="21"/>
              </w:rPr>
              <w:t>招标人澄清的时间</w:t>
            </w:r>
          </w:p>
          <w:p w14:paraId="2F1AD560" w14:textId="77777777" w:rsidR="00AC594C" w:rsidRPr="000332E9" w:rsidRDefault="00AC594C" w:rsidP="00AC594C">
            <w:pPr>
              <w:spacing w:line="276" w:lineRule="auto"/>
              <w:jc w:val="center"/>
              <w:rPr>
                <w:rFonts w:ascii="宋体" w:hAnsi="宋体" w:hint="eastAsia"/>
                <w:sz w:val="21"/>
                <w:szCs w:val="21"/>
              </w:rPr>
            </w:pPr>
            <w:r w:rsidRPr="000332E9">
              <w:rPr>
                <w:rFonts w:ascii="宋体" w:hAnsi="宋体" w:hint="eastAsia"/>
                <w:sz w:val="21"/>
                <w:szCs w:val="21"/>
              </w:rPr>
              <w:t>和方法</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3378A2CF" w14:textId="77777777" w:rsidR="00AC594C" w:rsidRPr="000332E9" w:rsidRDefault="00AC594C" w:rsidP="00647C8F">
            <w:pPr>
              <w:widowControl w:val="0"/>
              <w:spacing w:beforeLines="30" w:before="93" w:line="360" w:lineRule="auto"/>
              <w:jc w:val="both"/>
              <w:rPr>
                <w:sz w:val="21"/>
                <w:szCs w:val="21"/>
              </w:rPr>
            </w:pPr>
            <w:r w:rsidRPr="000332E9">
              <w:rPr>
                <w:sz w:val="21"/>
                <w:szCs w:val="21"/>
              </w:rPr>
              <w:t>投标截止时间至少</w:t>
            </w:r>
            <w:r w:rsidRPr="000332E9">
              <w:rPr>
                <w:sz w:val="21"/>
                <w:szCs w:val="21"/>
              </w:rPr>
              <w:t>15</w:t>
            </w:r>
            <w:r w:rsidRPr="000332E9">
              <w:rPr>
                <w:sz w:val="21"/>
                <w:szCs w:val="21"/>
              </w:rPr>
              <w:t>日前，招标人以书面形式（包括信函、电报、传真等可以有形地表现所载内容的形式，下同）向所有获取招标文件的潜在投标人以</w:t>
            </w:r>
            <w:proofErr w:type="gramStart"/>
            <w:r w:rsidRPr="000332E9">
              <w:rPr>
                <w:sz w:val="21"/>
                <w:szCs w:val="21"/>
              </w:rPr>
              <w:t>补遗书</w:t>
            </w:r>
            <w:proofErr w:type="gramEnd"/>
            <w:r w:rsidRPr="000332E9">
              <w:rPr>
                <w:sz w:val="21"/>
                <w:szCs w:val="21"/>
              </w:rPr>
              <w:t>的形式对招标文件予以澄清。</w:t>
            </w:r>
          </w:p>
        </w:tc>
      </w:tr>
      <w:tr w:rsidR="00AC594C" w:rsidRPr="000332E9" w14:paraId="084746A4"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55359D1F" w14:textId="77777777" w:rsidR="00AC594C" w:rsidRPr="000332E9" w:rsidRDefault="00AC594C" w:rsidP="00AC594C">
            <w:pPr>
              <w:spacing w:line="276" w:lineRule="auto"/>
              <w:jc w:val="center"/>
              <w:rPr>
                <w:sz w:val="21"/>
                <w:szCs w:val="21"/>
              </w:rPr>
            </w:pPr>
            <w:r w:rsidRPr="000332E9">
              <w:rPr>
                <w:rFonts w:hint="eastAsia"/>
                <w:sz w:val="21"/>
                <w:szCs w:val="21"/>
              </w:rPr>
              <w:t>1.11</w:t>
            </w:r>
          </w:p>
        </w:tc>
        <w:tc>
          <w:tcPr>
            <w:tcW w:w="2200" w:type="dxa"/>
            <w:tcBorders>
              <w:top w:val="single" w:sz="4" w:space="0" w:color="auto"/>
              <w:left w:val="single" w:sz="4" w:space="0" w:color="auto"/>
              <w:bottom w:val="single" w:sz="4" w:space="0" w:color="auto"/>
              <w:right w:val="single" w:sz="4" w:space="0" w:color="auto"/>
            </w:tcBorders>
            <w:vAlign w:val="center"/>
          </w:tcPr>
          <w:p w14:paraId="04D995F7" w14:textId="77777777" w:rsidR="00AC594C" w:rsidRPr="000332E9" w:rsidRDefault="00AC594C" w:rsidP="00AC594C">
            <w:pPr>
              <w:spacing w:line="276" w:lineRule="auto"/>
              <w:jc w:val="center"/>
              <w:rPr>
                <w:sz w:val="21"/>
                <w:szCs w:val="21"/>
              </w:rPr>
            </w:pPr>
            <w:r w:rsidRPr="000332E9">
              <w:rPr>
                <w:rFonts w:hint="eastAsia"/>
                <w:sz w:val="21"/>
                <w:szCs w:val="21"/>
              </w:rPr>
              <w:t>分包</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2A5AE732" w14:textId="77777777" w:rsidR="00AC594C" w:rsidRPr="000332E9" w:rsidRDefault="00AC594C" w:rsidP="007C1984">
            <w:pPr>
              <w:widowControl w:val="0"/>
              <w:spacing w:beforeLines="30" w:before="93" w:line="336" w:lineRule="auto"/>
              <w:jc w:val="both"/>
              <w:rPr>
                <w:rFonts w:ascii="宋体" w:hAnsi="宋体" w:hint="eastAsia"/>
                <w:sz w:val="21"/>
                <w:szCs w:val="21"/>
              </w:rPr>
            </w:pPr>
            <w:r w:rsidRPr="000332E9">
              <w:rPr>
                <w:rFonts w:ascii="宋体" w:hAnsi="宋体"/>
                <w:sz w:val="21"/>
                <w:szCs w:val="21"/>
              </w:rPr>
              <w:sym w:font="Wingdings 2" w:char="F052"/>
            </w:r>
            <w:r w:rsidRPr="000332E9">
              <w:rPr>
                <w:rFonts w:ascii="宋体" w:hAnsi="宋体"/>
                <w:sz w:val="21"/>
                <w:szCs w:val="21"/>
              </w:rPr>
              <w:t>不允许</w:t>
            </w:r>
          </w:p>
          <w:p w14:paraId="7C64210F" w14:textId="77777777" w:rsidR="00AC594C" w:rsidRPr="000332E9" w:rsidRDefault="00AC594C" w:rsidP="007C1984">
            <w:pPr>
              <w:widowControl w:val="0"/>
              <w:spacing w:line="336" w:lineRule="auto"/>
              <w:jc w:val="both"/>
              <w:rPr>
                <w:rFonts w:ascii="宋体" w:hAnsi="宋体" w:hint="eastAsia"/>
                <w:sz w:val="21"/>
                <w:szCs w:val="21"/>
              </w:rPr>
            </w:pPr>
            <w:r w:rsidRPr="000332E9">
              <w:rPr>
                <w:rFonts w:ascii="宋体" w:hAnsi="宋体"/>
                <w:sz w:val="21"/>
                <w:szCs w:val="21"/>
              </w:rPr>
              <w:t>□允许，分包内容要求：</w:t>
            </w:r>
          </w:p>
          <w:p w14:paraId="2855299F" w14:textId="77777777" w:rsidR="00AC594C" w:rsidRPr="000332E9" w:rsidRDefault="00AC594C" w:rsidP="007C1984">
            <w:pPr>
              <w:widowControl w:val="0"/>
              <w:spacing w:line="336" w:lineRule="auto"/>
              <w:ind w:firstLineChars="400" w:firstLine="840"/>
              <w:jc w:val="both"/>
              <w:rPr>
                <w:rFonts w:ascii="宋体" w:hAnsi="宋体" w:hint="eastAsia"/>
                <w:sz w:val="21"/>
                <w:szCs w:val="21"/>
              </w:rPr>
            </w:pPr>
            <w:r w:rsidRPr="000332E9">
              <w:rPr>
                <w:rFonts w:ascii="宋体" w:hAnsi="宋体"/>
                <w:sz w:val="21"/>
                <w:szCs w:val="21"/>
              </w:rPr>
              <w:t>分包金额要求：</w:t>
            </w:r>
          </w:p>
          <w:p w14:paraId="662A8543" w14:textId="77777777" w:rsidR="00AC594C" w:rsidRPr="000332E9" w:rsidRDefault="00AC594C" w:rsidP="007C1984">
            <w:pPr>
              <w:widowControl w:val="0"/>
              <w:spacing w:line="336" w:lineRule="auto"/>
              <w:ind w:firstLineChars="400" w:firstLine="840"/>
              <w:jc w:val="both"/>
              <w:rPr>
                <w:rFonts w:ascii="宋体" w:hAnsi="宋体" w:hint="eastAsia"/>
                <w:sz w:val="21"/>
                <w:szCs w:val="21"/>
              </w:rPr>
            </w:pPr>
            <w:r w:rsidRPr="000332E9">
              <w:rPr>
                <w:rFonts w:ascii="宋体" w:hAnsi="宋体"/>
                <w:sz w:val="21"/>
                <w:szCs w:val="21"/>
              </w:rPr>
              <w:t>对分包人的资质要求：</w:t>
            </w:r>
          </w:p>
        </w:tc>
      </w:tr>
      <w:tr w:rsidR="00AC594C" w:rsidRPr="000332E9" w14:paraId="1E00403B"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316DB940" w14:textId="77777777" w:rsidR="00AC594C" w:rsidRPr="000332E9" w:rsidRDefault="00AC594C" w:rsidP="00AC594C">
            <w:pPr>
              <w:spacing w:line="276" w:lineRule="auto"/>
              <w:jc w:val="center"/>
              <w:rPr>
                <w:sz w:val="21"/>
                <w:szCs w:val="21"/>
              </w:rPr>
            </w:pPr>
            <w:r w:rsidRPr="000332E9">
              <w:rPr>
                <w:rFonts w:hint="eastAsia"/>
                <w:sz w:val="21"/>
                <w:szCs w:val="21"/>
              </w:rPr>
              <w:t>1.12</w:t>
            </w:r>
          </w:p>
        </w:tc>
        <w:tc>
          <w:tcPr>
            <w:tcW w:w="2200" w:type="dxa"/>
            <w:tcBorders>
              <w:top w:val="single" w:sz="4" w:space="0" w:color="auto"/>
              <w:left w:val="single" w:sz="4" w:space="0" w:color="auto"/>
              <w:bottom w:val="single" w:sz="4" w:space="0" w:color="auto"/>
              <w:right w:val="single" w:sz="4" w:space="0" w:color="auto"/>
            </w:tcBorders>
            <w:vAlign w:val="center"/>
          </w:tcPr>
          <w:p w14:paraId="5968A484" w14:textId="77777777" w:rsidR="00AC594C" w:rsidRPr="000332E9" w:rsidRDefault="00AC594C" w:rsidP="00AC594C">
            <w:pPr>
              <w:spacing w:line="276" w:lineRule="auto"/>
              <w:jc w:val="center"/>
              <w:rPr>
                <w:sz w:val="21"/>
                <w:szCs w:val="21"/>
              </w:rPr>
            </w:pPr>
            <w:r w:rsidRPr="000332E9">
              <w:rPr>
                <w:rFonts w:hint="eastAsia"/>
                <w:sz w:val="21"/>
                <w:szCs w:val="21"/>
              </w:rPr>
              <w:t>偏离</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1E7C34BF" w14:textId="29326593" w:rsidR="00AC594C" w:rsidRPr="000332E9" w:rsidRDefault="00013750" w:rsidP="00AC594C">
            <w:pPr>
              <w:spacing w:beforeLines="30" w:before="93" w:line="360" w:lineRule="auto"/>
              <w:jc w:val="both"/>
              <w:rPr>
                <w:sz w:val="21"/>
                <w:szCs w:val="21"/>
              </w:rPr>
            </w:pPr>
            <w:r w:rsidRPr="000332E9">
              <w:rPr>
                <w:rFonts w:hint="eastAsia"/>
                <w:sz w:val="21"/>
                <w:szCs w:val="21"/>
              </w:rPr>
              <w:t>允许，</w:t>
            </w:r>
            <w:r w:rsidR="00AC594C" w:rsidRPr="000332E9">
              <w:rPr>
                <w:rFonts w:hint="eastAsia"/>
                <w:sz w:val="21"/>
                <w:szCs w:val="21"/>
              </w:rPr>
              <w:t>投标人可在招标文件要求的条件上，</w:t>
            </w:r>
            <w:proofErr w:type="gramStart"/>
            <w:r w:rsidR="00AC594C" w:rsidRPr="000332E9">
              <w:rPr>
                <w:rFonts w:hint="eastAsia"/>
                <w:sz w:val="21"/>
                <w:szCs w:val="21"/>
              </w:rPr>
              <w:t>作出</w:t>
            </w:r>
            <w:proofErr w:type="gramEnd"/>
            <w:r w:rsidR="00AC594C" w:rsidRPr="000332E9">
              <w:rPr>
                <w:rFonts w:hint="eastAsia"/>
                <w:sz w:val="21"/>
                <w:szCs w:val="21"/>
              </w:rPr>
              <w:t>正偏离的承诺（如质量标准提高、</w:t>
            </w:r>
            <w:r w:rsidR="00AA623D" w:rsidRPr="000332E9">
              <w:rPr>
                <w:rFonts w:hint="eastAsia"/>
                <w:sz w:val="21"/>
                <w:szCs w:val="21"/>
              </w:rPr>
              <w:t>工期提前、</w:t>
            </w:r>
            <w:r w:rsidR="00AC594C" w:rsidRPr="000332E9">
              <w:rPr>
                <w:rFonts w:hint="eastAsia"/>
                <w:sz w:val="21"/>
                <w:szCs w:val="21"/>
              </w:rPr>
              <w:t>处罚额度增大等）。</w:t>
            </w:r>
          </w:p>
        </w:tc>
      </w:tr>
      <w:tr w:rsidR="00AC594C" w:rsidRPr="000332E9" w14:paraId="733D2D3F"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0AACDDCB" w14:textId="77777777" w:rsidR="00AC594C" w:rsidRPr="000332E9" w:rsidRDefault="00AC594C" w:rsidP="00AC594C">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2.1.2</w:t>
              </w:r>
            </w:smartTag>
          </w:p>
        </w:tc>
        <w:tc>
          <w:tcPr>
            <w:tcW w:w="2200" w:type="dxa"/>
            <w:tcBorders>
              <w:top w:val="single" w:sz="4" w:space="0" w:color="auto"/>
              <w:left w:val="single" w:sz="4" w:space="0" w:color="auto"/>
              <w:bottom w:val="single" w:sz="4" w:space="0" w:color="auto"/>
              <w:right w:val="single" w:sz="4" w:space="0" w:color="auto"/>
            </w:tcBorders>
            <w:vAlign w:val="center"/>
          </w:tcPr>
          <w:p w14:paraId="49DB5129" w14:textId="77777777" w:rsidR="007F7B64" w:rsidRPr="000332E9" w:rsidRDefault="00AC594C" w:rsidP="00407BFE">
            <w:pPr>
              <w:spacing w:beforeLines="30" w:before="93" w:line="360" w:lineRule="auto"/>
              <w:jc w:val="center"/>
              <w:rPr>
                <w:sz w:val="21"/>
                <w:szCs w:val="21"/>
              </w:rPr>
            </w:pPr>
            <w:r w:rsidRPr="000332E9">
              <w:rPr>
                <w:rFonts w:hint="eastAsia"/>
                <w:sz w:val="21"/>
                <w:szCs w:val="21"/>
              </w:rPr>
              <w:t>构成招标文件</w:t>
            </w:r>
          </w:p>
          <w:p w14:paraId="24C57DBA" w14:textId="0FEE73C0" w:rsidR="00AC594C" w:rsidRPr="000332E9" w:rsidRDefault="00AC594C" w:rsidP="007F7B64">
            <w:pPr>
              <w:spacing w:line="360" w:lineRule="auto"/>
              <w:jc w:val="center"/>
              <w:rPr>
                <w:sz w:val="21"/>
                <w:szCs w:val="21"/>
              </w:rPr>
            </w:pPr>
            <w:r w:rsidRPr="000332E9">
              <w:rPr>
                <w:rFonts w:hint="eastAsia"/>
                <w:sz w:val="21"/>
                <w:szCs w:val="21"/>
              </w:rPr>
              <w:t>的其他材料</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47751F43" w14:textId="72EFE045" w:rsidR="00AC594C" w:rsidRPr="000332E9" w:rsidRDefault="00AC594C" w:rsidP="0050319D">
            <w:pPr>
              <w:widowControl w:val="0"/>
              <w:spacing w:line="360" w:lineRule="auto"/>
              <w:jc w:val="both"/>
              <w:rPr>
                <w:sz w:val="21"/>
                <w:szCs w:val="21"/>
              </w:rPr>
            </w:pPr>
            <w:r w:rsidRPr="000332E9">
              <w:rPr>
                <w:rFonts w:hint="eastAsia"/>
                <w:sz w:val="21"/>
                <w:szCs w:val="21"/>
              </w:rPr>
              <w:t>招标人发出的</w:t>
            </w:r>
            <w:r w:rsidR="005F5E09" w:rsidRPr="000332E9">
              <w:rPr>
                <w:rFonts w:hint="eastAsia"/>
                <w:sz w:val="21"/>
                <w:szCs w:val="21"/>
              </w:rPr>
              <w:t>招标工程量清单、</w:t>
            </w:r>
            <w:r w:rsidRPr="000332E9">
              <w:rPr>
                <w:rFonts w:hint="eastAsia"/>
                <w:sz w:val="21"/>
                <w:szCs w:val="21"/>
              </w:rPr>
              <w:t>答疑书、澄清、修改、</w:t>
            </w:r>
            <w:proofErr w:type="gramStart"/>
            <w:r w:rsidRPr="000332E9">
              <w:rPr>
                <w:rFonts w:hint="eastAsia"/>
                <w:sz w:val="21"/>
                <w:szCs w:val="21"/>
              </w:rPr>
              <w:t>补遗书</w:t>
            </w:r>
            <w:proofErr w:type="gramEnd"/>
            <w:r w:rsidRPr="000332E9">
              <w:rPr>
                <w:rFonts w:hint="eastAsia"/>
                <w:sz w:val="21"/>
                <w:szCs w:val="21"/>
              </w:rPr>
              <w:t>或通知等。</w:t>
            </w:r>
          </w:p>
        </w:tc>
      </w:tr>
      <w:tr w:rsidR="00AC594C" w:rsidRPr="000332E9" w14:paraId="30B03DF5"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0CFDB6E9" w14:textId="77777777" w:rsidR="00AC594C" w:rsidRPr="000332E9" w:rsidRDefault="00AC594C" w:rsidP="00AC594C">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2.2.1</w:t>
              </w:r>
            </w:smartTag>
          </w:p>
        </w:tc>
        <w:tc>
          <w:tcPr>
            <w:tcW w:w="2200" w:type="dxa"/>
            <w:tcBorders>
              <w:top w:val="single" w:sz="4" w:space="0" w:color="auto"/>
              <w:left w:val="single" w:sz="4" w:space="0" w:color="auto"/>
              <w:bottom w:val="single" w:sz="4" w:space="0" w:color="auto"/>
              <w:right w:val="single" w:sz="4" w:space="0" w:color="auto"/>
            </w:tcBorders>
            <w:vAlign w:val="center"/>
          </w:tcPr>
          <w:p w14:paraId="7C5EC735" w14:textId="77777777" w:rsidR="00AC594C" w:rsidRPr="000332E9" w:rsidRDefault="00AC594C" w:rsidP="00AC594C">
            <w:pPr>
              <w:spacing w:line="276" w:lineRule="auto"/>
              <w:jc w:val="center"/>
              <w:rPr>
                <w:sz w:val="21"/>
                <w:szCs w:val="21"/>
              </w:rPr>
            </w:pPr>
            <w:r w:rsidRPr="000332E9">
              <w:rPr>
                <w:rFonts w:hint="eastAsia"/>
                <w:sz w:val="21"/>
                <w:szCs w:val="21"/>
              </w:rPr>
              <w:t>投标人要求澄清招标文件的截止时间</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5B0D2FCB" w14:textId="77777777" w:rsidR="00AC594C" w:rsidRPr="000332E9" w:rsidRDefault="00AC594C" w:rsidP="00AC594C">
            <w:pPr>
              <w:widowControl w:val="0"/>
              <w:spacing w:beforeLines="30" w:before="93" w:line="360" w:lineRule="auto"/>
              <w:jc w:val="both"/>
              <w:rPr>
                <w:sz w:val="21"/>
                <w:szCs w:val="21"/>
              </w:rPr>
            </w:pPr>
            <w:r w:rsidRPr="000332E9">
              <w:rPr>
                <w:rFonts w:hint="eastAsia"/>
                <w:sz w:val="21"/>
                <w:szCs w:val="21"/>
              </w:rPr>
              <w:t>同</w:t>
            </w:r>
            <w:r w:rsidRPr="000332E9">
              <w:rPr>
                <w:rFonts w:hint="eastAsia"/>
                <w:sz w:val="21"/>
                <w:szCs w:val="21"/>
              </w:rPr>
              <w:t>1.10.2</w:t>
            </w:r>
            <w:r w:rsidRPr="000332E9">
              <w:rPr>
                <w:rFonts w:hint="eastAsia"/>
                <w:sz w:val="21"/>
                <w:szCs w:val="21"/>
              </w:rPr>
              <w:t>的时间要求；</w:t>
            </w:r>
          </w:p>
          <w:p w14:paraId="23EF5C2F" w14:textId="77777777" w:rsidR="00AC594C" w:rsidRPr="000332E9" w:rsidRDefault="00AC594C" w:rsidP="00AC594C">
            <w:pPr>
              <w:widowControl w:val="0"/>
              <w:spacing w:line="360" w:lineRule="auto"/>
              <w:jc w:val="both"/>
              <w:rPr>
                <w:sz w:val="21"/>
                <w:szCs w:val="21"/>
              </w:rPr>
            </w:pPr>
            <w:r w:rsidRPr="000332E9">
              <w:rPr>
                <w:rFonts w:hint="eastAsia"/>
                <w:sz w:val="21"/>
                <w:szCs w:val="21"/>
              </w:rPr>
              <w:t>投标人应仔细阅读和检查招标文件的全部内容。如发现缺页或附件不全，应及时向招标人提出，以便补齐。如有疑问，应在投标人须知前附表规定的时间前以书面形式要求招标人对招标文件予以澄清。</w:t>
            </w:r>
          </w:p>
        </w:tc>
      </w:tr>
      <w:tr w:rsidR="00AC594C" w:rsidRPr="000332E9" w14:paraId="461FAB62"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7445B365" w14:textId="77777777" w:rsidR="00AC594C" w:rsidRPr="000332E9" w:rsidRDefault="00AC594C" w:rsidP="00AC594C">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2.2.2</w:t>
              </w:r>
            </w:smartTag>
          </w:p>
        </w:tc>
        <w:tc>
          <w:tcPr>
            <w:tcW w:w="2200" w:type="dxa"/>
            <w:tcBorders>
              <w:top w:val="single" w:sz="4" w:space="0" w:color="auto"/>
              <w:left w:val="single" w:sz="4" w:space="0" w:color="auto"/>
              <w:bottom w:val="single" w:sz="4" w:space="0" w:color="auto"/>
              <w:right w:val="single" w:sz="4" w:space="0" w:color="auto"/>
            </w:tcBorders>
            <w:vAlign w:val="center"/>
          </w:tcPr>
          <w:p w14:paraId="31003044" w14:textId="77777777" w:rsidR="00AC594C" w:rsidRPr="000332E9" w:rsidRDefault="00AC594C" w:rsidP="00AC594C">
            <w:pPr>
              <w:spacing w:line="276" w:lineRule="auto"/>
              <w:jc w:val="center"/>
              <w:rPr>
                <w:sz w:val="21"/>
                <w:szCs w:val="21"/>
              </w:rPr>
            </w:pPr>
            <w:r w:rsidRPr="000332E9">
              <w:rPr>
                <w:rFonts w:hint="eastAsia"/>
                <w:sz w:val="21"/>
                <w:szCs w:val="21"/>
              </w:rPr>
              <w:t>投标截止时间</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6F485CDE" w14:textId="349A78AD" w:rsidR="00AC594C" w:rsidRPr="000332E9" w:rsidRDefault="0050319D" w:rsidP="00AC594C">
            <w:pPr>
              <w:widowControl w:val="0"/>
              <w:spacing w:line="276" w:lineRule="auto"/>
              <w:jc w:val="both"/>
              <w:rPr>
                <w:sz w:val="21"/>
                <w:szCs w:val="21"/>
              </w:rPr>
            </w:pPr>
            <w:r w:rsidRPr="000332E9">
              <w:rPr>
                <w:rFonts w:hint="eastAsia"/>
                <w:sz w:val="21"/>
                <w:szCs w:val="21"/>
              </w:rPr>
              <w:t>详见</w:t>
            </w:r>
            <w:r w:rsidRPr="000332E9">
              <w:rPr>
                <w:rFonts w:hint="eastAsia"/>
                <w:sz w:val="21"/>
                <w:szCs w:val="21"/>
              </w:rPr>
              <w:t xml:space="preserve"> </w:t>
            </w:r>
            <w:r w:rsidRPr="000332E9">
              <w:rPr>
                <w:rFonts w:hint="eastAsia"/>
                <w:sz w:val="21"/>
                <w:szCs w:val="21"/>
              </w:rPr>
              <w:t>第一章</w:t>
            </w:r>
            <w:r w:rsidRPr="000332E9">
              <w:rPr>
                <w:rFonts w:hint="eastAsia"/>
                <w:sz w:val="21"/>
                <w:szCs w:val="21"/>
              </w:rPr>
              <w:t xml:space="preserve"> </w:t>
            </w:r>
            <w:r w:rsidRPr="000332E9">
              <w:rPr>
                <w:rFonts w:hint="eastAsia"/>
                <w:sz w:val="21"/>
                <w:szCs w:val="21"/>
              </w:rPr>
              <w:t>招标公告</w:t>
            </w:r>
            <w:r w:rsidRPr="000332E9">
              <w:rPr>
                <w:rFonts w:hint="eastAsia"/>
                <w:sz w:val="21"/>
                <w:szCs w:val="21"/>
              </w:rPr>
              <w:t xml:space="preserve"> 6.1</w:t>
            </w:r>
            <w:r w:rsidRPr="000332E9">
              <w:rPr>
                <w:rFonts w:hint="eastAsia"/>
                <w:sz w:val="21"/>
                <w:szCs w:val="21"/>
              </w:rPr>
              <w:t>“递交投标文件截止时间”</w:t>
            </w:r>
            <w:r w:rsidR="00AC594C" w:rsidRPr="000332E9">
              <w:rPr>
                <w:rFonts w:hint="eastAsia"/>
                <w:sz w:val="21"/>
                <w:szCs w:val="21"/>
              </w:rPr>
              <w:t>。</w:t>
            </w:r>
          </w:p>
        </w:tc>
      </w:tr>
      <w:tr w:rsidR="00AC594C" w:rsidRPr="000332E9" w14:paraId="3B569D25"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47FE9675" w14:textId="77777777" w:rsidR="00AC594C" w:rsidRPr="000332E9" w:rsidRDefault="00AC594C" w:rsidP="00AC594C">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2.2.3</w:t>
              </w:r>
            </w:smartTag>
          </w:p>
        </w:tc>
        <w:tc>
          <w:tcPr>
            <w:tcW w:w="2200" w:type="dxa"/>
            <w:tcBorders>
              <w:top w:val="single" w:sz="4" w:space="0" w:color="auto"/>
              <w:left w:val="single" w:sz="4" w:space="0" w:color="auto"/>
              <w:bottom w:val="single" w:sz="4" w:space="0" w:color="auto"/>
              <w:right w:val="single" w:sz="4" w:space="0" w:color="auto"/>
            </w:tcBorders>
            <w:vAlign w:val="center"/>
          </w:tcPr>
          <w:p w14:paraId="0CDEE7C4" w14:textId="77777777" w:rsidR="00AC594C" w:rsidRPr="000332E9" w:rsidRDefault="00AC594C" w:rsidP="00407BFE">
            <w:pPr>
              <w:spacing w:beforeLines="30" w:before="93" w:line="360" w:lineRule="auto"/>
              <w:jc w:val="center"/>
              <w:rPr>
                <w:sz w:val="21"/>
                <w:szCs w:val="21"/>
              </w:rPr>
            </w:pPr>
            <w:r w:rsidRPr="000332E9">
              <w:rPr>
                <w:rFonts w:hint="eastAsia"/>
                <w:sz w:val="21"/>
                <w:szCs w:val="21"/>
              </w:rPr>
              <w:t>投标人确认收到招标文件澄清的时间</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5E6DF4D6" w14:textId="77777777" w:rsidR="00AC594C" w:rsidRPr="000332E9" w:rsidRDefault="00AC594C" w:rsidP="00AC594C">
            <w:pPr>
              <w:widowControl w:val="0"/>
              <w:spacing w:line="276" w:lineRule="auto"/>
              <w:jc w:val="both"/>
              <w:rPr>
                <w:sz w:val="21"/>
                <w:szCs w:val="21"/>
              </w:rPr>
            </w:pPr>
            <w:r w:rsidRPr="000332E9">
              <w:rPr>
                <w:rFonts w:hint="eastAsia"/>
                <w:sz w:val="21"/>
                <w:szCs w:val="21"/>
              </w:rPr>
              <w:t>收到当天确认。</w:t>
            </w:r>
          </w:p>
        </w:tc>
      </w:tr>
      <w:tr w:rsidR="00AC594C" w:rsidRPr="000332E9" w14:paraId="4A9CC021"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04D76166" w14:textId="77777777" w:rsidR="00AC594C" w:rsidRPr="000332E9" w:rsidRDefault="00AC594C" w:rsidP="00AC594C">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2.3.2</w:t>
              </w:r>
            </w:smartTag>
          </w:p>
        </w:tc>
        <w:tc>
          <w:tcPr>
            <w:tcW w:w="2200" w:type="dxa"/>
            <w:tcBorders>
              <w:top w:val="single" w:sz="4" w:space="0" w:color="auto"/>
              <w:left w:val="single" w:sz="4" w:space="0" w:color="auto"/>
              <w:bottom w:val="single" w:sz="4" w:space="0" w:color="auto"/>
              <w:right w:val="single" w:sz="4" w:space="0" w:color="auto"/>
            </w:tcBorders>
            <w:vAlign w:val="center"/>
          </w:tcPr>
          <w:p w14:paraId="55C02812" w14:textId="77777777" w:rsidR="00AC594C" w:rsidRPr="000332E9" w:rsidRDefault="00AC594C" w:rsidP="00407BFE">
            <w:pPr>
              <w:spacing w:beforeLines="30" w:before="93" w:line="360" w:lineRule="auto"/>
              <w:jc w:val="center"/>
              <w:rPr>
                <w:sz w:val="21"/>
                <w:szCs w:val="21"/>
              </w:rPr>
            </w:pPr>
            <w:r w:rsidRPr="000332E9">
              <w:rPr>
                <w:rFonts w:hint="eastAsia"/>
                <w:sz w:val="21"/>
                <w:szCs w:val="21"/>
              </w:rPr>
              <w:t>投标人确认收到招标文件修改的时间</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47CE2636" w14:textId="77777777" w:rsidR="00AC594C" w:rsidRPr="000332E9" w:rsidRDefault="00AC594C" w:rsidP="00AC594C">
            <w:pPr>
              <w:widowControl w:val="0"/>
              <w:spacing w:line="276" w:lineRule="auto"/>
              <w:jc w:val="both"/>
              <w:rPr>
                <w:sz w:val="21"/>
                <w:szCs w:val="21"/>
              </w:rPr>
            </w:pPr>
            <w:r w:rsidRPr="000332E9">
              <w:rPr>
                <w:rFonts w:hint="eastAsia"/>
                <w:sz w:val="21"/>
                <w:szCs w:val="21"/>
              </w:rPr>
              <w:t>收到当天确认。</w:t>
            </w:r>
          </w:p>
        </w:tc>
      </w:tr>
      <w:tr w:rsidR="00407BFE" w:rsidRPr="000332E9" w14:paraId="267394E1"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3E96716D" w14:textId="184DC871" w:rsidR="00407BFE" w:rsidRPr="000332E9" w:rsidRDefault="00407BFE" w:rsidP="00407BFE">
            <w:pPr>
              <w:spacing w:line="276" w:lineRule="auto"/>
              <w:jc w:val="center"/>
              <w:rPr>
                <w:sz w:val="21"/>
                <w:szCs w:val="21"/>
              </w:rPr>
            </w:pPr>
            <w:r w:rsidRPr="000332E9">
              <w:rPr>
                <w:rFonts w:hint="eastAsia"/>
                <w:sz w:val="21"/>
                <w:szCs w:val="21"/>
              </w:rPr>
              <w:t>3</w:t>
            </w:r>
            <w:r w:rsidRPr="000332E9">
              <w:rPr>
                <w:sz w:val="21"/>
                <w:szCs w:val="21"/>
              </w:rPr>
              <w:t>.2.1</w:t>
            </w:r>
          </w:p>
        </w:tc>
        <w:tc>
          <w:tcPr>
            <w:tcW w:w="2200" w:type="dxa"/>
            <w:tcBorders>
              <w:top w:val="single" w:sz="4" w:space="0" w:color="auto"/>
              <w:left w:val="single" w:sz="4" w:space="0" w:color="auto"/>
              <w:bottom w:val="single" w:sz="4" w:space="0" w:color="auto"/>
              <w:right w:val="single" w:sz="4" w:space="0" w:color="auto"/>
            </w:tcBorders>
            <w:vAlign w:val="center"/>
          </w:tcPr>
          <w:p w14:paraId="7B0F44D4" w14:textId="77777777" w:rsidR="00407BFE" w:rsidRPr="000332E9" w:rsidRDefault="00407BFE" w:rsidP="00407BFE">
            <w:pPr>
              <w:spacing w:beforeLines="30" w:before="93" w:line="360" w:lineRule="auto"/>
              <w:jc w:val="center"/>
              <w:rPr>
                <w:sz w:val="21"/>
                <w:szCs w:val="21"/>
              </w:rPr>
            </w:pPr>
            <w:r w:rsidRPr="000332E9">
              <w:rPr>
                <w:sz w:val="21"/>
                <w:szCs w:val="21"/>
              </w:rPr>
              <w:t>增值税税金</w:t>
            </w:r>
          </w:p>
          <w:p w14:paraId="2C8A3F23" w14:textId="13D0788C" w:rsidR="00407BFE" w:rsidRPr="000332E9" w:rsidRDefault="00407BFE" w:rsidP="00407BFE">
            <w:pPr>
              <w:spacing w:line="360" w:lineRule="auto"/>
              <w:jc w:val="center"/>
              <w:rPr>
                <w:sz w:val="21"/>
                <w:szCs w:val="21"/>
              </w:rPr>
            </w:pPr>
            <w:r w:rsidRPr="000332E9">
              <w:rPr>
                <w:sz w:val="21"/>
                <w:szCs w:val="21"/>
              </w:rPr>
              <w:t>计算方法</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4EA4E1B4" w14:textId="3FAD4C54" w:rsidR="00407BFE" w:rsidRPr="000332E9" w:rsidRDefault="00407BFE" w:rsidP="009D6C9A">
            <w:pPr>
              <w:widowControl w:val="0"/>
              <w:spacing w:line="276" w:lineRule="auto"/>
              <w:jc w:val="both"/>
              <w:rPr>
                <w:sz w:val="21"/>
                <w:szCs w:val="21"/>
              </w:rPr>
            </w:pPr>
            <w:r w:rsidRPr="000332E9">
              <w:rPr>
                <w:rFonts w:ascii="宋体" w:hAnsi="宋体"/>
                <w:sz w:val="21"/>
                <w:szCs w:val="21"/>
              </w:rPr>
              <w:t>按一般计税方法计算</w:t>
            </w:r>
            <w:r w:rsidRPr="000332E9">
              <w:rPr>
                <w:rFonts w:ascii="宋体" w:hAnsi="宋体" w:hint="eastAsia"/>
                <w:sz w:val="21"/>
                <w:szCs w:val="21"/>
              </w:rPr>
              <w:t>。</w:t>
            </w:r>
          </w:p>
        </w:tc>
      </w:tr>
      <w:tr w:rsidR="002429B5" w:rsidRPr="000332E9" w14:paraId="4BBE4E43"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7A839C02" w14:textId="6DD72344" w:rsidR="002429B5" w:rsidRPr="000332E9" w:rsidRDefault="002429B5" w:rsidP="002429B5">
            <w:pPr>
              <w:spacing w:line="276" w:lineRule="auto"/>
              <w:jc w:val="center"/>
              <w:rPr>
                <w:sz w:val="21"/>
                <w:szCs w:val="21"/>
              </w:rPr>
            </w:pPr>
            <w:r w:rsidRPr="000332E9">
              <w:rPr>
                <w:rFonts w:hint="eastAsia"/>
                <w:sz w:val="21"/>
                <w:szCs w:val="21"/>
              </w:rPr>
              <w:lastRenderedPageBreak/>
              <w:t>3.2.3</w:t>
            </w:r>
          </w:p>
        </w:tc>
        <w:tc>
          <w:tcPr>
            <w:tcW w:w="2200" w:type="dxa"/>
            <w:tcBorders>
              <w:top w:val="single" w:sz="4" w:space="0" w:color="auto"/>
              <w:left w:val="single" w:sz="4" w:space="0" w:color="auto"/>
              <w:bottom w:val="single" w:sz="4" w:space="0" w:color="auto"/>
              <w:right w:val="single" w:sz="4" w:space="0" w:color="auto"/>
            </w:tcBorders>
            <w:vAlign w:val="center"/>
          </w:tcPr>
          <w:p w14:paraId="2604F9C1" w14:textId="16C79267" w:rsidR="002429B5" w:rsidRPr="000332E9" w:rsidRDefault="002429B5" w:rsidP="002429B5">
            <w:pPr>
              <w:spacing w:line="276" w:lineRule="auto"/>
              <w:jc w:val="center"/>
              <w:rPr>
                <w:sz w:val="21"/>
                <w:szCs w:val="21"/>
              </w:rPr>
            </w:pPr>
            <w:r w:rsidRPr="000332E9">
              <w:rPr>
                <w:rFonts w:hint="eastAsia"/>
                <w:sz w:val="21"/>
                <w:szCs w:val="21"/>
              </w:rPr>
              <w:t>投标报价</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7A28F94A" w14:textId="6B6F6A14" w:rsidR="008126A6" w:rsidRPr="000332E9" w:rsidRDefault="007C5AF0" w:rsidP="001279CD">
            <w:pPr>
              <w:spacing w:beforeLines="30" w:before="93" w:line="336" w:lineRule="auto"/>
              <w:jc w:val="both"/>
              <w:rPr>
                <w:rFonts w:ascii="宋体" w:hAnsi="宋体" w:hint="eastAsia"/>
                <w:sz w:val="21"/>
                <w:szCs w:val="21"/>
              </w:rPr>
            </w:pPr>
            <w:r w:rsidRPr="000332E9">
              <w:rPr>
                <w:rFonts w:ascii="宋体" w:hAnsi="宋体" w:hint="eastAsia"/>
                <w:sz w:val="21"/>
                <w:szCs w:val="21"/>
              </w:rPr>
              <w:t>一、</w:t>
            </w:r>
            <w:r w:rsidR="008126A6" w:rsidRPr="000332E9">
              <w:rPr>
                <w:rFonts w:ascii="宋体" w:hAnsi="宋体" w:hint="eastAsia"/>
                <w:sz w:val="21"/>
                <w:szCs w:val="21"/>
              </w:rPr>
              <w:t>以工程量清单计价方式计价</w:t>
            </w:r>
            <w:r w:rsidR="005A5B3F" w:rsidRPr="000332E9">
              <w:rPr>
                <w:rFonts w:ascii="宋体" w:hAnsi="宋体" w:hint="eastAsia"/>
                <w:sz w:val="21"/>
                <w:szCs w:val="21"/>
              </w:rPr>
              <w:t>，为</w:t>
            </w:r>
            <w:r w:rsidR="00B962A0" w:rsidRPr="000332E9">
              <w:rPr>
                <w:rFonts w:ascii="宋体" w:hAnsi="宋体" w:hint="eastAsia"/>
                <w:b/>
                <w:bCs/>
                <w:sz w:val="21"/>
                <w:szCs w:val="21"/>
              </w:rPr>
              <w:t>固定</w:t>
            </w:r>
            <w:r w:rsidR="005A5B3F" w:rsidRPr="000332E9">
              <w:rPr>
                <w:rFonts w:ascii="宋体" w:hAnsi="宋体"/>
                <w:b/>
                <w:bCs/>
                <w:sz w:val="21"/>
                <w:szCs w:val="21"/>
              </w:rPr>
              <w:t>总价合同</w:t>
            </w:r>
            <w:r w:rsidR="008126A6" w:rsidRPr="000332E9">
              <w:rPr>
                <w:rFonts w:ascii="宋体" w:hAnsi="宋体" w:hint="eastAsia"/>
                <w:sz w:val="21"/>
                <w:szCs w:val="21"/>
              </w:rPr>
              <w:t>。执行《建设工程工程量清单计价规范》（GB50500-2013）、</w:t>
            </w:r>
            <w:r w:rsidR="00195CBF" w:rsidRPr="000332E9">
              <w:rPr>
                <w:rFonts w:ascii="宋体" w:hAnsi="宋体" w:hint="eastAsia"/>
                <w:sz w:val="21"/>
                <w:szCs w:val="21"/>
              </w:rPr>
              <w:t>《房屋建筑与装饰工程工程量计算规范》（GB50854-2013）、《通用安装工程工程量计算规范》（GB50856-2013）、</w:t>
            </w:r>
            <w:r w:rsidR="008126A6" w:rsidRPr="000332E9">
              <w:rPr>
                <w:rFonts w:ascii="宋体" w:hAnsi="宋体" w:hint="eastAsia"/>
                <w:sz w:val="21"/>
                <w:szCs w:val="21"/>
              </w:rPr>
              <w:t>《云南省建设工程造价计价规则及机械仪器台班费用定额》（DBJ53/T-58-2020）、《云南省市政工程计价标准》（DBJ53/T-59-2020)、《云南省建筑工程计价标准》（J53/T-61-2020)、《云南省通用安装工程计价标准》（DBJ53/T-63-2020)</w:t>
            </w:r>
            <w:r w:rsidR="00195CBF" w:rsidRPr="000332E9">
              <w:rPr>
                <w:rFonts w:ascii="宋体" w:hAnsi="宋体" w:hint="eastAsia"/>
                <w:sz w:val="21"/>
                <w:szCs w:val="21"/>
              </w:rPr>
              <w:t>《云南省住房和城乡建设厅关于&lt;云南省建设工程造价计价标准（2020版）&gt;发布实施的通知》</w:t>
            </w:r>
            <w:r w:rsidR="008126A6" w:rsidRPr="000332E9">
              <w:rPr>
                <w:rFonts w:ascii="宋体" w:hAnsi="宋体" w:hint="eastAsia"/>
                <w:sz w:val="21"/>
                <w:szCs w:val="21"/>
              </w:rPr>
              <w:t>及国家、省、市有关工程量清单编制的政府指导性文件及与其配套行业的现行有关政策、法规、文件、计价依据及计价办法等。</w:t>
            </w:r>
          </w:p>
          <w:p w14:paraId="7E4A0EDC" w14:textId="37C0ECCE" w:rsidR="008126A6" w:rsidRPr="000332E9" w:rsidRDefault="008126A6" w:rsidP="001279CD">
            <w:pPr>
              <w:widowControl w:val="0"/>
              <w:spacing w:line="336" w:lineRule="auto"/>
              <w:jc w:val="both"/>
              <w:rPr>
                <w:rFonts w:ascii="宋体" w:hAnsi="宋体" w:hint="eastAsia"/>
                <w:sz w:val="21"/>
                <w:szCs w:val="21"/>
              </w:rPr>
            </w:pPr>
            <w:r w:rsidRPr="000332E9">
              <w:rPr>
                <w:rFonts w:ascii="宋体" w:hAnsi="宋体" w:hint="eastAsia"/>
                <w:sz w:val="21"/>
                <w:szCs w:val="21"/>
              </w:rPr>
              <w:t>具体详见本招标文件 第六章 “工程量清单”。</w:t>
            </w:r>
          </w:p>
          <w:p w14:paraId="251DF182" w14:textId="76E84B31" w:rsidR="002429B5" w:rsidRPr="000332E9" w:rsidRDefault="007C5AF0" w:rsidP="001279CD">
            <w:pPr>
              <w:widowControl w:val="0"/>
              <w:spacing w:line="336" w:lineRule="auto"/>
              <w:jc w:val="both"/>
              <w:rPr>
                <w:rFonts w:ascii="宋体" w:hAnsi="宋体" w:hint="eastAsia"/>
                <w:sz w:val="21"/>
                <w:szCs w:val="21"/>
              </w:rPr>
            </w:pPr>
            <w:r w:rsidRPr="000332E9">
              <w:rPr>
                <w:rFonts w:ascii="宋体" w:hAnsi="宋体" w:hint="eastAsia"/>
                <w:sz w:val="21"/>
                <w:szCs w:val="21"/>
              </w:rPr>
              <w:t>二</w:t>
            </w:r>
            <w:r w:rsidR="002429B5" w:rsidRPr="000332E9">
              <w:rPr>
                <w:rFonts w:ascii="宋体" w:hAnsi="宋体" w:hint="eastAsia"/>
                <w:sz w:val="21"/>
                <w:szCs w:val="21"/>
              </w:rPr>
              <w:t>、招标人不组织现场踏勘。投标人可自行到项目现场踏勘以充分了解项目位置、情况及任何其他足以影响报价的情况，任何因忽视或误解而导致的索赔申请将不被批准。</w:t>
            </w:r>
          </w:p>
          <w:p w14:paraId="78220247" w14:textId="4817898A" w:rsidR="002429B5" w:rsidRPr="000332E9" w:rsidRDefault="007C5AF0" w:rsidP="001279CD">
            <w:pPr>
              <w:spacing w:line="336" w:lineRule="auto"/>
              <w:jc w:val="both"/>
              <w:rPr>
                <w:b/>
                <w:bCs/>
                <w:sz w:val="21"/>
                <w:szCs w:val="21"/>
              </w:rPr>
            </w:pPr>
            <w:r w:rsidRPr="000332E9">
              <w:rPr>
                <w:rFonts w:ascii="宋体" w:hAnsi="宋体" w:hint="eastAsia"/>
                <w:sz w:val="21"/>
                <w:szCs w:val="21"/>
              </w:rPr>
              <w:t>三</w:t>
            </w:r>
            <w:r w:rsidR="002429B5" w:rsidRPr="000332E9">
              <w:rPr>
                <w:rFonts w:ascii="宋体" w:hAnsi="宋体" w:hint="eastAsia"/>
                <w:sz w:val="21"/>
                <w:szCs w:val="21"/>
              </w:rPr>
              <w:t>、本项目采用综合评估法，投标报价并非本次招标唯一</w:t>
            </w:r>
            <w:proofErr w:type="gramStart"/>
            <w:r w:rsidR="002429B5" w:rsidRPr="000332E9">
              <w:rPr>
                <w:rFonts w:ascii="宋体" w:hAnsi="宋体" w:hint="eastAsia"/>
                <w:sz w:val="21"/>
                <w:szCs w:val="21"/>
              </w:rPr>
              <w:t>考量</w:t>
            </w:r>
            <w:proofErr w:type="gramEnd"/>
            <w:r w:rsidR="002429B5" w:rsidRPr="000332E9">
              <w:rPr>
                <w:rFonts w:ascii="宋体" w:hAnsi="宋体" w:hint="eastAsia"/>
                <w:sz w:val="21"/>
                <w:szCs w:val="21"/>
              </w:rPr>
              <w:t>条件，招标人不保证报价最低者中标。</w:t>
            </w:r>
          </w:p>
        </w:tc>
      </w:tr>
      <w:tr w:rsidR="00407BFE" w:rsidRPr="000332E9" w14:paraId="494C4999"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5ECD2C8A" w14:textId="77777777" w:rsidR="00407BFE" w:rsidRPr="000332E9" w:rsidRDefault="00407BFE" w:rsidP="00407BFE">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3.3.1</w:t>
              </w:r>
            </w:smartTag>
          </w:p>
        </w:tc>
        <w:tc>
          <w:tcPr>
            <w:tcW w:w="2200" w:type="dxa"/>
            <w:tcBorders>
              <w:top w:val="single" w:sz="4" w:space="0" w:color="auto"/>
              <w:left w:val="single" w:sz="4" w:space="0" w:color="auto"/>
              <w:bottom w:val="single" w:sz="4" w:space="0" w:color="auto"/>
              <w:right w:val="single" w:sz="4" w:space="0" w:color="auto"/>
            </w:tcBorders>
            <w:vAlign w:val="center"/>
          </w:tcPr>
          <w:p w14:paraId="00329FED" w14:textId="77777777" w:rsidR="00407BFE" w:rsidRPr="000332E9" w:rsidRDefault="00407BFE" w:rsidP="00407BFE">
            <w:pPr>
              <w:spacing w:line="276" w:lineRule="auto"/>
              <w:jc w:val="center"/>
              <w:rPr>
                <w:sz w:val="21"/>
                <w:szCs w:val="21"/>
              </w:rPr>
            </w:pPr>
            <w:r w:rsidRPr="000332E9">
              <w:rPr>
                <w:rFonts w:hint="eastAsia"/>
                <w:sz w:val="21"/>
                <w:szCs w:val="21"/>
              </w:rPr>
              <w:t>投标有效期</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312DE8E4" w14:textId="77777777" w:rsidR="00407BFE" w:rsidRPr="000332E9" w:rsidRDefault="00407BFE" w:rsidP="00407BFE">
            <w:pPr>
              <w:spacing w:line="276" w:lineRule="auto"/>
              <w:jc w:val="both"/>
              <w:rPr>
                <w:sz w:val="21"/>
                <w:szCs w:val="21"/>
              </w:rPr>
            </w:pPr>
            <w:r w:rsidRPr="000332E9">
              <w:rPr>
                <w:rFonts w:hint="eastAsia"/>
                <w:sz w:val="21"/>
                <w:szCs w:val="21"/>
              </w:rPr>
              <w:t>90</w:t>
            </w:r>
            <w:r w:rsidRPr="000332E9">
              <w:rPr>
                <w:rFonts w:hint="eastAsia"/>
                <w:sz w:val="21"/>
                <w:szCs w:val="21"/>
              </w:rPr>
              <w:t>日历天，从投标截止之日算起。</w:t>
            </w:r>
          </w:p>
        </w:tc>
      </w:tr>
      <w:tr w:rsidR="00407BFE" w:rsidRPr="000332E9" w14:paraId="4FF52D15"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0EB0417C" w14:textId="77777777" w:rsidR="00407BFE" w:rsidRPr="000332E9" w:rsidRDefault="00407BFE" w:rsidP="00407BFE">
            <w:pPr>
              <w:spacing w:line="276" w:lineRule="auto"/>
              <w:jc w:val="center"/>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3.4.1</w:t>
              </w:r>
            </w:smartTag>
          </w:p>
        </w:tc>
        <w:tc>
          <w:tcPr>
            <w:tcW w:w="2200" w:type="dxa"/>
            <w:tcBorders>
              <w:top w:val="single" w:sz="4" w:space="0" w:color="auto"/>
              <w:left w:val="single" w:sz="4" w:space="0" w:color="auto"/>
              <w:bottom w:val="single" w:sz="4" w:space="0" w:color="auto"/>
              <w:right w:val="single" w:sz="4" w:space="0" w:color="auto"/>
            </w:tcBorders>
            <w:vAlign w:val="center"/>
          </w:tcPr>
          <w:p w14:paraId="1ACCEFCA" w14:textId="77777777" w:rsidR="00407BFE" w:rsidRPr="000332E9" w:rsidRDefault="00407BFE" w:rsidP="00407BFE">
            <w:pPr>
              <w:spacing w:line="276" w:lineRule="auto"/>
              <w:jc w:val="center"/>
              <w:rPr>
                <w:sz w:val="21"/>
                <w:szCs w:val="21"/>
              </w:rPr>
            </w:pPr>
            <w:r w:rsidRPr="000332E9">
              <w:rPr>
                <w:rFonts w:hint="eastAsia"/>
                <w:sz w:val="21"/>
                <w:szCs w:val="21"/>
              </w:rPr>
              <w:t>投标保证金</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4317E5A2" w14:textId="35CD0FD5" w:rsidR="00407BFE" w:rsidRPr="000332E9" w:rsidRDefault="00407BFE" w:rsidP="00407BFE">
            <w:pPr>
              <w:topLinePunct/>
              <w:adjustRightInd w:val="0"/>
              <w:snapToGrid w:val="0"/>
              <w:spacing w:beforeLines="30" w:before="93" w:line="360" w:lineRule="auto"/>
              <w:jc w:val="both"/>
              <w:rPr>
                <w:rFonts w:hAnsi="宋体" w:hint="eastAsia"/>
                <w:sz w:val="21"/>
                <w:szCs w:val="21"/>
              </w:rPr>
            </w:pPr>
            <w:r w:rsidRPr="000332E9">
              <w:rPr>
                <w:rFonts w:hAnsi="宋体"/>
                <w:sz w:val="21"/>
                <w:szCs w:val="21"/>
              </w:rPr>
              <w:fldChar w:fldCharType="begin"/>
            </w:r>
            <w:r w:rsidRPr="000332E9">
              <w:rPr>
                <w:rFonts w:hAnsi="宋体"/>
                <w:sz w:val="21"/>
                <w:szCs w:val="21"/>
              </w:rPr>
              <w:instrText xml:space="preserve"> AUTOTEXT  input142 \* MERGEFORMAT </w:instrText>
            </w:r>
            <w:r w:rsidRPr="000332E9">
              <w:rPr>
                <w:rFonts w:hAnsi="宋体"/>
                <w:sz w:val="21"/>
                <w:szCs w:val="21"/>
              </w:rPr>
              <w:fldChar w:fldCharType="separate"/>
            </w:r>
            <w:r w:rsidRPr="000332E9">
              <w:rPr>
                <w:rFonts w:ascii="Segoe UI Symbol" w:hAnsi="Segoe UI Symbol" w:cs="Segoe UI Symbol"/>
                <w:sz w:val="21"/>
                <w:szCs w:val="21"/>
              </w:rPr>
              <w:t>☑</w:t>
            </w:r>
            <w:r w:rsidRPr="000332E9">
              <w:rPr>
                <w:rFonts w:hAnsi="宋体"/>
                <w:sz w:val="21"/>
                <w:szCs w:val="21"/>
              </w:rPr>
              <w:fldChar w:fldCharType="end"/>
            </w:r>
            <w:r w:rsidRPr="000332E9">
              <w:rPr>
                <w:rFonts w:hAnsi="宋体" w:hint="eastAsia"/>
                <w:sz w:val="21"/>
                <w:szCs w:val="21"/>
              </w:rPr>
              <w:t>不要求递交</w:t>
            </w:r>
            <w:r w:rsidRPr="000332E9">
              <w:rPr>
                <w:rFonts w:hint="eastAsia"/>
                <w:sz w:val="21"/>
                <w:szCs w:val="21"/>
              </w:rPr>
              <w:t>投</w:t>
            </w:r>
            <w:r w:rsidRPr="000332E9">
              <w:rPr>
                <w:rFonts w:hAnsi="宋体" w:hint="eastAsia"/>
                <w:sz w:val="21"/>
                <w:szCs w:val="21"/>
              </w:rPr>
              <w:t>标保证金</w:t>
            </w:r>
          </w:p>
          <w:p w14:paraId="729EC4EA" w14:textId="0BBA1FF0" w:rsidR="00407BFE" w:rsidRPr="000332E9" w:rsidRDefault="00407BFE" w:rsidP="00A14AA8">
            <w:pPr>
              <w:adjustRightInd w:val="0"/>
              <w:snapToGrid w:val="0"/>
              <w:spacing w:line="360" w:lineRule="auto"/>
              <w:jc w:val="both"/>
              <w:rPr>
                <w:rFonts w:hAnsi="宋体" w:hint="eastAsia"/>
                <w:sz w:val="21"/>
                <w:szCs w:val="21"/>
              </w:rPr>
            </w:pPr>
            <w:r w:rsidRPr="000332E9">
              <w:rPr>
                <w:rFonts w:hAnsi="宋体"/>
                <w:sz w:val="21"/>
                <w:szCs w:val="21"/>
              </w:rPr>
              <w:fldChar w:fldCharType="begin"/>
            </w:r>
            <w:r w:rsidRPr="000332E9">
              <w:rPr>
                <w:rFonts w:hAnsi="宋体"/>
                <w:sz w:val="21"/>
                <w:szCs w:val="21"/>
              </w:rPr>
              <w:instrText xml:space="preserve"> AUTOTEXT  input141 \* MERGEFORMAT </w:instrText>
            </w:r>
            <w:r w:rsidRPr="000332E9">
              <w:rPr>
                <w:rFonts w:hAnsi="宋体"/>
                <w:sz w:val="21"/>
                <w:szCs w:val="21"/>
              </w:rPr>
              <w:fldChar w:fldCharType="separate"/>
            </w:r>
            <w:r w:rsidRPr="000332E9">
              <w:rPr>
                <w:rFonts w:hAnsi="宋体"/>
                <w:sz w:val="21"/>
                <w:szCs w:val="21"/>
              </w:rPr>
              <w:t>□</w:t>
            </w:r>
            <w:r w:rsidRPr="000332E9">
              <w:rPr>
                <w:rFonts w:hAnsi="宋体"/>
                <w:sz w:val="21"/>
                <w:szCs w:val="21"/>
              </w:rPr>
              <w:fldChar w:fldCharType="end"/>
            </w:r>
            <w:r w:rsidRPr="000332E9">
              <w:rPr>
                <w:rFonts w:hAnsi="宋体" w:hint="eastAsia"/>
                <w:sz w:val="21"/>
                <w:szCs w:val="21"/>
              </w:rPr>
              <w:t>要求递交</w:t>
            </w:r>
            <w:r w:rsidRPr="000332E9">
              <w:rPr>
                <w:rFonts w:hint="eastAsia"/>
                <w:sz w:val="21"/>
                <w:szCs w:val="21"/>
              </w:rPr>
              <w:t>投</w:t>
            </w:r>
            <w:r w:rsidRPr="000332E9">
              <w:rPr>
                <w:rFonts w:hAnsi="宋体" w:hint="eastAsia"/>
                <w:sz w:val="21"/>
                <w:szCs w:val="21"/>
              </w:rPr>
              <w:t>标保证金</w:t>
            </w:r>
          </w:p>
        </w:tc>
      </w:tr>
      <w:tr w:rsidR="00D37E34" w:rsidRPr="000332E9" w14:paraId="02C6F2A1"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22527324" w14:textId="54F24569" w:rsidR="00D37E34" w:rsidRPr="000332E9" w:rsidRDefault="00D37E34" w:rsidP="00D37E34">
            <w:pPr>
              <w:spacing w:line="276" w:lineRule="auto"/>
              <w:jc w:val="center"/>
              <w:rPr>
                <w:sz w:val="21"/>
                <w:szCs w:val="21"/>
              </w:rPr>
            </w:pPr>
            <w:r w:rsidRPr="000332E9">
              <w:rPr>
                <w:sz w:val="21"/>
                <w:szCs w:val="21"/>
              </w:rPr>
              <w:t>3.4.3</w:t>
            </w:r>
          </w:p>
        </w:tc>
        <w:tc>
          <w:tcPr>
            <w:tcW w:w="2200" w:type="dxa"/>
            <w:tcBorders>
              <w:top w:val="single" w:sz="4" w:space="0" w:color="auto"/>
              <w:left w:val="single" w:sz="4" w:space="0" w:color="auto"/>
              <w:bottom w:val="single" w:sz="4" w:space="0" w:color="auto"/>
              <w:right w:val="single" w:sz="4" w:space="0" w:color="auto"/>
            </w:tcBorders>
            <w:vAlign w:val="center"/>
          </w:tcPr>
          <w:p w14:paraId="5017EF23" w14:textId="6D5DA21C" w:rsidR="00D37E34" w:rsidRPr="000332E9" w:rsidRDefault="00D37E34" w:rsidP="00D37E34">
            <w:pPr>
              <w:spacing w:line="276" w:lineRule="auto"/>
              <w:jc w:val="center"/>
              <w:rPr>
                <w:sz w:val="21"/>
                <w:szCs w:val="21"/>
              </w:rPr>
            </w:pPr>
            <w:r w:rsidRPr="000332E9">
              <w:rPr>
                <w:rFonts w:ascii="宋体" w:hAnsi="宋体" w:hint="eastAsia"/>
                <w:sz w:val="21"/>
                <w:szCs w:val="21"/>
              </w:rPr>
              <w:t>投标保证金的退还</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413E015C" w14:textId="33058A03" w:rsidR="00D37E34" w:rsidRPr="000332E9" w:rsidRDefault="00D37E34" w:rsidP="00D37E34">
            <w:pPr>
              <w:topLinePunct/>
              <w:adjustRightInd w:val="0"/>
              <w:snapToGrid w:val="0"/>
              <w:spacing w:beforeLines="30" w:before="93" w:line="360" w:lineRule="auto"/>
              <w:jc w:val="both"/>
              <w:rPr>
                <w:rFonts w:hAnsi="宋体" w:hint="eastAsia"/>
                <w:sz w:val="21"/>
                <w:szCs w:val="21"/>
              </w:rPr>
            </w:pPr>
            <w:r w:rsidRPr="000332E9">
              <w:rPr>
                <w:rFonts w:ascii="宋体" w:hAnsi="宋体" w:hint="eastAsia"/>
                <w:sz w:val="21"/>
                <w:szCs w:val="21"/>
              </w:rPr>
              <w:t>投标保证金退还到投标人的基本账户。</w:t>
            </w:r>
          </w:p>
        </w:tc>
      </w:tr>
      <w:tr w:rsidR="00D37E34" w:rsidRPr="000332E9" w14:paraId="1527F52C"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0BCF6403" w14:textId="77777777" w:rsidR="00D37E34" w:rsidRPr="000332E9" w:rsidRDefault="00D37E34" w:rsidP="00D37E34">
            <w:pPr>
              <w:spacing w:line="276" w:lineRule="auto"/>
              <w:jc w:val="center"/>
              <w:rPr>
                <w:sz w:val="21"/>
                <w:szCs w:val="21"/>
              </w:rPr>
            </w:pPr>
            <w:r w:rsidRPr="000332E9">
              <w:rPr>
                <w:sz w:val="21"/>
                <w:szCs w:val="21"/>
              </w:rPr>
              <w:t>3.4.4</w:t>
            </w:r>
          </w:p>
        </w:tc>
        <w:tc>
          <w:tcPr>
            <w:tcW w:w="2200" w:type="dxa"/>
            <w:tcBorders>
              <w:top w:val="single" w:sz="4" w:space="0" w:color="auto"/>
              <w:left w:val="single" w:sz="4" w:space="0" w:color="auto"/>
              <w:bottom w:val="single" w:sz="4" w:space="0" w:color="auto"/>
              <w:right w:val="single" w:sz="4" w:space="0" w:color="auto"/>
            </w:tcBorders>
            <w:vAlign w:val="center"/>
          </w:tcPr>
          <w:p w14:paraId="2E3C715A" w14:textId="77777777" w:rsidR="00D37E34" w:rsidRPr="000332E9" w:rsidRDefault="00D37E34" w:rsidP="00D37E34">
            <w:pPr>
              <w:spacing w:line="276" w:lineRule="auto"/>
              <w:jc w:val="center"/>
              <w:rPr>
                <w:rFonts w:ascii="宋体" w:hAnsi="宋体" w:hint="eastAsia"/>
                <w:sz w:val="21"/>
                <w:szCs w:val="21"/>
              </w:rPr>
            </w:pPr>
            <w:r w:rsidRPr="000332E9">
              <w:rPr>
                <w:rFonts w:ascii="宋体" w:hAnsi="宋体" w:hint="eastAsia"/>
                <w:sz w:val="21"/>
                <w:szCs w:val="21"/>
              </w:rPr>
              <w:t>投标保证金不予退还的情形</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5FD54E41" w14:textId="0D8B6E26" w:rsidR="00D37E34" w:rsidRPr="000332E9" w:rsidRDefault="00D37E34" w:rsidP="00AE05ED">
            <w:pPr>
              <w:spacing w:beforeLines="30" w:before="93" w:line="360" w:lineRule="auto"/>
              <w:jc w:val="both"/>
              <w:rPr>
                <w:rFonts w:ascii="宋体" w:hAnsi="宋体" w:hint="eastAsia"/>
                <w:sz w:val="21"/>
                <w:szCs w:val="21"/>
              </w:rPr>
            </w:pPr>
            <w:r w:rsidRPr="000332E9">
              <w:rPr>
                <w:rFonts w:ascii="宋体" w:hAnsi="宋体" w:hint="eastAsia"/>
                <w:sz w:val="21"/>
                <w:szCs w:val="21"/>
              </w:rPr>
              <w:t>投标人必须按照第</w:t>
            </w:r>
            <w:r w:rsidR="00714357" w:rsidRPr="000332E9">
              <w:rPr>
                <w:rFonts w:ascii="宋体" w:hAnsi="宋体" w:hint="eastAsia"/>
                <w:sz w:val="21"/>
                <w:szCs w:val="21"/>
              </w:rPr>
              <w:t>七</w:t>
            </w:r>
            <w:r w:rsidRPr="000332E9">
              <w:rPr>
                <w:rFonts w:ascii="宋体" w:hAnsi="宋体" w:hint="eastAsia"/>
                <w:sz w:val="21"/>
                <w:szCs w:val="21"/>
              </w:rPr>
              <w:t>章投标文件格式中“投标人承诺书”进行承诺，若有违法违规或不良行为的，投标保证金不予退还。</w:t>
            </w:r>
          </w:p>
        </w:tc>
      </w:tr>
      <w:tr w:rsidR="00D37E34" w:rsidRPr="000332E9" w14:paraId="69AD7D68"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38F55F7E" w14:textId="77777777" w:rsidR="00D37E34" w:rsidRPr="000332E9" w:rsidRDefault="00D37E34" w:rsidP="00D37E34">
            <w:pPr>
              <w:spacing w:line="276" w:lineRule="auto"/>
              <w:jc w:val="center"/>
              <w:rPr>
                <w:sz w:val="21"/>
                <w:szCs w:val="21"/>
              </w:rPr>
            </w:pPr>
            <w:r w:rsidRPr="000332E9">
              <w:rPr>
                <w:sz w:val="21"/>
                <w:szCs w:val="21"/>
              </w:rPr>
              <w:t>3.5</w:t>
            </w:r>
          </w:p>
        </w:tc>
        <w:tc>
          <w:tcPr>
            <w:tcW w:w="2200" w:type="dxa"/>
            <w:tcBorders>
              <w:top w:val="single" w:sz="4" w:space="0" w:color="auto"/>
              <w:left w:val="single" w:sz="4" w:space="0" w:color="auto"/>
              <w:bottom w:val="single" w:sz="4" w:space="0" w:color="auto"/>
              <w:right w:val="single" w:sz="4" w:space="0" w:color="auto"/>
            </w:tcBorders>
            <w:vAlign w:val="center"/>
          </w:tcPr>
          <w:p w14:paraId="385D3BB1" w14:textId="77777777" w:rsidR="00D37E34" w:rsidRPr="000332E9" w:rsidRDefault="00D37E34" w:rsidP="00D37E34">
            <w:pPr>
              <w:spacing w:line="276" w:lineRule="auto"/>
              <w:jc w:val="center"/>
              <w:rPr>
                <w:rFonts w:ascii="宋体" w:hAnsi="宋体" w:hint="eastAsia"/>
                <w:sz w:val="21"/>
                <w:szCs w:val="21"/>
              </w:rPr>
            </w:pPr>
            <w:r w:rsidRPr="000332E9">
              <w:rPr>
                <w:rFonts w:ascii="宋体" w:hAnsi="宋体" w:hint="eastAsia"/>
                <w:sz w:val="21"/>
                <w:szCs w:val="21"/>
              </w:rPr>
              <w:t>资格审查文件</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6BC7C3C0" w14:textId="250EC288" w:rsidR="00D37E34" w:rsidRPr="000332E9" w:rsidRDefault="00D37E34" w:rsidP="00AE05ED">
            <w:pPr>
              <w:spacing w:beforeLines="30" w:before="93" w:line="360" w:lineRule="auto"/>
              <w:jc w:val="both"/>
              <w:rPr>
                <w:rFonts w:ascii="宋体" w:hAnsi="宋体" w:hint="eastAsia"/>
                <w:sz w:val="21"/>
                <w:szCs w:val="21"/>
              </w:rPr>
            </w:pPr>
            <w:r w:rsidRPr="000332E9">
              <w:rPr>
                <w:rFonts w:ascii="宋体" w:hAnsi="宋体" w:hint="eastAsia"/>
                <w:sz w:val="21"/>
                <w:szCs w:val="21"/>
              </w:rPr>
              <w:t>投标人需按第</w:t>
            </w:r>
            <w:r w:rsidR="00EB6B94" w:rsidRPr="000332E9">
              <w:rPr>
                <w:rFonts w:ascii="宋体" w:hAnsi="宋体" w:hint="eastAsia"/>
                <w:sz w:val="21"/>
                <w:szCs w:val="21"/>
              </w:rPr>
              <w:t>七</w:t>
            </w:r>
            <w:r w:rsidRPr="000332E9">
              <w:rPr>
                <w:rFonts w:ascii="宋体" w:hAnsi="宋体" w:hint="eastAsia"/>
                <w:sz w:val="21"/>
                <w:szCs w:val="21"/>
              </w:rPr>
              <w:t>章投标文件格式中资格审查部分格式要求进行签字或盖章。</w:t>
            </w:r>
          </w:p>
        </w:tc>
      </w:tr>
      <w:tr w:rsidR="00D37E34" w:rsidRPr="000332E9" w14:paraId="30691EE9"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26D19282" w14:textId="307D3FE1" w:rsidR="00D37E34" w:rsidRPr="000332E9" w:rsidRDefault="00D37E34" w:rsidP="00D37E34">
            <w:pPr>
              <w:spacing w:line="276" w:lineRule="auto"/>
              <w:jc w:val="center"/>
              <w:rPr>
                <w:sz w:val="21"/>
                <w:szCs w:val="21"/>
              </w:rPr>
            </w:pPr>
            <w:r w:rsidRPr="000332E9">
              <w:rPr>
                <w:rFonts w:hint="eastAsia"/>
                <w:sz w:val="21"/>
                <w:szCs w:val="21"/>
              </w:rPr>
              <w:t>3.5.2</w:t>
            </w:r>
          </w:p>
        </w:tc>
        <w:tc>
          <w:tcPr>
            <w:tcW w:w="2200" w:type="dxa"/>
            <w:tcBorders>
              <w:top w:val="single" w:sz="4" w:space="0" w:color="auto"/>
              <w:left w:val="single" w:sz="4" w:space="0" w:color="auto"/>
              <w:bottom w:val="single" w:sz="4" w:space="0" w:color="auto"/>
              <w:right w:val="single" w:sz="4" w:space="0" w:color="auto"/>
            </w:tcBorders>
            <w:vAlign w:val="center"/>
          </w:tcPr>
          <w:p w14:paraId="50087A6C" w14:textId="77777777" w:rsidR="00D37E34" w:rsidRPr="000332E9" w:rsidRDefault="00D37E34" w:rsidP="007F7B64">
            <w:pPr>
              <w:spacing w:beforeLines="30" w:before="93" w:line="360" w:lineRule="auto"/>
              <w:jc w:val="center"/>
              <w:rPr>
                <w:rFonts w:ascii="宋体" w:hAnsi="宋体" w:hint="eastAsia"/>
                <w:sz w:val="21"/>
                <w:szCs w:val="21"/>
              </w:rPr>
            </w:pPr>
            <w:r w:rsidRPr="000332E9">
              <w:rPr>
                <w:rFonts w:ascii="宋体" w:hAnsi="宋体" w:hint="eastAsia"/>
                <w:sz w:val="21"/>
                <w:szCs w:val="21"/>
              </w:rPr>
              <w:t>近年财务状况</w:t>
            </w:r>
          </w:p>
          <w:p w14:paraId="50EE3F12" w14:textId="704D5959" w:rsidR="00D37E34" w:rsidRPr="000332E9" w:rsidRDefault="00D37E34" w:rsidP="00D37E34">
            <w:pPr>
              <w:spacing w:line="360" w:lineRule="auto"/>
              <w:jc w:val="center"/>
              <w:rPr>
                <w:rFonts w:ascii="宋体" w:hAnsi="宋体" w:hint="eastAsia"/>
                <w:sz w:val="21"/>
                <w:szCs w:val="21"/>
              </w:rPr>
            </w:pPr>
            <w:r w:rsidRPr="000332E9">
              <w:rPr>
                <w:rFonts w:ascii="宋体" w:hAnsi="宋体" w:hint="eastAsia"/>
                <w:sz w:val="21"/>
                <w:szCs w:val="21"/>
              </w:rPr>
              <w:t>的年份要求</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5EF67811" w14:textId="58ACBEE1" w:rsidR="00D37E34" w:rsidRPr="000332E9" w:rsidRDefault="00D37E34" w:rsidP="00AE05ED">
            <w:pPr>
              <w:spacing w:beforeLines="30" w:before="93" w:line="360" w:lineRule="auto"/>
              <w:jc w:val="both"/>
              <w:rPr>
                <w:sz w:val="21"/>
                <w:szCs w:val="21"/>
              </w:rPr>
            </w:pPr>
            <w:r w:rsidRPr="000332E9">
              <w:rPr>
                <w:sz w:val="21"/>
                <w:szCs w:val="21"/>
              </w:rPr>
              <w:t>年份要求详见</w:t>
            </w:r>
            <w:r w:rsidRPr="000332E9">
              <w:rPr>
                <w:sz w:val="21"/>
                <w:szCs w:val="21"/>
              </w:rPr>
              <w:t xml:space="preserve"> </w:t>
            </w:r>
            <w:r w:rsidRPr="000332E9">
              <w:rPr>
                <w:sz w:val="21"/>
                <w:szCs w:val="21"/>
              </w:rPr>
              <w:t>第一章</w:t>
            </w:r>
            <w:r w:rsidRPr="000332E9">
              <w:rPr>
                <w:sz w:val="21"/>
                <w:szCs w:val="21"/>
              </w:rPr>
              <w:t xml:space="preserve"> </w:t>
            </w:r>
            <w:r w:rsidRPr="000332E9">
              <w:rPr>
                <w:sz w:val="21"/>
                <w:szCs w:val="21"/>
              </w:rPr>
              <w:t>招标公告</w:t>
            </w:r>
            <w:r w:rsidRPr="000332E9">
              <w:rPr>
                <w:rFonts w:ascii="宋体" w:hAnsi="宋体"/>
                <w:sz w:val="21"/>
                <w:szCs w:val="21"/>
              </w:rPr>
              <w:t>“</w:t>
            </w:r>
            <w:r w:rsidRPr="000332E9">
              <w:rPr>
                <w:sz w:val="21"/>
                <w:szCs w:val="21"/>
              </w:rPr>
              <w:t>3</w:t>
            </w:r>
            <w:r w:rsidRPr="000332E9">
              <w:rPr>
                <w:sz w:val="21"/>
                <w:szCs w:val="21"/>
              </w:rPr>
              <w:t>．</w:t>
            </w:r>
            <w:r w:rsidRPr="000332E9">
              <w:rPr>
                <w:rFonts w:ascii="宋体" w:hAnsi="宋体"/>
                <w:sz w:val="21"/>
                <w:szCs w:val="21"/>
              </w:rPr>
              <w:t>投标人资格要求”中“财务要求”</w:t>
            </w:r>
            <w:r w:rsidRPr="000332E9">
              <w:rPr>
                <w:sz w:val="21"/>
                <w:szCs w:val="21"/>
              </w:rPr>
              <w:t>。</w:t>
            </w:r>
          </w:p>
        </w:tc>
      </w:tr>
      <w:tr w:rsidR="00D37E34" w:rsidRPr="000332E9" w14:paraId="6960E83E"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18AA317A" w14:textId="08A79263" w:rsidR="00D37E34" w:rsidRPr="000332E9" w:rsidRDefault="00D37E34" w:rsidP="00D37E34">
            <w:pPr>
              <w:spacing w:line="276" w:lineRule="auto"/>
              <w:jc w:val="center"/>
              <w:rPr>
                <w:sz w:val="21"/>
                <w:szCs w:val="21"/>
              </w:rPr>
            </w:pPr>
            <w:r w:rsidRPr="000332E9">
              <w:rPr>
                <w:rFonts w:hint="eastAsia"/>
                <w:sz w:val="21"/>
                <w:szCs w:val="21"/>
              </w:rPr>
              <w:t>3.5.3</w:t>
            </w:r>
          </w:p>
        </w:tc>
        <w:tc>
          <w:tcPr>
            <w:tcW w:w="2200" w:type="dxa"/>
            <w:tcBorders>
              <w:top w:val="single" w:sz="4" w:space="0" w:color="auto"/>
              <w:left w:val="single" w:sz="4" w:space="0" w:color="auto"/>
              <w:bottom w:val="single" w:sz="4" w:space="0" w:color="auto"/>
              <w:right w:val="single" w:sz="4" w:space="0" w:color="auto"/>
            </w:tcBorders>
            <w:vAlign w:val="center"/>
          </w:tcPr>
          <w:p w14:paraId="5438DF46" w14:textId="1FA7862E" w:rsidR="00D37E34" w:rsidRPr="000332E9" w:rsidRDefault="00D37E34" w:rsidP="00D37E34">
            <w:pPr>
              <w:spacing w:beforeLines="30" w:before="93" w:line="360" w:lineRule="auto"/>
              <w:jc w:val="center"/>
              <w:rPr>
                <w:rFonts w:ascii="宋体" w:hAnsi="宋体" w:hint="eastAsia"/>
                <w:sz w:val="21"/>
                <w:szCs w:val="21"/>
              </w:rPr>
            </w:pPr>
            <w:r w:rsidRPr="000332E9">
              <w:rPr>
                <w:rFonts w:ascii="宋体" w:hAnsi="宋体" w:hint="eastAsia"/>
                <w:sz w:val="21"/>
                <w:szCs w:val="21"/>
              </w:rPr>
              <w:t>近年承担过的类似项目的年份要求</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78D35E9C" w14:textId="4DF61D5F" w:rsidR="00D37E34" w:rsidRPr="000332E9" w:rsidRDefault="00D37E34" w:rsidP="00AE05ED">
            <w:pPr>
              <w:widowControl w:val="0"/>
              <w:spacing w:beforeLines="30" w:before="93" w:line="360" w:lineRule="auto"/>
              <w:jc w:val="both"/>
              <w:rPr>
                <w:rFonts w:ascii="宋体" w:hAnsi="宋体" w:hint="eastAsia"/>
                <w:sz w:val="21"/>
                <w:szCs w:val="21"/>
              </w:rPr>
            </w:pPr>
            <w:r w:rsidRPr="000332E9">
              <w:rPr>
                <w:rFonts w:ascii="宋体" w:hAnsi="宋体" w:hint="eastAsia"/>
                <w:sz w:val="21"/>
                <w:szCs w:val="21"/>
              </w:rPr>
              <w:t>近三年（202</w:t>
            </w:r>
            <w:r w:rsidR="00AB0643" w:rsidRPr="000332E9">
              <w:rPr>
                <w:rFonts w:ascii="宋体" w:hAnsi="宋体" w:hint="eastAsia"/>
                <w:sz w:val="21"/>
                <w:szCs w:val="21"/>
              </w:rPr>
              <w:t>3</w:t>
            </w:r>
            <w:r w:rsidRPr="000332E9">
              <w:rPr>
                <w:rFonts w:ascii="宋体" w:hAnsi="宋体" w:hint="eastAsia"/>
                <w:sz w:val="21"/>
                <w:szCs w:val="21"/>
              </w:rPr>
              <w:t>年1月1日至今）；</w:t>
            </w:r>
          </w:p>
          <w:p w14:paraId="24DA64FC" w14:textId="5FE186F3" w:rsidR="00D37E34" w:rsidRPr="000332E9" w:rsidRDefault="00D37E34" w:rsidP="00AE05ED">
            <w:pPr>
              <w:spacing w:line="360" w:lineRule="auto"/>
              <w:jc w:val="both"/>
              <w:rPr>
                <w:rFonts w:ascii="宋体" w:hAnsi="宋体" w:hint="eastAsia"/>
                <w:sz w:val="21"/>
                <w:szCs w:val="21"/>
              </w:rPr>
            </w:pPr>
            <w:r w:rsidRPr="000332E9">
              <w:rPr>
                <w:rFonts w:ascii="宋体" w:hAnsi="宋体" w:hint="eastAsia"/>
                <w:sz w:val="21"/>
                <w:szCs w:val="21"/>
              </w:rPr>
              <w:t>注：</w:t>
            </w:r>
            <w:r w:rsidRPr="000332E9">
              <w:rPr>
                <w:rFonts w:ascii="宋体" w:hAnsi="宋体" w:cs="宋体" w:hint="eastAsia"/>
                <w:sz w:val="21"/>
                <w:szCs w:val="21"/>
              </w:rPr>
              <w:t>包含已完成或正在实施的项目。</w:t>
            </w:r>
          </w:p>
        </w:tc>
      </w:tr>
      <w:tr w:rsidR="00D37E34" w:rsidRPr="000332E9" w14:paraId="59CE0FF6"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3FB0E4E9" w14:textId="77777777" w:rsidR="00D37E34" w:rsidRPr="000332E9" w:rsidRDefault="00D37E34" w:rsidP="00D37E34">
            <w:pPr>
              <w:spacing w:line="276" w:lineRule="auto"/>
              <w:jc w:val="center"/>
              <w:rPr>
                <w:sz w:val="21"/>
                <w:szCs w:val="21"/>
              </w:rPr>
            </w:pPr>
            <w:r w:rsidRPr="000332E9">
              <w:rPr>
                <w:rFonts w:hint="eastAsia"/>
                <w:sz w:val="21"/>
                <w:szCs w:val="21"/>
              </w:rPr>
              <w:t>3.6</w:t>
            </w:r>
          </w:p>
        </w:tc>
        <w:tc>
          <w:tcPr>
            <w:tcW w:w="2200" w:type="dxa"/>
            <w:tcBorders>
              <w:top w:val="single" w:sz="4" w:space="0" w:color="auto"/>
              <w:left w:val="single" w:sz="4" w:space="0" w:color="auto"/>
              <w:bottom w:val="single" w:sz="4" w:space="0" w:color="auto"/>
              <w:right w:val="single" w:sz="4" w:space="0" w:color="auto"/>
            </w:tcBorders>
            <w:vAlign w:val="center"/>
          </w:tcPr>
          <w:p w14:paraId="3E5861B8" w14:textId="77777777" w:rsidR="007F7B64" w:rsidRPr="000332E9" w:rsidRDefault="00D37E34" w:rsidP="007F7B64">
            <w:pPr>
              <w:spacing w:beforeLines="30" w:before="93" w:line="360" w:lineRule="auto"/>
              <w:jc w:val="center"/>
              <w:rPr>
                <w:sz w:val="21"/>
                <w:szCs w:val="21"/>
              </w:rPr>
            </w:pPr>
            <w:r w:rsidRPr="000332E9">
              <w:rPr>
                <w:rFonts w:hint="eastAsia"/>
                <w:sz w:val="21"/>
                <w:szCs w:val="21"/>
              </w:rPr>
              <w:t>是否允许递交</w:t>
            </w:r>
          </w:p>
          <w:p w14:paraId="004A883A" w14:textId="05BCFD91" w:rsidR="00D37E34" w:rsidRPr="000332E9" w:rsidRDefault="00D37E34" w:rsidP="007F7B64">
            <w:pPr>
              <w:spacing w:line="360" w:lineRule="auto"/>
              <w:jc w:val="center"/>
              <w:rPr>
                <w:sz w:val="21"/>
                <w:szCs w:val="21"/>
              </w:rPr>
            </w:pPr>
            <w:r w:rsidRPr="000332E9">
              <w:rPr>
                <w:rFonts w:hint="eastAsia"/>
                <w:sz w:val="21"/>
                <w:szCs w:val="21"/>
              </w:rPr>
              <w:t>备选投标方案</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4658DAC8" w14:textId="77777777" w:rsidR="00D37E34" w:rsidRPr="000332E9" w:rsidRDefault="00D37E34" w:rsidP="00D37E34">
            <w:pPr>
              <w:spacing w:line="276" w:lineRule="auto"/>
              <w:rPr>
                <w:sz w:val="21"/>
                <w:szCs w:val="21"/>
              </w:rPr>
            </w:pPr>
            <w:r w:rsidRPr="000332E9">
              <w:rPr>
                <w:rFonts w:hint="eastAsia"/>
                <w:sz w:val="21"/>
                <w:szCs w:val="21"/>
              </w:rPr>
              <w:t>不允许。</w:t>
            </w:r>
          </w:p>
        </w:tc>
      </w:tr>
      <w:tr w:rsidR="00D37E34" w:rsidRPr="000332E9" w14:paraId="696CCCCF"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51472868" w14:textId="77777777" w:rsidR="00D37E34" w:rsidRPr="000332E9" w:rsidRDefault="00D37E34" w:rsidP="00D37E34">
            <w:pPr>
              <w:spacing w:line="276" w:lineRule="auto"/>
              <w:jc w:val="center"/>
              <w:rPr>
                <w:sz w:val="21"/>
                <w:szCs w:val="21"/>
              </w:rPr>
            </w:pPr>
            <w:r w:rsidRPr="000332E9">
              <w:rPr>
                <w:sz w:val="21"/>
                <w:szCs w:val="21"/>
              </w:rPr>
              <w:lastRenderedPageBreak/>
              <w:t>3.7.1</w:t>
            </w:r>
          </w:p>
        </w:tc>
        <w:tc>
          <w:tcPr>
            <w:tcW w:w="2200" w:type="dxa"/>
            <w:tcBorders>
              <w:top w:val="single" w:sz="4" w:space="0" w:color="auto"/>
              <w:left w:val="single" w:sz="4" w:space="0" w:color="auto"/>
              <w:bottom w:val="single" w:sz="4" w:space="0" w:color="auto"/>
              <w:right w:val="single" w:sz="4" w:space="0" w:color="auto"/>
            </w:tcBorders>
            <w:vAlign w:val="center"/>
          </w:tcPr>
          <w:p w14:paraId="31E60808" w14:textId="77777777" w:rsidR="00D37E34" w:rsidRPr="000332E9" w:rsidRDefault="00D37E34" w:rsidP="00D37E34">
            <w:pPr>
              <w:spacing w:line="276" w:lineRule="auto"/>
              <w:jc w:val="center"/>
              <w:rPr>
                <w:sz w:val="21"/>
                <w:szCs w:val="21"/>
              </w:rPr>
            </w:pPr>
            <w:r w:rsidRPr="000332E9">
              <w:rPr>
                <w:rFonts w:hint="eastAsia"/>
                <w:sz w:val="21"/>
                <w:szCs w:val="21"/>
              </w:rPr>
              <w:t>投标文件格式</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60CEE41C" w14:textId="783F59E2" w:rsidR="00D37E34" w:rsidRPr="000332E9" w:rsidRDefault="00D37E34" w:rsidP="00DD0319">
            <w:pPr>
              <w:widowControl w:val="0"/>
              <w:spacing w:beforeLines="30" w:before="93" w:line="360" w:lineRule="auto"/>
              <w:jc w:val="both"/>
              <w:rPr>
                <w:rFonts w:ascii="宋体" w:hAnsi="宋体" w:cs="宋体" w:hint="eastAsia"/>
                <w:sz w:val="21"/>
                <w:szCs w:val="21"/>
              </w:rPr>
            </w:pPr>
            <w:r w:rsidRPr="000332E9">
              <w:rPr>
                <w:rFonts w:ascii="宋体" w:hAnsi="宋体" w:cs="宋体" w:hint="eastAsia"/>
                <w:sz w:val="21"/>
                <w:szCs w:val="21"/>
              </w:rPr>
              <w:t>投标文件应按本招标文件 第</w:t>
            </w:r>
            <w:r w:rsidR="00EB6B94" w:rsidRPr="000332E9">
              <w:rPr>
                <w:rFonts w:ascii="宋体" w:hAnsi="宋体" w:cs="宋体" w:hint="eastAsia"/>
                <w:sz w:val="21"/>
                <w:szCs w:val="21"/>
              </w:rPr>
              <w:t>七</w:t>
            </w:r>
            <w:r w:rsidRPr="000332E9">
              <w:rPr>
                <w:rFonts w:ascii="宋体" w:hAnsi="宋体" w:cs="宋体" w:hint="eastAsia"/>
                <w:sz w:val="21"/>
                <w:szCs w:val="21"/>
              </w:rPr>
              <w:t>章“投标文件格式”进行编制。</w:t>
            </w:r>
          </w:p>
          <w:p w14:paraId="7C11F1C4" w14:textId="77777777" w:rsidR="00D37E34" w:rsidRPr="000332E9" w:rsidRDefault="00D37E34" w:rsidP="00DD0319">
            <w:pPr>
              <w:widowControl w:val="0"/>
              <w:spacing w:line="360" w:lineRule="auto"/>
              <w:jc w:val="both"/>
              <w:rPr>
                <w:rFonts w:ascii="宋体" w:hAnsi="宋体" w:cs="宋体" w:hint="eastAsia"/>
                <w:sz w:val="21"/>
                <w:szCs w:val="21"/>
              </w:rPr>
            </w:pPr>
            <w:r w:rsidRPr="000332E9">
              <w:rPr>
                <w:rFonts w:ascii="宋体" w:hAnsi="宋体" w:cs="宋体" w:hint="eastAsia"/>
                <w:sz w:val="21"/>
                <w:szCs w:val="21"/>
              </w:rPr>
              <w:t>特别注意：</w:t>
            </w:r>
          </w:p>
          <w:p w14:paraId="5774E61C" w14:textId="77777777" w:rsidR="00D37E34" w:rsidRPr="000332E9" w:rsidRDefault="00D37E34" w:rsidP="00DD0319">
            <w:pPr>
              <w:widowControl w:val="0"/>
              <w:spacing w:line="360" w:lineRule="auto"/>
              <w:jc w:val="both"/>
              <w:rPr>
                <w:rFonts w:ascii="宋体" w:hAnsi="宋体" w:cs="宋体" w:hint="eastAsia"/>
                <w:sz w:val="21"/>
                <w:szCs w:val="21"/>
              </w:rPr>
            </w:pPr>
            <w:r w:rsidRPr="000332E9">
              <w:rPr>
                <w:rFonts w:ascii="宋体" w:hAnsi="宋体" w:cs="宋体" w:hint="eastAsia"/>
                <w:sz w:val="21"/>
                <w:szCs w:val="21"/>
              </w:rPr>
              <w:t>（1）投标人不得对招标文件格式中的内容进行删减或修改，否则作为无效投标处理。</w:t>
            </w:r>
          </w:p>
          <w:p w14:paraId="3AACAE64" w14:textId="77777777" w:rsidR="00D37E34" w:rsidRPr="000332E9" w:rsidRDefault="00D37E34" w:rsidP="00DD0319">
            <w:pPr>
              <w:widowControl w:val="0"/>
              <w:spacing w:line="360" w:lineRule="auto"/>
              <w:jc w:val="both"/>
              <w:rPr>
                <w:rFonts w:ascii="宋体" w:hAnsi="宋体" w:cs="宋体" w:hint="eastAsia"/>
                <w:sz w:val="21"/>
                <w:szCs w:val="21"/>
              </w:rPr>
            </w:pPr>
            <w:r w:rsidRPr="000332E9">
              <w:rPr>
                <w:rFonts w:ascii="宋体" w:hAnsi="宋体" w:cs="宋体" w:hint="eastAsia"/>
                <w:sz w:val="21"/>
                <w:szCs w:val="21"/>
              </w:rPr>
              <w:t>（2）投标人可以在格式内容之外另行说明和增加相关内容，作为投标文件的组成部分。另行说明或自行增加的内容、以及按投标文件格式在空格（下划线）由投标人填写的内容，不得与招标文件的强制性审查标准和禁止性规定相抵触。</w:t>
            </w:r>
          </w:p>
          <w:p w14:paraId="0DAB1397" w14:textId="77777777" w:rsidR="00D37E34" w:rsidRPr="000332E9" w:rsidRDefault="00D37E34" w:rsidP="00DD0319">
            <w:pPr>
              <w:widowControl w:val="0"/>
              <w:spacing w:line="360" w:lineRule="auto"/>
              <w:jc w:val="both"/>
              <w:rPr>
                <w:rFonts w:ascii="宋体" w:hAnsi="宋体" w:cs="宋体" w:hint="eastAsia"/>
                <w:sz w:val="21"/>
                <w:szCs w:val="21"/>
              </w:rPr>
            </w:pPr>
            <w:r w:rsidRPr="000332E9">
              <w:rPr>
                <w:rFonts w:ascii="宋体" w:hAnsi="宋体" w:cs="宋体" w:hint="eastAsia"/>
                <w:sz w:val="21"/>
                <w:szCs w:val="21"/>
              </w:rPr>
              <w:t xml:space="preserve">（3）按投标文件格式在空格（下划线）由投标人填写的内容，确实没有需要填写的，可以在空格中用“/”标示，也可以不填（空白）。但招标文件中另有规定的从其规定。 </w:t>
            </w:r>
          </w:p>
          <w:p w14:paraId="771B327D" w14:textId="77777777" w:rsidR="00D37E34" w:rsidRPr="000332E9" w:rsidRDefault="00D37E34" w:rsidP="00DD0319">
            <w:pPr>
              <w:spacing w:line="360" w:lineRule="auto"/>
              <w:jc w:val="both"/>
              <w:rPr>
                <w:rFonts w:ascii="宋体" w:hAnsi="宋体" w:hint="eastAsia"/>
                <w:sz w:val="21"/>
                <w:szCs w:val="21"/>
              </w:rPr>
            </w:pPr>
            <w:r w:rsidRPr="000332E9">
              <w:rPr>
                <w:rFonts w:ascii="宋体" w:hAnsi="宋体" w:cs="宋体" w:hint="eastAsia"/>
                <w:sz w:val="21"/>
                <w:szCs w:val="21"/>
              </w:rPr>
              <w:t>（4）投标文件应对招标文件提出的所有实质性要求和条件</w:t>
            </w:r>
            <w:proofErr w:type="gramStart"/>
            <w:r w:rsidRPr="000332E9">
              <w:rPr>
                <w:rFonts w:ascii="宋体" w:hAnsi="宋体" w:cs="宋体" w:hint="eastAsia"/>
                <w:sz w:val="21"/>
                <w:szCs w:val="21"/>
              </w:rPr>
              <w:t>作出</w:t>
            </w:r>
            <w:proofErr w:type="gramEnd"/>
            <w:r w:rsidRPr="000332E9">
              <w:rPr>
                <w:rFonts w:ascii="宋体" w:hAnsi="宋体" w:cs="宋体" w:hint="eastAsia"/>
                <w:sz w:val="21"/>
                <w:szCs w:val="21"/>
              </w:rPr>
              <w:t>实质性响应，并且实质性响应的内容不得互相矛盾。</w:t>
            </w:r>
          </w:p>
        </w:tc>
      </w:tr>
      <w:tr w:rsidR="00D37E34" w:rsidRPr="000332E9" w14:paraId="00F5E0BE"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0DFA1484" w14:textId="77777777" w:rsidR="00D37E34" w:rsidRPr="000332E9" w:rsidRDefault="00D37E34" w:rsidP="00D37E34">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3.7.3</w:t>
              </w:r>
            </w:smartTag>
          </w:p>
        </w:tc>
        <w:tc>
          <w:tcPr>
            <w:tcW w:w="2200" w:type="dxa"/>
            <w:tcBorders>
              <w:top w:val="single" w:sz="4" w:space="0" w:color="auto"/>
              <w:left w:val="single" w:sz="4" w:space="0" w:color="auto"/>
              <w:bottom w:val="single" w:sz="4" w:space="0" w:color="auto"/>
              <w:right w:val="single" w:sz="4" w:space="0" w:color="auto"/>
            </w:tcBorders>
            <w:vAlign w:val="center"/>
          </w:tcPr>
          <w:p w14:paraId="4DF1D455" w14:textId="09BD6EAB" w:rsidR="00D37E34" w:rsidRPr="000332E9" w:rsidRDefault="003C3940" w:rsidP="00D37E34">
            <w:pPr>
              <w:spacing w:line="276" w:lineRule="auto"/>
              <w:jc w:val="center"/>
              <w:rPr>
                <w:sz w:val="21"/>
                <w:szCs w:val="21"/>
              </w:rPr>
            </w:pPr>
            <w:r w:rsidRPr="000332E9">
              <w:rPr>
                <w:rFonts w:hint="eastAsia"/>
                <w:sz w:val="21"/>
                <w:szCs w:val="21"/>
              </w:rPr>
              <w:t>投标文件的签署</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516BAC8D" w14:textId="77777777" w:rsidR="00D37E34" w:rsidRPr="000332E9" w:rsidRDefault="00D37E34" w:rsidP="003C3733">
            <w:pPr>
              <w:widowControl w:val="0"/>
              <w:spacing w:beforeLines="30" w:before="93" w:line="343" w:lineRule="auto"/>
              <w:jc w:val="both"/>
              <w:rPr>
                <w:rFonts w:ascii="宋体" w:hAnsi="宋体" w:hint="eastAsia"/>
                <w:sz w:val="21"/>
                <w:szCs w:val="21"/>
              </w:rPr>
            </w:pPr>
            <w:r w:rsidRPr="000332E9">
              <w:rPr>
                <w:rFonts w:ascii="宋体" w:hAnsi="宋体" w:hint="eastAsia"/>
                <w:sz w:val="21"/>
                <w:szCs w:val="21"/>
              </w:rPr>
              <w:t>投标文件应以招标文件格式部分要求为准，没有按照招标文件投标文件格式部分要求签字或盖章的投标文件将被否决。</w:t>
            </w:r>
          </w:p>
          <w:p w14:paraId="2AC777BD" w14:textId="77777777" w:rsidR="00D37E34" w:rsidRPr="000332E9" w:rsidRDefault="00D37E34" w:rsidP="003C3733">
            <w:pPr>
              <w:widowControl w:val="0"/>
              <w:spacing w:line="343" w:lineRule="auto"/>
              <w:jc w:val="both"/>
              <w:rPr>
                <w:rFonts w:ascii="宋体" w:hAnsi="宋体" w:hint="eastAsia"/>
                <w:sz w:val="21"/>
                <w:szCs w:val="21"/>
              </w:rPr>
            </w:pPr>
            <w:r w:rsidRPr="000332E9">
              <w:rPr>
                <w:rFonts w:ascii="宋体" w:hAnsi="宋体" w:hint="eastAsia"/>
                <w:sz w:val="21"/>
                <w:szCs w:val="21"/>
              </w:rPr>
              <w:t>（1）投标文件应按招标文件格式部分要求，由投标人的法定代表人或其授权的委托代理人签字或盖章，并加盖单位公章。没有按招标文件格式部分要求签字或盖章的投标文件将被拒绝；</w:t>
            </w:r>
          </w:p>
          <w:p w14:paraId="41495152" w14:textId="77777777" w:rsidR="00D37E34" w:rsidRPr="000332E9" w:rsidRDefault="00D37E34" w:rsidP="003C3733">
            <w:pPr>
              <w:widowControl w:val="0"/>
              <w:spacing w:line="343" w:lineRule="auto"/>
              <w:jc w:val="both"/>
              <w:rPr>
                <w:rFonts w:ascii="宋体" w:hAnsi="宋体" w:hint="eastAsia"/>
                <w:sz w:val="21"/>
                <w:szCs w:val="21"/>
              </w:rPr>
            </w:pPr>
            <w:r w:rsidRPr="000332E9">
              <w:rPr>
                <w:rFonts w:ascii="宋体" w:hAnsi="宋体" w:hint="eastAsia"/>
                <w:sz w:val="21"/>
                <w:szCs w:val="21"/>
              </w:rPr>
              <w:t>（2）由授权的委托代理人签字或盖章的，投标文件中应附有法定代表人的授权委托书，其授权委托书必须由法定代表人及委托代理人签字；</w:t>
            </w:r>
          </w:p>
          <w:p w14:paraId="34C19174" w14:textId="0CEB8CAE" w:rsidR="00D37E34" w:rsidRPr="000332E9" w:rsidRDefault="00D37E34" w:rsidP="003C3733">
            <w:pPr>
              <w:spacing w:line="343" w:lineRule="auto"/>
              <w:jc w:val="both"/>
              <w:rPr>
                <w:sz w:val="21"/>
                <w:szCs w:val="21"/>
              </w:rPr>
            </w:pPr>
            <w:r w:rsidRPr="000332E9">
              <w:rPr>
                <w:rFonts w:ascii="宋体" w:hAnsi="宋体" w:hint="eastAsia"/>
                <w:sz w:val="21"/>
                <w:szCs w:val="21"/>
              </w:rPr>
              <w:t>（3）</w:t>
            </w:r>
            <w:r w:rsidR="00AE383C" w:rsidRPr="000332E9">
              <w:rPr>
                <w:rFonts w:ascii="宋体" w:hAnsi="宋体" w:hint="eastAsia"/>
                <w:sz w:val="21"/>
                <w:szCs w:val="21"/>
              </w:rPr>
              <w:t>投标人为联合体投标的，投标人的相关签章均指联合体牵头人，但“投标文件格式”中单独要求各自签章的除外</w:t>
            </w:r>
            <w:r w:rsidRPr="000332E9">
              <w:rPr>
                <w:rFonts w:ascii="宋体" w:hAnsi="宋体" w:hint="eastAsia"/>
                <w:sz w:val="21"/>
                <w:szCs w:val="21"/>
              </w:rPr>
              <w:t>。</w:t>
            </w:r>
          </w:p>
        </w:tc>
      </w:tr>
      <w:tr w:rsidR="00D37E34" w:rsidRPr="000332E9" w14:paraId="2A1A2117"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73BB8514" w14:textId="77777777" w:rsidR="00D37E34" w:rsidRPr="000332E9" w:rsidRDefault="00D37E34" w:rsidP="00D37E34">
            <w:pPr>
              <w:spacing w:line="276" w:lineRule="auto"/>
              <w:jc w:val="center"/>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3.7.4</w:t>
              </w:r>
            </w:smartTag>
          </w:p>
        </w:tc>
        <w:tc>
          <w:tcPr>
            <w:tcW w:w="2200" w:type="dxa"/>
            <w:tcBorders>
              <w:top w:val="single" w:sz="4" w:space="0" w:color="auto"/>
              <w:left w:val="single" w:sz="4" w:space="0" w:color="auto"/>
              <w:bottom w:val="single" w:sz="4" w:space="0" w:color="auto"/>
              <w:right w:val="single" w:sz="4" w:space="0" w:color="auto"/>
            </w:tcBorders>
            <w:vAlign w:val="center"/>
          </w:tcPr>
          <w:p w14:paraId="7BED48F9" w14:textId="77777777" w:rsidR="00D37E34" w:rsidRPr="000332E9" w:rsidRDefault="00D37E34" w:rsidP="00D37E34">
            <w:pPr>
              <w:spacing w:line="276" w:lineRule="auto"/>
              <w:jc w:val="center"/>
              <w:rPr>
                <w:sz w:val="21"/>
                <w:szCs w:val="21"/>
              </w:rPr>
            </w:pPr>
            <w:r w:rsidRPr="000332E9">
              <w:rPr>
                <w:rFonts w:hint="eastAsia"/>
                <w:sz w:val="21"/>
                <w:szCs w:val="21"/>
              </w:rPr>
              <w:t>投标文件份数</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591575D0" w14:textId="77777777" w:rsidR="00D37E34" w:rsidRPr="000332E9" w:rsidRDefault="00D37E34" w:rsidP="003C3733">
            <w:pPr>
              <w:widowControl w:val="0"/>
              <w:spacing w:beforeLines="30" w:before="93" w:line="343" w:lineRule="auto"/>
              <w:jc w:val="both"/>
              <w:rPr>
                <w:rFonts w:ascii="宋体" w:hAnsi="宋体" w:hint="eastAsia"/>
                <w:sz w:val="21"/>
                <w:szCs w:val="21"/>
              </w:rPr>
            </w:pPr>
            <w:r w:rsidRPr="000332E9">
              <w:rPr>
                <w:rFonts w:ascii="宋体" w:hAnsi="宋体" w:hint="eastAsia"/>
                <w:b/>
                <w:sz w:val="21"/>
                <w:szCs w:val="21"/>
              </w:rPr>
              <w:t>文档标书：</w:t>
            </w:r>
            <w:r w:rsidRPr="000332E9">
              <w:rPr>
                <w:rFonts w:ascii="宋体" w:hAnsi="宋体" w:hint="eastAsia"/>
                <w:sz w:val="21"/>
                <w:szCs w:val="21"/>
              </w:rPr>
              <w:t>一份正本，二份副本（副本可为正本的复印件）；</w:t>
            </w:r>
          </w:p>
          <w:p w14:paraId="2755820F" w14:textId="77777777" w:rsidR="00D37E34" w:rsidRPr="000332E9" w:rsidRDefault="00D37E34" w:rsidP="003C3733">
            <w:pPr>
              <w:widowControl w:val="0"/>
              <w:spacing w:line="343" w:lineRule="auto"/>
              <w:jc w:val="both"/>
              <w:rPr>
                <w:rFonts w:ascii="宋体" w:hAnsi="宋体" w:hint="eastAsia"/>
                <w:sz w:val="21"/>
                <w:szCs w:val="21"/>
              </w:rPr>
            </w:pPr>
            <w:r w:rsidRPr="000332E9">
              <w:rPr>
                <w:rFonts w:ascii="宋体" w:hAnsi="宋体" w:hint="eastAsia"/>
                <w:sz w:val="21"/>
                <w:szCs w:val="21"/>
              </w:rPr>
              <w:t>若招标人需要，中标单位在收到中标通知书后应再按招标人要求提供相应份数的投标文件副本（须与中标的投标文件正本一致）。</w:t>
            </w:r>
          </w:p>
          <w:p w14:paraId="166B3698" w14:textId="542DB94D" w:rsidR="00D37E34" w:rsidRPr="000332E9" w:rsidRDefault="00D37E34" w:rsidP="003C3733">
            <w:pPr>
              <w:widowControl w:val="0"/>
              <w:spacing w:line="343" w:lineRule="auto"/>
              <w:jc w:val="both"/>
              <w:rPr>
                <w:rFonts w:ascii="宋体" w:hAnsi="宋体" w:hint="eastAsia"/>
                <w:sz w:val="21"/>
                <w:szCs w:val="21"/>
              </w:rPr>
            </w:pPr>
            <w:r w:rsidRPr="000332E9">
              <w:rPr>
                <w:rFonts w:ascii="宋体" w:hAnsi="宋体" w:hint="eastAsia"/>
                <w:b/>
                <w:sz w:val="21"/>
                <w:szCs w:val="21"/>
              </w:rPr>
              <w:t>投标文件电子版：</w:t>
            </w:r>
            <w:r w:rsidRPr="000332E9">
              <w:rPr>
                <w:rFonts w:ascii="宋体" w:hAnsi="宋体" w:hint="eastAsia"/>
                <w:sz w:val="21"/>
                <w:szCs w:val="21"/>
              </w:rPr>
              <w:t>电子标书：1份（U盘，并在U盘上注明投标单位名称）,包含但不限于：资格审查部分、投标函部分、商务部分、技术部分。</w:t>
            </w:r>
            <w:r w:rsidRPr="000332E9">
              <w:rPr>
                <w:rFonts w:ascii="宋体" w:hAnsi="宋体" w:cs="宋体" w:hint="eastAsia"/>
                <w:b/>
                <w:bCs/>
                <w:sz w:val="21"/>
                <w:szCs w:val="21"/>
              </w:rPr>
              <w:t>投标文件电子版须包含可编辑的word（或excel）文本及投标文件正本扫描件（格式为pdf）</w:t>
            </w:r>
            <w:r w:rsidRPr="000332E9">
              <w:rPr>
                <w:rFonts w:ascii="宋体" w:hAnsi="宋体" w:cs="宋体" w:hint="eastAsia"/>
                <w:sz w:val="21"/>
                <w:szCs w:val="21"/>
              </w:rPr>
              <w:t>【</w:t>
            </w:r>
            <w:r w:rsidRPr="000332E9">
              <w:rPr>
                <w:rFonts w:ascii="宋体" w:hAnsi="宋体" w:cs="宋体" w:hint="eastAsia"/>
                <w:b/>
                <w:bCs/>
                <w:sz w:val="21"/>
                <w:szCs w:val="21"/>
              </w:rPr>
              <w:t>注：</w:t>
            </w:r>
            <w:r w:rsidRPr="000332E9">
              <w:rPr>
                <w:rFonts w:hAnsi="宋体" w:hint="eastAsia"/>
                <w:b/>
                <w:sz w:val="21"/>
                <w:szCs w:val="22"/>
              </w:rPr>
              <w:t>投标</w:t>
            </w:r>
            <w:r w:rsidRPr="000332E9">
              <w:rPr>
                <w:rFonts w:ascii="宋体" w:hAnsi="宋体" w:cs="宋体" w:hint="eastAsia"/>
                <w:b/>
                <w:bCs/>
                <w:sz w:val="21"/>
                <w:szCs w:val="21"/>
              </w:rPr>
              <w:t>文件正本扫描件一份（签字盖章后</w:t>
            </w:r>
            <w:r w:rsidRPr="000332E9">
              <w:rPr>
                <w:rFonts w:hAnsi="宋体" w:hint="eastAsia"/>
                <w:b/>
                <w:sz w:val="21"/>
                <w:szCs w:val="22"/>
              </w:rPr>
              <w:t>投标</w:t>
            </w:r>
            <w:r w:rsidRPr="000332E9">
              <w:rPr>
                <w:rFonts w:ascii="宋体" w:hAnsi="宋体" w:cs="宋体" w:hint="eastAsia"/>
                <w:b/>
                <w:bCs/>
                <w:sz w:val="21"/>
                <w:szCs w:val="21"/>
              </w:rPr>
              <w:t>文件正本的所有内容（包含封面））彩色扫描为pdf格式，确保扫描件与纸质文件一致；如扫描件与纸质文件正本不一致,以纸质文件为准】</w:t>
            </w:r>
            <w:r w:rsidRPr="000332E9">
              <w:rPr>
                <w:rFonts w:hAnsi="宋体"/>
                <w:sz w:val="21"/>
                <w:szCs w:val="22"/>
              </w:rPr>
              <w:t>。</w:t>
            </w:r>
          </w:p>
        </w:tc>
      </w:tr>
      <w:tr w:rsidR="00D37E34" w:rsidRPr="000332E9" w14:paraId="05304F59"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477427DA" w14:textId="77777777" w:rsidR="00D37E34" w:rsidRPr="000332E9" w:rsidRDefault="00D37E34" w:rsidP="00D37E34">
            <w:pPr>
              <w:spacing w:line="276" w:lineRule="auto"/>
              <w:jc w:val="center"/>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lastRenderedPageBreak/>
                <w:t>3.7.5</w:t>
              </w:r>
            </w:smartTag>
          </w:p>
        </w:tc>
        <w:tc>
          <w:tcPr>
            <w:tcW w:w="2200" w:type="dxa"/>
            <w:tcBorders>
              <w:top w:val="single" w:sz="4" w:space="0" w:color="auto"/>
              <w:left w:val="single" w:sz="4" w:space="0" w:color="auto"/>
              <w:bottom w:val="single" w:sz="4" w:space="0" w:color="auto"/>
              <w:right w:val="single" w:sz="4" w:space="0" w:color="auto"/>
            </w:tcBorders>
            <w:vAlign w:val="center"/>
          </w:tcPr>
          <w:p w14:paraId="4E29AE63" w14:textId="77777777" w:rsidR="00D37E34" w:rsidRPr="000332E9" w:rsidRDefault="00D37E34" w:rsidP="00D37E34">
            <w:pPr>
              <w:spacing w:line="276" w:lineRule="auto"/>
              <w:jc w:val="center"/>
              <w:rPr>
                <w:sz w:val="21"/>
                <w:szCs w:val="21"/>
              </w:rPr>
            </w:pPr>
            <w:r w:rsidRPr="000332E9">
              <w:rPr>
                <w:rFonts w:hint="eastAsia"/>
                <w:sz w:val="21"/>
                <w:szCs w:val="21"/>
              </w:rPr>
              <w:t>装订要求</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3013DDCA" w14:textId="77777777" w:rsidR="00D37E34" w:rsidRPr="000332E9" w:rsidRDefault="00D37E34" w:rsidP="00AE05ED">
            <w:pPr>
              <w:spacing w:beforeLines="30" w:before="93" w:line="360" w:lineRule="auto"/>
              <w:jc w:val="both"/>
              <w:rPr>
                <w:sz w:val="21"/>
                <w:szCs w:val="21"/>
              </w:rPr>
            </w:pPr>
            <w:r w:rsidRPr="000332E9">
              <w:rPr>
                <w:rFonts w:hint="eastAsia"/>
                <w:sz w:val="21"/>
                <w:szCs w:val="21"/>
              </w:rPr>
              <w:t>不提倡豪华装帧，投标文件的正本与副本应分别装订成册，不得采用活页夹等可随时拆换的方式装订。投标文件应编制目录，并且逐页标注连续页码，否则，招标人对由于投标文件装订松散而造成的丢失或其他后果不承担任何责任。</w:t>
            </w:r>
          </w:p>
        </w:tc>
      </w:tr>
      <w:tr w:rsidR="00D37E34" w:rsidRPr="000332E9" w14:paraId="084791B9"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2960CF51" w14:textId="77777777" w:rsidR="00D37E34" w:rsidRPr="000332E9" w:rsidRDefault="00D37E34" w:rsidP="00D37E34">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4.1.2</w:t>
              </w:r>
            </w:smartTag>
          </w:p>
        </w:tc>
        <w:tc>
          <w:tcPr>
            <w:tcW w:w="2200" w:type="dxa"/>
            <w:tcBorders>
              <w:top w:val="single" w:sz="4" w:space="0" w:color="auto"/>
              <w:left w:val="single" w:sz="4" w:space="0" w:color="auto"/>
              <w:bottom w:val="single" w:sz="4" w:space="0" w:color="auto"/>
              <w:right w:val="single" w:sz="4" w:space="0" w:color="auto"/>
            </w:tcBorders>
            <w:vAlign w:val="center"/>
          </w:tcPr>
          <w:p w14:paraId="01FE22EF" w14:textId="77777777" w:rsidR="00D37E34" w:rsidRPr="000332E9" w:rsidRDefault="00D37E34" w:rsidP="00D37E34">
            <w:pPr>
              <w:spacing w:line="276" w:lineRule="auto"/>
              <w:jc w:val="center"/>
              <w:rPr>
                <w:sz w:val="21"/>
                <w:szCs w:val="21"/>
              </w:rPr>
            </w:pPr>
            <w:r w:rsidRPr="000332E9">
              <w:rPr>
                <w:rFonts w:hint="eastAsia"/>
                <w:sz w:val="21"/>
                <w:szCs w:val="21"/>
              </w:rPr>
              <w:t>封套上写明</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0D8EC966" w14:textId="77777777" w:rsidR="00D37E34" w:rsidRPr="000332E9" w:rsidRDefault="00D37E34" w:rsidP="00AE05ED">
            <w:pPr>
              <w:spacing w:beforeLines="30" w:before="93" w:line="360" w:lineRule="auto"/>
              <w:ind w:firstLineChars="2" w:firstLine="4"/>
              <w:jc w:val="both"/>
              <w:rPr>
                <w:sz w:val="21"/>
                <w:szCs w:val="21"/>
              </w:rPr>
            </w:pPr>
            <w:r w:rsidRPr="000332E9">
              <w:rPr>
                <w:rFonts w:hint="eastAsia"/>
                <w:sz w:val="21"/>
                <w:szCs w:val="21"/>
              </w:rPr>
              <w:t>投标文件封套上写明：</w:t>
            </w:r>
          </w:p>
          <w:p w14:paraId="39D105BB" w14:textId="7D65F19E" w:rsidR="00D37E34" w:rsidRPr="000332E9" w:rsidRDefault="00D37E34" w:rsidP="00AE05ED">
            <w:pPr>
              <w:spacing w:line="360" w:lineRule="auto"/>
              <w:ind w:firstLineChars="2" w:firstLine="4"/>
              <w:jc w:val="both"/>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）招标人名称：</w:t>
            </w:r>
            <w:r w:rsidR="005C6D3F" w:rsidRPr="000332E9">
              <w:rPr>
                <w:rFonts w:hint="eastAsia"/>
                <w:sz w:val="21"/>
                <w:szCs w:val="21"/>
                <w:u w:val="single"/>
              </w:rPr>
              <w:t>昆明银海物业服务有限公司</w:t>
            </w:r>
            <w:r w:rsidRPr="000332E9">
              <w:rPr>
                <w:rFonts w:hint="eastAsia"/>
                <w:sz w:val="21"/>
                <w:szCs w:val="21"/>
              </w:rPr>
              <w:t>；</w:t>
            </w:r>
          </w:p>
          <w:p w14:paraId="22D59FD7" w14:textId="279723F8" w:rsidR="00D37E34" w:rsidRPr="000332E9" w:rsidRDefault="00D37E34" w:rsidP="00AE05ED">
            <w:pPr>
              <w:spacing w:line="360" w:lineRule="auto"/>
              <w:ind w:firstLineChars="2" w:firstLine="4"/>
              <w:jc w:val="both"/>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）项目编号：</w:t>
            </w:r>
            <w:r w:rsidR="00593EBE" w:rsidRPr="000332E9">
              <w:rPr>
                <w:sz w:val="21"/>
                <w:szCs w:val="21"/>
                <w:u w:val="single"/>
              </w:rPr>
              <w:t>KCGC-2026-10496</w:t>
            </w:r>
            <w:r w:rsidRPr="000332E9">
              <w:rPr>
                <w:rFonts w:hint="eastAsia"/>
                <w:sz w:val="21"/>
                <w:szCs w:val="21"/>
              </w:rPr>
              <w:t>；</w:t>
            </w:r>
          </w:p>
          <w:p w14:paraId="7861CAD3" w14:textId="46BCDFD2" w:rsidR="00D37E34" w:rsidRPr="000332E9" w:rsidRDefault="00D37E34" w:rsidP="00AE05ED">
            <w:pPr>
              <w:spacing w:line="360" w:lineRule="auto"/>
              <w:ind w:firstLineChars="2" w:firstLine="4"/>
              <w:jc w:val="both"/>
              <w:rPr>
                <w:sz w:val="21"/>
                <w:szCs w:val="21"/>
              </w:rPr>
            </w:pPr>
            <w:r w:rsidRPr="000332E9">
              <w:rPr>
                <w:rFonts w:hint="eastAsia"/>
                <w:sz w:val="21"/>
                <w:szCs w:val="21"/>
              </w:rPr>
              <w:t>（</w:t>
            </w:r>
            <w:r w:rsidRPr="000332E9">
              <w:rPr>
                <w:rFonts w:hint="eastAsia"/>
                <w:sz w:val="21"/>
                <w:szCs w:val="21"/>
              </w:rPr>
              <w:t>3</w:t>
            </w:r>
            <w:r w:rsidRPr="000332E9">
              <w:rPr>
                <w:rFonts w:hint="eastAsia"/>
                <w:sz w:val="21"/>
                <w:szCs w:val="21"/>
              </w:rPr>
              <w:t>）</w:t>
            </w:r>
            <w:r w:rsidR="009C021D" w:rsidRPr="000332E9">
              <w:rPr>
                <w:rFonts w:hint="eastAsia"/>
                <w:sz w:val="21"/>
                <w:szCs w:val="21"/>
                <w:u w:val="single"/>
              </w:rPr>
              <w:t>玫瑰湾小区变压器更换工程</w:t>
            </w:r>
            <w:r w:rsidR="00725A24" w:rsidRPr="000332E9">
              <w:rPr>
                <w:rFonts w:hint="eastAsia"/>
                <w:sz w:val="21"/>
                <w:szCs w:val="21"/>
                <w:u w:val="single"/>
              </w:rPr>
              <w:t>（二次）</w:t>
            </w:r>
            <w:r w:rsidRPr="000332E9">
              <w:rPr>
                <w:rFonts w:hint="eastAsia"/>
                <w:sz w:val="21"/>
                <w:szCs w:val="21"/>
              </w:rPr>
              <w:t>投标文件；</w:t>
            </w:r>
          </w:p>
          <w:p w14:paraId="6FBF1DDB" w14:textId="1673715E" w:rsidR="00D37E34" w:rsidRPr="000332E9" w:rsidRDefault="00D37E34" w:rsidP="00AE05ED">
            <w:pPr>
              <w:spacing w:line="360" w:lineRule="auto"/>
              <w:ind w:firstLineChars="2" w:firstLine="4"/>
              <w:jc w:val="both"/>
              <w:rPr>
                <w:sz w:val="21"/>
                <w:szCs w:val="21"/>
              </w:rPr>
            </w:pPr>
            <w:r w:rsidRPr="000332E9">
              <w:rPr>
                <w:rFonts w:hint="eastAsia"/>
                <w:sz w:val="21"/>
                <w:szCs w:val="21"/>
              </w:rPr>
              <w:t>（</w:t>
            </w:r>
            <w:r w:rsidRPr="000332E9">
              <w:rPr>
                <w:rFonts w:hint="eastAsia"/>
                <w:sz w:val="21"/>
                <w:szCs w:val="21"/>
              </w:rPr>
              <w:t>4</w:t>
            </w:r>
            <w:r w:rsidRPr="000332E9">
              <w:rPr>
                <w:rFonts w:hint="eastAsia"/>
                <w:sz w:val="21"/>
                <w:szCs w:val="21"/>
              </w:rPr>
              <w:t>）</w:t>
            </w:r>
            <w:r w:rsidRPr="000332E9">
              <w:rPr>
                <w:rFonts w:hint="eastAsia"/>
                <w:sz w:val="21"/>
                <w:szCs w:val="21"/>
                <w:u w:val="single"/>
              </w:rPr>
              <w:t>20</w:t>
            </w:r>
            <w:r w:rsidRPr="000332E9">
              <w:rPr>
                <w:sz w:val="21"/>
                <w:szCs w:val="21"/>
                <w:u w:val="single"/>
              </w:rPr>
              <w:t>2</w:t>
            </w:r>
            <w:r w:rsidR="00AB0643" w:rsidRPr="000332E9">
              <w:rPr>
                <w:rFonts w:hint="eastAsia"/>
                <w:sz w:val="21"/>
                <w:szCs w:val="21"/>
                <w:u w:val="single"/>
              </w:rPr>
              <w:t>6</w:t>
            </w:r>
            <w:r w:rsidRPr="000332E9">
              <w:rPr>
                <w:rFonts w:hint="eastAsia"/>
                <w:sz w:val="21"/>
                <w:szCs w:val="21"/>
              </w:rPr>
              <w:t>年</w:t>
            </w:r>
            <w:r w:rsidRPr="000332E9">
              <w:rPr>
                <w:sz w:val="21"/>
                <w:szCs w:val="21"/>
                <w:u w:val="single"/>
              </w:rPr>
              <w:t xml:space="preserve"> </w:t>
            </w:r>
            <w:r w:rsidRPr="000332E9">
              <w:rPr>
                <w:rFonts w:hint="eastAsia"/>
                <w:sz w:val="21"/>
                <w:szCs w:val="21"/>
                <w:u w:val="single"/>
              </w:rPr>
              <w:t xml:space="preserve">  </w:t>
            </w:r>
            <w:r w:rsidRPr="000332E9">
              <w:rPr>
                <w:rFonts w:hint="eastAsia"/>
                <w:sz w:val="21"/>
                <w:szCs w:val="21"/>
              </w:rPr>
              <w:t>月</w:t>
            </w:r>
            <w:r w:rsidRPr="000332E9">
              <w:rPr>
                <w:sz w:val="21"/>
                <w:szCs w:val="21"/>
                <w:u w:val="single"/>
              </w:rPr>
              <w:t xml:space="preserve"> </w:t>
            </w:r>
            <w:r w:rsidRPr="000332E9">
              <w:rPr>
                <w:rFonts w:hint="eastAsia"/>
                <w:sz w:val="21"/>
                <w:szCs w:val="21"/>
                <w:u w:val="single"/>
              </w:rPr>
              <w:t xml:space="preserve">  </w:t>
            </w:r>
            <w:r w:rsidRPr="000332E9">
              <w:rPr>
                <w:rFonts w:hint="eastAsia"/>
                <w:sz w:val="21"/>
                <w:szCs w:val="21"/>
              </w:rPr>
              <w:t>日</w:t>
            </w:r>
            <w:r w:rsidRPr="000332E9">
              <w:rPr>
                <w:sz w:val="21"/>
                <w:szCs w:val="21"/>
                <w:u w:val="single"/>
              </w:rPr>
              <w:t xml:space="preserve"> </w:t>
            </w:r>
            <w:r w:rsidRPr="000332E9">
              <w:rPr>
                <w:rFonts w:hint="eastAsia"/>
                <w:sz w:val="21"/>
                <w:szCs w:val="21"/>
                <w:u w:val="single"/>
              </w:rPr>
              <w:t xml:space="preserve">  </w:t>
            </w:r>
            <w:r w:rsidRPr="000332E9">
              <w:rPr>
                <w:rFonts w:hint="eastAsia"/>
                <w:sz w:val="21"/>
                <w:szCs w:val="21"/>
              </w:rPr>
              <w:t>时</w:t>
            </w:r>
            <w:r w:rsidRPr="000332E9">
              <w:rPr>
                <w:sz w:val="21"/>
                <w:szCs w:val="21"/>
                <w:u w:val="single"/>
              </w:rPr>
              <w:t xml:space="preserve"> </w:t>
            </w:r>
            <w:r w:rsidRPr="000332E9">
              <w:rPr>
                <w:rFonts w:hint="eastAsia"/>
                <w:sz w:val="21"/>
                <w:szCs w:val="21"/>
                <w:u w:val="single"/>
              </w:rPr>
              <w:t xml:space="preserve">  </w:t>
            </w:r>
            <w:r w:rsidRPr="000332E9">
              <w:rPr>
                <w:rFonts w:hint="eastAsia"/>
                <w:sz w:val="21"/>
                <w:szCs w:val="21"/>
              </w:rPr>
              <w:t>分开标，此时</w:t>
            </w:r>
            <w:proofErr w:type="gramStart"/>
            <w:r w:rsidRPr="000332E9">
              <w:rPr>
                <w:rFonts w:hint="eastAsia"/>
                <w:sz w:val="21"/>
                <w:szCs w:val="21"/>
              </w:rPr>
              <w:t>间以前</w:t>
            </w:r>
            <w:proofErr w:type="gramEnd"/>
            <w:r w:rsidRPr="000332E9">
              <w:rPr>
                <w:rFonts w:hint="eastAsia"/>
                <w:sz w:val="21"/>
                <w:szCs w:val="21"/>
              </w:rPr>
              <w:t>不得开封。</w:t>
            </w:r>
          </w:p>
          <w:p w14:paraId="5AAF0B0B" w14:textId="50A6C5F8" w:rsidR="00D37E34" w:rsidRPr="000332E9" w:rsidRDefault="00D37E34" w:rsidP="00AE05ED">
            <w:pPr>
              <w:spacing w:line="360" w:lineRule="auto"/>
              <w:ind w:firstLineChars="2" w:firstLine="4"/>
              <w:jc w:val="both"/>
              <w:rPr>
                <w:sz w:val="21"/>
                <w:szCs w:val="21"/>
              </w:rPr>
            </w:pPr>
            <w:r w:rsidRPr="000332E9">
              <w:rPr>
                <w:rFonts w:hint="eastAsia"/>
                <w:sz w:val="21"/>
                <w:szCs w:val="21"/>
              </w:rPr>
              <w:t>注：封套应加盖投标人单位公章或密封章。</w:t>
            </w:r>
          </w:p>
        </w:tc>
      </w:tr>
      <w:tr w:rsidR="003C3940" w:rsidRPr="000332E9" w14:paraId="1BFA7BD5"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4567235E" w14:textId="302243E0" w:rsidR="003C3940" w:rsidRPr="000332E9" w:rsidRDefault="003C3940" w:rsidP="003C3940">
            <w:pPr>
              <w:spacing w:line="276" w:lineRule="auto"/>
              <w:jc w:val="center"/>
              <w:rPr>
                <w:sz w:val="21"/>
                <w:szCs w:val="21"/>
              </w:rPr>
            </w:pPr>
            <w:r w:rsidRPr="000332E9">
              <w:rPr>
                <w:rFonts w:hint="eastAsia"/>
                <w:sz w:val="21"/>
                <w:szCs w:val="21"/>
              </w:rPr>
              <w:t>4.1.3</w:t>
            </w:r>
          </w:p>
        </w:tc>
        <w:tc>
          <w:tcPr>
            <w:tcW w:w="2200" w:type="dxa"/>
            <w:tcBorders>
              <w:top w:val="single" w:sz="4" w:space="0" w:color="auto"/>
              <w:left w:val="single" w:sz="4" w:space="0" w:color="auto"/>
              <w:bottom w:val="single" w:sz="4" w:space="0" w:color="auto"/>
              <w:right w:val="single" w:sz="4" w:space="0" w:color="auto"/>
            </w:tcBorders>
            <w:vAlign w:val="center"/>
          </w:tcPr>
          <w:p w14:paraId="20C4A617" w14:textId="54BF4803" w:rsidR="003C3940" w:rsidRPr="000332E9" w:rsidRDefault="003C3940" w:rsidP="003C3940">
            <w:pPr>
              <w:spacing w:line="276" w:lineRule="auto"/>
              <w:jc w:val="center"/>
              <w:rPr>
                <w:sz w:val="21"/>
                <w:szCs w:val="21"/>
              </w:rPr>
            </w:pPr>
            <w:r w:rsidRPr="000332E9">
              <w:rPr>
                <w:rFonts w:ascii="宋体" w:hAnsi="宋体" w:cs="宋体" w:hint="eastAsia"/>
                <w:spacing w:val="-3"/>
                <w:sz w:val="21"/>
                <w:szCs w:val="21"/>
              </w:rPr>
              <w:t>是否退还投标文件</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33248B23" w14:textId="63A4749F" w:rsidR="003C3940" w:rsidRPr="000332E9" w:rsidRDefault="003C3940" w:rsidP="003C3940">
            <w:pPr>
              <w:spacing w:line="276" w:lineRule="auto"/>
              <w:ind w:firstLineChars="2" w:firstLine="4"/>
              <w:jc w:val="both"/>
              <w:rPr>
                <w:sz w:val="21"/>
                <w:szCs w:val="21"/>
              </w:rPr>
            </w:pPr>
            <w:r w:rsidRPr="000332E9">
              <w:rPr>
                <w:rFonts w:ascii="宋体" w:hAnsi="宋体" w:hint="eastAsia"/>
                <w:sz w:val="21"/>
                <w:szCs w:val="21"/>
              </w:rPr>
              <w:t>否</w:t>
            </w:r>
          </w:p>
        </w:tc>
      </w:tr>
      <w:tr w:rsidR="003C3940" w:rsidRPr="000332E9" w14:paraId="02CEF666"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3CAE08D3" w14:textId="77777777" w:rsidR="003C3940" w:rsidRPr="000332E9" w:rsidRDefault="003C3940" w:rsidP="003C3940">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4.1.4</w:t>
              </w:r>
            </w:smartTag>
          </w:p>
        </w:tc>
        <w:tc>
          <w:tcPr>
            <w:tcW w:w="2200" w:type="dxa"/>
            <w:tcBorders>
              <w:top w:val="single" w:sz="4" w:space="0" w:color="auto"/>
              <w:left w:val="single" w:sz="4" w:space="0" w:color="auto"/>
              <w:bottom w:val="single" w:sz="4" w:space="0" w:color="auto"/>
              <w:right w:val="single" w:sz="4" w:space="0" w:color="auto"/>
            </w:tcBorders>
            <w:vAlign w:val="center"/>
          </w:tcPr>
          <w:p w14:paraId="7B955D57" w14:textId="77777777" w:rsidR="003C3940" w:rsidRPr="000332E9" w:rsidRDefault="003C3940" w:rsidP="003C3940">
            <w:pPr>
              <w:spacing w:line="276" w:lineRule="auto"/>
              <w:jc w:val="center"/>
              <w:rPr>
                <w:sz w:val="21"/>
                <w:szCs w:val="21"/>
              </w:rPr>
            </w:pPr>
            <w:r w:rsidRPr="000332E9">
              <w:rPr>
                <w:rFonts w:hint="eastAsia"/>
                <w:sz w:val="21"/>
                <w:szCs w:val="21"/>
              </w:rPr>
              <w:t>投标文件电子版密封</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2C2AD8E1" w14:textId="77777777" w:rsidR="003C3940" w:rsidRPr="000332E9" w:rsidRDefault="003C3940" w:rsidP="001A3128">
            <w:pPr>
              <w:spacing w:beforeLines="30" w:before="93" w:line="360" w:lineRule="auto"/>
              <w:jc w:val="both"/>
              <w:rPr>
                <w:sz w:val="21"/>
                <w:szCs w:val="21"/>
              </w:rPr>
            </w:pPr>
            <w:r w:rsidRPr="000332E9">
              <w:rPr>
                <w:rFonts w:hint="eastAsia"/>
                <w:sz w:val="21"/>
                <w:szCs w:val="21"/>
              </w:rPr>
              <w:t>密封方式：“电子标书”应分别密封，在封套上分别标记“电子标书”字样，共同放入一个密封袋中，最终与文档标书的投标文件一同密封。</w:t>
            </w:r>
          </w:p>
        </w:tc>
      </w:tr>
      <w:tr w:rsidR="003C3940" w:rsidRPr="000332E9" w14:paraId="70D69767"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58CF658B" w14:textId="77777777" w:rsidR="003C3940" w:rsidRPr="000332E9" w:rsidRDefault="003C3940" w:rsidP="003C3940">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4.2.2</w:t>
              </w:r>
            </w:smartTag>
          </w:p>
        </w:tc>
        <w:tc>
          <w:tcPr>
            <w:tcW w:w="2200" w:type="dxa"/>
            <w:tcBorders>
              <w:top w:val="single" w:sz="4" w:space="0" w:color="auto"/>
              <w:left w:val="single" w:sz="4" w:space="0" w:color="auto"/>
              <w:bottom w:val="single" w:sz="4" w:space="0" w:color="auto"/>
              <w:right w:val="single" w:sz="4" w:space="0" w:color="auto"/>
            </w:tcBorders>
            <w:vAlign w:val="center"/>
          </w:tcPr>
          <w:p w14:paraId="27777212" w14:textId="77777777" w:rsidR="003C3940" w:rsidRPr="000332E9" w:rsidRDefault="003C3940" w:rsidP="003C3940">
            <w:pPr>
              <w:spacing w:line="276" w:lineRule="auto"/>
              <w:jc w:val="center"/>
              <w:rPr>
                <w:sz w:val="21"/>
                <w:szCs w:val="21"/>
              </w:rPr>
            </w:pPr>
            <w:r w:rsidRPr="000332E9">
              <w:rPr>
                <w:rFonts w:hint="eastAsia"/>
                <w:sz w:val="21"/>
                <w:szCs w:val="21"/>
              </w:rPr>
              <w:t>递交投标文件地点</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2C5FEE96" w14:textId="4AA9C89C" w:rsidR="003C3940" w:rsidRPr="000332E9" w:rsidRDefault="003C3940" w:rsidP="001A3128">
            <w:pPr>
              <w:spacing w:beforeLines="30" w:before="93" w:line="360" w:lineRule="auto"/>
              <w:jc w:val="both"/>
              <w:rPr>
                <w:sz w:val="21"/>
                <w:szCs w:val="21"/>
              </w:rPr>
            </w:pPr>
            <w:r w:rsidRPr="000332E9">
              <w:rPr>
                <w:rFonts w:hint="eastAsia"/>
                <w:sz w:val="21"/>
                <w:szCs w:val="21"/>
              </w:rPr>
              <w:t>收件人：</w:t>
            </w:r>
            <w:r w:rsidR="005C6D3F" w:rsidRPr="000332E9">
              <w:rPr>
                <w:rFonts w:hint="eastAsia"/>
                <w:sz w:val="21"/>
                <w:szCs w:val="21"/>
              </w:rPr>
              <w:t>昆明晨晟招标有限责任公司</w:t>
            </w:r>
            <w:r w:rsidRPr="000332E9">
              <w:rPr>
                <w:rFonts w:hint="eastAsia"/>
                <w:sz w:val="21"/>
                <w:szCs w:val="21"/>
              </w:rPr>
              <w:t>；</w:t>
            </w:r>
          </w:p>
          <w:p w14:paraId="7750C65B" w14:textId="2517CBEF" w:rsidR="003C3940" w:rsidRPr="000332E9" w:rsidRDefault="003C3940" w:rsidP="001A3128">
            <w:pPr>
              <w:spacing w:line="360" w:lineRule="auto"/>
              <w:jc w:val="both"/>
              <w:rPr>
                <w:sz w:val="21"/>
                <w:szCs w:val="21"/>
              </w:rPr>
            </w:pPr>
            <w:r w:rsidRPr="000332E9">
              <w:rPr>
                <w:rFonts w:hint="eastAsia"/>
                <w:sz w:val="21"/>
                <w:szCs w:val="21"/>
              </w:rPr>
              <w:t>地点：</w:t>
            </w:r>
            <w:r w:rsidR="005C6D3F" w:rsidRPr="000332E9">
              <w:rPr>
                <w:rFonts w:hint="eastAsia"/>
                <w:sz w:val="21"/>
                <w:szCs w:val="21"/>
              </w:rPr>
              <w:t>云南省昆明市盘龙区</w:t>
            </w:r>
            <w:proofErr w:type="gramStart"/>
            <w:r w:rsidR="005C6D3F" w:rsidRPr="000332E9">
              <w:rPr>
                <w:rFonts w:hint="eastAsia"/>
                <w:sz w:val="21"/>
                <w:szCs w:val="21"/>
              </w:rPr>
              <w:t>世</w:t>
            </w:r>
            <w:proofErr w:type="gramEnd"/>
            <w:r w:rsidR="005C6D3F" w:rsidRPr="000332E9">
              <w:rPr>
                <w:rFonts w:hint="eastAsia"/>
                <w:sz w:val="21"/>
                <w:szCs w:val="21"/>
              </w:rPr>
              <w:t>博生态城低碳中心</w:t>
            </w:r>
            <w:r w:rsidR="005C6D3F" w:rsidRPr="000332E9">
              <w:rPr>
                <w:rFonts w:hint="eastAsia"/>
                <w:sz w:val="21"/>
                <w:szCs w:val="21"/>
              </w:rPr>
              <w:t>B</w:t>
            </w:r>
            <w:r w:rsidR="005C6D3F" w:rsidRPr="000332E9">
              <w:rPr>
                <w:rFonts w:hint="eastAsia"/>
                <w:sz w:val="21"/>
                <w:szCs w:val="21"/>
              </w:rPr>
              <w:t>栋</w:t>
            </w:r>
            <w:r w:rsidR="005C6D3F" w:rsidRPr="000332E9">
              <w:rPr>
                <w:rFonts w:hint="eastAsia"/>
                <w:sz w:val="21"/>
                <w:szCs w:val="21"/>
              </w:rPr>
              <w:t>1</w:t>
            </w:r>
            <w:r w:rsidR="005C6D3F" w:rsidRPr="000332E9">
              <w:rPr>
                <w:rFonts w:hint="eastAsia"/>
                <w:sz w:val="21"/>
                <w:szCs w:val="21"/>
              </w:rPr>
              <w:t>单元</w:t>
            </w:r>
            <w:r w:rsidR="005C6D3F" w:rsidRPr="000332E9">
              <w:rPr>
                <w:rFonts w:hint="eastAsia"/>
                <w:sz w:val="21"/>
                <w:szCs w:val="21"/>
              </w:rPr>
              <w:t>12</w:t>
            </w:r>
            <w:r w:rsidR="005C6D3F" w:rsidRPr="000332E9">
              <w:rPr>
                <w:rFonts w:hint="eastAsia"/>
                <w:sz w:val="21"/>
                <w:szCs w:val="21"/>
              </w:rPr>
              <w:t>层昆明晨晟招标有限责任公司</w:t>
            </w:r>
            <w:r w:rsidR="00794A8C" w:rsidRPr="000332E9">
              <w:rPr>
                <w:rFonts w:hint="eastAsia"/>
                <w:sz w:val="21"/>
                <w:szCs w:val="21"/>
              </w:rPr>
              <w:t>开标</w:t>
            </w:r>
            <w:r w:rsidRPr="000332E9">
              <w:rPr>
                <w:rFonts w:hint="eastAsia"/>
                <w:sz w:val="21"/>
                <w:szCs w:val="21"/>
              </w:rPr>
              <w:t>室。</w:t>
            </w:r>
          </w:p>
        </w:tc>
      </w:tr>
      <w:tr w:rsidR="003C3940" w:rsidRPr="000332E9" w14:paraId="36ED719F"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737B3E7B" w14:textId="77777777" w:rsidR="003C3940" w:rsidRPr="000332E9" w:rsidRDefault="003C3940" w:rsidP="003C3940">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4.2.3</w:t>
              </w:r>
            </w:smartTag>
          </w:p>
        </w:tc>
        <w:tc>
          <w:tcPr>
            <w:tcW w:w="2200" w:type="dxa"/>
            <w:tcBorders>
              <w:top w:val="single" w:sz="4" w:space="0" w:color="auto"/>
              <w:left w:val="single" w:sz="4" w:space="0" w:color="auto"/>
              <w:bottom w:val="single" w:sz="4" w:space="0" w:color="auto"/>
              <w:right w:val="single" w:sz="4" w:space="0" w:color="auto"/>
            </w:tcBorders>
            <w:vAlign w:val="center"/>
          </w:tcPr>
          <w:p w14:paraId="5A18DC75" w14:textId="77777777" w:rsidR="003C3940" w:rsidRPr="000332E9" w:rsidRDefault="003C3940" w:rsidP="003C3940">
            <w:pPr>
              <w:spacing w:line="276" w:lineRule="auto"/>
              <w:jc w:val="center"/>
              <w:rPr>
                <w:sz w:val="21"/>
                <w:szCs w:val="21"/>
              </w:rPr>
            </w:pPr>
            <w:r w:rsidRPr="000332E9">
              <w:rPr>
                <w:rFonts w:hint="eastAsia"/>
                <w:sz w:val="21"/>
                <w:szCs w:val="21"/>
              </w:rPr>
              <w:t>是否退还投标文件</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06CE6460" w14:textId="77777777" w:rsidR="003C3940" w:rsidRPr="000332E9" w:rsidRDefault="003C3940" w:rsidP="003C3940">
            <w:pPr>
              <w:spacing w:line="276" w:lineRule="auto"/>
              <w:jc w:val="both"/>
              <w:rPr>
                <w:sz w:val="21"/>
                <w:szCs w:val="21"/>
              </w:rPr>
            </w:pPr>
            <w:r w:rsidRPr="000332E9">
              <w:rPr>
                <w:rFonts w:hint="eastAsia"/>
                <w:sz w:val="21"/>
                <w:szCs w:val="21"/>
              </w:rPr>
              <w:t>否。</w:t>
            </w:r>
          </w:p>
        </w:tc>
      </w:tr>
      <w:tr w:rsidR="003C3940" w:rsidRPr="000332E9" w14:paraId="232CDC40"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4E2CA3D2" w14:textId="77777777" w:rsidR="003C3940" w:rsidRPr="000332E9" w:rsidRDefault="003C3940" w:rsidP="003C3940">
            <w:pPr>
              <w:spacing w:line="276" w:lineRule="auto"/>
              <w:jc w:val="center"/>
              <w:rPr>
                <w:sz w:val="21"/>
                <w:szCs w:val="21"/>
              </w:rPr>
            </w:pPr>
            <w:r w:rsidRPr="000332E9">
              <w:rPr>
                <w:rFonts w:hint="eastAsia"/>
                <w:sz w:val="21"/>
                <w:szCs w:val="21"/>
              </w:rPr>
              <w:t>5.1</w:t>
            </w:r>
          </w:p>
        </w:tc>
        <w:tc>
          <w:tcPr>
            <w:tcW w:w="2200" w:type="dxa"/>
            <w:tcBorders>
              <w:top w:val="single" w:sz="4" w:space="0" w:color="auto"/>
              <w:left w:val="single" w:sz="4" w:space="0" w:color="auto"/>
              <w:bottom w:val="single" w:sz="4" w:space="0" w:color="auto"/>
              <w:right w:val="single" w:sz="4" w:space="0" w:color="auto"/>
            </w:tcBorders>
            <w:vAlign w:val="center"/>
          </w:tcPr>
          <w:p w14:paraId="21959EEF" w14:textId="77777777" w:rsidR="003C3940" w:rsidRPr="000332E9" w:rsidRDefault="003C3940" w:rsidP="003C3940">
            <w:pPr>
              <w:spacing w:line="276" w:lineRule="auto"/>
              <w:jc w:val="center"/>
              <w:rPr>
                <w:sz w:val="21"/>
                <w:szCs w:val="21"/>
              </w:rPr>
            </w:pPr>
            <w:r w:rsidRPr="000332E9">
              <w:rPr>
                <w:rFonts w:hint="eastAsia"/>
                <w:sz w:val="21"/>
                <w:szCs w:val="21"/>
              </w:rPr>
              <w:t>开标时间和地点</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03FF0308" w14:textId="77777777" w:rsidR="003C3940" w:rsidRPr="000332E9" w:rsidRDefault="003C3940" w:rsidP="004B3CC7">
            <w:pPr>
              <w:spacing w:beforeLines="30" w:before="93" w:line="360" w:lineRule="auto"/>
              <w:jc w:val="both"/>
              <w:rPr>
                <w:sz w:val="21"/>
                <w:szCs w:val="21"/>
              </w:rPr>
            </w:pPr>
            <w:r w:rsidRPr="000332E9">
              <w:rPr>
                <w:rFonts w:hint="eastAsia"/>
                <w:sz w:val="21"/>
                <w:szCs w:val="21"/>
              </w:rPr>
              <w:t>开标时间：同投标截止时间；</w:t>
            </w:r>
          </w:p>
          <w:p w14:paraId="6923F2F7" w14:textId="56F45A97" w:rsidR="003C3940" w:rsidRPr="000332E9" w:rsidRDefault="003C3940" w:rsidP="004B3CC7">
            <w:pPr>
              <w:spacing w:line="360" w:lineRule="auto"/>
              <w:jc w:val="both"/>
              <w:rPr>
                <w:sz w:val="21"/>
                <w:szCs w:val="21"/>
              </w:rPr>
            </w:pPr>
            <w:r w:rsidRPr="000332E9">
              <w:rPr>
                <w:rFonts w:hint="eastAsia"/>
                <w:sz w:val="21"/>
                <w:szCs w:val="21"/>
              </w:rPr>
              <w:t>开标地点：</w:t>
            </w:r>
            <w:r w:rsidR="005C6D3F" w:rsidRPr="000332E9">
              <w:rPr>
                <w:rFonts w:hint="eastAsia"/>
                <w:sz w:val="21"/>
                <w:szCs w:val="21"/>
              </w:rPr>
              <w:t>昆明晨晟招标有限责任公司</w:t>
            </w:r>
            <w:r w:rsidRPr="000332E9">
              <w:rPr>
                <w:rFonts w:hint="eastAsia"/>
                <w:sz w:val="21"/>
                <w:szCs w:val="21"/>
              </w:rPr>
              <w:t>（</w:t>
            </w:r>
            <w:r w:rsidR="005C6D3F" w:rsidRPr="000332E9">
              <w:rPr>
                <w:rFonts w:hint="eastAsia"/>
                <w:sz w:val="21"/>
                <w:szCs w:val="21"/>
              </w:rPr>
              <w:t>云南省昆明市盘龙区</w:t>
            </w:r>
            <w:proofErr w:type="gramStart"/>
            <w:r w:rsidR="005C6D3F" w:rsidRPr="000332E9">
              <w:rPr>
                <w:rFonts w:hint="eastAsia"/>
                <w:sz w:val="21"/>
                <w:szCs w:val="21"/>
              </w:rPr>
              <w:t>世</w:t>
            </w:r>
            <w:proofErr w:type="gramEnd"/>
            <w:r w:rsidR="005C6D3F" w:rsidRPr="000332E9">
              <w:rPr>
                <w:rFonts w:hint="eastAsia"/>
                <w:sz w:val="21"/>
                <w:szCs w:val="21"/>
              </w:rPr>
              <w:t>博生态城低碳中心</w:t>
            </w:r>
            <w:r w:rsidR="005C6D3F" w:rsidRPr="000332E9">
              <w:rPr>
                <w:rFonts w:hint="eastAsia"/>
                <w:sz w:val="21"/>
                <w:szCs w:val="21"/>
              </w:rPr>
              <w:t>B</w:t>
            </w:r>
            <w:r w:rsidR="005C6D3F" w:rsidRPr="000332E9">
              <w:rPr>
                <w:rFonts w:hint="eastAsia"/>
                <w:sz w:val="21"/>
                <w:szCs w:val="21"/>
              </w:rPr>
              <w:t>栋</w:t>
            </w:r>
            <w:r w:rsidR="005C6D3F" w:rsidRPr="000332E9">
              <w:rPr>
                <w:rFonts w:hint="eastAsia"/>
                <w:sz w:val="21"/>
                <w:szCs w:val="21"/>
              </w:rPr>
              <w:t>1</w:t>
            </w:r>
            <w:r w:rsidR="005C6D3F" w:rsidRPr="000332E9">
              <w:rPr>
                <w:rFonts w:hint="eastAsia"/>
                <w:sz w:val="21"/>
                <w:szCs w:val="21"/>
              </w:rPr>
              <w:t>单元</w:t>
            </w:r>
            <w:r w:rsidR="005C6D3F" w:rsidRPr="000332E9">
              <w:rPr>
                <w:rFonts w:hint="eastAsia"/>
                <w:sz w:val="21"/>
                <w:szCs w:val="21"/>
              </w:rPr>
              <w:t>12</w:t>
            </w:r>
            <w:r w:rsidR="005C6D3F" w:rsidRPr="000332E9">
              <w:rPr>
                <w:rFonts w:hint="eastAsia"/>
                <w:sz w:val="21"/>
                <w:szCs w:val="21"/>
              </w:rPr>
              <w:t>层</w:t>
            </w:r>
            <w:r w:rsidRPr="000332E9">
              <w:rPr>
                <w:rFonts w:hint="eastAsia"/>
                <w:sz w:val="21"/>
                <w:szCs w:val="21"/>
              </w:rPr>
              <w:t>）</w:t>
            </w:r>
            <w:r w:rsidR="00794A8C" w:rsidRPr="000332E9">
              <w:rPr>
                <w:rFonts w:hint="eastAsia"/>
                <w:sz w:val="21"/>
                <w:szCs w:val="21"/>
              </w:rPr>
              <w:t>开标</w:t>
            </w:r>
            <w:r w:rsidRPr="000332E9">
              <w:rPr>
                <w:rFonts w:hint="eastAsia"/>
                <w:sz w:val="21"/>
                <w:szCs w:val="21"/>
              </w:rPr>
              <w:t>室。</w:t>
            </w:r>
          </w:p>
        </w:tc>
      </w:tr>
      <w:tr w:rsidR="003C3940" w:rsidRPr="000332E9" w14:paraId="15DC1159"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0B0A5A05" w14:textId="77777777" w:rsidR="003C3940" w:rsidRPr="000332E9" w:rsidRDefault="003C3940" w:rsidP="003C3940">
            <w:pPr>
              <w:spacing w:line="276" w:lineRule="auto"/>
              <w:jc w:val="center"/>
              <w:rPr>
                <w:sz w:val="21"/>
                <w:szCs w:val="21"/>
              </w:rPr>
            </w:pPr>
            <w:r w:rsidRPr="000332E9">
              <w:rPr>
                <w:rFonts w:hint="eastAsia"/>
                <w:sz w:val="21"/>
                <w:szCs w:val="21"/>
              </w:rPr>
              <w:t>5.2</w:t>
            </w:r>
          </w:p>
        </w:tc>
        <w:tc>
          <w:tcPr>
            <w:tcW w:w="2200" w:type="dxa"/>
            <w:tcBorders>
              <w:top w:val="single" w:sz="4" w:space="0" w:color="auto"/>
              <w:left w:val="single" w:sz="4" w:space="0" w:color="auto"/>
              <w:bottom w:val="single" w:sz="4" w:space="0" w:color="auto"/>
              <w:right w:val="single" w:sz="4" w:space="0" w:color="auto"/>
            </w:tcBorders>
            <w:vAlign w:val="center"/>
          </w:tcPr>
          <w:p w14:paraId="272C3255" w14:textId="77777777" w:rsidR="003C3940" w:rsidRPr="000332E9" w:rsidRDefault="003C3940" w:rsidP="003C3940">
            <w:pPr>
              <w:spacing w:line="276" w:lineRule="auto"/>
              <w:jc w:val="center"/>
              <w:rPr>
                <w:sz w:val="21"/>
                <w:szCs w:val="21"/>
              </w:rPr>
            </w:pPr>
            <w:r w:rsidRPr="000332E9">
              <w:rPr>
                <w:rFonts w:hint="eastAsia"/>
                <w:sz w:val="21"/>
                <w:szCs w:val="21"/>
              </w:rPr>
              <w:t>开标程序</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6593A96A" w14:textId="77777777" w:rsidR="003C3940" w:rsidRPr="000332E9" w:rsidRDefault="003C3940" w:rsidP="004B3CC7">
            <w:pPr>
              <w:spacing w:beforeLines="30" w:before="93" w:line="360" w:lineRule="auto"/>
              <w:jc w:val="both"/>
              <w:rPr>
                <w:sz w:val="21"/>
                <w:szCs w:val="21"/>
              </w:rPr>
            </w:pPr>
            <w:r w:rsidRPr="000332E9">
              <w:rPr>
                <w:rFonts w:hint="eastAsia"/>
                <w:sz w:val="21"/>
                <w:szCs w:val="21"/>
              </w:rPr>
              <w:t>（</w:t>
            </w:r>
            <w:r w:rsidRPr="000332E9">
              <w:rPr>
                <w:sz w:val="21"/>
                <w:szCs w:val="21"/>
              </w:rPr>
              <w:t>3</w:t>
            </w:r>
            <w:r w:rsidRPr="000332E9">
              <w:rPr>
                <w:rFonts w:hint="eastAsia"/>
                <w:sz w:val="21"/>
                <w:szCs w:val="21"/>
              </w:rPr>
              <w:t>）密封情况检查：由招标人委托公证员或现场工作人员检查投标文件密封情况；</w:t>
            </w:r>
          </w:p>
          <w:p w14:paraId="6CD72CBC" w14:textId="77777777" w:rsidR="003C3940" w:rsidRPr="000332E9" w:rsidRDefault="003C3940" w:rsidP="004B3CC7">
            <w:pPr>
              <w:spacing w:line="360" w:lineRule="auto"/>
              <w:jc w:val="both"/>
              <w:rPr>
                <w:sz w:val="21"/>
                <w:szCs w:val="21"/>
              </w:rPr>
            </w:pPr>
            <w:r w:rsidRPr="000332E9">
              <w:rPr>
                <w:rFonts w:hint="eastAsia"/>
                <w:sz w:val="21"/>
                <w:szCs w:val="21"/>
              </w:rPr>
              <w:t>（</w:t>
            </w:r>
            <w:r w:rsidRPr="000332E9">
              <w:rPr>
                <w:sz w:val="21"/>
                <w:szCs w:val="21"/>
              </w:rPr>
              <w:t>4</w:t>
            </w:r>
            <w:r w:rsidRPr="000332E9">
              <w:rPr>
                <w:rFonts w:hint="eastAsia"/>
                <w:sz w:val="21"/>
                <w:szCs w:val="21"/>
              </w:rPr>
              <w:t>）开标顺序：由招标人委托的公证员或现场工作人员随机对各投标文件进行当众开启。</w:t>
            </w:r>
          </w:p>
        </w:tc>
      </w:tr>
      <w:tr w:rsidR="003C3940" w:rsidRPr="000332E9" w14:paraId="78BE6026"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36925049" w14:textId="77777777" w:rsidR="003C3940" w:rsidRPr="000332E9" w:rsidRDefault="003C3940" w:rsidP="003C3940">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6.1.1</w:t>
              </w:r>
            </w:smartTag>
          </w:p>
        </w:tc>
        <w:tc>
          <w:tcPr>
            <w:tcW w:w="2200" w:type="dxa"/>
            <w:tcBorders>
              <w:top w:val="single" w:sz="4" w:space="0" w:color="auto"/>
              <w:left w:val="single" w:sz="4" w:space="0" w:color="auto"/>
              <w:bottom w:val="single" w:sz="4" w:space="0" w:color="auto"/>
              <w:right w:val="single" w:sz="4" w:space="0" w:color="auto"/>
            </w:tcBorders>
            <w:vAlign w:val="center"/>
          </w:tcPr>
          <w:p w14:paraId="261EC8E7" w14:textId="77777777" w:rsidR="003C3940" w:rsidRPr="000332E9" w:rsidRDefault="003C3940" w:rsidP="003C3940">
            <w:pPr>
              <w:spacing w:line="276" w:lineRule="auto"/>
              <w:jc w:val="center"/>
              <w:rPr>
                <w:sz w:val="21"/>
                <w:szCs w:val="21"/>
              </w:rPr>
            </w:pPr>
            <w:r w:rsidRPr="000332E9">
              <w:rPr>
                <w:rFonts w:hint="eastAsia"/>
                <w:sz w:val="21"/>
                <w:szCs w:val="21"/>
              </w:rPr>
              <w:t>评标委员会的组建</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060E0B3B" w14:textId="77777777" w:rsidR="003C3940" w:rsidRPr="000332E9" w:rsidRDefault="003C3940" w:rsidP="004B3CC7">
            <w:pPr>
              <w:widowControl w:val="0"/>
              <w:spacing w:beforeLines="30" w:before="93" w:line="360" w:lineRule="auto"/>
              <w:jc w:val="both"/>
              <w:rPr>
                <w:sz w:val="21"/>
                <w:szCs w:val="21"/>
              </w:rPr>
            </w:pPr>
            <w:r w:rsidRPr="000332E9">
              <w:rPr>
                <w:rFonts w:hint="eastAsia"/>
                <w:sz w:val="21"/>
                <w:szCs w:val="21"/>
              </w:rPr>
              <w:t>评标委员会构成：评标委员会由招标人的代表和有关技术、经济等方面的专家组成，成员人数为</w:t>
            </w:r>
            <w:r w:rsidRPr="000332E9">
              <w:rPr>
                <w:rFonts w:hint="eastAsia"/>
                <w:sz w:val="21"/>
                <w:szCs w:val="21"/>
              </w:rPr>
              <w:t>5</w:t>
            </w:r>
            <w:r w:rsidRPr="000332E9">
              <w:rPr>
                <w:rFonts w:hint="eastAsia"/>
                <w:sz w:val="21"/>
                <w:szCs w:val="21"/>
              </w:rPr>
              <w:t>人或</w:t>
            </w:r>
            <w:r w:rsidRPr="000332E9">
              <w:rPr>
                <w:rFonts w:hint="eastAsia"/>
                <w:sz w:val="21"/>
                <w:szCs w:val="21"/>
              </w:rPr>
              <w:t>5</w:t>
            </w:r>
            <w:r w:rsidRPr="000332E9">
              <w:rPr>
                <w:rFonts w:hint="eastAsia"/>
                <w:sz w:val="21"/>
                <w:szCs w:val="21"/>
              </w:rPr>
              <w:t>人以上单数，其中专家（不含招标人代表人数）不得少于成员总数的三分之二；</w:t>
            </w:r>
          </w:p>
          <w:p w14:paraId="63D18A95" w14:textId="77777777" w:rsidR="003C3940" w:rsidRPr="000332E9" w:rsidRDefault="003C3940" w:rsidP="004B3CC7">
            <w:pPr>
              <w:widowControl w:val="0"/>
              <w:spacing w:line="360" w:lineRule="auto"/>
              <w:jc w:val="both"/>
              <w:rPr>
                <w:sz w:val="21"/>
                <w:szCs w:val="21"/>
              </w:rPr>
            </w:pPr>
            <w:r w:rsidRPr="000332E9">
              <w:rPr>
                <w:rFonts w:hint="eastAsia"/>
                <w:sz w:val="21"/>
                <w:szCs w:val="21"/>
              </w:rPr>
              <w:t>评标专家确定方式：在评标专家库中随机抽取。</w:t>
            </w:r>
          </w:p>
        </w:tc>
      </w:tr>
      <w:tr w:rsidR="003C3940" w:rsidRPr="000332E9" w14:paraId="7522EBA6"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3A7B92D5" w14:textId="77777777" w:rsidR="003C3940" w:rsidRPr="000332E9" w:rsidRDefault="003C3940" w:rsidP="003C3940">
            <w:pPr>
              <w:spacing w:line="276" w:lineRule="auto"/>
              <w:jc w:val="center"/>
              <w:rPr>
                <w:sz w:val="21"/>
                <w:szCs w:val="21"/>
              </w:rPr>
            </w:pPr>
            <w:r w:rsidRPr="000332E9">
              <w:rPr>
                <w:sz w:val="21"/>
                <w:szCs w:val="21"/>
              </w:rPr>
              <w:lastRenderedPageBreak/>
              <w:t>6.3</w:t>
            </w:r>
          </w:p>
        </w:tc>
        <w:tc>
          <w:tcPr>
            <w:tcW w:w="2200" w:type="dxa"/>
            <w:tcBorders>
              <w:top w:val="single" w:sz="4" w:space="0" w:color="auto"/>
              <w:left w:val="single" w:sz="4" w:space="0" w:color="auto"/>
              <w:bottom w:val="single" w:sz="4" w:space="0" w:color="auto"/>
              <w:right w:val="single" w:sz="4" w:space="0" w:color="auto"/>
            </w:tcBorders>
            <w:vAlign w:val="center"/>
          </w:tcPr>
          <w:p w14:paraId="31BCC720" w14:textId="77777777" w:rsidR="003C3940" w:rsidRPr="000332E9" w:rsidRDefault="003C3940" w:rsidP="003C3940">
            <w:pPr>
              <w:spacing w:line="276" w:lineRule="auto"/>
              <w:jc w:val="center"/>
              <w:rPr>
                <w:rFonts w:ascii="宋体" w:hAnsi="宋体" w:hint="eastAsia"/>
                <w:sz w:val="21"/>
                <w:szCs w:val="21"/>
              </w:rPr>
            </w:pPr>
            <w:r w:rsidRPr="000332E9">
              <w:rPr>
                <w:rFonts w:ascii="宋体" w:hAnsi="宋体" w:cs="宋体" w:hint="eastAsia"/>
                <w:spacing w:val="-3"/>
                <w:sz w:val="21"/>
                <w:szCs w:val="21"/>
              </w:rPr>
              <w:t>评标办法</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322FF6FC" w14:textId="77777777" w:rsidR="003C3940" w:rsidRPr="000332E9" w:rsidRDefault="003C3940" w:rsidP="003C3940">
            <w:pPr>
              <w:widowControl w:val="0"/>
              <w:spacing w:line="276" w:lineRule="auto"/>
              <w:jc w:val="both"/>
              <w:rPr>
                <w:rFonts w:ascii="宋体" w:hAnsi="宋体" w:hint="eastAsia"/>
                <w:sz w:val="21"/>
                <w:szCs w:val="21"/>
              </w:rPr>
            </w:pPr>
            <w:r w:rsidRPr="000332E9">
              <w:rPr>
                <w:rFonts w:ascii="宋体" w:hAnsi="宋体" w:cs="宋体" w:hint="eastAsia"/>
                <w:spacing w:val="-3"/>
                <w:sz w:val="21"/>
                <w:szCs w:val="21"/>
              </w:rPr>
              <w:t>综合评估法</w:t>
            </w:r>
          </w:p>
        </w:tc>
      </w:tr>
      <w:tr w:rsidR="003C3940" w:rsidRPr="000332E9" w14:paraId="1BC2814F"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57B731CB" w14:textId="77777777" w:rsidR="003C3940" w:rsidRPr="000332E9" w:rsidRDefault="003C3940" w:rsidP="003C3940">
            <w:pPr>
              <w:spacing w:line="276" w:lineRule="auto"/>
              <w:jc w:val="center"/>
              <w:rPr>
                <w:sz w:val="21"/>
                <w:szCs w:val="21"/>
              </w:rPr>
            </w:pPr>
            <w:r w:rsidRPr="000332E9">
              <w:rPr>
                <w:rFonts w:hint="eastAsia"/>
                <w:sz w:val="21"/>
                <w:szCs w:val="21"/>
              </w:rPr>
              <w:t>7.1</w:t>
            </w:r>
          </w:p>
        </w:tc>
        <w:tc>
          <w:tcPr>
            <w:tcW w:w="2200" w:type="dxa"/>
            <w:tcBorders>
              <w:top w:val="single" w:sz="4" w:space="0" w:color="auto"/>
              <w:left w:val="single" w:sz="4" w:space="0" w:color="auto"/>
              <w:bottom w:val="single" w:sz="4" w:space="0" w:color="auto"/>
              <w:right w:val="single" w:sz="4" w:space="0" w:color="auto"/>
            </w:tcBorders>
            <w:vAlign w:val="center"/>
          </w:tcPr>
          <w:p w14:paraId="29FE2791" w14:textId="77777777" w:rsidR="003C3940" w:rsidRPr="000332E9" w:rsidRDefault="003C3940" w:rsidP="003C3940">
            <w:pPr>
              <w:spacing w:line="276" w:lineRule="auto"/>
              <w:jc w:val="center"/>
              <w:rPr>
                <w:sz w:val="21"/>
                <w:szCs w:val="21"/>
              </w:rPr>
            </w:pPr>
            <w:r w:rsidRPr="000332E9">
              <w:rPr>
                <w:rFonts w:hint="eastAsia"/>
                <w:sz w:val="21"/>
                <w:szCs w:val="21"/>
              </w:rPr>
              <w:t>是否授权评标委员会确定中标人</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1640B1F5" w14:textId="77777777" w:rsidR="003C3940" w:rsidRPr="000332E9" w:rsidRDefault="003C3940" w:rsidP="00B3223B">
            <w:pPr>
              <w:spacing w:line="396" w:lineRule="auto"/>
              <w:jc w:val="both"/>
              <w:rPr>
                <w:sz w:val="21"/>
                <w:szCs w:val="21"/>
              </w:rPr>
            </w:pPr>
            <w:r w:rsidRPr="000332E9">
              <w:rPr>
                <w:rFonts w:hint="eastAsia"/>
                <w:sz w:val="21"/>
                <w:szCs w:val="21"/>
              </w:rPr>
              <w:t>否；</w:t>
            </w:r>
          </w:p>
          <w:p w14:paraId="4AF7B408" w14:textId="77777777" w:rsidR="003C3940" w:rsidRPr="000332E9" w:rsidRDefault="003C3940" w:rsidP="00B3223B">
            <w:pPr>
              <w:spacing w:line="396" w:lineRule="auto"/>
              <w:jc w:val="both"/>
              <w:rPr>
                <w:sz w:val="21"/>
                <w:szCs w:val="21"/>
              </w:rPr>
            </w:pPr>
            <w:r w:rsidRPr="000332E9">
              <w:rPr>
                <w:rFonts w:hint="eastAsia"/>
                <w:sz w:val="21"/>
                <w:szCs w:val="21"/>
              </w:rPr>
              <w:t>由评标委员会根据“第三章</w:t>
            </w:r>
            <w:r w:rsidRPr="000332E9">
              <w:rPr>
                <w:rFonts w:hint="eastAsia"/>
                <w:sz w:val="21"/>
                <w:szCs w:val="21"/>
              </w:rPr>
              <w:t xml:space="preserve"> </w:t>
            </w:r>
            <w:r w:rsidRPr="000332E9">
              <w:rPr>
                <w:rFonts w:hint="eastAsia"/>
                <w:sz w:val="21"/>
                <w:szCs w:val="21"/>
              </w:rPr>
              <w:t>评标办法”的相关规定，推荐</w:t>
            </w:r>
            <w:r w:rsidRPr="000332E9">
              <w:rPr>
                <w:rFonts w:hint="eastAsia"/>
                <w:sz w:val="21"/>
                <w:szCs w:val="21"/>
              </w:rPr>
              <w:t>3</w:t>
            </w:r>
            <w:r w:rsidRPr="000332E9">
              <w:rPr>
                <w:rFonts w:hint="eastAsia"/>
                <w:sz w:val="21"/>
                <w:szCs w:val="21"/>
              </w:rPr>
              <w:t>名中标候选人，招标人根据相关规定确定中标人。</w:t>
            </w:r>
          </w:p>
        </w:tc>
      </w:tr>
      <w:tr w:rsidR="003C3940" w:rsidRPr="000332E9" w14:paraId="64B6A63A"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0FE7647B" w14:textId="77777777" w:rsidR="003C3940" w:rsidRPr="000332E9" w:rsidRDefault="003C3940" w:rsidP="003C3940">
            <w:pPr>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7.3.1</w:t>
              </w:r>
            </w:smartTag>
          </w:p>
        </w:tc>
        <w:tc>
          <w:tcPr>
            <w:tcW w:w="2200" w:type="dxa"/>
            <w:tcBorders>
              <w:top w:val="single" w:sz="4" w:space="0" w:color="auto"/>
              <w:left w:val="single" w:sz="4" w:space="0" w:color="auto"/>
              <w:bottom w:val="single" w:sz="4" w:space="0" w:color="auto"/>
              <w:right w:val="single" w:sz="4" w:space="0" w:color="auto"/>
            </w:tcBorders>
            <w:vAlign w:val="center"/>
          </w:tcPr>
          <w:p w14:paraId="3B067FAD" w14:textId="77777777" w:rsidR="003C3940" w:rsidRPr="000332E9" w:rsidRDefault="003C3940" w:rsidP="003C3940">
            <w:pPr>
              <w:spacing w:line="276" w:lineRule="auto"/>
              <w:jc w:val="center"/>
              <w:rPr>
                <w:sz w:val="21"/>
                <w:szCs w:val="21"/>
              </w:rPr>
            </w:pPr>
            <w:r w:rsidRPr="000332E9">
              <w:rPr>
                <w:rFonts w:hint="eastAsia"/>
                <w:sz w:val="21"/>
                <w:szCs w:val="21"/>
              </w:rPr>
              <w:t>履约担保</w:t>
            </w:r>
          </w:p>
        </w:tc>
        <w:tc>
          <w:tcPr>
            <w:tcW w:w="6593" w:type="dxa"/>
            <w:gridSpan w:val="2"/>
            <w:tcBorders>
              <w:top w:val="single" w:sz="4" w:space="0" w:color="auto"/>
              <w:left w:val="single" w:sz="4" w:space="0" w:color="auto"/>
              <w:bottom w:val="single" w:sz="4" w:space="0" w:color="auto"/>
              <w:right w:val="single" w:sz="4" w:space="0" w:color="auto"/>
            </w:tcBorders>
            <w:vAlign w:val="center"/>
          </w:tcPr>
          <w:p w14:paraId="58A4338C" w14:textId="77777777" w:rsidR="006D5F60" w:rsidRPr="000332E9" w:rsidRDefault="006D5F60" w:rsidP="00A23957">
            <w:pPr>
              <w:spacing w:beforeLines="30" w:before="93" w:line="360" w:lineRule="auto"/>
              <w:jc w:val="both"/>
              <w:rPr>
                <w:sz w:val="21"/>
                <w:szCs w:val="21"/>
              </w:rPr>
            </w:pPr>
            <w:r w:rsidRPr="000332E9">
              <w:rPr>
                <w:rFonts w:hint="eastAsia"/>
                <w:sz w:val="21"/>
                <w:szCs w:val="21"/>
              </w:rPr>
              <w:t>履约担保的形式：转账</w:t>
            </w:r>
            <w:r w:rsidRPr="000332E9">
              <w:rPr>
                <w:rFonts w:hint="eastAsia"/>
                <w:sz w:val="21"/>
                <w:szCs w:val="21"/>
              </w:rPr>
              <w:t>/</w:t>
            </w:r>
            <w:r w:rsidRPr="000332E9">
              <w:rPr>
                <w:rFonts w:hint="eastAsia"/>
                <w:sz w:val="21"/>
                <w:szCs w:val="21"/>
              </w:rPr>
              <w:t>支票</w:t>
            </w:r>
            <w:r w:rsidRPr="000332E9">
              <w:rPr>
                <w:rFonts w:hint="eastAsia"/>
                <w:sz w:val="21"/>
                <w:szCs w:val="21"/>
              </w:rPr>
              <w:t>/</w:t>
            </w:r>
            <w:r w:rsidRPr="000332E9">
              <w:rPr>
                <w:rFonts w:hint="eastAsia"/>
                <w:sz w:val="21"/>
                <w:szCs w:val="21"/>
              </w:rPr>
              <w:t>银行汇票</w:t>
            </w:r>
            <w:r w:rsidRPr="000332E9">
              <w:rPr>
                <w:rFonts w:hint="eastAsia"/>
                <w:sz w:val="21"/>
                <w:szCs w:val="21"/>
              </w:rPr>
              <w:t>/</w:t>
            </w:r>
            <w:r w:rsidRPr="000332E9">
              <w:rPr>
                <w:rFonts w:hint="eastAsia"/>
                <w:sz w:val="21"/>
                <w:szCs w:val="21"/>
              </w:rPr>
              <w:t>银行保函</w:t>
            </w:r>
            <w:r w:rsidRPr="000332E9">
              <w:rPr>
                <w:rFonts w:hint="eastAsia"/>
                <w:sz w:val="21"/>
                <w:szCs w:val="21"/>
              </w:rPr>
              <w:t>/</w:t>
            </w:r>
            <w:r w:rsidRPr="000332E9">
              <w:rPr>
                <w:rFonts w:hint="eastAsia"/>
                <w:sz w:val="21"/>
                <w:szCs w:val="21"/>
              </w:rPr>
              <w:t>保险保函（具体于招标人、中标人双方签订商务合同时约定）；</w:t>
            </w:r>
          </w:p>
          <w:p w14:paraId="2E5A71E1" w14:textId="77777777" w:rsidR="006D5F60" w:rsidRPr="000332E9" w:rsidRDefault="006D5F60" w:rsidP="006D5F60">
            <w:pPr>
              <w:spacing w:line="360" w:lineRule="auto"/>
              <w:jc w:val="both"/>
              <w:rPr>
                <w:sz w:val="21"/>
                <w:szCs w:val="21"/>
              </w:rPr>
            </w:pPr>
            <w:r w:rsidRPr="000332E9">
              <w:rPr>
                <w:rFonts w:hint="eastAsia"/>
                <w:sz w:val="21"/>
                <w:szCs w:val="21"/>
              </w:rPr>
              <w:t>履约担保的金额：合同暂定金额的</w:t>
            </w:r>
            <w:r w:rsidRPr="000332E9">
              <w:rPr>
                <w:rFonts w:hint="eastAsia"/>
                <w:sz w:val="21"/>
                <w:szCs w:val="21"/>
              </w:rPr>
              <w:t>10%</w:t>
            </w:r>
            <w:r w:rsidRPr="000332E9">
              <w:rPr>
                <w:rFonts w:hint="eastAsia"/>
                <w:sz w:val="21"/>
                <w:szCs w:val="21"/>
              </w:rPr>
              <w:t>；</w:t>
            </w:r>
          </w:p>
          <w:p w14:paraId="62AB01EC" w14:textId="77777777" w:rsidR="006D5F60" w:rsidRPr="000332E9" w:rsidRDefault="006D5F60" w:rsidP="006D5F60">
            <w:pPr>
              <w:spacing w:line="360" w:lineRule="auto"/>
              <w:jc w:val="both"/>
              <w:rPr>
                <w:sz w:val="21"/>
                <w:szCs w:val="21"/>
              </w:rPr>
            </w:pPr>
            <w:r w:rsidRPr="000332E9">
              <w:rPr>
                <w:rFonts w:hint="eastAsia"/>
                <w:sz w:val="21"/>
                <w:szCs w:val="21"/>
              </w:rPr>
              <w:t>履约保证金的提交：须在项目合同签订后</w:t>
            </w:r>
            <w:r w:rsidRPr="000332E9">
              <w:rPr>
                <w:rFonts w:hint="eastAsia"/>
                <w:sz w:val="21"/>
                <w:szCs w:val="21"/>
              </w:rPr>
              <w:t>10</w:t>
            </w:r>
            <w:r w:rsidRPr="000332E9">
              <w:rPr>
                <w:rFonts w:hint="eastAsia"/>
                <w:sz w:val="21"/>
                <w:szCs w:val="21"/>
              </w:rPr>
              <w:t>个工作日内提交。未按上述要求缴纳履约担保的，招标人将视为中标人自动放弃中标资格，招标人有权与中标人解除合同，可重新组织招标或将项目中标资格顺延，由此造成的损失由中标人承担。</w:t>
            </w:r>
          </w:p>
          <w:p w14:paraId="65901D08" w14:textId="25E87A5D" w:rsidR="003C3940" w:rsidRPr="000332E9" w:rsidRDefault="006D5F60" w:rsidP="006D5F60">
            <w:pPr>
              <w:spacing w:line="360" w:lineRule="auto"/>
              <w:jc w:val="both"/>
              <w:rPr>
                <w:sz w:val="21"/>
                <w:szCs w:val="21"/>
              </w:rPr>
            </w:pPr>
            <w:r w:rsidRPr="000332E9">
              <w:rPr>
                <w:rFonts w:hint="eastAsia"/>
                <w:sz w:val="21"/>
                <w:szCs w:val="21"/>
              </w:rPr>
              <w:t>退还时间：工程完工（竣工）验收合格后且经招标人确认中标人无违约行为或在扣除相应违约行为产生的违约金完成</w:t>
            </w:r>
            <w:r w:rsidRPr="000332E9">
              <w:rPr>
                <w:rFonts w:hint="eastAsia"/>
                <w:sz w:val="21"/>
                <w:szCs w:val="21"/>
              </w:rPr>
              <w:t>30</w:t>
            </w:r>
            <w:r w:rsidRPr="000332E9">
              <w:rPr>
                <w:rFonts w:hint="eastAsia"/>
                <w:sz w:val="21"/>
                <w:szCs w:val="21"/>
              </w:rPr>
              <w:t>天后，招标人一次性无息退还（注：以保函缴纳方式的除外）。</w:t>
            </w:r>
          </w:p>
        </w:tc>
      </w:tr>
      <w:tr w:rsidR="003C3940" w:rsidRPr="000332E9" w14:paraId="28BD4CF1"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4E13F59B" w14:textId="77777777" w:rsidR="003C3940" w:rsidRPr="000332E9" w:rsidRDefault="003C3940" w:rsidP="003C3940">
            <w:pPr>
              <w:spacing w:line="276" w:lineRule="auto"/>
              <w:jc w:val="center"/>
              <w:rPr>
                <w:sz w:val="24"/>
              </w:rPr>
            </w:pPr>
            <w:r w:rsidRPr="000332E9">
              <w:rPr>
                <w:rFonts w:hint="eastAsia"/>
                <w:sz w:val="21"/>
                <w:szCs w:val="16"/>
              </w:rPr>
              <w:t>10</w:t>
            </w: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6EC222C8" w14:textId="77777777" w:rsidR="003C3940" w:rsidRPr="000332E9" w:rsidRDefault="003C3940" w:rsidP="003C3940">
            <w:pPr>
              <w:spacing w:line="276" w:lineRule="auto"/>
              <w:jc w:val="center"/>
              <w:rPr>
                <w:sz w:val="24"/>
              </w:rPr>
            </w:pPr>
            <w:r w:rsidRPr="000332E9">
              <w:rPr>
                <w:rFonts w:hint="eastAsia"/>
                <w:sz w:val="21"/>
                <w:szCs w:val="16"/>
              </w:rPr>
              <w:t>需要补充的其他内容</w:t>
            </w:r>
          </w:p>
        </w:tc>
      </w:tr>
      <w:tr w:rsidR="009D0C4D" w:rsidRPr="000332E9" w14:paraId="08810D04" w14:textId="77777777" w:rsidTr="00B82516">
        <w:trPr>
          <w:trHeight w:val="3913"/>
          <w:jc w:val="center"/>
        </w:trPr>
        <w:tc>
          <w:tcPr>
            <w:tcW w:w="875" w:type="dxa"/>
            <w:tcBorders>
              <w:top w:val="single" w:sz="4" w:space="0" w:color="auto"/>
              <w:left w:val="single" w:sz="4" w:space="0" w:color="auto"/>
              <w:bottom w:val="single" w:sz="4" w:space="0" w:color="auto"/>
              <w:right w:val="single" w:sz="4" w:space="0" w:color="auto"/>
            </w:tcBorders>
            <w:vAlign w:val="center"/>
          </w:tcPr>
          <w:p w14:paraId="51A83EE3" w14:textId="7CB43F70" w:rsidR="009D0C4D" w:rsidRPr="000332E9" w:rsidRDefault="009D0C4D" w:rsidP="009D0C4D">
            <w:pPr>
              <w:spacing w:line="276" w:lineRule="auto"/>
              <w:jc w:val="center"/>
              <w:rPr>
                <w:sz w:val="21"/>
                <w:szCs w:val="16"/>
              </w:rPr>
            </w:pPr>
            <w:r w:rsidRPr="000332E9">
              <w:rPr>
                <w:sz w:val="21"/>
                <w:szCs w:val="21"/>
              </w:rPr>
              <w:t>10.</w:t>
            </w:r>
            <w:r w:rsidR="00692CC7" w:rsidRPr="000332E9">
              <w:rPr>
                <w:rFonts w:hint="eastAsia"/>
                <w:sz w:val="21"/>
                <w:szCs w:val="21"/>
              </w:rPr>
              <w:t>1</w:t>
            </w:r>
          </w:p>
        </w:tc>
        <w:tc>
          <w:tcPr>
            <w:tcW w:w="2239" w:type="dxa"/>
            <w:gridSpan w:val="2"/>
            <w:tcBorders>
              <w:top w:val="single" w:sz="4" w:space="0" w:color="auto"/>
              <w:left w:val="single" w:sz="4" w:space="0" w:color="auto"/>
              <w:bottom w:val="single" w:sz="4" w:space="0" w:color="auto"/>
              <w:right w:val="single" w:sz="4" w:space="0" w:color="auto"/>
            </w:tcBorders>
            <w:vAlign w:val="center"/>
          </w:tcPr>
          <w:p w14:paraId="776B894D" w14:textId="77777777" w:rsidR="009D0C4D" w:rsidRPr="000332E9" w:rsidRDefault="009D0C4D" w:rsidP="009D0C4D">
            <w:pPr>
              <w:spacing w:beforeLines="30" w:before="93" w:line="360" w:lineRule="auto"/>
              <w:jc w:val="center"/>
              <w:rPr>
                <w:sz w:val="21"/>
                <w:szCs w:val="21"/>
              </w:rPr>
            </w:pPr>
            <w:r w:rsidRPr="000332E9">
              <w:rPr>
                <w:sz w:val="21"/>
                <w:szCs w:val="21"/>
              </w:rPr>
              <w:t>最高投标限价</w:t>
            </w:r>
          </w:p>
          <w:p w14:paraId="5479A148" w14:textId="737F5863" w:rsidR="009D0C4D" w:rsidRPr="000332E9" w:rsidRDefault="009D0C4D" w:rsidP="009D0C4D">
            <w:pPr>
              <w:spacing w:line="276" w:lineRule="auto"/>
              <w:jc w:val="center"/>
              <w:rPr>
                <w:sz w:val="21"/>
                <w:szCs w:val="16"/>
              </w:rPr>
            </w:pPr>
            <w:r w:rsidRPr="000332E9">
              <w:rPr>
                <w:w w:val="99"/>
                <w:sz w:val="21"/>
                <w:szCs w:val="21"/>
              </w:rPr>
              <w:t>（</w:t>
            </w:r>
            <w:r w:rsidRPr="000332E9">
              <w:rPr>
                <w:b/>
                <w:sz w:val="21"/>
                <w:szCs w:val="21"/>
              </w:rPr>
              <w:t>招标控制价</w:t>
            </w:r>
            <w:r w:rsidRPr="000332E9">
              <w:rPr>
                <w:w w:val="99"/>
                <w:sz w:val="21"/>
                <w:szCs w:val="21"/>
              </w:rPr>
              <w:t>）</w:t>
            </w:r>
          </w:p>
        </w:tc>
        <w:tc>
          <w:tcPr>
            <w:tcW w:w="6554" w:type="dxa"/>
            <w:tcBorders>
              <w:top w:val="single" w:sz="4" w:space="0" w:color="auto"/>
              <w:left w:val="single" w:sz="4" w:space="0" w:color="auto"/>
              <w:bottom w:val="single" w:sz="4" w:space="0" w:color="auto"/>
              <w:right w:val="single" w:sz="4" w:space="0" w:color="auto"/>
            </w:tcBorders>
            <w:vAlign w:val="center"/>
          </w:tcPr>
          <w:p w14:paraId="11ADFDC6" w14:textId="77777777" w:rsidR="009D0C4D" w:rsidRPr="000332E9" w:rsidRDefault="009D0C4D" w:rsidP="00B82516">
            <w:pPr>
              <w:pStyle w:val="18"/>
              <w:spacing w:beforeLines="30" w:before="93" w:line="360" w:lineRule="auto"/>
              <w:rPr>
                <w:rFonts w:ascii="宋体" w:hAnsi="宋体" w:hint="eastAsia"/>
                <w:b/>
                <w:szCs w:val="21"/>
              </w:rPr>
            </w:pPr>
            <w:r w:rsidRPr="000332E9">
              <w:rPr>
                <w:rFonts w:ascii="宋体" w:hAnsi="宋体" w:hint="eastAsia"/>
                <w:b/>
                <w:szCs w:val="21"/>
              </w:rPr>
              <w:t>□无</w:t>
            </w:r>
          </w:p>
          <w:p w14:paraId="46483317" w14:textId="77777777" w:rsidR="009D0C4D" w:rsidRPr="000332E9" w:rsidRDefault="009D0C4D" w:rsidP="00B82516">
            <w:pPr>
              <w:pStyle w:val="18"/>
              <w:spacing w:line="360" w:lineRule="auto"/>
              <w:rPr>
                <w:rFonts w:ascii="宋体" w:hAnsi="宋体" w:hint="eastAsia"/>
                <w:b/>
                <w:szCs w:val="21"/>
              </w:rPr>
            </w:pPr>
            <w:r w:rsidRPr="000332E9">
              <w:rPr>
                <w:rFonts w:ascii="宋体" w:hAnsi="宋体" w:hint="eastAsia"/>
                <w:b/>
                <w:szCs w:val="21"/>
              </w:rPr>
              <w:sym w:font="Wingdings 2" w:char="F052"/>
            </w:r>
            <w:r w:rsidRPr="000332E9">
              <w:rPr>
                <w:rFonts w:ascii="宋体" w:hAnsi="宋体" w:hint="eastAsia"/>
                <w:b/>
                <w:szCs w:val="21"/>
              </w:rPr>
              <w:t>有，最高投标限价：</w:t>
            </w:r>
            <w:r w:rsidR="006D5F60" w:rsidRPr="000332E9">
              <w:rPr>
                <w:rFonts w:ascii="宋体" w:hAnsi="宋体" w:hint="eastAsia"/>
                <w:b/>
                <w:szCs w:val="21"/>
              </w:rPr>
              <w:t>详见 本招标文件 第六章 “工程量清单”。</w:t>
            </w:r>
          </w:p>
          <w:p w14:paraId="3E817C0E" w14:textId="711A7BD7" w:rsidR="00BC6EB3" w:rsidRPr="000332E9" w:rsidRDefault="00BC6EB3" w:rsidP="00B82516">
            <w:pPr>
              <w:pStyle w:val="18"/>
              <w:spacing w:line="360" w:lineRule="auto"/>
              <w:rPr>
                <w:rFonts w:ascii="宋体" w:hAnsi="宋体" w:hint="eastAsia"/>
                <w:b/>
                <w:szCs w:val="21"/>
              </w:rPr>
            </w:pPr>
            <w:r w:rsidRPr="000332E9">
              <w:rPr>
                <w:rFonts w:ascii="宋体" w:hAnsi="宋体" w:hint="eastAsia"/>
                <w:b/>
                <w:szCs w:val="21"/>
              </w:rPr>
              <w:t>注：投标文件商务部分中“已标价工程量清单”要求编制人签章的地方须由注册</w:t>
            </w:r>
            <w:proofErr w:type="gramStart"/>
            <w:r w:rsidRPr="000332E9">
              <w:rPr>
                <w:rFonts w:ascii="宋体" w:hAnsi="宋体" w:hint="eastAsia"/>
                <w:b/>
                <w:szCs w:val="21"/>
              </w:rPr>
              <w:t>造价师</w:t>
            </w:r>
            <w:proofErr w:type="gramEnd"/>
            <w:r w:rsidRPr="000332E9">
              <w:rPr>
                <w:rFonts w:ascii="宋体" w:hAnsi="宋体" w:hint="eastAsia"/>
                <w:b/>
                <w:szCs w:val="21"/>
              </w:rPr>
              <w:t>执业资格签章；若投标人将投标文件商务部分中“已标价工程量清单”的编制委托专业的造价咨询公司编制并进行注册</w:t>
            </w:r>
            <w:proofErr w:type="gramStart"/>
            <w:r w:rsidRPr="000332E9">
              <w:rPr>
                <w:rFonts w:ascii="宋体" w:hAnsi="宋体" w:hint="eastAsia"/>
                <w:b/>
                <w:szCs w:val="21"/>
              </w:rPr>
              <w:t>造价师</w:t>
            </w:r>
            <w:proofErr w:type="gramEnd"/>
            <w:r w:rsidRPr="000332E9">
              <w:rPr>
                <w:rFonts w:ascii="宋体" w:hAnsi="宋体" w:hint="eastAsia"/>
                <w:b/>
                <w:szCs w:val="21"/>
              </w:rPr>
              <w:t>执业资格签章的，须在投标文件中提供双方签订的委托协议原件</w:t>
            </w:r>
            <w:r w:rsidR="003C18F1" w:rsidRPr="000332E9">
              <w:rPr>
                <w:rFonts w:ascii="宋体" w:hAnsi="宋体" w:hint="eastAsia"/>
                <w:b/>
                <w:szCs w:val="21"/>
              </w:rPr>
              <w:t>（正本原件，副本可为复印件）</w:t>
            </w:r>
            <w:r w:rsidRPr="000332E9">
              <w:rPr>
                <w:rFonts w:ascii="宋体" w:hAnsi="宋体" w:hint="eastAsia"/>
                <w:b/>
                <w:szCs w:val="21"/>
              </w:rPr>
              <w:t>及签章的注册造价工程师证书</w:t>
            </w:r>
            <w:r w:rsidR="003C18F1" w:rsidRPr="000332E9">
              <w:rPr>
                <w:rFonts w:ascii="宋体" w:hAnsi="宋体" w:hint="eastAsia"/>
                <w:b/>
                <w:szCs w:val="21"/>
              </w:rPr>
              <w:t>复印</w:t>
            </w:r>
            <w:r w:rsidRPr="000332E9">
              <w:rPr>
                <w:rFonts w:ascii="宋体" w:hAnsi="宋体" w:hint="eastAsia"/>
                <w:b/>
                <w:szCs w:val="21"/>
              </w:rPr>
              <w:t>件（注：签章的注册造价工程师须注册在受委托的造价咨询公司，否则不予认可）。</w:t>
            </w:r>
          </w:p>
        </w:tc>
      </w:tr>
      <w:tr w:rsidR="009D0C4D" w:rsidRPr="000332E9" w14:paraId="57B438AD" w14:textId="77777777" w:rsidTr="00120343">
        <w:trPr>
          <w:trHeight w:val="567"/>
          <w:jc w:val="center"/>
        </w:trPr>
        <w:tc>
          <w:tcPr>
            <w:tcW w:w="9668" w:type="dxa"/>
            <w:gridSpan w:val="4"/>
            <w:tcBorders>
              <w:top w:val="single" w:sz="4" w:space="0" w:color="auto"/>
              <w:left w:val="single" w:sz="4" w:space="0" w:color="auto"/>
              <w:bottom w:val="single" w:sz="4" w:space="0" w:color="auto"/>
              <w:right w:val="single" w:sz="4" w:space="0" w:color="auto"/>
            </w:tcBorders>
            <w:vAlign w:val="center"/>
          </w:tcPr>
          <w:p w14:paraId="5879E788" w14:textId="77777777" w:rsidR="009D0C4D" w:rsidRPr="000332E9" w:rsidRDefault="009D0C4D" w:rsidP="009D0C4D">
            <w:pPr>
              <w:spacing w:line="276" w:lineRule="auto"/>
              <w:jc w:val="both"/>
              <w:rPr>
                <w:rFonts w:ascii="宋体" w:hAnsi="宋体" w:hint="eastAsia"/>
                <w:sz w:val="21"/>
                <w:szCs w:val="21"/>
              </w:rPr>
            </w:pPr>
            <w:r w:rsidRPr="000332E9">
              <w:rPr>
                <w:bCs/>
                <w:sz w:val="21"/>
                <w:szCs w:val="21"/>
              </w:rPr>
              <w:t xml:space="preserve">10.2 </w:t>
            </w:r>
            <w:r w:rsidRPr="000332E9">
              <w:rPr>
                <w:rFonts w:ascii="宋体" w:hAnsi="宋体" w:hint="eastAsia"/>
                <w:sz w:val="21"/>
                <w:szCs w:val="21"/>
              </w:rPr>
              <w:t>“暗标”评审</w:t>
            </w:r>
          </w:p>
        </w:tc>
      </w:tr>
      <w:tr w:rsidR="009D0C4D" w:rsidRPr="000332E9" w14:paraId="6FD544B5"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37EF30BF" w14:textId="77777777" w:rsidR="009D0C4D" w:rsidRPr="000332E9" w:rsidRDefault="009D0C4D" w:rsidP="009D0C4D">
            <w:pPr>
              <w:spacing w:line="276" w:lineRule="auto"/>
              <w:jc w:val="both"/>
              <w:rPr>
                <w:rFonts w:ascii="宋体" w:hAnsi="宋体" w:hint="eastAsia"/>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6E2DD870" w14:textId="77777777" w:rsidR="009D0C4D" w:rsidRPr="000332E9" w:rsidRDefault="009D0C4D" w:rsidP="009D0C4D">
            <w:pPr>
              <w:spacing w:line="276" w:lineRule="auto"/>
              <w:jc w:val="both"/>
              <w:rPr>
                <w:rFonts w:ascii="宋体" w:hAnsi="宋体" w:hint="eastAsia"/>
                <w:sz w:val="21"/>
                <w:szCs w:val="21"/>
              </w:rPr>
            </w:pPr>
            <w:r w:rsidRPr="000332E9">
              <w:rPr>
                <w:rFonts w:ascii="宋体" w:hAnsi="宋体" w:hint="eastAsia"/>
                <w:sz w:val="21"/>
                <w:szCs w:val="21"/>
              </w:rPr>
              <w:t>不采用</w:t>
            </w:r>
          </w:p>
        </w:tc>
      </w:tr>
      <w:tr w:rsidR="009D0C4D" w:rsidRPr="000332E9" w14:paraId="6B55AC21" w14:textId="77777777" w:rsidTr="00120343">
        <w:trPr>
          <w:trHeight w:val="567"/>
          <w:jc w:val="center"/>
        </w:trPr>
        <w:tc>
          <w:tcPr>
            <w:tcW w:w="9668" w:type="dxa"/>
            <w:gridSpan w:val="4"/>
            <w:tcBorders>
              <w:top w:val="single" w:sz="4" w:space="0" w:color="auto"/>
              <w:left w:val="single" w:sz="4" w:space="0" w:color="auto"/>
              <w:bottom w:val="single" w:sz="4" w:space="0" w:color="auto"/>
              <w:right w:val="single" w:sz="4" w:space="0" w:color="auto"/>
            </w:tcBorders>
            <w:vAlign w:val="center"/>
          </w:tcPr>
          <w:p w14:paraId="63B9D60D" w14:textId="77777777" w:rsidR="009D0C4D" w:rsidRPr="000332E9" w:rsidRDefault="009D0C4D" w:rsidP="009D0C4D">
            <w:pPr>
              <w:spacing w:line="276" w:lineRule="auto"/>
              <w:jc w:val="both"/>
              <w:rPr>
                <w:rFonts w:ascii="宋体" w:hAnsi="宋体" w:hint="eastAsia"/>
                <w:sz w:val="21"/>
                <w:szCs w:val="21"/>
              </w:rPr>
            </w:pPr>
            <w:r w:rsidRPr="000332E9">
              <w:rPr>
                <w:sz w:val="21"/>
                <w:szCs w:val="21"/>
              </w:rPr>
              <w:t xml:space="preserve">10.3 </w:t>
            </w:r>
            <w:r w:rsidRPr="000332E9">
              <w:rPr>
                <w:rFonts w:ascii="宋体" w:hAnsi="宋体" w:hint="eastAsia"/>
                <w:sz w:val="21"/>
                <w:szCs w:val="21"/>
              </w:rPr>
              <w:t xml:space="preserve"> 中标价</w:t>
            </w:r>
          </w:p>
        </w:tc>
      </w:tr>
      <w:tr w:rsidR="009D0C4D" w:rsidRPr="000332E9" w14:paraId="7D5B8AFD"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50B94E0C" w14:textId="77777777" w:rsidR="009D0C4D" w:rsidRPr="000332E9" w:rsidRDefault="009D0C4D" w:rsidP="009D0C4D">
            <w:pPr>
              <w:spacing w:line="276" w:lineRule="auto"/>
              <w:jc w:val="both"/>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6FF3F71A" w14:textId="77777777" w:rsidR="009D0C4D" w:rsidRPr="000332E9" w:rsidRDefault="009D0C4D" w:rsidP="00EC5B70">
            <w:pPr>
              <w:spacing w:beforeLines="30" w:before="93" w:line="360" w:lineRule="auto"/>
              <w:jc w:val="both"/>
              <w:rPr>
                <w:rFonts w:ascii="宋体" w:hAnsi="宋体" w:hint="eastAsia"/>
                <w:sz w:val="21"/>
                <w:szCs w:val="21"/>
              </w:rPr>
            </w:pPr>
            <w:r w:rsidRPr="000332E9">
              <w:rPr>
                <w:rFonts w:ascii="宋体" w:hAnsi="宋体" w:hint="eastAsia"/>
                <w:sz w:val="21"/>
                <w:szCs w:val="21"/>
              </w:rPr>
              <w:t>以中标的中标人在中标函中的中标报价为准。评标价不作为中标价；无论是采用综合评估法还是经评审的最低投标价法，都不保证报价最低的投标人中标，也不解释原因。</w:t>
            </w:r>
          </w:p>
        </w:tc>
      </w:tr>
      <w:tr w:rsidR="009D0C4D" w:rsidRPr="000332E9" w14:paraId="04C272A1" w14:textId="77777777" w:rsidTr="00120343">
        <w:trPr>
          <w:trHeight w:val="567"/>
          <w:jc w:val="center"/>
        </w:trPr>
        <w:tc>
          <w:tcPr>
            <w:tcW w:w="9668" w:type="dxa"/>
            <w:gridSpan w:val="4"/>
            <w:tcBorders>
              <w:top w:val="single" w:sz="4" w:space="0" w:color="auto"/>
              <w:left w:val="single" w:sz="4" w:space="0" w:color="auto"/>
              <w:bottom w:val="single" w:sz="4" w:space="0" w:color="auto"/>
              <w:right w:val="single" w:sz="4" w:space="0" w:color="auto"/>
            </w:tcBorders>
            <w:vAlign w:val="center"/>
          </w:tcPr>
          <w:p w14:paraId="3BF01781" w14:textId="77777777" w:rsidR="009D0C4D" w:rsidRPr="000332E9" w:rsidRDefault="009D0C4D" w:rsidP="009D0C4D">
            <w:pPr>
              <w:spacing w:line="276" w:lineRule="auto"/>
              <w:jc w:val="both"/>
              <w:rPr>
                <w:rFonts w:ascii="宋体" w:hAnsi="宋体" w:hint="eastAsia"/>
                <w:sz w:val="21"/>
                <w:szCs w:val="21"/>
              </w:rPr>
            </w:pPr>
            <w:r w:rsidRPr="000332E9">
              <w:rPr>
                <w:bCs/>
                <w:sz w:val="21"/>
                <w:szCs w:val="21"/>
              </w:rPr>
              <w:lastRenderedPageBreak/>
              <w:t xml:space="preserve">10.4  </w:t>
            </w:r>
            <w:r w:rsidRPr="000332E9">
              <w:rPr>
                <w:rFonts w:ascii="宋体" w:hAnsi="宋体" w:hint="eastAsia"/>
                <w:sz w:val="21"/>
                <w:szCs w:val="21"/>
              </w:rPr>
              <w:t>确定中标人</w:t>
            </w:r>
          </w:p>
        </w:tc>
      </w:tr>
      <w:tr w:rsidR="009D0C4D" w:rsidRPr="000332E9" w14:paraId="611A0DA9"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32B437E5" w14:textId="77777777" w:rsidR="009D0C4D" w:rsidRPr="000332E9" w:rsidRDefault="009D0C4D" w:rsidP="009D0C4D">
            <w:pPr>
              <w:spacing w:line="276" w:lineRule="auto"/>
              <w:jc w:val="both"/>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46D128E1" w14:textId="77777777" w:rsidR="009D0C4D" w:rsidRPr="000332E9" w:rsidRDefault="009D0C4D" w:rsidP="00A709AF">
            <w:pPr>
              <w:spacing w:line="276" w:lineRule="auto"/>
              <w:jc w:val="both"/>
              <w:rPr>
                <w:rFonts w:ascii="宋体" w:hAnsi="宋体" w:hint="eastAsia"/>
                <w:bCs/>
                <w:sz w:val="21"/>
                <w:szCs w:val="21"/>
              </w:rPr>
            </w:pPr>
            <w:r w:rsidRPr="000332E9">
              <w:rPr>
                <w:rFonts w:ascii="宋体" w:hAnsi="宋体" w:hint="eastAsia"/>
                <w:sz w:val="21"/>
                <w:szCs w:val="21"/>
              </w:rPr>
              <w:t>招标人（或招标人授权的评标委员会）按照评标委员会推荐中标候选人的顺序确定中标人。</w:t>
            </w:r>
          </w:p>
        </w:tc>
      </w:tr>
      <w:tr w:rsidR="009D0C4D" w:rsidRPr="000332E9" w14:paraId="53E52176" w14:textId="77777777" w:rsidTr="00120343">
        <w:trPr>
          <w:trHeight w:val="567"/>
          <w:jc w:val="center"/>
        </w:trPr>
        <w:tc>
          <w:tcPr>
            <w:tcW w:w="9668" w:type="dxa"/>
            <w:gridSpan w:val="4"/>
            <w:tcBorders>
              <w:top w:val="single" w:sz="4" w:space="0" w:color="auto"/>
              <w:left w:val="single" w:sz="4" w:space="0" w:color="auto"/>
              <w:bottom w:val="single" w:sz="4" w:space="0" w:color="auto"/>
              <w:right w:val="single" w:sz="4" w:space="0" w:color="auto"/>
            </w:tcBorders>
            <w:vAlign w:val="center"/>
          </w:tcPr>
          <w:p w14:paraId="3F8B0900" w14:textId="77777777" w:rsidR="009D0C4D" w:rsidRPr="000332E9" w:rsidRDefault="009D0C4D" w:rsidP="009D0C4D">
            <w:pPr>
              <w:spacing w:line="276" w:lineRule="auto"/>
              <w:jc w:val="both"/>
              <w:rPr>
                <w:rFonts w:ascii="宋体" w:hAnsi="宋体" w:hint="eastAsia"/>
                <w:sz w:val="21"/>
                <w:szCs w:val="21"/>
              </w:rPr>
            </w:pPr>
            <w:r w:rsidRPr="000332E9">
              <w:rPr>
                <w:sz w:val="21"/>
                <w:szCs w:val="21"/>
              </w:rPr>
              <w:t xml:space="preserve">10.5  </w:t>
            </w:r>
            <w:r w:rsidRPr="000332E9">
              <w:rPr>
                <w:rFonts w:hAnsi="宋体" w:hint="eastAsia"/>
                <w:sz w:val="21"/>
                <w:szCs w:val="21"/>
              </w:rPr>
              <w:t>投</w:t>
            </w:r>
            <w:r w:rsidRPr="000332E9">
              <w:rPr>
                <w:rFonts w:hAnsi="宋体"/>
                <w:sz w:val="21"/>
                <w:szCs w:val="21"/>
              </w:rPr>
              <w:t>标人代表出席开标会</w:t>
            </w:r>
          </w:p>
        </w:tc>
      </w:tr>
      <w:tr w:rsidR="009D0C4D" w:rsidRPr="000332E9" w14:paraId="6C62C4E5"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18418B41" w14:textId="77777777" w:rsidR="009D0C4D" w:rsidRPr="000332E9" w:rsidRDefault="009D0C4D" w:rsidP="009D0C4D">
            <w:pPr>
              <w:spacing w:line="276" w:lineRule="auto"/>
              <w:jc w:val="both"/>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2587F8DC" w14:textId="77777777" w:rsidR="009D0C4D" w:rsidRPr="000332E9" w:rsidRDefault="009D0C4D" w:rsidP="00B82516">
            <w:pPr>
              <w:spacing w:beforeLines="30" w:before="93" w:line="360" w:lineRule="auto"/>
              <w:jc w:val="both"/>
              <w:rPr>
                <w:sz w:val="21"/>
                <w:szCs w:val="21"/>
              </w:rPr>
            </w:pPr>
            <w:r w:rsidRPr="000332E9">
              <w:rPr>
                <w:rFonts w:hAnsi="宋体" w:hint="eastAsia"/>
                <w:sz w:val="21"/>
                <w:szCs w:val="21"/>
              </w:rPr>
              <w:t>按照本须知第</w:t>
            </w:r>
            <w:r w:rsidRPr="000332E9">
              <w:rPr>
                <w:rFonts w:hAnsi="宋体" w:hint="eastAsia"/>
                <w:sz w:val="21"/>
                <w:szCs w:val="21"/>
              </w:rPr>
              <w:t>5.1</w:t>
            </w:r>
            <w:r w:rsidRPr="000332E9">
              <w:rPr>
                <w:rFonts w:hAnsi="宋体" w:hint="eastAsia"/>
                <w:sz w:val="21"/>
                <w:szCs w:val="21"/>
              </w:rPr>
              <w:t>款的规定，招标人邀请所有投标人的法定代表人或其委托代理人参加开标会。投标人的法定代表人或其委托代理人应当按时参加开标会。</w:t>
            </w:r>
          </w:p>
        </w:tc>
      </w:tr>
      <w:tr w:rsidR="009D0C4D" w:rsidRPr="000332E9" w14:paraId="33D0C064"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24286F24" w14:textId="77777777" w:rsidR="009D0C4D" w:rsidRPr="000332E9" w:rsidRDefault="009D0C4D" w:rsidP="009D0C4D">
            <w:pPr>
              <w:spacing w:line="276" w:lineRule="auto"/>
              <w:jc w:val="both"/>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3E3C8BEC" w14:textId="77777777" w:rsidR="009D0C4D" w:rsidRPr="000332E9" w:rsidRDefault="009D0C4D" w:rsidP="00B82516">
            <w:pPr>
              <w:spacing w:beforeLines="30" w:before="93" w:line="360" w:lineRule="auto"/>
              <w:jc w:val="both"/>
              <w:rPr>
                <w:rFonts w:hAnsi="宋体" w:hint="eastAsia"/>
                <w:sz w:val="21"/>
                <w:szCs w:val="21"/>
              </w:rPr>
            </w:pPr>
            <w:r w:rsidRPr="000332E9">
              <w:rPr>
                <w:rFonts w:hint="eastAsia"/>
                <w:sz w:val="21"/>
                <w:szCs w:val="21"/>
              </w:rPr>
              <w:t>自获取招标文件之日起，</w:t>
            </w:r>
            <w:r w:rsidRPr="000332E9">
              <w:rPr>
                <w:rFonts w:hAnsi="宋体" w:hint="eastAsia"/>
                <w:sz w:val="21"/>
                <w:szCs w:val="21"/>
              </w:rPr>
              <w:t>投</w:t>
            </w:r>
            <w:r w:rsidRPr="000332E9">
              <w:rPr>
                <w:rFonts w:hint="eastAsia"/>
                <w:sz w:val="21"/>
                <w:szCs w:val="21"/>
              </w:rPr>
              <w:t>标人应保证其提供的联系方式（电话、传真、电子邮件）一直有效，以保证往来函件（招标文件的澄清、修改等）能及时通知</w:t>
            </w:r>
            <w:r w:rsidRPr="000332E9">
              <w:rPr>
                <w:rFonts w:hAnsi="宋体" w:hint="eastAsia"/>
                <w:sz w:val="21"/>
                <w:szCs w:val="21"/>
              </w:rPr>
              <w:t>投</w:t>
            </w:r>
            <w:r w:rsidRPr="000332E9">
              <w:rPr>
                <w:rFonts w:hint="eastAsia"/>
                <w:sz w:val="21"/>
                <w:szCs w:val="21"/>
              </w:rPr>
              <w:t>标人，并能及时反馈信息，否则招标人不承担由此引起的一切后果。</w:t>
            </w:r>
          </w:p>
        </w:tc>
      </w:tr>
      <w:tr w:rsidR="009D0C4D" w:rsidRPr="000332E9" w14:paraId="20339CF9" w14:textId="77777777" w:rsidTr="00120343">
        <w:trPr>
          <w:trHeight w:val="567"/>
          <w:jc w:val="center"/>
        </w:trPr>
        <w:tc>
          <w:tcPr>
            <w:tcW w:w="9668" w:type="dxa"/>
            <w:gridSpan w:val="4"/>
            <w:tcBorders>
              <w:top w:val="single" w:sz="4" w:space="0" w:color="auto"/>
              <w:left w:val="single" w:sz="4" w:space="0" w:color="auto"/>
              <w:bottom w:val="single" w:sz="4" w:space="0" w:color="auto"/>
              <w:right w:val="single" w:sz="4" w:space="0" w:color="auto"/>
            </w:tcBorders>
            <w:vAlign w:val="center"/>
          </w:tcPr>
          <w:p w14:paraId="6A718621" w14:textId="77777777" w:rsidR="009D0C4D" w:rsidRPr="000332E9" w:rsidRDefault="009D0C4D" w:rsidP="009D0C4D">
            <w:pPr>
              <w:spacing w:line="276" w:lineRule="auto"/>
              <w:jc w:val="both"/>
              <w:rPr>
                <w:rFonts w:ascii="宋体" w:hAnsi="宋体" w:hint="eastAsia"/>
                <w:sz w:val="21"/>
                <w:szCs w:val="21"/>
              </w:rPr>
            </w:pPr>
            <w:r w:rsidRPr="000332E9">
              <w:rPr>
                <w:sz w:val="21"/>
                <w:szCs w:val="21"/>
              </w:rPr>
              <w:t>10.6</w:t>
            </w:r>
            <w:r w:rsidRPr="000332E9">
              <w:rPr>
                <w:rFonts w:ascii="宋体" w:hAnsi="宋体"/>
                <w:sz w:val="21"/>
                <w:szCs w:val="21"/>
              </w:rPr>
              <w:t xml:space="preserve">  </w:t>
            </w:r>
            <w:r w:rsidRPr="000332E9">
              <w:rPr>
                <w:rFonts w:ascii="宋体" w:hAnsi="宋体" w:hint="eastAsia"/>
                <w:sz w:val="21"/>
                <w:szCs w:val="21"/>
              </w:rPr>
              <w:t>不得参与投标的情形</w:t>
            </w:r>
          </w:p>
        </w:tc>
      </w:tr>
      <w:tr w:rsidR="009D0C4D" w:rsidRPr="000332E9" w14:paraId="12E72BFE"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7719AF08" w14:textId="77777777" w:rsidR="009D0C4D" w:rsidRPr="000332E9" w:rsidRDefault="009D0C4D" w:rsidP="009D0C4D">
            <w:pPr>
              <w:spacing w:line="276" w:lineRule="auto"/>
              <w:jc w:val="both"/>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2F5CB70D" w14:textId="182B25BB" w:rsidR="009D0C4D" w:rsidRPr="000332E9" w:rsidRDefault="009D0C4D" w:rsidP="00EC5B70">
            <w:pPr>
              <w:spacing w:beforeLines="30" w:before="93" w:line="360" w:lineRule="auto"/>
              <w:jc w:val="both"/>
              <w:rPr>
                <w:rFonts w:ascii="宋体" w:hAnsi="宋体" w:hint="eastAsia"/>
                <w:sz w:val="21"/>
                <w:szCs w:val="21"/>
              </w:rPr>
            </w:pPr>
            <w:r w:rsidRPr="000332E9">
              <w:rPr>
                <w:rFonts w:hint="eastAsia"/>
                <w:sz w:val="21"/>
                <w:szCs w:val="21"/>
              </w:rPr>
              <w:t>被</w:t>
            </w:r>
            <w:r w:rsidR="006D5F60" w:rsidRPr="000332E9">
              <w:rPr>
                <w:rFonts w:hint="eastAsia"/>
                <w:sz w:val="21"/>
                <w:szCs w:val="21"/>
              </w:rPr>
              <w:t>禁止在一定期限内参加招投标相关活动或被列为黑名单或被列为严重失信主体或被列为失信被执行人或被列入经营（活动）异常名录或被列为重大税收违法失信的，但期限届满或被移出的除外</w:t>
            </w:r>
            <w:r w:rsidRPr="000332E9">
              <w:rPr>
                <w:rFonts w:hint="eastAsia"/>
                <w:sz w:val="21"/>
                <w:szCs w:val="21"/>
              </w:rPr>
              <w:t>。</w:t>
            </w:r>
          </w:p>
        </w:tc>
      </w:tr>
      <w:tr w:rsidR="009D0C4D" w:rsidRPr="000332E9" w14:paraId="1C78D52D" w14:textId="77777777" w:rsidTr="00120343">
        <w:trPr>
          <w:trHeight w:val="567"/>
          <w:jc w:val="center"/>
        </w:trPr>
        <w:tc>
          <w:tcPr>
            <w:tcW w:w="9668" w:type="dxa"/>
            <w:gridSpan w:val="4"/>
            <w:tcBorders>
              <w:top w:val="single" w:sz="4" w:space="0" w:color="auto"/>
              <w:left w:val="single" w:sz="4" w:space="0" w:color="auto"/>
              <w:bottom w:val="single" w:sz="4" w:space="0" w:color="auto"/>
              <w:right w:val="single" w:sz="4" w:space="0" w:color="auto"/>
            </w:tcBorders>
            <w:vAlign w:val="center"/>
          </w:tcPr>
          <w:p w14:paraId="498F6093" w14:textId="1ED7FBE4" w:rsidR="009D0C4D" w:rsidRPr="000332E9" w:rsidRDefault="009D0C4D" w:rsidP="009D0C4D">
            <w:pPr>
              <w:spacing w:line="276" w:lineRule="auto"/>
              <w:jc w:val="both"/>
              <w:rPr>
                <w:rFonts w:ascii="宋体" w:hAnsi="宋体" w:hint="eastAsia"/>
                <w:sz w:val="21"/>
                <w:szCs w:val="21"/>
              </w:rPr>
            </w:pPr>
            <w:r w:rsidRPr="000332E9">
              <w:rPr>
                <w:sz w:val="21"/>
                <w:szCs w:val="21"/>
              </w:rPr>
              <w:t xml:space="preserve">10.7  </w:t>
            </w:r>
            <w:r w:rsidR="00A709AF" w:rsidRPr="000332E9">
              <w:rPr>
                <w:rFonts w:hint="eastAsia"/>
                <w:sz w:val="21"/>
                <w:szCs w:val="21"/>
              </w:rPr>
              <w:t xml:space="preserve"> </w:t>
            </w:r>
            <w:r w:rsidR="00A709AF" w:rsidRPr="000332E9">
              <w:rPr>
                <w:rFonts w:hint="eastAsia"/>
                <w:sz w:val="21"/>
                <w:szCs w:val="21"/>
              </w:rPr>
              <w:t>中标候选人公示媒介</w:t>
            </w:r>
          </w:p>
        </w:tc>
      </w:tr>
      <w:tr w:rsidR="009D0C4D" w:rsidRPr="000332E9" w14:paraId="56E6C7BF"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6296D6CB" w14:textId="77777777" w:rsidR="009D0C4D" w:rsidRPr="000332E9" w:rsidRDefault="009D0C4D" w:rsidP="009D0C4D">
            <w:pPr>
              <w:spacing w:line="276" w:lineRule="auto"/>
              <w:jc w:val="both"/>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4FBB1378" w14:textId="43DA5090" w:rsidR="009D0C4D" w:rsidRPr="000332E9" w:rsidRDefault="000C4C14" w:rsidP="002D5A07">
            <w:pPr>
              <w:spacing w:beforeLines="30" w:before="93" w:line="360" w:lineRule="auto"/>
              <w:jc w:val="both"/>
              <w:rPr>
                <w:rFonts w:ascii="宋体" w:hAnsi="宋体" w:hint="eastAsia"/>
                <w:sz w:val="21"/>
                <w:szCs w:val="21"/>
              </w:rPr>
            </w:pPr>
            <w:r w:rsidRPr="000332E9">
              <w:rPr>
                <w:rFonts w:ascii="宋体" w:hAnsi="宋体" w:hint="eastAsia"/>
                <w:sz w:val="21"/>
                <w:szCs w:val="21"/>
              </w:rPr>
              <w:t>招标人将中标候选人的情况在本招标项目招标公告发布的同一媒介予以公示，公示期不少于3日</w:t>
            </w:r>
            <w:r w:rsidR="009D0C4D" w:rsidRPr="000332E9">
              <w:rPr>
                <w:rFonts w:ascii="宋体" w:hAnsi="宋体" w:hint="eastAsia"/>
                <w:sz w:val="21"/>
                <w:szCs w:val="21"/>
              </w:rPr>
              <w:t>。</w:t>
            </w:r>
          </w:p>
        </w:tc>
      </w:tr>
      <w:tr w:rsidR="009D0C4D" w:rsidRPr="000332E9" w14:paraId="3775E884" w14:textId="77777777" w:rsidTr="00120343">
        <w:trPr>
          <w:trHeight w:val="567"/>
          <w:jc w:val="center"/>
        </w:trPr>
        <w:tc>
          <w:tcPr>
            <w:tcW w:w="9668" w:type="dxa"/>
            <w:gridSpan w:val="4"/>
            <w:tcBorders>
              <w:top w:val="single" w:sz="4" w:space="0" w:color="auto"/>
              <w:left w:val="single" w:sz="4" w:space="0" w:color="auto"/>
              <w:bottom w:val="single" w:sz="4" w:space="0" w:color="auto"/>
              <w:right w:val="single" w:sz="4" w:space="0" w:color="auto"/>
            </w:tcBorders>
            <w:vAlign w:val="center"/>
          </w:tcPr>
          <w:p w14:paraId="6E89CC77" w14:textId="77777777" w:rsidR="009D0C4D" w:rsidRPr="000332E9" w:rsidRDefault="009D0C4D" w:rsidP="009D0C4D">
            <w:pPr>
              <w:spacing w:line="276" w:lineRule="auto"/>
              <w:rPr>
                <w:sz w:val="21"/>
                <w:szCs w:val="21"/>
              </w:rPr>
            </w:pPr>
            <w:r w:rsidRPr="000332E9">
              <w:rPr>
                <w:rFonts w:hint="eastAsia"/>
                <w:sz w:val="21"/>
                <w:szCs w:val="21"/>
              </w:rPr>
              <w:t>10.</w:t>
            </w:r>
            <w:r w:rsidRPr="000332E9">
              <w:rPr>
                <w:sz w:val="21"/>
                <w:szCs w:val="21"/>
              </w:rPr>
              <w:t>8</w:t>
            </w:r>
            <w:r w:rsidRPr="000332E9">
              <w:rPr>
                <w:rFonts w:hint="eastAsia"/>
                <w:sz w:val="21"/>
                <w:szCs w:val="21"/>
              </w:rPr>
              <w:t xml:space="preserve">   </w:t>
            </w:r>
            <w:r w:rsidRPr="000332E9">
              <w:rPr>
                <w:rFonts w:hint="eastAsia"/>
                <w:sz w:val="21"/>
                <w:szCs w:val="21"/>
              </w:rPr>
              <w:t>投标文件的真实性</w:t>
            </w:r>
          </w:p>
        </w:tc>
      </w:tr>
      <w:tr w:rsidR="009D0C4D" w:rsidRPr="000332E9" w14:paraId="3A1D62A4"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4165F063" w14:textId="77777777" w:rsidR="009D0C4D" w:rsidRPr="000332E9" w:rsidRDefault="009D0C4D" w:rsidP="009D0C4D">
            <w:pPr>
              <w:spacing w:line="276" w:lineRule="auto"/>
              <w:ind w:left="210" w:hangingChars="100" w:hanging="210"/>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7EC3D709" w14:textId="77777777" w:rsidR="009D0C4D" w:rsidRPr="000332E9" w:rsidRDefault="009D0C4D" w:rsidP="00B82516">
            <w:pPr>
              <w:widowControl w:val="0"/>
              <w:spacing w:beforeLines="30" w:before="93" w:line="336" w:lineRule="auto"/>
              <w:jc w:val="both"/>
              <w:rPr>
                <w:sz w:val="21"/>
                <w:szCs w:val="21"/>
              </w:rPr>
            </w:pPr>
            <w:r w:rsidRPr="000332E9">
              <w:rPr>
                <w:rFonts w:hint="eastAsia"/>
                <w:sz w:val="21"/>
                <w:szCs w:val="21"/>
              </w:rPr>
              <w:t>投标人所递交的投标文件（包括有关资料、澄清）应真实可信，不存在虚假（包括隐瞒）。投标人声明不存在被限制投标情形但被发现存在限制投标情形的，构成隐瞒，属于虚假投标行为。如投标文件存在虚假的，在评标阶段，评标委员会应将否决其投标；在中标候选人确定后发现的，招标人可以取消中标候选人或中标资格。</w:t>
            </w:r>
          </w:p>
        </w:tc>
      </w:tr>
      <w:tr w:rsidR="009D0C4D" w:rsidRPr="000332E9" w14:paraId="73C5C2C5" w14:textId="77777777" w:rsidTr="00120343">
        <w:trPr>
          <w:trHeight w:val="567"/>
          <w:jc w:val="center"/>
        </w:trPr>
        <w:tc>
          <w:tcPr>
            <w:tcW w:w="9668" w:type="dxa"/>
            <w:gridSpan w:val="4"/>
            <w:tcBorders>
              <w:top w:val="single" w:sz="4" w:space="0" w:color="auto"/>
              <w:left w:val="single" w:sz="4" w:space="0" w:color="auto"/>
              <w:bottom w:val="single" w:sz="4" w:space="0" w:color="auto"/>
              <w:right w:val="single" w:sz="4" w:space="0" w:color="auto"/>
            </w:tcBorders>
            <w:vAlign w:val="center"/>
          </w:tcPr>
          <w:p w14:paraId="145DF67D" w14:textId="77777777" w:rsidR="009D0C4D" w:rsidRPr="000332E9" w:rsidRDefault="009D0C4D" w:rsidP="009D0C4D">
            <w:pPr>
              <w:spacing w:line="276" w:lineRule="auto"/>
              <w:ind w:left="210" w:hangingChars="100" w:hanging="210"/>
              <w:rPr>
                <w:sz w:val="21"/>
                <w:szCs w:val="21"/>
              </w:rPr>
            </w:pPr>
            <w:r w:rsidRPr="000332E9">
              <w:rPr>
                <w:rFonts w:hint="eastAsia"/>
                <w:sz w:val="21"/>
                <w:szCs w:val="21"/>
              </w:rPr>
              <w:t>10.</w:t>
            </w:r>
            <w:r w:rsidRPr="000332E9">
              <w:rPr>
                <w:sz w:val="21"/>
                <w:szCs w:val="21"/>
              </w:rPr>
              <w:t>9</w:t>
            </w:r>
            <w:r w:rsidRPr="000332E9">
              <w:rPr>
                <w:rFonts w:hint="eastAsia"/>
                <w:sz w:val="21"/>
                <w:szCs w:val="21"/>
              </w:rPr>
              <w:t xml:space="preserve">   </w:t>
            </w:r>
            <w:r w:rsidRPr="000332E9">
              <w:rPr>
                <w:rFonts w:hint="eastAsia"/>
                <w:sz w:val="21"/>
                <w:szCs w:val="21"/>
              </w:rPr>
              <w:t>知识产权</w:t>
            </w:r>
          </w:p>
        </w:tc>
      </w:tr>
      <w:tr w:rsidR="009D0C4D" w:rsidRPr="000332E9" w14:paraId="66F92887"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04CDE39A" w14:textId="77777777" w:rsidR="009D0C4D" w:rsidRPr="000332E9" w:rsidRDefault="009D0C4D" w:rsidP="009D0C4D">
            <w:pPr>
              <w:spacing w:line="276" w:lineRule="auto"/>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69A12AF0" w14:textId="77777777" w:rsidR="009D0C4D" w:rsidRPr="000332E9" w:rsidRDefault="009D0C4D" w:rsidP="00B82516">
            <w:pPr>
              <w:spacing w:beforeLines="30" w:before="93" w:line="336" w:lineRule="auto"/>
              <w:jc w:val="both"/>
              <w:rPr>
                <w:sz w:val="21"/>
                <w:szCs w:val="21"/>
              </w:rPr>
            </w:pPr>
            <w:r w:rsidRPr="000332E9">
              <w:rPr>
                <w:rFonts w:hint="eastAsia"/>
                <w:sz w:val="21"/>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rsidR="009D0C4D" w:rsidRPr="000332E9" w14:paraId="089A5EFE" w14:textId="77777777" w:rsidTr="00120343">
        <w:trPr>
          <w:trHeight w:val="567"/>
          <w:jc w:val="center"/>
        </w:trPr>
        <w:tc>
          <w:tcPr>
            <w:tcW w:w="9668" w:type="dxa"/>
            <w:gridSpan w:val="4"/>
            <w:tcBorders>
              <w:top w:val="single" w:sz="4" w:space="0" w:color="auto"/>
              <w:left w:val="single" w:sz="4" w:space="0" w:color="auto"/>
              <w:bottom w:val="single" w:sz="4" w:space="0" w:color="auto"/>
              <w:right w:val="single" w:sz="4" w:space="0" w:color="auto"/>
            </w:tcBorders>
            <w:vAlign w:val="center"/>
          </w:tcPr>
          <w:p w14:paraId="7F94C018" w14:textId="77777777" w:rsidR="009D0C4D" w:rsidRPr="000332E9" w:rsidRDefault="009D0C4D" w:rsidP="009D0C4D">
            <w:pPr>
              <w:spacing w:line="276" w:lineRule="auto"/>
              <w:ind w:left="210" w:hangingChars="100" w:hanging="210"/>
              <w:rPr>
                <w:sz w:val="21"/>
                <w:szCs w:val="21"/>
              </w:rPr>
            </w:pPr>
            <w:r w:rsidRPr="000332E9">
              <w:rPr>
                <w:rFonts w:hint="eastAsia"/>
                <w:sz w:val="21"/>
                <w:szCs w:val="21"/>
              </w:rPr>
              <w:t>10.</w:t>
            </w:r>
            <w:r w:rsidRPr="000332E9">
              <w:rPr>
                <w:sz w:val="21"/>
                <w:szCs w:val="21"/>
              </w:rPr>
              <w:t>10</w:t>
            </w:r>
            <w:r w:rsidRPr="000332E9">
              <w:rPr>
                <w:rFonts w:hint="eastAsia"/>
                <w:sz w:val="21"/>
                <w:szCs w:val="21"/>
              </w:rPr>
              <w:t xml:space="preserve">   </w:t>
            </w:r>
            <w:r w:rsidRPr="000332E9">
              <w:rPr>
                <w:rFonts w:hint="eastAsia"/>
                <w:sz w:val="21"/>
                <w:szCs w:val="21"/>
              </w:rPr>
              <w:t>同义词语</w:t>
            </w:r>
          </w:p>
        </w:tc>
      </w:tr>
      <w:tr w:rsidR="009D0C4D" w:rsidRPr="000332E9" w14:paraId="7C52B8A1"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253AFCEF" w14:textId="77777777" w:rsidR="009D0C4D" w:rsidRPr="000332E9" w:rsidRDefault="009D0C4D" w:rsidP="009D0C4D">
            <w:pPr>
              <w:spacing w:line="276" w:lineRule="auto"/>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63061B50" w14:textId="77777777" w:rsidR="009D0C4D" w:rsidRPr="000332E9" w:rsidRDefault="009D0C4D" w:rsidP="00B82516">
            <w:pPr>
              <w:widowControl w:val="0"/>
              <w:spacing w:beforeLines="30" w:before="93" w:line="336" w:lineRule="auto"/>
              <w:jc w:val="both"/>
              <w:rPr>
                <w:sz w:val="21"/>
                <w:szCs w:val="21"/>
              </w:rPr>
            </w:pPr>
            <w:r w:rsidRPr="000332E9">
              <w:rPr>
                <w:rFonts w:hint="eastAsia"/>
                <w:sz w:val="21"/>
                <w:szCs w:val="21"/>
              </w:rPr>
              <w:t>构成招标文件组成部分的“投标人须知前附表”、“合同条款及格式”等章节中出现的措辞“</w:t>
            </w:r>
            <w:r w:rsidRPr="000332E9">
              <w:rPr>
                <w:sz w:val="21"/>
                <w:szCs w:val="21"/>
              </w:rPr>
              <w:t>招标方</w:t>
            </w:r>
            <w:r w:rsidRPr="000332E9">
              <w:rPr>
                <w:rFonts w:hint="eastAsia"/>
                <w:sz w:val="21"/>
                <w:szCs w:val="21"/>
              </w:rPr>
              <w:t>”</w:t>
            </w:r>
            <w:r w:rsidRPr="000332E9">
              <w:rPr>
                <w:sz w:val="21"/>
                <w:szCs w:val="21"/>
              </w:rPr>
              <w:t>和</w:t>
            </w:r>
            <w:r w:rsidRPr="000332E9">
              <w:rPr>
                <w:rFonts w:hint="eastAsia"/>
                <w:sz w:val="21"/>
                <w:szCs w:val="21"/>
              </w:rPr>
              <w:t>“</w:t>
            </w:r>
            <w:r w:rsidRPr="000332E9">
              <w:rPr>
                <w:sz w:val="21"/>
                <w:szCs w:val="21"/>
              </w:rPr>
              <w:t>中标方</w:t>
            </w:r>
            <w:r w:rsidRPr="000332E9">
              <w:rPr>
                <w:rFonts w:hint="eastAsia"/>
                <w:sz w:val="21"/>
                <w:szCs w:val="21"/>
              </w:rPr>
              <w:t>”、“甲方”和“乙方”、“发包</w:t>
            </w:r>
            <w:r w:rsidRPr="000332E9">
              <w:rPr>
                <w:sz w:val="21"/>
                <w:szCs w:val="21"/>
              </w:rPr>
              <w:t>方</w:t>
            </w:r>
            <w:r w:rsidRPr="000332E9">
              <w:rPr>
                <w:rFonts w:hint="eastAsia"/>
                <w:sz w:val="21"/>
                <w:szCs w:val="21"/>
              </w:rPr>
              <w:t>”</w:t>
            </w:r>
            <w:r w:rsidRPr="000332E9">
              <w:rPr>
                <w:sz w:val="21"/>
                <w:szCs w:val="21"/>
              </w:rPr>
              <w:t>和</w:t>
            </w:r>
            <w:r w:rsidRPr="000332E9">
              <w:rPr>
                <w:rFonts w:hint="eastAsia"/>
                <w:sz w:val="21"/>
                <w:szCs w:val="21"/>
              </w:rPr>
              <w:t>“承包</w:t>
            </w:r>
            <w:r w:rsidRPr="000332E9">
              <w:rPr>
                <w:sz w:val="21"/>
                <w:szCs w:val="21"/>
              </w:rPr>
              <w:t>方</w:t>
            </w:r>
            <w:r w:rsidRPr="000332E9">
              <w:rPr>
                <w:rFonts w:hint="eastAsia"/>
                <w:sz w:val="21"/>
                <w:szCs w:val="21"/>
              </w:rPr>
              <w:t>”，在招标投标阶段应当分别按“招标人”和“投标人”进行理解。</w:t>
            </w:r>
          </w:p>
        </w:tc>
      </w:tr>
      <w:tr w:rsidR="009D0C4D" w:rsidRPr="000332E9" w14:paraId="7250C2E8" w14:textId="77777777" w:rsidTr="00120343">
        <w:trPr>
          <w:trHeight w:val="567"/>
          <w:jc w:val="center"/>
        </w:trPr>
        <w:tc>
          <w:tcPr>
            <w:tcW w:w="9668" w:type="dxa"/>
            <w:gridSpan w:val="4"/>
            <w:tcBorders>
              <w:top w:val="single" w:sz="4" w:space="0" w:color="auto"/>
              <w:left w:val="single" w:sz="4" w:space="0" w:color="auto"/>
              <w:bottom w:val="single" w:sz="4" w:space="0" w:color="auto"/>
              <w:right w:val="single" w:sz="4" w:space="0" w:color="auto"/>
            </w:tcBorders>
            <w:vAlign w:val="center"/>
          </w:tcPr>
          <w:p w14:paraId="0C820043" w14:textId="77777777" w:rsidR="009D0C4D" w:rsidRPr="000332E9" w:rsidRDefault="009D0C4D" w:rsidP="009D0C4D">
            <w:pPr>
              <w:spacing w:line="276" w:lineRule="auto"/>
              <w:ind w:left="210" w:hangingChars="100" w:hanging="210"/>
              <w:rPr>
                <w:sz w:val="21"/>
                <w:szCs w:val="21"/>
              </w:rPr>
            </w:pPr>
            <w:r w:rsidRPr="000332E9">
              <w:rPr>
                <w:rFonts w:hint="eastAsia"/>
                <w:sz w:val="21"/>
                <w:szCs w:val="21"/>
              </w:rPr>
              <w:lastRenderedPageBreak/>
              <w:t>10.</w:t>
            </w:r>
            <w:r w:rsidRPr="000332E9">
              <w:rPr>
                <w:sz w:val="21"/>
                <w:szCs w:val="21"/>
              </w:rPr>
              <w:t>11</w:t>
            </w:r>
            <w:r w:rsidRPr="000332E9">
              <w:rPr>
                <w:rFonts w:hint="eastAsia"/>
                <w:sz w:val="21"/>
                <w:szCs w:val="21"/>
              </w:rPr>
              <w:t xml:space="preserve"> </w:t>
            </w:r>
            <w:r w:rsidRPr="000332E9">
              <w:rPr>
                <w:rFonts w:hint="eastAsia"/>
                <w:sz w:val="21"/>
                <w:szCs w:val="21"/>
              </w:rPr>
              <w:t>监督</w:t>
            </w:r>
          </w:p>
        </w:tc>
      </w:tr>
      <w:tr w:rsidR="009D0C4D" w:rsidRPr="000332E9" w14:paraId="459A4636"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1F5243CE" w14:textId="77777777" w:rsidR="009D0C4D" w:rsidRPr="000332E9" w:rsidRDefault="009D0C4D" w:rsidP="009D0C4D">
            <w:pPr>
              <w:spacing w:line="276" w:lineRule="auto"/>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320003B0" w14:textId="77777777" w:rsidR="009D0C4D" w:rsidRPr="000332E9" w:rsidRDefault="009D0C4D" w:rsidP="009D0C4D">
            <w:pPr>
              <w:spacing w:line="276" w:lineRule="auto"/>
              <w:rPr>
                <w:sz w:val="21"/>
                <w:szCs w:val="21"/>
              </w:rPr>
            </w:pPr>
            <w:r w:rsidRPr="000332E9">
              <w:rPr>
                <w:rFonts w:hint="eastAsia"/>
                <w:sz w:val="21"/>
                <w:szCs w:val="21"/>
              </w:rPr>
              <w:t>本项目的招标投标活动及其相关当事人应当接受招标人相关监督部门依法实施的监督。</w:t>
            </w:r>
          </w:p>
        </w:tc>
      </w:tr>
      <w:tr w:rsidR="009D0C4D" w:rsidRPr="000332E9" w14:paraId="54519189" w14:textId="77777777" w:rsidTr="00120343">
        <w:trPr>
          <w:trHeight w:val="567"/>
          <w:jc w:val="center"/>
        </w:trPr>
        <w:tc>
          <w:tcPr>
            <w:tcW w:w="9668" w:type="dxa"/>
            <w:gridSpan w:val="4"/>
            <w:tcBorders>
              <w:top w:val="single" w:sz="4" w:space="0" w:color="auto"/>
              <w:left w:val="single" w:sz="4" w:space="0" w:color="auto"/>
              <w:bottom w:val="single" w:sz="4" w:space="0" w:color="auto"/>
              <w:right w:val="single" w:sz="4" w:space="0" w:color="auto"/>
            </w:tcBorders>
            <w:vAlign w:val="center"/>
          </w:tcPr>
          <w:p w14:paraId="4A846633" w14:textId="77777777" w:rsidR="009D0C4D" w:rsidRPr="000332E9" w:rsidRDefault="009D0C4D" w:rsidP="009D0C4D">
            <w:pPr>
              <w:spacing w:line="276" w:lineRule="auto"/>
              <w:ind w:left="210" w:hangingChars="100" w:hanging="210"/>
              <w:rPr>
                <w:sz w:val="21"/>
                <w:szCs w:val="21"/>
              </w:rPr>
            </w:pPr>
            <w:r w:rsidRPr="000332E9">
              <w:rPr>
                <w:rFonts w:hint="eastAsia"/>
                <w:sz w:val="21"/>
                <w:szCs w:val="21"/>
              </w:rPr>
              <w:t>10.</w:t>
            </w:r>
            <w:r w:rsidRPr="000332E9">
              <w:rPr>
                <w:sz w:val="21"/>
                <w:szCs w:val="21"/>
              </w:rPr>
              <w:t>12</w:t>
            </w:r>
            <w:r w:rsidRPr="000332E9">
              <w:rPr>
                <w:rFonts w:hint="eastAsia"/>
                <w:sz w:val="21"/>
                <w:szCs w:val="21"/>
              </w:rPr>
              <w:t xml:space="preserve">  </w:t>
            </w:r>
            <w:r w:rsidRPr="000332E9">
              <w:rPr>
                <w:rFonts w:hint="eastAsia"/>
                <w:sz w:val="21"/>
                <w:szCs w:val="21"/>
              </w:rPr>
              <w:t>解释权</w:t>
            </w:r>
          </w:p>
        </w:tc>
      </w:tr>
      <w:tr w:rsidR="009D0C4D" w:rsidRPr="000332E9" w14:paraId="2E7A076E"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58491AE5" w14:textId="77777777" w:rsidR="009D0C4D" w:rsidRPr="000332E9" w:rsidRDefault="009D0C4D" w:rsidP="009D0C4D">
            <w:pPr>
              <w:spacing w:line="276" w:lineRule="auto"/>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0799B323" w14:textId="77777777" w:rsidR="009D0C4D" w:rsidRPr="000332E9" w:rsidRDefault="009D0C4D" w:rsidP="002D5A07">
            <w:pPr>
              <w:spacing w:beforeLines="30" w:before="93" w:line="360" w:lineRule="auto"/>
              <w:jc w:val="both"/>
              <w:rPr>
                <w:sz w:val="21"/>
                <w:szCs w:val="21"/>
              </w:rPr>
            </w:pPr>
            <w:r w:rsidRPr="000332E9">
              <w:rPr>
                <w:rFonts w:hint="eastAsia"/>
                <w:sz w:val="21"/>
                <w:szCs w:val="21"/>
              </w:rPr>
              <w:t>构成本招标文件的各个组成文件应互为解释，互为说明；如有不明确或不一致，构成合同文件组成内容的，以最终签订的合同文件约定内容为准，且以专用合同条款约定的合同文件优先顺序解释；除招标文件中有特别规定外，仅适用于招标投标阶段的规定，按招标公告、投标人须知、评标办法、投标文件格式的先后顺序解释；同</w:t>
            </w:r>
            <w:proofErr w:type="gramStart"/>
            <w:r w:rsidRPr="000332E9">
              <w:rPr>
                <w:rFonts w:hint="eastAsia"/>
                <w:sz w:val="21"/>
                <w:szCs w:val="21"/>
              </w:rPr>
              <w:t>一组成</w:t>
            </w:r>
            <w:proofErr w:type="gramEnd"/>
            <w:r w:rsidRPr="000332E9">
              <w:rPr>
                <w:rFonts w:hint="eastAsia"/>
                <w:sz w:val="21"/>
                <w:szCs w:val="21"/>
              </w:rPr>
              <w:t>文件中就同一事项的规定或约定不一致的，以编排顺序在后者为准；同</w:t>
            </w:r>
            <w:proofErr w:type="gramStart"/>
            <w:r w:rsidRPr="000332E9">
              <w:rPr>
                <w:rFonts w:hint="eastAsia"/>
                <w:sz w:val="21"/>
                <w:szCs w:val="21"/>
              </w:rPr>
              <w:t>一组成</w:t>
            </w:r>
            <w:proofErr w:type="gramEnd"/>
            <w:r w:rsidRPr="000332E9">
              <w:rPr>
                <w:rFonts w:hint="eastAsia"/>
                <w:sz w:val="21"/>
                <w:szCs w:val="21"/>
              </w:rPr>
              <w:t>文件不同版本之间有不一致的，以形成时间在后者为准。按本款前述规定仍不能形成结论的，由招标人负责解释。</w:t>
            </w:r>
          </w:p>
        </w:tc>
      </w:tr>
      <w:tr w:rsidR="009D0C4D" w:rsidRPr="000332E9" w14:paraId="1963F893" w14:textId="77777777" w:rsidTr="00120343">
        <w:trPr>
          <w:trHeight w:val="567"/>
          <w:jc w:val="center"/>
        </w:trPr>
        <w:tc>
          <w:tcPr>
            <w:tcW w:w="9668" w:type="dxa"/>
            <w:gridSpan w:val="4"/>
            <w:tcBorders>
              <w:top w:val="single" w:sz="4" w:space="0" w:color="auto"/>
              <w:left w:val="single" w:sz="4" w:space="0" w:color="auto"/>
              <w:bottom w:val="single" w:sz="4" w:space="0" w:color="auto"/>
              <w:right w:val="single" w:sz="4" w:space="0" w:color="auto"/>
            </w:tcBorders>
            <w:vAlign w:val="center"/>
          </w:tcPr>
          <w:p w14:paraId="1A7BC5E7" w14:textId="77777777" w:rsidR="009D0C4D" w:rsidRPr="000332E9" w:rsidRDefault="009D0C4D" w:rsidP="009D0C4D">
            <w:pPr>
              <w:spacing w:line="276" w:lineRule="auto"/>
              <w:ind w:left="210" w:hangingChars="100" w:hanging="210"/>
              <w:rPr>
                <w:sz w:val="21"/>
                <w:szCs w:val="21"/>
              </w:rPr>
            </w:pPr>
            <w:r w:rsidRPr="000332E9">
              <w:rPr>
                <w:rFonts w:hint="eastAsia"/>
                <w:sz w:val="21"/>
                <w:szCs w:val="21"/>
              </w:rPr>
              <w:t>10.1</w:t>
            </w:r>
            <w:r w:rsidRPr="000332E9">
              <w:rPr>
                <w:sz w:val="21"/>
                <w:szCs w:val="21"/>
              </w:rPr>
              <w:t>3</w:t>
            </w:r>
            <w:r w:rsidRPr="000332E9">
              <w:rPr>
                <w:rFonts w:hint="eastAsia"/>
                <w:sz w:val="21"/>
                <w:szCs w:val="21"/>
              </w:rPr>
              <w:t xml:space="preserve">  </w:t>
            </w:r>
            <w:r w:rsidRPr="000332E9">
              <w:rPr>
                <w:sz w:val="21"/>
                <w:szCs w:val="21"/>
              </w:rPr>
              <w:t>投标承诺</w:t>
            </w:r>
          </w:p>
        </w:tc>
      </w:tr>
      <w:tr w:rsidR="009D0C4D" w:rsidRPr="000332E9" w14:paraId="037B4B98"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2B43E816" w14:textId="77777777" w:rsidR="009D0C4D" w:rsidRPr="000332E9" w:rsidRDefault="009D0C4D" w:rsidP="009D0C4D">
            <w:pPr>
              <w:spacing w:line="276" w:lineRule="auto"/>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672B4ECF" w14:textId="4EAB4012" w:rsidR="009D0C4D" w:rsidRPr="000332E9" w:rsidRDefault="009D0C4D" w:rsidP="00D82AF8">
            <w:pPr>
              <w:spacing w:beforeLines="30" w:before="93" w:line="360" w:lineRule="auto"/>
              <w:jc w:val="both"/>
              <w:rPr>
                <w:rFonts w:ascii="宋体" w:hAnsi="宋体" w:hint="eastAsia"/>
                <w:sz w:val="21"/>
                <w:szCs w:val="21"/>
              </w:rPr>
            </w:pPr>
            <w:r w:rsidRPr="000332E9">
              <w:rPr>
                <w:rFonts w:ascii="宋体" w:hAnsi="宋体"/>
                <w:sz w:val="21"/>
                <w:szCs w:val="21"/>
              </w:rPr>
              <w:t>所有投标人的投标文件必须是在接受招标人招标文件（含招标控制价等）的基础上</w:t>
            </w:r>
            <w:proofErr w:type="gramStart"/>
            <w:r w:rsidRPr="000332E9">
              <w:rPr>
                <w:rFonts w:ascii="宋体" w:hAnsi="宋体"/>
                <w:sz w:val="21"/>
                <w:szCs w:val="21"/>
              </w:rPr>
              <w:t>作出</w:t>
            </w:r>
            <w:proofErr w:type="gramEnd"/>
            <w:r w:rsidRPr="000332E9">
              <w:rPr>
                <w:rFonts w:ascii="宋体" w:hAnsi="宋体"/>
                <w:sz w:val="21"/>
                <w:szCs w:val="21"/>
              </w:rPr>
              <w:t>的投标承诺，若中标人对招标文件（含招标控制价等）提出修改要求，招标人可视为其不响应招标文件的实质性条款，取消其中标资格，并没收其投标保证金。</w:t>
            </w:r>
          </w:p>
        </w:tc>
      </w:tr>
      <w:tr w:rsidR="009D0C4D" w:rsidRPr="000332E9" w14:paraId="38FD61D4"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2C0FCB61" w14:textId="77777777" w:rsidR="009D0C4D" w:rsidRPr="000332E9" w:rsidRDefault="009D0C4D" w:rsidP="009D0C4D">
            <w:pPr>
              <w:spacing w:line="276" w:lineRule="auto"/>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74FA14D0" w14:textId="77777777" w:rsidR="009D0C4D" w:rsidRPr="000332E9" w:rsidRDefault="009D0C4D" w:rsidP="00D82AF8">
            <w:pPr>
              <w:spacing w:beforeLines="30" w:before="93" w:line="360" w:lineRule="auto"/>
              <w:jc w:val="both"/>
              <w:rPr>
                <w:rFonts w:ascii="宋体" w:hAnsi="宋体" w:hint="eastAsia"/>
                <w:sz w:val="21"/>
                <w:szCs w:val="21"/>
              </w:rPr>
            </w:pPr>
            <w:r w:rsidRPr="000332E9">
              <w:rPr>
                <w:rFonts w:ascii="宋体" w:hAnsi="宋体"/>
                <w:sz w:val="21"/>
                <w:szCs w:val="21"/>
              </w:rPr>
              <w:t>中标人若因报价过</w:t>
            </w:r>
            <w:r w:rsidRPr="000332E9">
              <w:rPr>
                <w:rFonts w:ascii="宋体" w:hAnsi="宋体" w:hint="eastAsia"/>
                <w:sz w:val="21"/>
                <w:szCs w:val="21"/>
              </w:rPr>
              <w:t>高（低）</w:t>
            </w:r>
            <w:r w:rsidRPr="000332E9">
              <w:rPr>
                <w:rFonts w:ascii="宋体" w:hAnsi="宋体"/>
                <w:sz w:val="21"/>
                <w:szCs w:val="21"/>
              </w:rPr>
              <w:t>致使不与招标人签订合同的，或在合同签订、履行中无故要求变更投标承诺和变更投标报价（含单价、合价和总价）的，招标人可取消其中标资格，并没收其保证金；给招标人造成的损失超过投标保证金数额的，中标人应对超过部分予以赔偿</w:t>
            </w:r>
            <w:r w:rsidRPr="000332E9">
              <w:rPr>
                <w:rFonts w:ascii="宋体" w:hAnsi="宋体" w:hint="eastAsia"/>
                <w:sz w:val="21"/>
                <w:szCs w:val="21"/>
              </w:rPr>
              <w:t>。</w:t>
            </w:r>
          </w:p>
        </w:tc>
      </w:tr>
      <w:tr w:rsidR="009D0C4D" w:rsidRPr="000332E9" w14:paraId="49D1AE9B"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6B9EDC01" w14:textId="77777777" w:rsidR="009D0C4D" w:rsidRPr="000332E9" w:rsidRDefault="009D0C4D" w:rsidP="009D0C4D">
            <w:pPr>
              <w:spacing w:line="276" w:lineRule="auto"/>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486AF1F9" w14:textId="77777777" w:rsidR="009D0C4D" w:rsidRPr="000332E9" w:rsidRDefault="009D0C4D" w:rsidP="00D82AF8">
            <w:pPr>
              <w:spacing w:beforeLines="30" w:before="93" w:line="360" w:lineRule="auto"/>
              <w:jc w:val="both"/>
              <w:rPr>
                <w:rFonts w:ascii="宋体" w:hAnsi="宋体" w:hint="eastAsia"/>
                <w:sz w:val="21"/>
                <w:szCs w:val="21"/>
              </w:rPr>
            </w:pPr>
            <w:r w:rsidRPr="000332E9">
              <w:rPr>
                <w:rFonts w:ascii="宋体" w:hAnsi="宋体"/>
                <w:sz w:val="21"/>
                <w:szCs w:val="21"/>
              </w:rPr>
              <w:t>本招标文件中的所有条款，包括招标控制价、招标答疑文件及招标</w:t>
            </w:r>
            <w:proofErr w:type="gramStart"/>
            <w:r w:rsidRPr="000332E9">
              <w:rPr>
                <w:rFonts w:ascii="宋体" w:hAnsi="宋体"/>
                <w:sz w:val="21"/>
                <w:szCs w:val="21"/>
              </w:rPr>
              <w:t>补遗书</w:t>
            </w:r>
            <w:proofErr w:type="gramEnd"/>
            <w:r w:rsidRPr="000332E9">
              <w:rPr>
                <w:rFonts w:ascii="宋体" w:hAnsi="宋体"/>
                <w:sz w:val="21"/>
                <w:szCs w:val="21"/>
              </w:rPr>
              <w:t>均是招标文件的实质性组成部分，投标人的投标文件是在充分理解了招标文件（含招标答疑文件及招标补遗书）的所有条款后作出的投标决定，是对招标文件的实质性响应，投标人中标后不得对招标文件实质性内容进行修改或质询。若中标人在中标后对招标文件（含招标答疑文件及招标补遗书）提出修改要求，招标人有权拒绝与之签订合同，取消其中标候选人资格，没收其投标保证金，由此产生的一切后果全部由中标人承担。</w:t>
            </w:r>
          </w:p>
        </w:tc>
      </w:tr>
      <w:tr w:rsidR="009D0C4D" w:rsidRPr="000332E9" w14:paraId="659C983A" w14:textId="77777777" w:rsidTr="00120343">
        <w:trPr>
          <w:trHeight w:val="567"/>
          <w:jc w:val="center"/>
        </w:trPr>
        <w:tc>
          <w:tcPr>
            <w:tcW w:w="9668" w:type="dxa"/>
            <w:gridSpan w:val="4"/>
            <w:tcBorders>
              <w:top w:val="single" w:sz="4" w:space="0" w:color="auto"/>
              <w:left w:val="single" w:sz="4" w:space="0" w:color="auto"/>
              <w:bottom w:val="single" w:sz="4" w:space="0" w:color="auto"/>
              <w:right w:val="single" w:sz="4" w:space="0" w:color="auto"/>
            </w:tcBorders>
            <w:vAlign w:val="center"/>
          </w:tcPr>
          <w:p w14:paraId="0C243F49" w14:textId="77777777" w:rsidR="009D0C4D" w:rsidRPr="000332E9" w:rsidRDefault="009D0C4D" w:rsidP="009D0C4D">
            <w:pPr>
              <w:spacing w:line="276" w:lineRule="auto"/>
              <w:jc w:val="both"/>
              <w:rPr>
                <w:rFonts w:ascii="宋体" w:hAnsi="宋体" w:hint="eastAsia"/>
                <w:sz w:val="21"/>
                <w:szCs w:val="21"/>
              </w:rPr>
            </w:pPr>
            <w:r w:rsidRPr="000332E9">
              <w:rPr>
                <w:sz w:val="21"/>
                <w:szCs w:val="21"/>
              </w:rPr>
              <w:t xml:space="preserve">10.14  </w:t>
            </w:r>
            <w:r w:rsidRPr="000332E9">
              <w:rPr>
                <w:sz w:val="21"/>
                <w:szCs w:val="21"/>
              </w:rPr>
              <w:t>合同签订</w:t>
            </w:r>
          </w:p>
        </w:tc>
      </w:tr>
      <w:tr w:rsidR="009D0C4D" w:rsidRPr="000332E9" w14:paraId="4A702537" w14:textId="77777777" w:rsidTr="00120343">
        <w:trPr>
          <w:trHeight w:val="567"/>
          <w:jc w:val="center"/>
        </w:trPr>
        <w:tc>
          <w:tcPr>
            <w:tcW w:w="875" w:type="dxa"/>
            <w:tcBorders>
              <w:top w:val="single" w:sz="4" w:space="0" w:color="auto"/>
              <w:left w:val="single" w:sz="4" w:space="0" w:color="auto"/>
              <w:bottom w:val="single" w:sz="4" w:space="0" w:color="auto"/>
              <w:right w:val="single" w:sz="4" w:space="0" w:color="auto"/>
            </w:tcBorders>
            <w:vAlign w:val="center"/>
          </w:tcPr>
          <w:p w14:paraId="4388D890" w14:textId="77777777" w:rsidR="009D0C4D" w:rsidRPr="000332E9" w:rsidRDefault="009D0C4D" w:rsidP="009D0C4D">
            <w:pPr>
              <w:spacing w:line="276" w:lineRule="auto"/>
              <w:rPr>
                <w:sz w:val="21"/>
                <w:szCs w:val="21"/>
              </w:rPr>
            </w:pPr>
          </w:p>
        </w:tc>
        <w:tc>
          <w:tcPr>
            <w:tcW w:w="8793" w:type="dxa"/>
            <w:gridSpan w:val="3"/>
            <w:tcBorders>
              <w:top w:val="single" w:sz="4" w:space="0" w:color="auto"/>
              <w:left w:val="single" w:sz="4" w:space="0" w:color="auto"/>
              <w:bottom w:val="single" w:sz="4" w:space="0" w:color="auto"/>
              <w:right w:val="single" w:sz="4" w:space="0" w:color="auto"/>
            </w:tcBorders>
            <w:vAlign w:val="center"/>
          </w:tcPr>
          <w:p w14:paraId="73E8F0F0" w14:textId="77777777" w:rsidR="009D0C4D" w:rsidRPr="000332E9" w:rsidRDefault="009D0C4D" w:rsidP="009D0C4D">
            <w:pPr>
              <w:spacing w:line="276" w:lineRule="auto"/>
              <w:jc w:val="both"/>
              <w:rPr>
                <w:rFonts w:ascii="宋体" w:hAnsi="宋体" w:hint="eastAsia"/>
                <w:sz w:val="21"/>
                <w:szCs w:val="21"/>
              </w:rPr>
            </w:pPr>
            <w:r w:rsidRPr="000332E9">
              <w:rPr>
                <w:sz w:val="21"/>
                <w:szCs w:val="21"/>
              </w:rPr>
              <w:t>中标后双方商定。</w:t>
            </w:r>
          </w:p>
        </w:tc>
      </w:tr>
    </w:tbl>
    <w:p w14:paraId="4B509CE6" w14:textId="77777777" w:rsidR="00EB6C5D" w:rsidRPr="000332E9" w:rsidRDefault="00EB6C5D" w:rsidP="000C4C14">
      <w:pPr>
        <w:pStyle w:val="22"/>
        <w:jc w:val="center"/>
        <w:rPr>
          <w:rFonts w:ascii="Times New Roman" w:hAnsi="Times New Roman"/>
          <w:b w:val="0"/>
        </w:rPr>
      </w:pPr>
      <w:bookmarkStart w:id="23" w:name="_Toc212110114"/>
      <w:r w:rsidRPr="000332E9">
        <w:rPr>
          <w:rFonts w:ascii="Times New Roman" w:hAnsi="Times New Roman"/>
          <w:b w:val="0"/>
        </w:rPr>
        <w:lastRenderedPageBreak/>
        <w:t xml:space="preserve">1. </w:t>
      </w:r>
      <w:proofErr w:type="spellStart"/>
      <w:r w:rsidRPr="000332E9">
        <w:rPr>
          <w:rFonts w:ascii="Times New Roman" w:hAnsi="Times New Roman" w:hint="eastAsia"/>
          <w:b w:val="0"/>
        </w:rPr>
        <w:t>总则</w:t>
      </w:r>
      <w:bookmarkEnd w:id="20"/>
      <w:bookmarkEnd w:id="21"/>
      <w:bookmarkEnd w:id="22"/>
      <w:bookmarkEnd w:id="23"/>
      <w:proofErr w:type="spellEnd"/>
    </w:p>
    <w:p w14:paraId="6EA00F4D" w14:textId="77777777" w:rsidR="00EB6C5D" w:rsidRPr="000332E9" w:rsidRDefault="00EB6C5D" w:rsidP="000C4C14">
      <w:pPr>
        <w:pStyle w:val="4"/>
        <w:spacing w:before="0" w:after="0" w:line="377" w:lineRule="auto"/>
        <w:rPr>
          <w:rFonts w:ascii="Times New Roman" w:hAnsi="Times New Roman"/>
          <w:b w:val="0"/>
          <w:sz w:val="24"/>
          <w:szCs w:val="24"/>
        </w:rPr>
      </w:pPr>
      <w:bookmarkStart w:id="24" w:name="_Toc179715694"/>
      <w:bookmarkStart w:id="25" w:name="_Toc152047201"/>
      <w:bookmarkStart w:id="26" w:name="_Toc144974405"/>
      <w:bookmarkStart w:id="27" w:name="_Toc375869204"/>
      <w:r w:rsidRPr="000332E9">
        <w:rPr>
          <w:rFonts w:ascii="Times New Roman" w:hAnsi="Times New Roman"/>
          <w:b w:val="0"/>
          <w:sz w:val="24"/>
          <w:szCs w:val="24"/>
        </w:rPr>
        <w:t xml:space="preserve">1.1 </w:t>
      </w:r>
      <w:proofErr w:type="spellStart"/>
      <w:r w:rsidRPr="000332E9">
        <w:rPr>
          <w:rFonts w:ascii="Times New Roman" w:hAnsi="Times New Roman" w:hint="eastAsia"/>
          <w:b w:val="0"/>
          <w:sz w:val="24"/>
          <w:szCs w:val="24"/>
        </w:rPr>
        <w:t>项目概况</w:t>
      </w:r>
      <w:bookmarkEnd w:id="24"/>
      <w:bookmarkEnd w:id="25"/>
      <w:bookmarkEnd w:id="26"/>
      <w:bookmarkEnd w:id="27"/>
      <w:proofErr w:type="spellEnd"/>
    </w:p>
    <w:p w14:paraId="0D77DE75" w14:textId="77777777" w:rsidR="00EB6C5D" w:rsidRPr="000332E9" w:rsidRDefault="00EB6C5D" w:rsidP="000C4C14">
      <w:pPr>
        <w:keepNext/>
        <w:keepLines/>
        <w:spacing w:line="360" w:lineRule="auto"/>
        <w:ind w:firstLineChars="200" w:firstLine="420"/>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sz w:val="21"/>
            <w:szCs w:val="21"/>
          </w:rPr>
          <w:t>1.1.1</w:t>
        </w:r>
      </w:smartTag>
      <w:r w:rsidRPr="000332E9">
        <w:rPr>
          <w:rFonts w:hint="eastAsia"/>
          <w:sz w:val="21"/>
          <w:szCs w:val="21"/>
        </w:rPr>
        <w:t>根据《中华人民共和国招标投标法》等有</w:t>
      </w:r>
      <w:r w:rsidR="001C447B" w:rsidRPr="000332E9">
        <w:rPr>
          <w:rFonts w:hint="eastAsia"/>
          <w:sz w:val="21"/>
          <w:szCs w:val="21"/>
        </w:rPr>
        <w:t>关法律、法规和规章的规定，本招标项目已具备招标条件，现对本</w:t>
      </w:r>
      <w:r w:rsidR="00284FDB" w:rsidRPr="000332E9">
        <w:rPr>
          <w:rFonts w:hint="eastAsia"/>
          <w:sz w:val="21"/>
          <w:szCs w:val="21"/>
        </w:rPr>
        <w:t>项目</w:t>
      </w:r>
      <w:r w:rsidRPr="000332E9">
        <w:rPr>
          <w:rFonts w:hint="eastAsia"/>
          <w:sz w:val="21"/>
          <w:szCs w:val="21"/>
        </w:rPr>
        <w:t>进行招标。</w:t>
      </w:r>
    </w:p>
    <w:p w14:paraId="4A9DEE1E" w14:textId="77777777" w:rsidR="00EB6C5D" w:rsidRPr="000332E9" w:rsidRDefault="00EB6C5D" w:rsidP="00EB6C5D">
      <w:pPr>
        <w:spacing w:line="360" w:lineRule="auto"/>
        <w:ind w:firstLineChars="200" w:firstLine="420"/>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sz w:val="21"/>
            <w:szCs w:val="21"/>
          </w:rPr>
          <w:t>1.1.2</w:t>
        </w:r>
      </w:smartTag>
      <w:r w:rsidRPr="000332E9">
        <w:rPr>
          <w:rFonts w:hint="eastAsia"/>
          <w:sz w:val="21"/>
          <w:szCs w:val="21"/>
        </w:rPr>
        <w:t>本招标项目招标人：见投标人须知前附表。</w:t>
      </w:r>
    </w:p>
    <w:p w14:paraId="27C4D6E8" w14:textId="77777777" w:rsidR="00EB6C5D" w:rsidRPr="000332E9" w:rsidRDefault="00EB6C5D" w:rsidP="00EB6C5D">
      <w:pPr>
        <w:spacing w:line="360" w:lineRule="auto"/>
        <w:ind w:firstLineChars="200" w:firstLine="420"/>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sz w:val="21"/>
            <w:szCs w:val="21"/>
          </w:rPr>
          <w:t>1.1.3</w:t>
        </w:r>
      </w:smartTag>
      <w:r w:rsidRPr="000332E9">
        <w:rPr>
          <w:rFonts w:hint="eastAsia"/>
          <w:sz w:val="21"/>
          <w:szCs w:val="21"/>
        </w:rPr>
        <w:t>本招标项目招标代理机构：见投标人须知前附表。</w:t>
      </w:r>
    </w:p>
    <w:p w14:paraId="45754C3C" w14:textId="77777777" w:rsidR="00EB6C5D" w:rsidRPr="000332E9" w:rsidRDefault="00EB6C5D" w:rsidP="00EB6C5D">
      <w:pPr>
        <w:spacing w:line="360" w:lineRule="auto"/>
        <w:ind w:firstLineChars="200" w:firstLine="420"/>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sz w:val="21"/>
            <w:szCs w:val="21"/>
          </w:rPr>
          <w:t>1.1.4</w:t>
        </w:r>
      </w:smartTag>
      <w:r w:rsidRPr="000332E9">
        <w:rPr>
          <w:rFonts w:hint="eastAsia"/>
          <w:sz w:val="21"/>
          <w:szCs w:val="21"/>
        </w:rPr>
        <w:t>本招标项目名称：见投标人须知前附表。</w:t>
      </w:r>
    </w:p>
    <w:p w14:paraId="412D4789" w14:textId="3C4A1D1D" w:rsidR="00EC07D3" w:rsidRPr="000332E9" w:rsidRDefault="00EC07D3" w:rsidP="00EC07D3">
      <w:pPr>
        <w:pStyle w:val="4"/>
        <w:spacing w:before="0" w:after="0" w:line="377" w:lineRule="auto"/>
        <w:rPr>
          <w:rFonts w:ascii="Times New Roman" w:hAnsi="Times New Roman"/>
          <w:b w:val="0"/>
          <w:sz w:val="24"/>
          <w:szCs w:val="24"/>
        </w:rPr>
      </w:pPr>
      <w:r w:rsidRPr="000332E9">
        <w:rPr>
          <w:rFonts w:ascii="Times New Roman" w:hAnsi="Times New Roman"/>
          <w:b w:val="0"/>
          <w:sz w:val="24"/>
          <w:szCs w:val="24"/>
        </w:rPr>
        <w:t>1.</w:t>
      </w:r>
      <w:r w:rsidRPr="000332E9">
        <w:rPr>
          <w:rFonts w:ascii="Times New Roman" w:hAnsi="Times New Roman" w:hint="eastAsia"/>
          <w:b w:val="0"/>
          <w:sz w:val="24"/>
          <w:szCs w:val="24"/>
          <w:lang w:eastAsia="zh-CN"/>
        </w:rPr>
        <w:t>2</w:t>
      </w:r>
      <w:r w:rsidRPr="000332E9">
        <w:rPr>
          <w:rFonts w:ascii="Times New Roman" w:hAnsi="Times New Roman"/>
          <w:b w:val="0"/>
          <w:sz w:val="24"/>
          <w:szCs w:val="24"/>
        </w:rPr>
        <w:t xml:space="preserve"> </w:t>
      </w:r>
      <w:proofErr w:type="spellStart"/>
      <w:r w:rsidRPr="000332E9">
        <w:rPr>
          <w:rFonts w:ascii="Times New Roman" w:hAnsi="Times New Roman" w:hint="eastAsia"/>
          <w:b w:val="0"/>
          <w:sz w:val="24"/>
          <w:szCs w:val="24"/>
        </w:rPr>
        <w:t>资金</w:t>
      </w:r>
      <w:r w:rsidR="00246EF2" w:rsidRPr="000332E9">
        <w:rPr>
          <w:rFonts w:ascii="Times New Roman" w:hAnsi="Times New Roman" w:hint="eastAsia"/>
          <w:b w:val="0"/>
          <w:sz w:val="24"/>
          <w:szCs w:val="24"/>
          <w:lang w:eastAsia="zh-CN"/>
        </w:rPr>
        <w:t>来源</w:t>
      </w:r>
      <w:proofErr w:type="spellEnd"/>
      <w:r w:rsidRPr="000332E9">
        <w:rPr>
          <w:rFonts w:ascii="Times New Roman" w:hAnsi="Times New Roman" w:hint="eastAsia"/>
          <w:b w:val="0"/>
          <w:sz w:val="24"/>
          <w:szCs w:val="24"/>
        </w:rPr>
        <w:t>、</w:t>
      </w:r>
      <w:proofErr w:type="spellStart"/>
      <w:r w:rsidRPr="000332E9">
        <w:rPr>
          <w:rFonts w:ascii="Times New Roman" w:hAnsi="Times New Roman" w:hint="eastAsia"/>
          <w:b w:val="0"/>
          <w:sz w:val="24"/>
          <w:szCs w:val="24"/>
        </w:rPr>
        <w:t>出资比例和资金落实情况</w:t>
      </w:r>
      <w:proofErr w:type="spellEnd"/>
    </w:p>
    <w:p w14:paraId="58A17B4B" w14:textId="0B3D1619" w:rsidR="00EC07D3" w:rsidRPr="000332E9" w:rsidRDefault="00EC07D3" w:rsidP="00EC07D3">
      <w:pPr>
        <w:keepNext/>
        <w:keepLines/>
        <w:spacing w:line="360" w:lineRule="auto"/>
        <w:ind w:firstLineChars="200" w:firstLine="420"/>
        <w:rPr>
          <w:sz w:val="21"/>
          <w:szCs w:val="21"/>
        </w:rPr>
      </w:pPr>
      <w:r w:rsidRPr="000332E9">
        <w:rPr>
          <w:sz w:val="21"/>
          <w:szCs w:val="21"/>
        </w:rPr>
        <w:t>1.</w:t>
      </w:r>
      <w:r w:rsidRPr="000332E9">
        <w:rPr>
          <w:rFonts w:hint="eastAsia"/>
          <w:sz w:val="21"/>
          <w:szCs w:val="21"/>
        </w:rPr>
        <w:t>2</w:t>
      </w:r>
      <w:r w:rsidRPr="000332E9">
        <w:rPr>
          <w:sz w:val="21"/>
          <w:szCs w:val="21"/>
        </w:rPr>
        <w:t>.1</w:t>
      </w:r>
      <w:r w:rsidRPr="000332E9">
        <w:rPr>
          <w:rFonts w:hint="eastAsia"/>
          <w:sz w:val="21"/>
          <w:szCs w:val="21"/>
        </w:rPr>
        <w:t>本招标项目的资金</w:t>
      </w:r>
      <w:r w:rsidR="00246EF2" w:rsidRPr="000332E9">
        <w:rPr>
          <w:rFonts w:hint="eastAsia"/>
          <w:sz w:val="21"/>
          <w:szCs w:val="21"/>
        </w:rPr>
        <w:t>来源</w:t>
      </w:r>
      <w:r w:rsidRPr="000332E9">
        <w:rPr>
          <w:rFonts w:hint="eastAsia"/>
          <w:sz w:val="21"/>
          <w:szCs w:val="21"/>
        </w:rPr>
        <w:t>：见投标人须知前附表。</w:t>
      </w:r>
    </w:p>
    <w:p w14:paraId="4603C1F7" w14:textId="77777777" w:rsidR="00EC07D3" w:rsidRPr="000332E9" w:rsidRDefault="00EC07D3" w:rsidP="00EC07D3">
      <w:pPr>
        <w:keepNext/>
        <w:keepLines/>
        <w:spacing w:line="360" w:lineRule="auto"/>
        <w:ind w:firstLineChars="200" w:firstLine="420"/>
        <w:rPr>
          <w:sz w:val="21"/>
          <w:szCs w:val="21"/>
        </w:rPr>
      </w:pPr>
      <w:r w:rsidRPr="000332E9">
        <w:rPr>
          <w:rFonts w:hint="eastAsia"/>
          <w:sz w:val="21"/>
          <w:szCs w:val="21"/>
        </w:rPr>
        <w:t>1.2.2</w:t>
      </w:r>
      <w:r w:rsidRPr="000332E9">
        <w:rPr>
          <w:rFonts w:hint="eastAsia"/>
          <w:sz w:val="21"/>
          <w:szCs w:val="21"/>
        </w:rPr>
        <w:t>本招标项目的出资比例：见投标人须知前附表。</w:t>
      </w:r>
    </w:p>
    <w:p w14:paraId="6AB02C49" w14:textId="1934F2C8" w:rsidR="00EC07D3" w:rsidRPr="000332E9" w:rsidRDefault="00EC07D3" w:rsidP="00EC07D3">
      <w:pPr>
        <w:keepNext/>
        <w:keepLines/>
        <w:spacing w:line="360" w:lineRule="auto"/>
        <w:ind w:firstLineChars="200" w:firstLine="420"/>
        <w:rPr>
          <w:sz w:val="21"/>
          <w:szCs w:val="21"/>
        </w:rPr>
      </w:pPr>
      <w:r w:rsidRPr="000332E9">
        <w:rPr>
          <w:rFonts w:hint="eastAsia"/>
          <w:sz w:val="21"/>
          <w:szCs w:val="21"/>
        </w:rPr>
        <w:t>1.2.3</w:t>
      </w:r>
      <w:r w:rsidRPr="000332E9">
        <w:rPr>
          <w:rFonts w:hint="eastAsia"/>
          <w:sz w:val="21"/>
          <w:szCs w:val="21"/>
        </w:rPr>
        <w:t>本招标项目的资金落实情况：见投标人须知前附表。</w:t>
      </w:r>
    </w:p>
    <w:p w14:paraId="3FFA7E5A" w14:textId="44F8C270" w:rsidR="00EB6C5D" w:rsidRPr="000332E9" w:rsidRDefault="00EB6C5D" w:rsidP="000814C2">
      <w:pPr>
        <w:pStyle w:val="4"/>
        <w:spacing w:before="0" w:after="0" w:line="377" w:lineRule="auto"/>
        <w:rPr>
          <w:rFonts w:ascii="Times New Roman" w:hAnsi="Times New Roman"/>
          <w:b w:val="0"/>
          <w:sz w:val="24"/>
          <w:szCs w:val="24"/>
        </w:rPr>
      </w:pPr>
      <w:bookmarkStart w:id="28" w:name="_Toc179715696"/>
      <w:bookmarkStart w:id="29" w:name="_Toc152047203"/>
      <w:bookmarkStart w:id="30" w:name="_Toc144974407"/>
      <w:bookmarkStart w:id="31" w:name="_Toc375869206"/>
      <w:r w:rsidRPr="000332E9">
        <w:rPr>
          <w:rFonts w:ascii="Times New Roman" w:hAnsi="Times New Roman"/>
          <w:b w:val="0"/>
          <w:sz w:val="24"/>
          <w:szCs w:val="24"/>
        </w:rPr>
        <w:t xml:space="preserve">1.3 </w:t>
      </w:r>
      <w:bookmarkEnd w:id="28"/>
      <w:bookmarkEnd w:id="29"/>
      <w:bookmarkEnd w:id="30"/>
      <w:r w:rsidR="00C6576B" w:rsidRPr="000332E9">
        <w:rPr>
          <w:rFonts w:ascii="Times New Roman" w:hAnsi="Times New Roman" w:hint="eastAsia"/>
          <w:b w:val="0"/>
          <w:sz w:val="24"/>
          <w:szCs w:val="24"/>
          <w:lang w:eastAsia="zh-CN"/>
        </w:rPr>
        <w:t>招标范围、</w:t>
      </w:r>
      <w:r w:rsidR="006C7DF8" w:rsidRPr="000332E9">
        <w:rPr>
          <w:rFonts w:ascii="Times New Roman" w:hAnsi="Times New Roman" w:hint="eastAsia"/>
          <w:b w:val="0"/>
          <w:sz w:val="24"/>
          <w:szCs w:val="24"/>
          <w:lang w:eastAsia="zh-CN"/>
        </w:rPr>
        <w:t>计划工期</w:t>
      </w:r>
      <w:r w:rsidR="004F40AE" w:rsidRPr="000332E9">
        <w:rPr>
          <w:rFonts w:ascii="Times New Roman" w:hAnsi="Times New Roman" w:hint="eastAsia"/>
          <w:b w:val="0"/>
          <w:sz w:val="24"/>
          <w:szCs w:val="24"/>
          <w:lang w:eastAsia="zh-CN"/>
        </w:rPr>
        <w:t>、</w:t>
      </w:r>
      <w:r w:rsidR="00BD0D27" w:rsidRPr="000332E9">
        <w:rPr>
          <w:rFonts w:ascii="Times New Roman" w:hAnsi="Times New Roman" w:hint="eastAsia"/>
          <w:b w:val="0"/>
          <w:sz w:val="24"/>
          <w:szCs w:val="24"/>
          <w:lang w:eastAsia="zh-CN"/>
        </w:rPr>
        <w:t>项目实施地点</w:t>
      </w:r>
      <w:r w:rsidR="004F40AE" w:rsidRPr="000332E9">
        <w:rPr>
          <w:rFonts w:ascii="Times New Roman" w:hAnsi="Times New Roman" w:hint="eastAsia"/>
          <w:b w:val="0"/>
          <w:sz w:val="24"/>
          <w:szCs w:val="24"/>
          <w:lang w:eastAsia="zh-CN"/>
        </w:rPr>
        <w:t>、</w:t>
      </w:r>
      <w:r w:rsidR="002841C0" w:rsidRPr="000332E9">
        <w:rPr>
          <w:rFonts w:ascii="Times New Roman" w:hAnsi="Times New Roman" w:hint="eastAsia"/>
          <w:b w:val="0"/>
          <w:sz w:val="24"/>
          <w:szCs w:val="24"/>
          <w:lang w:eastAsia="zh-CN"/>
        </w:rPr>
        <w:t>质量标准</w:t>
      </w:r>
      <w:proofErr w:type="spellStart"/>
      <w:r w:rsidRPr="000332E9">
        <w:rPr>
          <w:rFonts w:ascii="Times New Roman" w:hAnsi="Times New Roman" w:hint="eastAsia"/>
          <w:b w:val="0"/>
          <w:sz w:val="24"/>
          <w:szCs w:val="24"/>
        </w:rPr>
        <w:t>和标段划分</w:t>
      </w:r>
      <w:bookmarkEnd w:id="31"/>
      <w:proofErr w:type="spellEnd"/>
    </w:p>
    <w:p w14:paraId="07CE1366" w14:textId="77777777" w:rsidR="00EB6C5D" w:rsidRPr="000332E9" w:rsidRDefault="00EB6C5D" w:rsidP="00EB6C5D">
      <w:pPr>
        <w:spacing w:line="360" w:lineRule="auto"/>
        <w:ind w:firstLineChars="200" w:firstLine="420"/>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sz w:val="21"/>
            <w:szCs w:val="21"/>
          </w:rPr>
          <w:t>1.3.1</w:t>
        </w:r>
        <w:r w:rsidR="00C6576B" w:rsidRPr="000332E9">
          <w:rPr>
            <w:sz w:val="21"/>
            <w:szCs w:val="21"/>
          </w:rPr>
          <w:t>本次</w:t>
        </w:r>
        <w:r w:rsidR="00C6576B" w:rsidRPr="000332E9">
          <w:rPr>
            <w:rFonts w:hint="eastAsia"/>
            <w:sz w:val="21"/>
            <w:szCs w:val="21"/>
          </w:rPr>
          <w:t>招标范围：见投标人须知前附表</w:t>
        </w:r>
      </w:smartTag>
      <w:r w:rsidR="00C6576B" w:rsidRPr="000332E9">
        <w:rPr>
          <w:rFonts w:hint="eastAsia"/>
          <w:sz w:val="21"/>
          <w:szCs w:val="21"/>
        </w:rPr>
        <w:t>。</w:t>
      </w:r>
    </w:p>
    <w:p w14:paraId="07CAD539" w14:textId="28C6CEC6" w:rsidR="00EB6C5D" w:rsidRPr="000332E9" w:rsidRDefault="00EB6C5D" w:rsidP="00EB6C5D">
      <w:pPr>
        <w:spacing w:line="360" w:lineRule="auto"/>
        <w:ind w:firstLineChars="200" w:firstLine="420"/>
        <w:rPr>
          <w:sz w:val="21"/>
          <w:szCs w:val="21"/>
        </w:rPr>
      </w:pPr>
      <w:r w:rsidRPr="000332E9">
        <w:rPr>
          <w:sz w:val="21"/>
          <w:szCs w:val="21"/>
        </w:rPr>
        <w:t>1.3.</w:t>
      </w:r>
      <w:r w:rsidR="00650B8A" w:rsidRPr="000332E9">
        <w:rPr>
          <w:rFonts w:hint="eastAsia"/>
          <w:sz w:val="21"/>
          <w:szCs w:val="21"/>
        </w:rPr>
        <w:t>3</w:t>
      </w:r>
      <w:r w:rsidR="0083404A" w:rsidRPr="000332E9">
        <w:rPr>
          <w:sz w:val="21"/>
          <w:szCs w:val="21"/>
        </w:rPr>
        <w:t>本招标项目的</w:t>
      </w:r>
      <w:r w:rsidR="006C7DF8" w:rsidRPr="000332E9">
        <w:rPr>
          <w:rFonts w:hint="eastAsia"/>
          <w:sz w:val="21"/>
          <w:szCs w:val="21"/>
        </w:rPr>
        <w:t>计划工期</w:t>
      </w:r>
      <w:r w:rsidRPr="000332E9">
        <w:rPr>
          <w:rFonts w:hint="eastAsia"/>
          <w:sz w:val="21"/>
          <w:szCs w:val="21"/>
        </w:rPr>
        <w:t>：见投标人须知前附表。</w:t>
      </w:r>
    </w:p>
    <w:p w14:paraId="45CD1591" w14:textId="05C5970A" w:rsidR="004F40AE" w:rsidRPr="000332E9" w:rsidRDefault="004F40AE" w:rsidP="00EB6C5D">
      <w:pPr>
        <w:spacing w:line="360" w:lineRule="auto"/>
        <w:ind w:firstLineChars="200" w:firstLine="420"/>
        <w:rPr>
          <w:sz w:val="21"/>
          <w:szCs w:val="21"/>
        </w:rPr>
      </w:pPr>
      <w:r w:rsidRPr="000332E9">
        <w:rPr>
          <w:sz w:val="21"/>
          <w:szCs w:val="21"/>
        </w:rPr>
        <w:t>1.3.</w:t>
      </w:r>
      <w:r w:rsidR="00650B8A" w:rsidRPr="000332E9">
        <w:rPr>
          <w:rFonts w:hint="eastAsia"/>
          <w:sz w:val="21"/>
          <w:szCs w:val="21"/>
        </w:rPr>
        <w:t>4</w:t>
      </w:r>
      <w:r w:rsidRPr="000332E9">
        <w:rPr>
          <w:sz w:val="21"/>
          <w:szCs w:val="21"/>
        </w:rPr>
        <w:t>本招标项目的</w:t>
      </w:r>
      <w:r w:rsidR="00BD0D27" w:rsidRPr="000332E9">
        <w:rPr>
          <w:rFonts w:hint="eastAsia"/>
          <w:sz w:val="21"/>
          <w:szCs w:val="21"/>
        </w:rPr>
        <w:t>项目实施地点</w:t>
      </w:r>
      <w:r w:rsidRPr="000332E9">
        <w:rPr>
          <w:rFonts w:hint="eastAsia"/>
          <w:sz w:val="21"/>
          <w:szCs w:val="21"/>
        </w:rPr>
        <w:t>：见投标人须知前附表。</w:t>
      </w:r>
    </w:p>
    <w:p w14:paraId="3FBC04B2" w14:textId="1CFF931F" w:rsidR="004F40AE" w:rsidRPr="000332E9" w:rsidRDefault="004F40AE" w:rsidP="00EB6C5D">
      <w:pPr>
        <w:spacing w:line="360" w:lineRule="auto"/>
        <w:ind w:firstLineChars="200" w:firstLine="420"/>
        <w:rPr>
          <w:sz w:val="21"/>
          <w:szCs w:val="21"/>
        </w:rPr>
      </w:pPr>
      <w:r w:rsidRPr="000332E9">
        <w:rPr>
          <w:sz w:val="21"/>
          <w:szCs w:val="21"/>
        </w:rPr>
        <w:t>1.3.</w:t>
      </w:r>
      <w:r w:rsidR="00650B8A" w:rsidRPr="000332E9">
        <w:rPr>
          <w:rFonts w:hint="eastAsia"/>
          <w:sz w:val="21"/>
          <w:szCs w:val="21"/>
        </w:rPr>
        <w:t>5</w:t>
      </w:r>
      <w:r w:rsidRPr="000332E9">
        <w:rPr>
          <w:sz w:val="21"/>
          <w:szCs w:val="21"/>
        </w:rPr>
        <w:t>本招标项目的</w:t>
      </w:r>
      <w:r w:rsidR="002841C0" w:rsidRPr="000332E9">
        <w:rPr>
          <w:rFonts w:hint="eastAsia"/>
          <w:sz w:val="21"/>
          <w:szCs w:val="21"/>
        </w:rPr>
        <w:t>质量标准</w:t>
      </w:r>
      <w:r w:rsidRPr="000332E9">
        <w:rPr>
          <w:rFonts w:hint="eastAsia"/>
          <w:sz w:val="21"/>
          <w:szCs w:val="21"/>
        </w:rPr>
        <w:t>：见投标人须知前附表。</w:t>
      </w:r>
    </w:p>
    <w:p w14:paraId="0B62A2C8" w14:textId="2707ACB1" w:rsidR="00EB6C5D" w:rsidRPr="000332E9" w:rsidRDefault="00EB6C5D" w:rsidP="00EB6C5D">
      <w:pPr>
        <w:spacing w:line="360" w:lineRule="auto"/>
        <w:ind w:firstLineChars="200" w:firstLine="420"/>
        <w:rPr>
          <w:sz w:val="21"/>
          <w:szCs w:val="21"/>
        </w:rPr>
      </w:pPr>
      <w:r w:rsidRPr="000332E9">
        <w:rPr>
          <w:sz w:val="21"/>
          <w:szCs w:val="21"/>
        </w:rPr>
        <w:t>1.3.</w:t>
      </w:r>
      <w:r w:rsidR="00650B8A" w:rsidRPr="000332E9">
        <w:rPr>
          <w:rFonts w:hint="eastAsia"/>
          <w:sz w:val="21"/>
          <w:szCs w:val="21"/>
        </w:rPr>
        <w:t>6</w:t>
      </w:r>
      <w:r w:rsidR="0083404A" w:rsidRPr="000332E9">
        <w:rPr>
          <w:sz w:val="21"/>
          <w:szCs w:val="21"/>
        </w:rPr>
        <w:t>本招标项目的</w:t>
      </w:r>
      <w:r w:rsidRPr="000332E9">
        <w:rPr>
          <w:rFonts w:hint="eastAsia"/>
          <w:sz w:val="21"/>
          <w:szCs w:val="21"/>
        </w:rPr>
        <w:t>标段划分：见投标人须知前附表。</w:t>
      </w:r>
    </w:p>
    <w:p w14:paraId="620B9989" w14:textId="77777777" w:rsidR="00EB6C5D" w:rsidRPr="000332E9" w:rsidRDefault="00EB6C5D" w:rsidP="000814C2">
      <w:pPr>
        <w:pStyle w:val="4"/>
        <w:spacing w:before="0" w:after="0" w:line="377" w:lineRule="auto"/>
        <w:rPr>
          <w:rFonts w:ascii="Times New Roman" w:hAnsi="Times New Roman"/>
          <w:b w:val="0"/>
          <w:sz w:val="24"/>
          <w:szCs w:val="24"/>
        </w:rPr>
      </w:pPr>
      <w:bookmarkStart w:id="32" w:name="_Toc179715697"/>
      <w:bookmarkStart w:id="33" w:name="_Toc152047204"/>
      <w:bookmarkStart w:id="34" w:name="_Toc144974408"/>
      <w:bookmarkStart w:id="35" w:name="_Toc375869207"/>
      <w:r w:rsidRPr="000332E9">
        <w:rPr>
          <w:rFonts w:ascii="Times New Roman" w:hAnsi="Times New Roman"/>
          <w:b w:val="0"/>
          <w:sz w:val="24"/>
          <w:szCs w:val="24"/>
        </w:rPr>
        <w:t xml:space="preserve">1.4 </w:t>
      </w:r>
      <w:proofErr w:type="spellStart"/>
      <w:r w:rsidRPr="000332E9">
        <w:rPr>
          <w:rFonts w:ascii="Times New Roman" w:hAnsi="Times New Roman" w:hint="eastAsia"/>
          <w:b w:val="0"/>
          <w:sz w:val="24"/>
          <w:szCs w:val="24"/>
        </w:rPr>
        <w:t>投标人资格要求</w:t>
      </w:r>
      <w:bookmarkEnd w:id="32"/>
      <w:bookmarkEnd w:id="33"/>
      <w:bookmarkEnd w:id="34"/>
      <w:bookmarkEnd w:id="35"/>
      <w:proofErr w:type="spellEnd"/>
    </w:p>
    <w:p w14:paraId="720E1686" w14:textId="55BC38A1" w:rsidR="00EB6C5D" w:rsidRPr="000332E9" w:rsidRDefault="00EB6C5D" w:rsidP="00EB6C5D">
      <w:pPr>
        <w:spacing w:line="360" w:lineRule="auto"/>
        <w:ind w:firstLineChars="200" w:firstLine="420"/>
        <w:rPr>
          <w:sz w:val="21"/>
          <w:szCs w:val="21"/>
        </w:rPr>
      </w:pPr>
      <w:r w:rsidRPr="000332E9">
        <w:rPr>
          <w:sz w:val="21"/>
          <w:szCs w:val="21"/>
        </w:rPr>
        <w:t>1.4.1</w:t>
      </w:r>
      <w:r w:rsidR="00A26585" w:rsidRPr="000332E9">
        <w:rPr>
          <w:rFonts w:hint="eastAsia"/>
          <w:sz w:val="21"/>
          <w:szCs w:val="21"/>
        </w:rPr>
        <w:t>投标人应具备承担本项目的资质条件、能力和信誉，具体要求见投标人须知前附表</w:t>
      </w:r>
      <w:r w:rsidR="00A26585" w:rsidRPr="000332E9">
        <w:rPr>
          <w:rFonts w:hint="eastAsia"/>
          <w:sz w:val="21"/>
          <w:szCs w:val="21"/>
        </w:rPr>
        <w:t xml:space="preserve"> </w:t>
      </w:r>
      <w:r w:rsidR="00A26585" w:rsidRPr="000332E9">
        <w:rPr>
          <w:rFonts w:hint="eastAsia"/>
          <w:sz w:val="21"/>
          <w:szCs w:val="21"/>
        </w:rPr>
        <w:t>第</w:t>
      </w:r>
      <w:r w:rsidR="00A26585" w:rsidRPr="000332E9">
        <w:rPr>
          <w:rFonts w:hint="eastAsia"/>
          <w:sz w:val="21"/>
          <w:szCs w:val="21"/>
        </w:rPr>
        <w:t>1.4.1</w:t>
      </w:r>
      <w:r w:rsidR="00A26585" w:rsidRPr="000332E9">
        <w:rPr>
          <w:rFonts w:hint="eastAsia"/>
          <w:sz w:val="21"/>
          <w:szCs w:val="21"/>
        </w:rPr>
        <w:t>项“投标人资格条件、能力和信誉要求”的要求</w:t>
      </w:r>
      <w:r w:rsidRPr="000332E9">
        <w:rPr>
          <w:rFonts w:hint="eastAsia"/>
          <w:sz w:val="21"/>
          <w:szCs w:val="21"/>
        </w:rPr>
        <w:t>。</w:t>
      </w:r>
    </w:p>
    <w:p w14:paraId="34EE0ED9" w14:textId="77777777" w:rsidR="00A26585" w:rsidRPr="000332E9" w:rsidRDefault="0004587C" w:rsidP="00A26585">
      <w:pPr>
        <w:spacing w:line="360" w:lineRule="auto"/>
        <w:ind w:firstLineChars="200" w:firstLine="420"/>
        <w:jc w:val="both"/>
        <w:rPr>
          <w:sz w:val="21"/>
          <w:szCs w:val="21"/>
        </w:rPr>
      </w:pPr>
      <w:r w:rsidRPr="000332E9">
        <w:rPr>
          <w:sz w:val="21"/>
          <w:szCs w:val="21"/>
        </w:rPr>
        <w:t>1.4.</w:t>
      </w:r>
      <w:r w:rsidR="00A26585" w:rsidRPr="000332E9">
        <w:rPr>
          <w:rFonts w:hint="eastAsia"/>
          <w:sz w:val="21"/>
          <w:szCs w:val="21"/>
        </w:rPr>
        <w:t>2</w:t>
      </w:r>
      <w:r w:rsidR="00A26585" w:rsidRPr="000332E9">
        <w:rPr>
          <w:rFonts w:hint="eastAsia"/>
          <w:sz w:val="21"/>
          <w:szCs w:val="21"/>
        </w:rPr>
        <w:t>投标人须知前附表规定接受联合体投标的，除应符合本章第</w:t>
      </w:r>
      <w:r w:rsidR="00A26585" w:rsidRPr="000332E9">
        <w:rPr>
          <w:rFonts w:hint="eastAsia"/>
          <w:sz w:val="21"/>
          <w:szCs w:val="21"/>
        </w:rPr>
        <w:t>1.4.1</w:t>
      </w:r>
      <w:r w:rsidR="00A26585" w:rsidRPr="000332E9">
        <w:rPr>
          <w:rFonts w:hint="eastAsia"/>
          <w:sz w:val="21"/>
          <w:szCs w:val="21"/>
        </w:rPr>
        <w:t>项和投标人须知前附表的要求外，还应遵守以下规定：</w:t>
      </w:r>
    </w:p>
    <w:p w14:paraId="2BBC76B2" w14:textId="4F4C7E68" w:rsidR="00A26585" w:rsidRPr="000332E9" w:rsidRDefault="00A26585" w:rsidP="00A26585">
      <w:pPr>
        <w:spacing w:line="360" w:lineRule="auto"/>
        <w:ind w:firstLineChars="200" w:firstLine="420"/>
        <w:jc w:val="both"/>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）联合体各方应按招标文件提供的格式签订联合体协议书</w:t>
      </w:r>
      <w:r w:rsidR="00B453CF" w:rsidRPr="000332E9">
        <w:rPr>
          <w:rFonts w:hint="eastAsia"/>
          <w:sz w:val="21"/>
          <w:szCs w:val="21"/>
        </w:rPr>
        <w:t>，</w:t>
      </w:r>
      <w:r w:rsidRPr="000332E9">
        <w:rPr>
          <w:rFonts w:hint="eastAsia"/>
          <w:sz w:val="21"/>
          <w:szCs w:val="21"/>
        </w:rPr>
        <w:t>明确联合体牵头人和各方权利义务；</w:t>
      </w:r>
    </w:p>
    <w:p w14:paraId="21831941" w14:textId="782258A9" w:rsidR="00EB6C5D" w:rsidRPr="000332E9" w:rsidRDefault="00A26585" w:rsidP="00A26585">
      <w:pPr>
        <w:spacing w:line="360" w:lineRule="auto"/>
        <w:ind w:firstLineChars="200" w:firstLine="420"/>
        <w:jc w:val="both"/>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）联合体各方不得再以自己名义单独或参加其他联合体在同一标段中投标</w:t>
      </w:r>
      <w:r w:rsidR="00EB6C5D" w:rsidRPr="000332E9">
        <w:rPr>
          <w:rFonts w:hint="eastAsia"/>
          <w:sz w:val="21"/>
          <w:szCs w:val="21"/>
        </w:rPr>
        <w:t>。</w:t>
      </w:r>
    </w:p>
    <w:p w14:paraId="3D6C8EC8" w14:textId="77777777" w:rsidR="00EB6C5D" w:rsidRPr="000332E9" w:rsidRDefault="00EB6C5D" w:rsidP="00EB6C5D">
      <w:pPr>
        <w:spacing w:line="360" w:lineRule="auto"/>
        <w:ind w:firstLineChars="200" w:firstLine="420"/>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sz w:val="21"/>
            <w:szCs w:val="21"/>
          </w:rPr>
          <w:t>1.4.3</w:t>
        </w:r>
      </w:smartTag>
      <w:r w:rsidRPr="000332E9">
        <w:rPr>
          <w:rFonts w:hint="eastAsia"/>
          <w:sz w:val="21"/>
          <w:szCs w:val="21"/>
        </w:rPr>
        <w:t>投标人不得存在</w:t>
      </w:r>
      <w:r w:rsidR="00D57F32" w:rsidRPr="000332E9">
        <w:rPr>
          <w:rFonts w:hint="eastAsia"/>
          <w:sz w:val="21"/>
          <w:szCs w:val="21"/>
        </w:rPr>
        <w:t>下列</w:t>
      </w:r>
      <w:r w:rsidR="0075081E" w:rsidRPr="000332E9">
        <w:rPr>
          <w:rFonts w:hint="eastAsia"/>
          <w:sz w:val="21"/>
          <w:szCs w:val="21"/>
        </w:rPr>
        <w:t>情形之一</w:t>
      </w:r>
      <w:r w:rsidR="00341956" w:rsidRPr="000332E9">
        <w:rPr>
          <w:rFonts w:hint="eastAsia"/>
          <w:sz w:val="21"/>
          <w:szCs w:val="21"/>
        </w:rPr>
        <w:t>：</w:t>
      </w:r>
    </w:p>
    <w:p w14:paraId="51AD81F0" w14:textId="2A2AF9C1" w:rsidR="003128C9" w:rsidRPr="000332E9" w:rsidRDefault="003128C9" w:rsidP="003128C9">
      <w:pPr>
        <w:spacing w:line="360" w:lineRule="auto"/>
        <w:ind w:firstLineChars="300" w:firstLine="630"/>
        <w:rPr>
          <w:sz w:val="21"/>
          <w:szCs w:val="21"/>
        </w:rPr>
      </w:pPr>
      <w:bookmarkStart w:id="36" w:name="_Toc375869208"/>
      <w:r w:rsidRPr="000332E9">
        <w:rPr>
          <w:rFonts w:hint="eastAsia"/>
          <w:sz w:val="21"/>
          <w:szCs w:val="21"/>
        </w:rPr>
        <w:t>（</w:t>
      </w:r>
      <w:r w:rsidRPr="000332E9">
        <w:rPr>
          <w:rFonts w:hint="eastAsia"/>
          <w:sz w:val="21"/>
          <w:szCs w:val="21"/>
        </w:rPr>
        <w:t>1</w:t>
      </w:r>
      <w:r w:rsidRPr="000332E9">
        <w:rPr>
          <w:rFonts w:hint="eastAsia"/>
          <w:sz w:val="21"/>
          <w:szCs w:val="21"/>
        </w:rPr>
        <w:t>）为招标人不具有独立法人资格的附属机构（单位）；</w:t>
      </w:r>
    </w:p>
    <w:p w14:paraId="085EB932" w14:textId="77777777" w:rsidR="003128C9" w:rsidRPr="000332E9" w:rsidRDefault="003128C9" w:rsidP="003128C9">
      <w:pPr>
        <w:spacing w:line="360" w:lineRule="auto"/>
        <w:ind w:firstLineChars="300" w:firstLine="630"/>
        <w:rPr>
          <w:sz w:val="21"/>
          <w:szCs w:val="21"/>
        </w:rPr>
      </w:pPr>
      <w:r w:rsidRPr="000332E9">
        <w:rPr>
          <w:rFonts w:hint="eastAsia"/>
          <w:sz w:val="21"/>
          <w:szCs w:val="21"/>
        </w:rPr>
        <w:lastRenderedPageBreak/>
        <w:t>（</w:t>
      </w:r>
      <w:r w:rsidRPr="000332E9">
        <w:rPr>
          <w:rFonts w:hint="eastAsia"/>
          <w:sz w:val="21"/>
          <w:szCs w:val="21"/>
        </w:rPr>
        <w:t>2</w:t>
      </w:r>
      <w:r w:rsidRPr="000332E9">
        <w:rPr>
          <w:rFonts w:hint="eastAsia"/>
          <w:sz w:val="21"/>
          <w:szCs w:val="21"/>
        </w:rPr>
        <w:t>）为本项目的监理人；</w:t>
      </w:r>
    </w:p>
    <w:p w14:paraId="34F360F2" w14:textId="77777777" w:rsidR="003128C9" w:rsidRPr="000332E9" w:rsidRDefault="003128C9" w:rsidP="003128C9">
      <w:pPr>
        <w:spacing w:line="360" w:lineRule="auto"/>
        <w:ind w:firstLineChars="300" w:firstLine="630"/>
        <w:rPr>
          <w:sz w:val="21"/>
          <w:szCs w:val="21"/>
        </w:rPr>
      </w:pPr>
      <w:r w:rsidRPr="000332E9">
        <w:rPr>
          <w:rFonts w:hint="eastAsia"/>
          <w:sz w:val="21"/>
          <w:szCs w:val="21"/>
        </w:rPr>
        <w:t>（</w:t>
      </w:r>
      <w:r w:rsidRPr="000332E9">
        <w:rPr>
          <w:rFonts w:hint="eastAsia"/>
          <w:sz w:val="21"/>
          <w:szCs w:val="21"/>
        </w:rPr>
        <w:t>3</w:t>
      </w:r>
      <w:r w:rsidRPr="000332E9">
        <w:rPr>
          <w:rFonts w:hint="eastAsia"/>
          <w:sz w:val="21"/>
          <w:szCs w:val="21"/>
        </w:rPr>
        <w:t>）为本项目的代建人；</w:t>
      </w:r>
    </w:p>
    <w:p w14:paraId="77DAFD13" w14:textId="77777777" w:rsidR="003128C9" w:rsidRPr="000332E9" w:rsidRDefault="003128C9" w:rsidP="003128C9">
      <w:pPr>
        <w:spacing w:line="360" w:lineRule="auto"/>
        <w:ind w:firstLineChars="300" w:firstLine="630"/>
        <w:rPr>
          <w:sz w:val="21"/>
          <w:szCs w:val="21"/>
        </w:rPr>
      </w:pPr>
      <w:r w:rsidRPr="000332E9">
        <w:rPr>
          <w:rFonts w:hint="eastAsia"/>
          <w:sz w:val="21"/>
          <w:szCs w:val="21"/>
        </w:rPr>
        <w:t>（</w:t>
      </w:r>
      <w:r w:rsidRPr="000332E9">
        <w:rPr>
          <w:rFonts w:hint="eastAsia"/>
          <w:sz w:val="21"/>
          <w:szCs w:val="21"/>
        </w:rPr>
        <w:t>4</w:t>
      </w:r>
      <w:r w:rsidRPr="000332E9">
        <w:rPr>
          <w:rFonts w:hint="eastAsia"/>
          <w:sz w:val="21"/>
          <w:szCs w:val="21"/>
        </w:rPr>
        <w:t>）为本项目提供招标代理服务的；</w:t>
      </w:r>
    </w:p>
    <w:p w14:paraId="272BC7F3" w14:textId="77777777" w:rsidR="003128C9" w:rsidRPr="000332E9" w:rsidRDefault="003128C9" w:rsidP="003128C9">
      <w:pPr>
        <w:spacing w:line="360" w:lineRule="auto"/>
        <w:ind w:firstLineChars="300" w:firstLine="630"/>
        <w:rPr>
          <w:sz w:val="21"/>
          <w:szCs w:val="21"/>
        </w:rPr>
      </w:pPr>
      <w:r w:rsidRPr="000332E9">
        <w:rPr>
          <w:rFonts w:hint="eastAsia"/>
          <w:sz w:val="21"/>
          <w:szCs w:val="21"/>
        </w:rPr>
        <w:t>（</w:t>
      </w:r>
      <w:r w:rsidRPr="000332E9">
        <w:rPr>
          <w:rFonts w:hint="eastAsia"/>
          <w:sz w:val="21"/>
          <w:szCs w:val="21"/>
        </w:rPr>
        <w:t>5</w:t>
      </w:r>
      <w:r w:rsidRPr="000332E9">
        <w:rPr>
          <w:rFonts w:hint="eastAsia"/>
          <w:sz w:val="21"/>
          <w:szCs w:val="21"/>
        </w:rPr>
        <w:t>）与本项目的监理人或代建人或招标代理机构同为一个法定代表人的；</w:t>
      </w:r>
    </w:p>
    <w:p w14:paraId="55A28D78" w14:textId="77777777" w:rsidR="003128C9" w:rsidRPr="000332E9" w:rsidRDefault="003128C9" w:rsidP="003128C9">
      <w:pPr>
        <w:spacing w:line="360" w:lineRule="auto"/>
        <w:ind w:firstLineChars="300" w:firstLine="630"/>
        <w:rPr>
          <w:sz w:val="21"/>
          <w:szCs w:val="21"/>
        </w:rPr>
      </w:pPr>
      <w:r w:rsidRPr="000332E9">
        <w:rPr>
          <w:rFonts w:hint="eastAsia"/>
          <w:sz w:val="21"/>
          <w:szCs w:val="21"/>
        </w:rPr>
        <w:t>（</w:t>
      </w:r>
      <w:r w:rsidRPr="000332E9">
        <w:rPr>
          <w:rFonts w:hint="eastAsia"/>
          <w:sz w:val="21"/>
          <w:szCs w:val="21"/>
        </w:rPr>
        <w:t>6</w:t>
      </w:r>
      <w:r w:rsidRPr="000332E9">
        <w:rPr>
          <w:rFonts w:hint="eastAsia"/>
          <w:sz w:val="21"/>
          <w:szCs w:val="21"/>
        </w:rPr>
        <w:t>）与本项目的监理人或代建人或招标代理机构相互控股或参股的；</w:t>
      </w:r>
    </w:p>
    <w:p w14:paraId="581A066A" w14:textId="77777777" w:rsidR="003128C9" w:rsidRPr="000332E9" w:rsidRDefault="003128C9" w:rsidP="003128C9">
      <w:pPr>
        <w:spacing w:line="360" w:lineRule="auto"/>
        <w:ind w:firstLineChars="300" w:firstLine="630"/>
        <w:rPr>
          <w:sz w:val="21"/>
          <w:szCs w:val="21"/>
        </w:rPr>
      </w:pPr>
      <w:r w:rsidRPr="000332E9">
        <w:rPr>
          <w:rFonts w:hint="eastAsia"/>
          <w:sz w:val="21"/>
          <w:szCs w:val="21"/>
        </w:rPr>
        <w:t>（</w:t>
      </w:r>
      <w:r w:rsidRPr="000332E9">
        <w:rPr>
          <w:rFonts w:hint="eastAsia"/>
          <w:sz w:val="21"/>
          <w:szCs w:val="21"/>
        </w:rPr>
        <w:t>7</w:t>
      </w:r>
      <w:r w:rsidRPr="000332E9">
        <w:rPr>
          <w:rFonts w:hint="eastAsia"/>
          <w:sz w:val="21"/>
          <w:szCs w:val="21"/>
        </w:rPr>
        <w:t>）与本项目的监理人或代建人或招标代理机构相互任职或工作的；</w:t>
      </w:r>
    </w:p>
    <w:p w14:paraId="7974F7D5" w14:textId="77777777" w:rsidR="003128C9" w:rsidRPr="000332E9" w:rsidRDefault="003128C9" w:rsidP="003128C9">
      <w:pPr>
        <w:spacing w:line="360" w:lineRule="auto"/>
        <w:ind w:firstLineChars="300" w:firstLine="630"/>
        <w:rPr>
          <w:sz w:val="21"/>
          <w:szCs w:val="21"/>
        </w:rPr>
      </w:pPr>
      <w:r w:rsidRPr="000332E9">
        <w:rPr>
          <w:rFonts w:hint="eastAsia"/>
          <w:sz w:val="21"/>
          <w:szCs w:val="21"/>
        </w:rPr>
        <w:t>（</w:t>
      </w:r>
      <w:r w:rsidRPr="000332E9">
        <w:rPr>
          <w:rFonts w:hint="eastAsia"/>
          <w:sz w:val="21"/>
          <w:szCs w:val="21"/>
        </w:rPr>
        <w:t>8</w:t>
      </w:r>
      <w:r w:rsidRPr="000332E9">
        <w:rPr>
          <w:rFonts w:hint="eastAsia"/>
          <w:sz w:val="21"/>
          <w:szCs w:val="21"/>
        </w:rPr>
        <w:t>）与承建单位有同一隶属关系的；</w:t>
      </w:r>
    </w:p>
    <w:p w14:paraId="175492BA" w14:textId="77777777" w:rsidR="003128C9" w:rsidRPr="000332E9" w:rsidRDefault="003128C9" w:rsidP="003128C9">
      <w:pPr>
        <w:spacing w:line="360" w:lineRule="auto"/>
        <w:ind w:firstLineChars="300" w:firstLine="630"/>
        <w:rPr>
          <w:sz w:val="21"/>
          <w:szCs w:val="21"/>
        </w:rPr>
      </w:pPr>
      <w:r w:rsidRPr="000332E9">
        <w:rPr>
          <w:rFonts w:hint="eastAsia"/>
          <w:sz w:val="21"/>
          <w:szCs w:val="21"/>
        </w:rPr>
        <w:t>（</w:t>
      </w:r>
      <w:r w:rsidRPr="000332E9">
        <w:rPr>
          <w:rFonts w:hint="eastAsia"/>
          <w:sz w:val="21"/>
          <w:szCs w:val="21"/>
        </w:rPr>
        <w:t>9</w:t>
      </w:r>
      <w:r w:rsidRPr="000332E9">
        <w:rPr>
          <w:rFonts w:hint="eastAsia"/>
          <w:sz w:val="21"/>
          <w:szCs w:val="21"/>
        </w:rPr>
        <w:t>）被责令停业的；</w:t>
      </w:r>
    </w:p>
    <w:p w14:paraId="228DB639" w14:textId="77777777" w:rsidR="003128C9" w:rsidRPr="000332E9" w:rsidRDefault="003128C9" w:rsidP="003128C9">
      <w:pPr>
        <w:spacing w:line="360" w:lineRule="auto"/>
        <w:ind w:firstLineChars="300" w:firstLine="630"/>
        <w:rPr>
          <w:sz w:val="21"/>
          <w:szCs w:val="21"/>
        </w:rPr>
      </w:pPr>
      <w:r w:rsidRPr="000332E9">
        <w:rPr>
          <w:rFonts w:hint="eastAsia"/>
          <w:sz w:val="21"/>
          <w:szCs w:val="21"/>
        </w:rPr>
        <w:t>（</w:t>
      </w:r>
      <w:r w:rsidRPr="000332E9">
        <w:rPr>
          <w:rFonts w:hint="eastAsia"/>
          <w:sz w:val="21"/>
          <w:szCs w:val="21"/>
        </w:rPr>
        <w:t>10</w:t>
      </w:r>
      <w:r w:rsidRPr="000332E9">
        <w:rPr>
          <w:rFonts w:hint="eastAsia"/>
          <w:sz w:val="21"/>
          <w:szCs w:val="21"/>
        </w:rPr>
        <w:t>）被暂停或取消投标资格的；</w:t>
      </w:r>
    </w:p>
    <w:p w14:paraId="31947B94" w14:textId="77777777" w:rsidR="003128C9" w:rsidRPr="000332E9" w:rsidRDefault="003128C9" w:rsidP="003128C9">
      <w:pPr>
        <w:spacing w:line="360" w:lineRule="auto"/>
        <w:ind w:firstLineChars="300" w:firstLine="630"/>
        <w:rPr>
          <w:sz w:val="21"/>
          <w:szCs w:val="21"/>
        </w:rPr>
      </w:pPr>
      <w:r w:rsidRPr="000332E9">
        <w:rPr>
          <w:rFonts w:hint="eastAsia"/>
          <w:sz w:val="21"/>
          <w:szCs w:val="21"/>
        </w:rPr>
        <w:t>（</w:t>
      </w:r>
      <w:r w:rsidRPr="000332E9">
        <w:rPr>
          <w:rFonts w:hint="eastAsia"/>
          <w:sz w:val="21"/>
          <w:szCs w:val="21"/>
        </w:rPr>
        <w:t>11</w:t>
      </w:r>
      <w:r w:rsidRPr="000332E9">
        <w:rPr>
          <w:rFonts w:hint="eastAsia"/>
          <w:sz w:val="21"/>
          <w:szCs w:val="21"/>
        </w:rPr>
        <w:t>）财产被接管或冻结的；</w:t>
      </w:r>
    </w:p>
    <w:p w14:paraId="2855B28F" w14:textId="77777777" w:rsidR="003128C9" w:rsidRPr="000332E9" w:rsidRDefault="003128C9" w:rsidP="003128C9">
      <w:pPr>
        <w:spacing w:line="360" w:lineRule="auto"/>
        <w:ind w:firstLineChars="300" w:firstLine="630"/>
        <w:rPr>
          <w:sz w:val="21"/>
          <w:szCs w:val="21"/>
        </w:rPr>
      </w:pPr>
      <w:r w:rsidRPr="000332E9">
        <w:rPr>
          <w:rFonts w:hint="eastAsia"/>
          <w:sz w:val="21"/>
          <w:szCs w:val="21"/>
        </w:rPr>
        <w:t>（</w:t>
      </w:r>
      <w:r w:rsidRPr="000332E9">
        <w:rPr>
          <w:rFonts w:hint="eastAsia"/>
          <w:sz w:val="21"/>
          <w:szCs w:val="21"/>
        </w:rPr>
        <w:t>12</w:t>
      </w:r>
      <w:r w:rsidRPr="000332E9">
        <w:rPr>
          <w:rFonts w:hint="eastAsia"/>
          <w:sz w:val="21"/>
          <w:szCs w:val="21"/>
        </w:rPr>
        <w:t>）在最近三年内有骗取中标或严重违约或重大安全责任事故或重大工程质量问题的；</w:t>
      </w:r>
    </w:p>
    <w:p w14:paraId="7AAFF0F6" w14:textId="77777777" w:rsidR="003128C9" w:rsidRPr="000332E9" w:rsidRDefault="003128C9" w:rsidP="00EF0EAF">
      <w:pPr>
        <w:spacing w:line="360" w:lineRule="auto"/>
        <w:ind w:firstLineChars="300" w:firstLine="630"/>
        <w:jc w:val="both"/>
        <w:rPr>
          <w:sz w:val="21"/>
          <w:szCs w:val="21"/>
        </w:rPr>
      </w:pPr>
      <w:r w:rsidRPr="000332E9">
        <w:rPr>
          <w:rFonts w:hint="eastAsia"/>
          <w:sz w:val="21"/>
          <w:szCs w:val="21"/>
        </w:rPr>
        <w:t>（</w:t>
      </w:r>
      <w:r w:rsidRPr="000332E9">
        <w:rPr>
          <w:rFonts w:hint="eastAsia"/>
          <w:sz w:val="21"/>
          <w:szCs w:val="21"/>
        </w:rPr>
        <w:t>13</w:t>
      </w:r>
      <w:r w:rsidRPr="000332E9">
        <w:rPr>
          <w:rFonts w:hint="eastAsia"/>
          <w:sz w:val="21"/>
          <w:szCs w:val="21"/>
        </w:rPr>
        <w:t>）单位负责人为同一人或者存在控股、管理关系的不同单位，不得同时参加本招标项目投标。</w:t>
      </w:r>
    </w:p>
    <w:p w14:paraId="1308FA8C" w14:textId="4ABC057A" w:rsidR="00EB6C5D" w:rsidRPr="000332E9" w:rsidRDefault="003128C9" w:rsidP="004D1F13">
      <w:pPr>
        <w:pStyle w:val="4"/>
        <w:spacing w:before="0" w:after="0" w:line="377" w:lineRule="auto"/>
        <w:rPr>
          <w:rFonts w:ascii="Times New Roman" w:hAnsi="Times New Roman"/>
          <w:b w:val="0"/>
          <w:sz w:val="24"/>
          <w:szCs w:val="24"/>
        </w:rPr>
      </w:pPr>
      <w:r w:rsidRPr="000332E9">
        <w:rPr>
          <w:rFonts w:ascii="Times New Roman" w:hAnsi="Times New Roman"/>
          <w:b w:val="0"/>
          <w:sz w:val="24"/>
          <w:szCs w:val="24"/>
        </w:rPr>
        <w:t xml:space="preserve">1.5 </w:t>
      </w:r>
      <w:proofErr w:type="spellStart"/>
      <w:r w:rsidRPr="000332E9">
        <w:rPr>
          <w:rFonts w:ascii="Times New Roman" w:hAnsi="Times New Roman" w:hint="eastAsia"/>
          <w:b w:val="0"/>
          <w:sz w:val="24"/>
          <w:szCs w:val="24"/>
        </w:rPr>
        <w:t>费用承担</w:t>
      </w:r>
      <w:bookmarkEnd w:id="36"/>
      <w:proofErr w:type="spellEnd"/>
    </w:p>
    <w:p w14:paraId="5A8099BC" w14:textId="77777777" w:rsidR="004200EA" w:rsidRPr="000332E9" w:rsidRDefault="004A7790" w:rsidP="00EF0EAF">
      <w:pPr>
        <w:spacing w:line="360" w:lineRule="auto"/>
        <w:ind w:firstLineChars="200" w:firstLine="420"/>
        <w:jc w:val="both"/>
        <w:rPr>
          <w:sz w:val="21"/>
          <w:szCs w:val="21"/>
        </w:rPr>
      </w:pPr>
      <w:bookmarkStart w:id="37" w:name="_Toc375869209"/>
      <w:r w:rsidRPr="000332E9">
        <w:rPr>
          <w:sz w:val="21"/>
          <w:szCs w:val="21"/>
        </w:rPr>
        <w:t>1</w:t>
      </w:r>
      <w:r w:rsidR="004200EA" w:rsidRPr="000332E9">
        <w:rPr>
          <w:rFonts w:hint="eastAsia"/>
          <w:sz w:val="21"/>
          <w:szCs w:val="21"/>
        </w:rPr>
        <w:t>.5.1</w:t>
      </w:r>
      <w:r w:rsidR="004200EA" w:rsidRPr="000332E9">
        <w:rPr>
          <w:rFonts w:hint="eastAsia"/>
          <w:sz w:val="21"/>
          <w:szCs w:val="21"/>
        </w:rPr>
        <w:t>投标人准备和参加投标活动发生的费用自理。</w:t>
      </w:r>
    </w:p>
    <w:p w14:paraId="38E10755" w14:textId="05368AF8" w:rsidR="00084A92" w:rsidRPr="000332E9" w:rsidRDefault="00084A92" w:rsidP="00EF0EAF">
      <w:pPr>
        <w:spacing w:line="360" w:lineRule="auto"/>
        <w:ind w:firstLineChars="200" w:firstLine="420"/>
        <w:jc w:val="both"/>
        <w:rPr>
          <w:sz w:val="21"/>
          <w:szCs w:val="21"/>
        </w:rPr>
      </w:pPr>
      <w:r w:rsidRPr="000332E9">
        <w:rPr>
          <w:rFonts w:hint="eastAsia"/>
          <w:sz w:val="21"/>
          <w:szCs w:val="21"/>
        </w:rPr>
        <w:t>1.5.2</w:t>
      </w:r>
      <w:r w:rsidRPr="000332E9">
        <w:rPr>
          <w:rFonts w:hint="eastAsia"/>
          <w:sz w:val="21"/>
          <w:szCs w:val="21"/>
        </w:rPr>
        <w:t>招标代理服务费：</w:t>
      </w:r>
      <w:r w:rsidR="00A67FC0" w:rsidRPr="000332E9">
        <w:rPr>
          <w:rFonts w:hint="eastAsia"/>
          <w:sz w:val="21"/>
          <w:szCs w:val="21"/>
        </w:rPr>
        <w:t>以</w:t>
      </w:r>
      <w:r w:rsidR="00B453CF" w:rsidRPr="000332E9">
        <w:rPr>
          <w:rFonts w:hint="eastAsia"/>
          <w:sz w:val="21"/>
          <w:szCs w:val="21"/>
        </w:rPr>
        <w:t>中标金额</w:t>
      </w:r>
      <w:r w:rsidR="00A67FC0" w:rsidRPr="000332E9">
        <w:rPr>
          <w:rFonts w:hint="eastAsia"/>
          <w:sz w:val="21"/>
          <w:szCs w:val="21"/>
        </w:rPr>
        <w:t>为代理费的计算基数，按《云南省建设工程招标代理服务收费参考意见》（</w:t>
      </w:r>
      <w:proofErr w:type="gramStart"/>
      <w:r w:rsidR="00A67FC0" w:rsidRPr="000332E9">
        <w:rPr>
          <w:rFonts w:hint="eastAsia"/>
          <w:sz w:val="21"/>
          <w:szCs w:val="21"/>
        </w:rPr>
        <w:t>云建招协</w:t>
      </w:r>
      <w:proofErr w:type="gramEnd"/>
      <w:r w:rsidR="00A67FC0" w:rsidRPr="000332E9">
        <w:rPr>
          <w:rFonts w:hint="eastAsia"/>
          <w:sz w:val="21"/>
          <w:szCs w:val="21"/>
        </w:rPr>
        <w:t>〔</w:t>
      </w:r>
      <w:r w:rsidR="00A67FC0" w:rsidRPr="000332E9">
        <w:rPr>
          <w:rFonts w:hint="eastAsia"/>
          <w:sz w:val="21"/>
          <w:szCs w:val="21"/>
        </w:rPr>
        <w:t>2024</w:t>
      </w:r>
      <w:r w:rsidR="00A67FC0" w:rsidRPr="000332E9">
        <w:rPr>
          <w:rFonts w:hint="eastAsia"/>
          <w:sz w:val="21"/>
          <w:szCs w:val="21"/>
        </w:rPr>
        <w:t>〕</w:t>
      </w:r>
      <w:r w:rsidR="00A67FC0" w:rsidRPr="000332E9">
        <w:rPr>
          <w:rFonts w:hint="eastAsia"/>
          <w:sz w:val="21"/>
          <w:szCs w:val="21"/>
        </w:rPr>
        <w:t>58</w:t>
      </w:r>
      <w:r w:rsidR="00A67FC0" w:rsidRPr="000332E9">
        <w:rPr>
          <w:rFonts w:hint="eastAsia"/>
          <w:sz w:val="21"/>
          <w:szCs w:val="21"/>
        </w:rPr>
        <w:t>号）的规定下浮</w:t>
      </w:r>
      <w:r w:rsidR="00B453CF" w:rsidRPr="000332E9">
        <w:rPr>
          <w:rFonts w:hint="eastAsia"/>
          <w:sz w:val="21"/>
          <w:szCs w:val="21"/>
        </w:rPr>
        <w:t>40</w:t>
      </w:r>
      <w:r w:rsidR="00A67FC0" w:rsidRPr="000332E9">
        <w:rPr>
          <w:rFonts w:hint="eastAsia"/>
          <w:sz w:val="21"/>
          <w:szCs w:val="21"/>
        </w:rPr>
        <w:t>%</w:t>
      </w:r>
      <w:r w:rsidR="00A67FC0" w:rsidRPr="000332E9">
        <w:rPr>
          <w:rFonts w:hint="eastAsia"/>
          <w:sz w:val="21"/>
          <w:szCs w:val="21"/>
        </w:rPr>
        <w:t>进行计算本项目的招标代理服务费；招标代理服务费及其它相关费用在发放中标通知书前由中标人一次性缴清给本项目的</w:t>
      </w:r>
      <w:r w:rsidR="003310E1" w:rsidRPr="000332E9">
        <w:rPr>
          <w:rFonts w:hint="eastAsia"/>
          <w:sz w:val="21"/>
          <w:szCs w:val="21"/>
        </w:rPr>
        <w:t>招标</w:t>
      </w:r>
      <w:r w:rsidR="00A67FC0" w:rsidRPr="000332E9">
        <w:rPr>
          <w:rFonts w:hint="eastAsia"/>
          <w:sz w:val="21"/>
          <w:szCs w:val="21"/>
        </w:rPr>
        <w:t>代理机构。</w:t>
      </w:r>
      <w:r w:rsidR="009971D1" w:rsidRPr="000332E9">
        <w:rPr>
          <w:rFonts w:hint="eastAsia"/>
          <w:sz w:val="21"/>
          <w:szCs w:val="21"/>
        </w:rPr>
        <w:t>招标</w:t>
      </w:r>
      <w:r w:rsidR="00A67FC0" w:rsidRPr="000332E9">
        <w:rPr>
          <w:rFonts w:hint="eastAsia"/>
          <w:sz w:val="21"/>
          <w:szCs w:val="21"/>
        </w:rPr>
        <w:t>代理服务费按差额定率累进法计算</w:t>
      </w:r>
      <w:r w:rsidRPr="000332E9">
        <w:rPr>
          <w:rFonts w:hint="eastAsia"/>
          <w:sz w:val="21"/>
          <w:szCs w:val="21"/>
        </w:rPr>
        <w:t>。</w:t>
      </w:r>
    </w:p>
    <w:p w14:paraId="2BE32205" w14:textId="46B4A6EC" w:rsidR="004A7790" w:rsidRPr="000332E9" w:rsidRDefault="00084A92" w:rsidP="00EF0EAF">
      <w:pPr>
        <w:spacing w:line="360" w:lineRule="auto"/>
        <w:ind w:firstLineChars="200" w:firstLine="420"/>
        <w:jc w:val="both"/>
        <w:rPr>
          <w:sz w:val="21"/>
          <w:szCs w:val="21"/>
        </w:rPr>
      </w:pPr>
      <w:r w:rsidRPr="000332E9">
        <w:rPr>
          <w:rFonts w:hint="eastAsia"/>
          <w:sz w:val="21"/>
          <w:szCs w:val="21"/>
        </w:rPr>
        <w:t>1.5.</w:t>
      </w:r>
      <w:r w:rsidR="004F40AE" w:rsidRPr="000332E9">
        <w:rPr>
          <w:sz w:val="21"/>
          <w:szCs w:val="21"/>
        </w:rPr>
        <w:t>3</w:t>
      </w:r>
      <w:r w:rsidRPr="000332E9">
        <w:rPr>
          <w:rFonts w:hint="eastAsia"/>
          <w:sz w:val="21"/>
          <w:szCs w:val="21"/>
        </w:rPr>
        <w:t>中标单</w:t>
      </w:r>
      <w:r w:rsidR="00036138" w:rsidRPr="000332E9">
        <w:rPr>
          <w:rFonts w:hint="eastAsia"/>
          <w:sz w:val="21"/>
          <w:szCs w:val="21"/>
        </w:rPr>
        <w:t>位在中标后应向相关机构缴纳招标代理费、招投标相关费用等</w:t>
      </w:r>
      <w:r w:rsidR="004A7790" w:rsidRPr="000332E9">
        <w:rPr>
          <w:rFonts w:hint="eastAsia"/>
          <w:sz w:val="21"/>
          <w:szCs w:val="21"/>
        </w:rPr>
        <w:t>。</w:t>
      </w:r>
    </w:p>
    <w:p w14:paraId="439CE100" w14:textId="2DFE44C8" w:rsidR="00C35FA5" w:rsidRPr="000332E9" w:rsidRDefault="00C35FA5" w:rsidP="00EF0EAF">
      <w:pPr>
        <w:spacing w:line="360" w:lineRule="auto"/>
        <w:ind w:firstLineChars="200" w:firstLine="420"/>
        <w:jc w:val="both"/>
        <w:rPr>
          <w:sz w:val="21"/>
          <w:szCs w:val="21"/>
        </w:rPr>
      </w:pPr>
      <w:r w:rsidRPr="000332E9">
        <w:rPr>
          <w:rFonts w:hint="eastAsia"/>
          <w:sz w:val="21"/>
          <w:szCs w:val="21"/>
        </w:rPr>
        <w:t>1.5.</w:t>
      </w:r>
      <w:r w:rsidR="004F40AE" w:rsidRPr="000332E9">
        <w:rPr>
          <w:sz w:val="21"/>
          <w:szCs w:val="21"/>
        </w:rPr>
        <w:t>4</w:t>
      </w:r>
      <w:r w:rsidRPr="000332E9">
        <w:rPr>
          <w:rFonts w:hint="eastAsia"/>
          <w:sz w:val="21"/>
          <w:szCs w:val="21"/>
        </w:rPr>
        <w:t>中标人若不履行</w:t>
      </w:r>
      <w:r w:rsidRPr="000332E9">
        <w:rPr>
          <w:rFonts w:hint="eastAsia"/>
          <w:sz w:val="21"/>
          <w:szCs w:val="21"/>
        </w:rPr>
        <w:t>1</w:t>
      </w:r>
      <w:r w:rsidRPr="000332E9">
        <w:rPr>
          <w:sz w:val="21"/>
          <w:szCs w:val="21"/>
        </w:rPr>
        <w:t>.5.1-1.5.</w:t>
      </w:r>
      <w:r w:rsidR="004F40AE" w:rsidRPr="000332E9">
        <w:rPr>
          <w:sz w:val="21"/>
          <w:szCs w:val="21"/>
        </w:rPr>
        <w:t>3</w:t>
      </w:r>
      <w:r w:rsidRPr="000332E9">
        <w:rPr>
          <w:rFonts w:hint="eastAsia"/>
          <w:sz w:val="21"/>
          <w:szCs w:val="21"/>
        </w:rPr>
        <w:t>的约定，则视为放弃中标。</w:t>
      </w:r>
    </w:p>
    <w:p w14:paraId="747085E7" w14:textId="77777777" w:rsidR="00EB6C5D" w:rsidRPr="000332E9" w:rsidRDefault="00EB6C5D" w:rsidP="000814C2">
      <w:pPr>
        <w:pStyle w:val="4"/>
        <w:spacing w:before="0" w:after="0" w:line="377" w:lineRule="auto"/>
        <w:rPr>
          <w:rFonts w:ascii="Times New Roman" w:hAnsi="Times New Roman"/>
          <w:b w:val="0"/>
          <w:sz w:val="24"/>
          <w:szCs w:val="24"/>
        </w:rPr>
      </w:pPr>
      <w:r w:rsidRPr="000332E9">
        <w:rPr>
          <w:rFonts w:ascii="Times New Roman" w:hAnsi="Times New Roman"/>
          <w:b w:val="0"/>
          <w:sz w:val="24"/>
          <w:szCs w:val="24"/>
        </w:rPr>
        <w:t xml:space="preserve">1.6 </w:t>
      </w:r>
      <w:proofErr w:type="spellStart"/>
      <w:r w:rsidRPr="000332E9">
        <w:rPr>
          <w:rFonts w:ascii="Times New Roman" w:hAnsi="Times New Roman" w:hint="eastAsia"/>
          <w:b w:val="0"/>
          <w:sz w:val="24"/>
          <w:szCs w:val="24"/>
        </w:rPr>
        <w:t>保密</w:t>
      </w:r>
      <w:bookmarkEnd w:id="37"/>
      <w:proofErr w:type="spellEnd"/>
    </w:p>
    <w:p w14:paraId="1BCDE502" w14:textId="77777777" w:rsidR="00EB6C5D" w:rsidRPr="000332E9" w:rsidRDefault="00EB6C5D" w:rsidP="0006407F">
      <w:pPr>
        <w:spacing w:line="360" w:lineRule="auto"/>
        <w:ind w:firstLineChars="200" w:firstLine="420"/>
        <w:jc w:val="both"/>
        <w:rPr>
          <w:sz w:val="21"/>
          <w:szCs w:val="21"/>
        </w:rPr>
      </w:pPr>
      <w:r w:rsidRPr="000332E9">
        <w:rPr>
          <w:rFonts w:hint="eastAsia"/>
          <w:sz w:val="21"/>
          <w:szCs w:val="21"/>
        </w:rPr>
        <w:t>参与招标投标活动的各方应对招标文件和投标文件中的商业和技术等秘密保密，违者应对由此造成的后果承担法律责任。</w:t>
      </w:r>
    </w:p>
    <w:p w14:paraId="44D73B65" w14:textId="77777777" w:rsidR="00EB6C5D" w:rsidRPr="000332E9" w:rsidRDefault="00EB6C5D" w:rsidP="000814C2">
      <w:pPr>
        <w:pStyle w:val="4"/>
        <w:spacing w:before="0" w:after="0" w:line="377" w:lineRule="auto"/>
        <w:rPr>
          <w:rFonts w:ascii="Times New Roman" w:hAnsi="Times New Roman"/>
          <w:b w:val="0"/>
          <w:sz w:val="24"/>
          <w:szCs w:val="24"/>
        </w:rPr>
      </w:pPr>
      <w:bookmarkStart w:id="38" w:name="_Toc375869210"/>
      <w:r w:rsidRPr="000332E9">
        <w:rPr>
          <w:rFonts w:ascii="Times New Roman" w:hAnsi="Times New Roman"/>
          <w:b w:val="0"/>
          <w:sz w:val="24"/>
          <w:szCs w:val="24"/>
        </w:rPr>
        <w:t xml:space="preserve">1.7 </w:t>
      </w:r>
      <w:proofErr w:type="spellStart"/>
      <w:r w:rsidRPr="000332E9">
        <w:rPr>
          <w:rFonts w:ascii="Times New Roman" w:hAnsi="Times New Roman" w:hint="eastAsia"/>
          <w:b w:val="0"/>
          <w:sz w:val="24"/>
          <w:szCs w:val="24"/>
        </w:rPr>
        <w:t>语言文字</w:t>
      </w:r>
      <w:bookmarkEnd w:id="38"/>
      <w:proofErr w:type="spellEnd"/>
    </w:p>
    <w:p w14:paraId="100E57FA" w14:textId="77777777" w:rsidR="00EB6C5D" w:rsidRPr="000332E9" w:rsidRDefault="00EB6C5D" w:rsidP="00EB6C5D">
      <w:pPr>
        <w:spacing w:line="360" w:lineRule="auto"/>
        <w:ind w:firstLineChars="200" w:firstLine="420"/>
        <w:rPr>
          <w:sz w:val="21"/>
          <w:szCs w:val="21"/>
        </w:rPr>
      </w:pPr>
      <w:r w:rsidRPr="000332E9">
        <w:rPr>
          <w:rFonts w:hint="eastAsia"/>
          <w:sz w:val="21"/>
          <w:szCs w:val="21"/>
        </w:rPr>
        <w:t>除专用术语外，与招标投标有关的语言均使用中文。必要时专用术语应附有中文注释。</w:t>
      </w:r>
    </w:p>
    <w:p w14:paraId="1151D3D6" w14:textId="77777777" w:rsidR="00EB6C5D" w:rsidRPr="000332E9" w:rsidRDefault="00EB6C5D" w:rsidP="000814C2">
      <w:pPr>
        <w:pStyle w:val="4"/>
        <w:spacing w:before="0" w:after="0" w:line="377" w:lineRule="auto"/>
        <w:rPr>
          <w:rFonts w:ascii="Times New Roman" w:hAnsi="Times New Roman"/>
          <w:b w:val="0"/>
          <w:sz w:val="24"/>
          <w:szCs w:val="24"/>
        </w:rPr>
      </w:pPr>
      <w:bookmarkStart w:id="39" w:name="_Toc375869211"/>
      <w:r w:rsidRPr="000332E9">
        <w:rPr>
          <w:rFonts w:ascii="Times New Roman" w:hAnsi="Times New Roman"/>
          <w:b w:val="0"/>
          <w:sz w:val="24"/>
          <w:szCs w:val="24"/>
        </w:rPr>
        <w:t xml:space="preserve">1.8 </w:t>
      </w:r>
      <w:proofErr w:type="spellStart"/>
      <w:r w:rsidRPr="000332E9">
        <w:rPr>
          <w:rFonts w:ascii="Times New Roman" w:hAnsi="Times New Roman" w:hint="eastAsia"/>
          <w:b w:val="0"/>
          <w:sz w:val="24"/>
          <w:szCs w:val="24"/>
        </w:rPr>
        <w:t>计量单位</w:t>
      </w:r>
      <w:bookmarkEnd w:id="39"/>
      <w:proofErr w:type="spellEnd"/>
    </w:p>
    <w:p w14:paraId="0B386D32" w14:textId="77777777" w:rsidR="00EB6C5D" w:rsidRPr="000332E9" w:rsidRDefault="00EB6C5D" w:rsidP="00EB6C5D">
      <w:pPr>
        <w:spacing w:line="360" w:lineRule="auto"/>
        <w:ind w:firstLineChars="200" w:firstLine="420"/>
        <w:rPr>
          <w:sz w:val="21"/>
          <w:szCs w:val="21"/>
        </w:rPr>
      </w:pPr>
      <w:r w:rsidRPr="000332E9">
        <w:rPr>
          <w:rFonts w:hint="eastAsia"/>
          <w:sz w:val="21"/>
          <w:szCs w:val="21"/>
        </w:rPr>
        <w:t>所有计量均采用中华人民共和国法定计量单位。</w:t>
      </w:r>
    </w:p>
    <w:p w14:paraId="0EC1D056" w14:textId="77777777" w:rsidR="00EB6C5D" w:rsidRPr="000332E9" w:rsidRDefault="00EB6C5D" w:rsidP="000814C2">
      <w:pPr>
        <w:pStyle w:val="4"/>
        <w:spacing w:before="0" w:after="0" w:line="377" w:lineRule="auto"/>
        <w:rPr>
          <w:rFonts w:ascii="Times New Roman" w:hAnsi="Times New Roman"/>
          <w:b w:val="0"/>
          <w:sz w:val="24"/>
          <w:szCs w:val="24"/>
        </w:rPr>
      </w:pPr>
      <w:bookmarkStart w:id="40" w:name="_Toc375869212"/>
      <w:r w:rsidRPr="000332E9">
        <w:rPr>
          <w:rFonts w:ascii="Times New Roman" w:hAnsi="Times New Roman"/>
          <w:b w:val="0"/>
          <w:sz w:val="24"/>
          <w:szCs w:val="24"/>
        </w:rPr>
        <w:lastRenderedPageBreak/>
        <w:t xml:space="preserve">1.9 </w:t>
      </w:r>
      <w:proofErr w:type="spellStart"/>
      <w:r w:rsidRPr="000332E9">
        <w:rPr>
          <w:rFonts w:ascii="Times New Roman" w:hAnsi="Times New Roman" w:hint="eastAsia"/>
          <w:b w:val="0"/>
          <w:sz w:val="24"/>
          <w:szCs w:val="24"/>
        </w:rPr>
        <w:t>踏勘现场</w:t>
      </w:r>
      <w:bookmarkEnd w:id="40"/>
      <w:proofErr w:type="spellEnd"/>
    </w:p>
    <w:p w14:paraId="3C623D6C" w14:textId="77777777" w:rsidR="002F5E8B" w:rsidRPr="000332E9" w:rsidRDefault="00797548" w:rsidP="0020424B">
      <w:pPr>
        <w:widowControl w:val="0"/>
        <w:spacing w:line="360" w:lineRule="auto"/>
        <w:ind w:firstLineChars="200" w:firstLine="420"/>
        <w:jc w:val="both"/>
        <w:rPr>
          <w:sz w:val="21"/>
          <w:szCs w:val="21"/>
        </w:rPr>
      </w:pPr>
      <w:r w:rsidRPr="000332E9">
        <w:rPr>
          <w:sz w:val="21"/>
          <w:szCs w:val="21"/>
        </w:rPr>
        <w:t>1.9.1</w:t>
      </w:r>
      <w:r w:rsidR="002F5E8B" w:rsidRPr="000332E9">
        <w:rPr>
          <w:rFonts w:hint="eastAsia"/>
          <w:sz w:val="21"/>
          <w:szCs w:val="21"/>
        </w:rPr>
        <w:t>招标人不集中组织投标现场踏勘，投标人需要了解现场情况的，可自行进行现场踏勘地点见投标人须知前附表。</w:t>
      </w:r>
    </w:p>
    <w:p w14:paraId="1FDB2B55" w14:textId="77777777" w:rsidR="002F5E8B" w:rsidRPr="000332E9" w:rsidRDefault="002F5E8B" w:rsidP="0020424B">
      <w:pPr>
        <w:widowControl w:val="0"/>
        <w:spacing w:line="360" w:lineRule="auto"/>
        <w:ind w:firstLineChars="200" w:firstLine="420"/>
        <w:jc w:val="both"/>
        <w:rPr>
          <w:sz w:val="21"/>
          <w:szCs w:val="21"/>
        </w:rPr>
      </w:pPr>
      <w:r w:rsidRPr="000332E9">
        <w:rPr>
          <w:rFonts w:hint="eastAsia"/>
          <w:sz w:val="21"/>
          <w:szCs w:val="21"/>
        </w:rPr>
        <w:t>1.9.2</w:t>
      </w:r>
      <w:r w:rsidRPr="000332E9">
        <w:rPr>
          <w:rFonts w:hint="eastAsia"/>
          <w:sz w:val="21"/>
          <w:szCs w:val="21"/>
        </w:rPr>
        <w:t>投标人踏勘现场发生的费用自理。</w:t>
      </w:r>
    </w:p>
    <w:p w14:paraId="361A2037" w14:textId="77777777" w:rsidR="002F5E8B" w:rsidRPr="000332E9" w:rsidRDefault="002F5E8B" w:rsidP="0020424B">
      <w:pPr>
        <w:widowControl w:val="0"/>
        <w:spacing w:line="360" w:lineRule="auto"/>
        <w:ind w:firstLineChars="200" w:firstLine="420"/>
        <w:jc w:val="both"/>
        <w:rPr>
          <w:sz w:val="21"/>
          <w:szCs w:val="21"/>
        </w:rPr>
      </w:pPr>
      <w:r w:rsidRPr="000332E9">
        <w:rPr>
          <w:rFonts w:hint="eastAsia"/>
          <w:sz w:val="21"/>
          <w:szCs w:val="21"/>
        </w:rPr>
        <w:t>1.9.3</w:t>
      </w:r>
      <w:r w:rsidRPr="000332E9">
        <w:rPr>
          <w:rFonts w:hint="eastAsia"/>
          <w:sz w:val="21"/>
          <w:szCs w:val="21"/>
        </w:rPr>
        <w:t>投标人自行负责在踏勘现场中所发生的人员伤亡和财产损失。</w:t>
      </w:r>
    </w:p>
    <w:p w14:paraId="2352AAA2" w14:textId="77777777" w:rsidR="00797548" w:rsidRPr="000332E9" w:rsidRDefault="002F5E8B" w:rsidP="0020424B">
      <w:pPr>
        <w:widowControl w:val="0"/>
        <w:spacing w:line="360" w:lineRule="auto"/>
        <w:ind w:firstLineChars="200" w:firstLine="420"/>
        <w:jc w:val="both"/>
        <w:rPr>
          <w:sz w:val="21"/>
          <w:szCs w:val="21"/>
        </w:rPr>
      </w:pPr>
      <w:r w:rsidRPr="000332E9">
        <w:rPr>
          <w:rFonts w:hint="eastAsia"/>
          <w:sz w:val="21"/>
          <w:szCs w:val="21"/>
        </w:rPr>
        <w:t>1.9.4</w:t>
      </w:r>
      <w:r w:rsidRPr="000332E9">
        <w:rPr>
          <w:rFonts w:hint="eastAsia"/>
          <w:sz w:val="21"/>
          <w:szCs w:val="21"/>
        </w:rPr>
        <w:t>招标人向各潜在投标单位提供的有关服务的数据、资料或需求，是招标人现有的能被各潜在投标单位利用的资料，招标人对各潜在投标单位做出的任何推论、理解和结论均不负责任</w:t>
      </w:r>
      <w:r w:rsidR="00797548" w:rsidRPr="000332E9">
        <w:rPr>
          <w:sz w:val="21"/>
          <w:szCs w:val="21"/>
        </w:rPr>
        <w:t>。</w:t>
      </w:r>
    </w:p>
    <w:p w14:paraId="3568DBB9" w14:textId="77777777" w:rsidR="00EB6C5D" w:rsidRPr="000332E9" w:rsidRDefault="00EB6C5D" w:rsidP="00341827">
      <w:pPr>
        <w:pStyle w:val="4"/>
        <w:keepLines w:val="0"/>
        <w:widowControl w:val="0"/>
        <w:spacing w:before="0" w:after="0" w:line="377" w:lineRule="auto"/>
        <w:rPr>
          <w:rFonts w:ascii="Times New Roman" w:hAnsi="Times New Roman"/>
          <w:b w:val="0"/>
          <w:sz w:val="24"/>
          <w:szCs w:val="24"/>
        </w:rPr>
      </w:pPr>
      <w:bookmarkStart w:id="41" w:name="_Toc375869213"/>
      <w:r w:rsidRPr="000332E9">
        <w:rPr>
          <w:rFonts w:ascii="Times New Roman" w:hAnsi="Times New Roman"/>
          <w:b w:val="0"/>
          <w:sz w:val="24"/>
          <w:szCs w:val="24"/>
        </w:rPr>
        <w:t xml:space="preserve">1.10 </w:t>
      </w:r>
      <w:proofErr w:type="spellStart"/>
      <w:r w:rsidRPr="000332E9">
        <w:rPr>
          <w:rFonts w:ascii="Times New Roman" w:hAnsi="Times New Roman" w:hint="eastAsia"/>
          <w:b w:val="0"/>
          <w:sz w:val="24"/>
          <w:szCs w:val="24"/>
        </w:rPr>
        <w:t>投标预备会</w:t>
      </w:r>
      <w:bookmarkEnd w:id="41"/>
      <w:proofErr w:type="spellEnd"/>
    </w:p>
    <w:p w14:paraId="12C21E01" w14:textId="77777777" w:rsidR="0066305D" w:rsidRPr="000332E9" w:rsidRDefault="0066305D" w:rsidP="003163E6">
      <w:pPr>
        <w:widowControl w:val="0"/>
        <w:spacing w:line="360" w:lineRule="auto"/>
        <w:ind w:firstLineChars="200" w:firstLine="420"/>
        <w:jc w:val="both"/>
        <w:rPr>
          <w:sz w:val="21"/>
          <w:szCs w:val="21"/>
        </w:rPr>
      </w:pPr>
      <w:bookmarkStart w:id="42" w:name="_Toc375869214"/>
      <w:r w:rsidRPr="000332E9">
        <w:rPr>
          <w:rFonts w:hint="eastAsia"/>
          <w:sz w:val="21"/>
          <w:szCs w:val="21"/>
        </w:rPr>
        <w:t>1.10.1</w:t>
      </w:r>
      <w:r w:rsidRPr="000332E9">
        <w:rPr>
          <w:rFonts w:hint="eastAsia"/>
          <w:sz w:val="21"/>
          <w:szCs w:val="21"/>
        </w:rPr>
        <w:t>本招标项目不召开投标预备会，如有疑问请各投标人以书面形式提出，招标人在投标人须知前附表规定的时间内，将对投标人所提问题的澄清，以书面方式通知所有获取招标文件的投标人。该澄清内容为招标文件的组成部分。</w:t>
      </w:r>
    </w:p>
    <w:p w14:paraId="3C05BF04" w14:textId="77777777" w:rsidR="0066305D" w:rsidRPr="000332E9" w:rsidRDefault="0066305D" w:rsidP="003163E6">
      <w:pPr>
        <w:widowControl w:val="0"/>
        <w:spacing w:line="360" w:lineRule="auto"/>
        <w:ind w:firstLineChars="200" w:firstLine="420"/>
        <w:jc w:val="both"/>
        <w:rPr>
          <w:sz w:val="21"/>
          <w:szCs w:val="21"/>
        </w:rPr>
      </w:pPr>
      <w:r w:rsidRPr="000332E9">
        <w:rPr>
          <w:rFonts w:hint="eastAsia"/>
          <w:sz w:val="21"/>
          <w:szCs w:val="21"/>
        </w:rPr>
        <w:t>1.10.2</w:t>
      </w:r>
      <w:r w:rsidRPr="000332E9">
        <w:rPr>
          <w:rFonts w:hint="eastAsia"/>
          <w:sz w:val="21"/>
          <w:szCs w:val="21"/>
        </w:rPr>
        <w:t>投标人提出问题的截止时间和方法：见投标人须知前附表。</w:t>
      </w:r>
    </w:p>
    <w:p w14:paraId="437DCE33" w14:textId="77777777" w:rsidR="00800C08" w:rsidRPr="000332E9" w:rsidRDefault="0066305D" w:rsidP="003163E6">
      <w:pPr>
        <w:widowControl w:val="0"/>
        <w:spacing w:line="360" w:lineRule="auto"/>
        <w:ind w:firstLineChars="200" w:firstLine="420"/>
        <w:jc w:val="both"/>
        <w:rPr>
          <w:sz w:val="21"/>
          <w:szCs w:val="21"/>
        </w:rPr>
      </w:pPr>
      <w:r w:rsidRPr="000332E9">
        <w:rPr>
          <w:rFonts w:hint="eastAsia"/>
          <w:sz w:val="21"/>
          <w:szCs w:val="21"/>
        </w:rPr>
        <w:t>1.10.3</w:t>
      </w:r>
      <w:r w:rsidRPr="000332E9">
        <w:rPr>
          <w:rFonts w:hint="eastAsia"/>
          <w:sz w:val="21"/>
          <w:szCs w:val="21"/>
        </w:rPr>
        <w:t>招标人澄清的时间和方法：见投标人须知前附表</w:t>
      </w:r>
      <w:r w:rsidR="00800C08" w:rsidRPr="000332E9">
        <w:rPr>
          <w:rFonts w:hint="eastAsia"/>
          <w:sz w:val="21"/>
          <w:szCs w:val="21"/>
        </w:rPr>
        <w:t>。</w:t>
      </w:r>
    </w:p>
    <w:p w14:paraId="4C5C5AE2" w14:textId="77777777" w:rsidR="00EB6C5D" w:rsidRPr="000332E9" w:rsidRDefault="00EB6C5D" w:rsidP="00800C08">
      <w:pPr>
        <w:pStyle w:val="4"/>
        <w:spacing w:before="0" w:after="0" w:line="377" w:lineRule="auto"/>
        <w:rPr>
          <w:rFonts w:ascii="Times New Roman" w:hAnsi="Times New Roman"/>
          <w:b w:val="0"/>
          <w:sz w:val="24"/>
          <w:szCs w:val="24"/>
        </w:rPr>
      </w:pPr>
      <w:r w:rsidRPr="000332E9">
        <w:rPr>
          <w:rFonts w:ascii="Times New Roman" w:hAnsi="Times New Roman"/>
          <w:b w:val="0"/>
          <w:sz w:val="24"/>
          <w:szCs w:val="24"/>
        </w:rPr>
        <w:t xml:space="preserve">1.11 </w:t>
      </w:r>
      <w:proofErr w:type="spellStart"/>
      <w:r w:rsidRPr="000332E9">
        <w:rPr>
          <w:rFonts w:ascii="Times New Roman" w:hAnsi="Times New Roman" w:hint="eastAsia"/>
          <w:b w:val="0"/>
          <w:sz w:val="24"/>
          <w:szCs w:val="24"/>
        </w:rPr>
        <w:t>分包</w:t>
      </w:r>
      <w:bookmarkEnd w:id="42"/>
      <w:proofErr w:type="spellEnd"/>
    </w:p>
    <w:p w14:paraId="0E178093" w14:textId="77777777" w:rsidR="00C23116" w:rsidRPr="000332E9" w:rsidRDefault="0008525C" w:rsidP="0075081E">
      <w:pPr>
        <w:spacing w:line="360" w:lineRule="auto"/>
        <w:ind w:firstLineChars="200" w:firstLine="420"/>
        <w:rPr>
          <w:sz w:val="21"/>
          <w:szCs w:val="21"/>
        </w:rPr>
      </w:pPr>
      <w:r w:rsidRPr="000332E9">
        <w:rPr>
          <w:rFonts w:hint="eastAsia"/>
          <w:sz w:val="21"/>
          <w:szCs w:val="21"/>
        </w:rPr>
        <w:t>见投标人须知前附表</w:t>
      </w:r>
      <w:r w:rsidR="00C23116" w:rsidRPr="000332E9">
        <w:rPr>
          <w:rFonts w:hint="eastAsia"/>
          <w:sz w:val="21"/>
          <w:szCs w:val="21"/>
        </w:rPr>
        <w:t>。</w:t>
      </w:r>
    </w:p>
    <w:p w14:paraId="36AC2D2B" w14:textId="77777777" w:rsidR="00EB6C5D" w:rsidRPr="000332E9" w:rsidRDefault="00EB6C5D" w:rsidP="000814C2">
      <w:pPr>
        <w:pStyle w:val="4"/>
        <w:spacing w:before="0" w:after="0" w:line="377" w:lineRule="auto"/>
        <w:rPr>
          <w:rFonts w:ascii="Times New Roman" w:hAnsi="Times New Roman"/>
          <w:b w:val="0"/>
          <w:sz w:val="24"/>
          <w:szCs w:val="24"/>
        </w:rPr>
      </w:pPr>
      <w:bookmarkStart w:id="43" w:name="_Toc375869215"/>
      <w:r w:rsidRPr="000332E9">
        <w:rPr>
          <w:rFonts w:ascii="Times New Roman" w:hAnsi="Times New Roman"/>
          <w:b w:val="0"/>
          <w:sz w:val="24"/>
          <w:szCs w:val="24"/>
        </w:rPr>
        <w:t xml:space="preserve">1.12 </w:t>
      </w:r>
      <w:proofErr w:type="spellStart"/>
      <w:r w:rsidRPr="000332E9">
        <w:rPr>
          <w:rFonts w:ascii="Times New Roman" w:hAnsi="Times New Roman" w:hint="eastAsia"/>
          <w:b w:val="0"/>
          <w:sz w:val="24"/>
          <w:szCs w:val="24"/>
        </w:rPr>
        <w:t>偏离</w:t>
      </w:r>
      <w:bookmarkEnd w:id="43"/>
      <w:proofErr w:type="spellEnd"/>
    </w:p>
    <w:p w14:paraId="064D9315" w14:textId="77777777" w:rsidR="00EB6C5D" w:rsidRPr="000332E9" w:rsidRDefault="0008525C" w:rsidP="00EB6C5D">
      <w:pPr>
        <w:spacing w:line="360" w:lineRule="auto"/>
        <w:ind w:firstLineChars="200" w:firstLine="420"/>
        <w:rPr>
          <w:sz w:val="21"/>
          <w:szCs w:val="21"/>
        </w:rPr>
      </w:pPr>
      <w:r w:rsidRPr="000332E9">
        <w:rPr>
          <w:rFonts w:hint="eastAsia"/>
          <w:sz w:val="21"/>
          <w:szCs w:val="21"/>
        </w:rPr>
        <w:t>见投标人须知前附表</w:t>
      </w:r>
      <w:r w:rsidR="00EB6C5D" w:rsidRPr="000332E9">
        <w:rPr>
          <w:rFonts w:hint="eastAsia"/>
          <w:sz w:val="21"/>
          <w:szCs w:val="21"/>
        </w:rPr>
        <w:t>。</w:t>
      </w:r>
    </w:p>
    <w:p w14:paraId="6910328A" w14:textId="77777777" w:rsidR="00EB6C5D" w:rsidRPr="000332E9" w:rsidRDefault="00EB6C5D" w:rsidP="006E49D2">
      <w:pPr>
        <w:pStyle w:val="22"/>
        <w:jc w:val="center"/>
        <w:rPr>
          <w:rFonts w:ascii="Times New Roman" w:hAnsi="Times New Roman"/>
          <w:b w:val="0"/>
        </w:rPr>
      </w:pPr>
      <w:bookmarkStart w:id="44" w:name="_Toc179715700"/>
      <w:bookmarkStart w:id="45" w:name="_Toc152047207"/>
      <w:bookmarkStart w:id="46" w:name="_Toc144974411"/>
      <w:bookmarkStart w:id="47" w:name="_Toc212110115"/>
      <w:r w:rsidRPr="000332E9">
        <w:rPr>
          <w:rFonts w:ascii="Times New Roman" w:hAnsi="Times New Roman"/>
          <w:b w:val="0"/>
        </w:rPr>
        <w:t xml:space="preserve">2. </w:t>
      </w:r>
      <w:proofErr w:type="spellStart"/>
      <w:r w:rsidRPr="000332E9">
        <w:rPr>
          <w:rFonts w:ascii="Times New Roman" w:hAnsi="Times New Roman" w:hint="eastAsia"/>
          <w:b w:val="0"/>
        </w:rPr>
        <w:t>招标文件</w:t>
      </w:r>
      <w:bookmarkEnd w:id="44"/>
      <w:bookmarkEnd w:id="45"/>
      <w:bookmarkEnd w:id="46"/>
      <w:bookmarkEnd w:id="47"/>
      <w:proofErr w:type="spellEnd"/>
    </w:p>
    <w:p w14:paraId="2D6FD4E4" w14:textId="77777777" w:rsidR="00EB6C5D" w:rsidRPr="000332E9" w:rsidRDefault="00EB6C5D" w:rsidP="00BC7DB1">
      <w:pPr>
        <w:pStyle w:val="4"/>
        <w:spacing w:before="0" w:after="0" w:line="360" w:lineRule="auto"/>
        <w:rPr>
          <w:rFonts w:ascii="Times New Roman" w:hAnsi="Times New Roman"/>
          <w:b w:val="0"/>
          <w:sz w:val="24"/>
          <w:szCs w:val="24"/>
        </w:rPr>
      </w:pPr>
      <w:bookmarkStart w:id="48" w:name="_Toc179715701"/>
      <w:bookmarkStart w:id="49" w:name="_Toc152047208"/>
      <w:bookmarkStart w:id="50" w:name="_Toc144974412"/>
      <w:r w:rsidRPr="000332E9">
        <w:rPr>
          <w:rFonts w:ascii="Times New Roman" w:hAnsi="Times New Roman"/>
          <w:b w:val="0"/>
          <w:sz w:val="24"/>
          <w:szCs w:val="24"/>
        </w:rPr>
        <w:t>2.1</w:t>
      </w:r>
      <w:r w:rsidR="00E23B19" w:rsidRPr="000332E9">
        <w:rPr>
          <w:rFonts w:ascii="Times New Roman" w:hAnsi="Times New Roman" w:hint="eastAsia"/>
          <w:b w:val="0"/>
          <w:sz w:val="24"/>
          <w:szCs w:val="24"/>
          <w:lang w:eastAsia="zh-CN"/>
        </w:rPr>
        <w:t xml:space="preserve"> </w:t>
      </w:r>
      <w:proofErr w:type="spellStart"/>
      <w:r w:rsidRPr="000332E9">
        <w:rPr>
          <w:rFonts w:ascii="Times New Roman" w:hAnsi="Times New Roman" w:hint="eastAsia"/>
          <w:b w:val="0"/>
          <w:sz w:val="24"/>
          <w:szCs w:val="24"/>
        </w:rPr>
        <w:t>招标文件的组成</w:t>
      </w:r>
      <w:bookmarkEnd w:id="48"/>
      <w:bookmarkEnd w:id="49"/>
      <w:bookmarkEnd w:id="50"/>
      <w:proofErr w:type="spellEnd"/>
    </w:p>
    <w:p w14:paraId="3646F2DD" w14:textId="753A4A50" w:rsidR="00607623" w:rsidRPr="000332E9" w:rsidRDefault="00EB6C5D" w:rsidP="003163E6">
      <w:pPr>
        <w:spacing w:line="360" w:lineRule="auto"/>
        <w:ind w:firstLineChars="200" w:firstLine="420"/>
        <w:jc w:val="both"/>
        <w:rPr>
          <w:sz w:val="21"/>
          <w:szCs w:val="21"/>
        </w:rPr>
      </w:pPr>
      <w:r w:rsidRPr="000332E9">
        <w:rPr>
          <w:rFonts w:hint="eastAsia"/>
          <w:sz w:val="21"/>
          <w:szCs w:val="21"/>
        </w:rPr>
        <w:t>2.1.1</w:t>
      </w:r>
      <w:r w:rsidR="008C226B" w:rsidRPr="000332E9">
        <w:rPr>
          <w:rFonts w:hint="eastAsia"/>
          <w:sz w:val="21"/>
          <w:szCs w:val="21"/>
        </w:rPr>
        <w:t>招标文件的组成：本招标文件包含招标公告（或投标邀请书）、投标人须知、评标办法、合同条款及格式、</w:t>
      </w:r>
      <w:r w:rsidR="00AE17A8" w:rsidRPr="000332E9">
        <w:rPr>
          <w:rFonts w:hint="eastAsia"/>
          <w:sz w:val="21"/>
          <w:szCs w:val="21"/>
        </w:rPr>
        <w:t>技术标准及要求、</w:t>
      </w:r>
      <w:r w:rsidR="008C226B" w:rsidRPr="000332E9">
        <w:rPr>
          <w:rFonts w:hint="eastAsia"/>
          <w:sz w:val="21"/>
          <w:szCs w:val="21"/>
        </w:rPr>
        <w:t>投标文件格式、投标人须知前附表规定的其他材料；</w:t>
      </w:r>
    </w:p>
    <w:p w14:paraId="5ADFDF6D" w14:textId="77777777" w:rsidR="00EB6C5D" w:rsidRPr="000332E9" w:rsidRDefault="00EB6C5D" w:rsidP="003163E6">
      <w:pPr>
        <w:spacing w:line="360" w:lineRule="auto"/>
        <w:ind w:firstLineChars="200" w:firstLine="420"/>
        <w:jc w:val="both"/>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2.1.2</w:t>
        </w:r>
      </w:smartTag>
      <w:r w:rsidRPr="000332E9">
        <w:rPr>
          <w:rFonts w:hint="eastAsia"/>
          <w:sz w:val="21"/>
          <w:szCs w:val="21"/>
        </w:rPr>
        <w:t>构成招标文件的其他材料：</w:t>
      </w:r>
    </w:p>
    <w:p w14:paraId="598B3BF4" w14:textId="77777777" w:rsidR="00EB6C5D" w:rsidRPr="000332E9" w:rsidRDefault="00EB6C5D" w:rsidP="003163E6">
      <w:pPr>
        <w:spacing w:line="360" w:lineRule="auto"/>
        <w:ind w:firstLineChars="200" w:firstLine="420"/>
        <w:jc w:val="both"/>
        <w:rPr>
          <w:sz w:val="21"/>
          <w:szCs w:val="21"/>
        </w:rPr>
      </w:pPr>
      <w:r w:rsidRPr="000332E9">
        <w:rPr>
          <w:rFonts w:hint="eastAsia"/>
          <w:sz w:val="21"/>
          <w:szCs w:val="21"/>
        </w:rPr>
        <w:t>根据本章第</w:t>
      </w:r>
      <w:r w:rsidRPr="000332E9">
        <w:rPr>
          <w:sz w:val="21"/>
          <w:szCs w:val="21"/>
        </w:rPr>
        <w:t>1.10</w:t>
      </w:r>
      <w:r w:rsidRPr="000332E9">
        <w:rPr>
          <w:rFonts w:hint="eastAsia"/>
          <w:sz w:val="21"/>
          <w:szCs w:val="21"/>
        </w:rPr>
        <w:t>款、第</w:t>
      </w:r>
      <w:r w:rsidRPr="000332E9">
        <w:rPr>
          <w:sz w:val="21"/>
          <w:szCs w:val="21"/>
        </w:rPr>
        <w:t>2.2</w:t>
      </w:r>
      <w:r w:rsidRPr="000332E9">
        <w:rPr>
          <w:rFonts w:hint="eastAsia"/>
          <w:sz w:val="21"/>
          <w:szCs w:val="21"/>
        </w:rPr>
        <w:t>款和第</w:t>
      </w:r>
      <w:r w:rsidRPr="000332E9">
        <w:rPr>
          <w:sz w:val="21"/>
          <w:szCs w:val="21"/>
        </w:rPr>
        <w:t>2.3</w:t>
      </w:r>
      <w:r w:rsidRPr="000332E9">
        <w:rPr>
          <w:rFonts w:hint="eastAsia"/>
          <w:sz w:val="21"/>
          <w:szCs w:val="21"/>
        </w:rPr>
        <w:t>款对招标文件所作的澄清、修改，构成招标文件的组成部分。</w:t>
      </w:r>
    </w:p>
    <w:p w14:paraId="4D87D3EF" w14:textId="77777777" w:rsidR="00EB6C5D" w:rsidRPr="000332E9" w:rsidRDefault="00EB6C5D" w:rsidP="003163E6">
      <w:pPr>
        <w:spacing w:line="360" w:lineRule="auto"/>
        <w:ind w:firstLineChars="225" w:firstLine="473"/>
        <w:jc w:val="both"/>
        <w:rPr>
          <w:sz w:val="21"/>
          <w:szCs w:val="21"/>
        </w:rPr>
      </w:pPr>
      <w:r w:rsidRPr="000332E9">
        <w:rPr>
          <w:rFonts w:hint="eastAsia"/>
          <w:sz w:val="21"/>
          <w:szCs w:val="21"/>
        </w:rPr>
        <w:t>2.1.3</w:t>
      </w:r>
      <w:r w:rsidR="00AB445E" w:rsidRPr="000332E9">
        <w:rPr>
          <w:rFonts w:hint="eastAsia"/>
          <w:sz w:val="21"/>
          <w:szCs w:val="21"/>
        </w:rPr>
        <w:t>投标人获取招标文件后，应仔细检查招标文件的所有内容，如有残缺或附件不全，应及时向招标人或招标代理机构提出，否则，由此引起的投标损失自负；投标人同时应认真审阅招标文件中所有的事项、格式、条款和规范要求等，如果投标人的投标文件没有按照招标文件要求递交全</w:t>
      </w:r>
      <w:r w:rsidR="00AB445E" w:rsidRPr="000332E9">
        <w:rPr>
          <w:rFonts w:hint="eastAsia"/>
          <w:sz w:val="21"/>
          <w:szCs w:val="21"/>
        </w:rPr>
        <w:lastRenderedPageBreak/>
        <w:t>部资料或者投标文件没有对招标文件做出实质性响应，其风险应由投标人自行承担。实质上不响应招标文件要求的投标文件视为无效标被拒绝</w:t>
      </w:r>
      <w:r w:rsidRPr="000332E9">
        <w:rPr>
          <w:rFonts w:hint="eastAsia"/>
          <w:sz w:val="21"/>
          <w:szCs w:val="21"/>
        </w:rPr>
        <w:t>。</w:t>
      </w:r>
    </w:p>
    <w:p w14:paraId="6EDA5EEC" w14:textId="77777777" w:rsidR="00EB6C5D" w:rsidRPr="000332E9" w:rsidRDefault="00EB6C5D" w:rsidP="00BC7DB1">
      <w:pPr>
        <w:pStyle w:val="4"/>
        <w:spacing w:before="0" w:after="0" w:line="360" w:lineRule="auto"/>
        <w:rPr>
          <w:rFonts w:ascii="Times New Roman" w:hAnsi="Times New Roman"/>
          <w:b w:val="0"/>
          <w:sz w:val="24"/>
          <w:szCs w:val="24"/>
        </w:rPr>
      </w:pPr>
      <w:bookmarkStart w:id="51" w:name="_Toc375869217"/>
      <w:r w:rsidRPr="000332E9">
        <w:rPr>
          <w:rFonts w:ascii="Times New Roman" w:hAnsi="Times New Roman"/>
          <w:b w:val="0"/>
          <w:sz w:val="24"/>
          <w:szCs w:val="24"/>
        </w:rPr>
        <w:t xml:space="preserve">2.2 </w:t>
      </w:r>
      <w:proofErr w:type="spellStart"/>
      <w:r w:rsidRPr="000332E9">
        <w:rPr>
          <w:rFonts w:ascii="Times New Roman" w:hAnsi="Times New Roman" w:hint="eastAsia"/>
          <w:b w:val="0"/>
          <w:sz w:val="24"/>
          <w:szCs w:val="24"/>
        </w:rPr>
        <w:t>招标文件的澄清</w:t>
      </w:r>
      <w:bookmarkEnd w:id="51"/>
      <w:proofErr w:type="spellEnd"/>
    </w:p>
    <w:p w14:paraId="4A78818A" w14:textId="445E1684" w:rsidR="00EB6C5D" w:rsidRPr="000332E9" w:rsidRDefault="00EB6C5D" w:rsidP="00A72E88">
      <w:pPr>
        <w:widowControl w:val="0"/>
        <w:spacing w:line="360" w:lineRule="auto"/>
        <w:ind w:firstLineChars="200" w:firstLine="420"/>
        <w:jc w:val="both"/>
        <w:rPr>
          <w:sz w:val="21"/>
          <w:szCs w:val="21"/>
        </w:rPr>
      </w:pPr>
      <w:r w:rsidRPr="000332E9">
        <w:rPr>
          <w:sz w:val="21"/>
          <w:szCs w:val="21"/>
        </w:rPr>
        <w:t>2.2.1</w:t>
      </w:r>
      <w:r w:rsidR="008C226B" w:rsidRPr="000332E9">
        <w:rPr>
          <w:rFonts w:hint="eastAsia"/>
          <w:sz w:val="21"/>
          <w:szCs w:val="21"/>
        </w:rPr>
        <w:t>同</w:t>
      </w:r>
      <w:r w:rsidR="008C226B" w:rsidRPr="000332E9">
        <w:rPr>
          <w:rFonts w:hint="eastAsia"/>
          <w:sz w:val="21"/>
          <w:szCs w:val="21"/>
        </w:rPr>
        <w:t>1.10.2</w:t>
      </w:r>
      <w:r w:rsidR="008C226B" w:rsidRPr="000332E9">
        <w:rPr>
          <w:rFonts w:hint="eastAsia"/>
          <w:sz w:val="21"/>
          <w:szCs w:val="21"/>
        </w:rPr>
        <w:t>的时间要求。投标人应仔细阅读和检查招标文件的全部内容。如发现缺项或内容不全或有疑问的，应在投标人须知前附表规定的时间前以书面形式（包括信函、电报、传真等可以有形地表现所载内容的形式，下同），要求招标人对招标文件予以澄清。书面形式送至</w:t>
      </w:r>
      <w:r w:rsidR="005C6D3F" w:rsidRPr="000332E9">
        <w:rPr>
          <w:rFonts w:hint="eastAsia"/>
          <w:sz w:val="21"/>
          <w:szCs w:val="21"/>
          <w:u w:val="single"/>
        </w:rPr>
        <w:t>昆明晨晟招标有限责任公司</w:t>
      </w:r>
      <w:r w:rsidR="008C226B" w:rsidRPr="000332E9">
        <w:rPr>
          <w:rFonts w:hint="eastAsia"/>
          <w:sz w:val="21"/>
          <w:szCs w:val="21"/>
          <w:u w:val="single"/>
        </w:rPr>
        <w:t>（</w:t>
      </w:r>
      <w:r w:rsidR="005C6D3F" w:rsidRPr="000332E9">
        <w:rPr>
          <w:rFonts w:hint="eastAsia"/>
          <w:sz w:val="21"/>
          <w:szCs w:val="21"/>
          <w:u w:val="single"/>
        </w:rPr>
        <w:t>云南省昆明市盘龙区</w:t>
      </w:r>
      <w:proofErr w:type="gramStart"/>
      <w:r w:rsidR="005C6D3F" w:rsidRPr="000332E9">
        <w:rPr>
          <w:rFonts w:hint="eastAsia"/>
          <w:sz w:val="21"/>
          <w:szCs w:val="21"/>
          <w:u w:val="single"/>
        </w:rPr>
        <w:t>世</w:t>
      </w:r>
      <w:proofErr w:type="gramEnd"/>
      <w:r w:rsidR="005C6D3F" w:rsidRPr="000332E9">
        <w:rPr>
          <w:rFonts w:hint="eastAsia"/>
          <w:sz w:val="21"/>
          <w:szCs w:val="21"/>
          <w:u w:val="single"/>
        </w:rPr>
        <w:t>博生态城低碳中心</w:t>
      </w:r>
      <w:r w:rsidR="005C6D3F" w:rsidRPr="000332E9">
        <w:rPr>
          <w:rFonts w:hint="eastAsia"/>
          <w:sz w:val="21"/>
          <w:szCs w:val="21"/>
          <w:u w:val="single"/>
        </w:rPr>
        <w:t>B</w:t>
      </w:r>
      <w:r w:rsidR="005C6D3F" w:rsidRPr="000332E9">
        <w:rPr>
          <w:rFonts w:hint="eastAsia"/>
          <w:sz w:val="21"/>
          <w:szCs w:val="21"/>
          <w:u w:val="single"/>
        </w:rPr>
        <w:t>栋</w:t>
      </w:r>
      <w:r w:rsidR="005C6D3F" w:rsidRPr="000332E9">
        <w:rPr>
          <w:rFonts w:hint="eastAsia"/>
          <w:sz w:val="21"/>
          <w:szCs w:val="21"/>
          <w:u w:val="single"/>
        </w:rPr>
        <w:t>1</w:t>
      </w:r>
      <w:r w:rsidR="005C6D3F" w:rsidRPr="000332E9">
        <w:rPr>
          <w:rFonts w:hint="eastAsia"/>
          <w:sz w:val="21"/>
          <w:szCs w:val="21"/>
          <w:u w:val="single"/>
        </w:rPr>
        <w:t>单元</w:t>
      </w:r>
      <w:r w:rsidR="005C6D3F" w:rsidRPr="000332E9">
        <w:rPr>
          <w:rFonts w:hint="eastAsia"/>
          <w:sz w:val="21"/>
          <w:szCs w:val="21"/>
          <w:u w:val="single"/>
        </w:rPr>
        <w:t>12</w:t>
      </w:r>
      <w:r w:rsidR="005C6D3F" w:rsidRPr="000332E9">
        <w:rPr>
          <w:rFonts w:hint="eastAsia"/>
          <w:sz w:val="21"/>
          <w:szCs w:val="21"/>
          <w:u w:val="single"/>
        </w:rPr>
        <w:t>层</w:t>
      </w:r>
      <w:r w:rsidR="008C226B" w:rsidRPr="000332E9">
        <w:rPr>
          <w:rFonts w:hint="eastAsia"/>
          <w:sz w:val="21"/>
          <w:szCs w:val="21"/>
          <w:u w:val="single"/>
        </w:rPr>
        <w:t>）</w:t>
      </w:r>
      <w:r w:rsidRPr="000332E9">
        <w:rPr>
          <w:rFonts w:hint="eastAsia"/>
          <w:sz w:val="21"/>
          <w:szCs w:val="21"/>
        </w:rPr>
        <w:t>。</w:t>
      </w:r>
    </w:p>
    <w:p w14:paraId="0C0E6414" w14:textId="77777777" w:rsidR="00EB6C5D" w:rsidRPr="000332E9" w:rsidRDefault="00EB6C5D" w:rsidP="00A72E88">
      <w:pPr>
        <w:widowControl w:val="0"/>
        <w:spacing w:line="360" w:lineRule="auto"/>
        <w:ind w:firstLineChars="200" w:firstLine="420"/>
        <w:jc w:val="both"/>
        <w:rPr>
          <w:sz w:val="21"/>
          <w:szCs w:val="21"/>
        </w:rPr>
      </w:pPr>
      <w:r w:rsidRPr="000332E9">
        <w:rPr>
          <w:sz w:val="21"/>
          <w:szCs w:val="21"/>
        </w:rPr>
        <w:t>2.2.2</w:t>
      </w:r>
      <w:r w:rsidR="00B53A81" w:rsidRPr="000332E9">
        <w:rPr>
          <w:rFonts w:hint="eastAsia"/>
          <w:sz w:val="21"/>
          <w:szCs w:val="21"/>
        </w:rPr>
        <w:t>投标截止时间：见投标人须知前附表，招标文件的澄清将在投标人须知前附表规定的投标截止时间</w:t>
      </w:r>
      <w:r w:rsidR="00B53A81" w:rsidRPr="000332E9">
        <w:rPr>
          <w:rFonts w:hint="eastAsia"/>
          <w:sz w:val="21"/>
          <w:szCs w:val="21"/>
        </w:rPr>
        <w:t>15</w:t>
      </w:r>
      <w:r w:rsidR="00B53A81" w:rsidRPr="000332E9">
        <w:rPr>
          <w:rFonts w:hint="eastAsia"/>
          <w:sz w:val="21"/>
          <w:szCs w:val="21"/>
        </w:rPr>
        <w:t>天前，经招标人确认后以书面形式发给所有</w:t>
      </w:r>
      <w:r w:rsidR="00DE658E" w:rsidRPr="000332E9">
        <w:rPr>
          <w:rFonts w:hint="eastAsia"/>
          <w:sz w:val="21"/>
          <w:szCs w:val="21"/>
        </w:rPr>
        <w:t>获取</w:t>
      </w:r>
      <w:r w:rsidR="00B53A81" w:rsidRPr="000332E9">
        <w:rPr>
          <w:rFonts w:hint="eastAsia"/>
          <w:sz w:val="21"/>
          <w:szCs w:val="21"/>
        </w:rPr>
        <w:t>招标文件的投标人，但不指明澄清问题的来源。澄清发出的时间距投标截止时间不足</w:t>
      </w:r>
      <w:r w:rsidR="00B53A81" w:rsidRPr="000332E9">
        <w:rPr>
          <w:rFonts w:hint="eastAsia"/>
          <w:sz w:val="21"/>
          <w:szCs w:val="21"/>
        </w:rPr>
        <w:t>15</w:t>
      </w:r>
      <w:r w:rsidR="00B53A81" w:rsidRPr="000332E9">
        <w:rPr>
          <w:rFonts w:hint="eastAsia"/>
          <w:sz w:val="21"/>
          <w:szCs w:val="21"/>
        </w:rPr>
        <w:t>天，且澄清的内容可能影响投标文件编制的，相应延长投标截止时间</w:t>
      </w:r>
      <w:r w:rsidRPr="000332E9">
        <w:rPr>
          <w:rFonts w:hint="eastAsia"/>
          <w:sz w:val="21"/>
          <w:szCs w:val="21"/>
        </w:rPr>
        <w:t>。</w:t>
      </w:r>
    </w:p>
    <w:p w14:paraId="1F21F7AF" w14:textId="77777777" w:rsidR="00EB6C5D" w:rsidRPr="000332E9" w:rsidRDefault="00EB6C5D" w:rsidP="00A72E88">
      <w:pPr>
        <w:spacing w:line="360" w:lineRule="auto"/>
        <w:ind w:firstLineChars="200" w:firstLine="420"/>
        <w:jc w:val="both"/>
        <w:rPr>
          <w:sz w:val="21"/>
          <w:szCs w:val="21"/>
        </w:rPr>
      </w:pPr>
      <w:r w:rsidRPr="000332E9">
        <w:rPr>
          <w:sz w:val="21"/>
          <w:szCs w:val="21"/>
        </w:rPr>
        <w:t>2.2.3</w:t>
      </w:r>
      <w:r w:rsidR="003E216E" w:rsidRPr="000332E9">
        <w:rPr>
          <w:rFonts w:hint="eastAsia"/>
          <w:sz w:val="21"/>
          <w:szCs w:val="21"/>
        </w:rPr>
        <w:t>投标人在收到澄清后，应在投标人须知前附表规定的时间内以书面形式通知招标人，确认已收到该澄清。如果澄清发出的时间距投标人须知前附表规定的投标截止时间不足</w:t>
      </w:r>
      <w:r w:rsidR="003E216E" w:rsidRPr="000332E9">
        <w:rPr>
          <w:rFonts w:hint="eastAsia"/>
          <w:sz w:val="21"/>
          <w:szCs w:val="21"/>
        </w:rPr>
        <w:t>15</w:t>
      </w:r>
      <w:r w:rsidR="003E216E" w:rsidRPr="000332E9">
        <w:rPr>
          <w:rFonts w:hint="eastAsia"/>
          <w:sz w:val="21"/>
          <w:szCs w:val="21"/>
        </w:rPr>
        <w:t>天，并且澄清内容影响投标文件编制的，应相应延长投标截止时间。投标人在收到澄清后，应在投标人须知前附表规定的时间内以书面形式通知招标人，确认已收到该澄清</w:t>
      </w:r>
      <w:r w:rsidRPr="000332E9">
        <w:rPr>
          <w:rFonts w:hint="eastAsia"/>
          <w:sz w:val="21"/>
          <w:szCs w:val="21"/>
        </w:rPr>
        <w:t>。</w:t>
      </w:r>
    </w:p>
    <w:p w14:paraId="7527B2B0" w14:textId="77777777" w:rsidR="00EB6C5D" w:rsidRPr="000332E9" w:rsidRDefault="00EB6C5D" w:rsidP="0065674E">
      <w:pPr>
        <w:pStyle w:val="4"/>
        <w:keepNext w:val="0"/>
        <w:keepLines w:val="0"/>
        <w:widowControl w:val="0"/>
        <w:spacing w:before="0" w:after="0" w:line="377" w:lineRule="auto"/>
        <w:rPr>
          <w:rFonts w:ascii="Times New Roman" w:hAnsi="Times New Roman"/>
          <w:b w:val="0"/>
          <w:sz w:val="24"/>
          <w:szCs w:val="24"/>
        </w:rPr>
      </w:pPr>
      <w:bookmarkStart w:id="52" w:name="_Toc375869218"/>
      <w:r w:rsidRPr="000332E9">
        <w:rPr>
          <w:rFonts w:ascii="Times New Roman" w:hAnsi="Times New Roman"/>
          <w:b w:val="0"/>
          <w:sz w:val="24"/>
          <w:szCs w:val="24"/>
        </w:rPr>
        <w:t xml:space="preserve">2.3 </w:t>
      </w:r>
      <w:proofErr w:type="spellStart"/>
      <w:r w:rsidRPr="000332E9">
        <w:rPr>
          <w:rFonts w:ascii="Times New Roman" w:hAnsi="Times New Roman" w:hint="eastAsia"/>
          <w:b w:val="0"/>
          <w:sz w:val="24"/>
          <w:szCs w:val="24"/>
        </w:rPr>
        <w:t>招标文件的修改</w:t>
      </w:r>
      <w:bookmarkEnd w:id="52"/>
      <w:proofErr w:type="spellEnd"/>
    </w:p>
    <w:p w14:paraId="0EFEFA09" w14:textId="77777777" w:rsidR="003E216E" w:rsidRPr="000332E9" w:rsidRDefault="00EB6C5D" w:rsidP="00A72E88">
      <w:pPr>
        <w:widowControl w:val="0"/>
        <w:spacing w:line="360" w:lineRule="auto"/>
        <w:ind w:firstLineChars="200" w:firstLine="420"/>
        <w:jc w:val="both"/>
        <w:rPr>
          <w:sz w:val="21"/>
          <w:szCs w:val="21"/>
        </w:rPr>
      </w:pPr>
      <w:r w:rsidRPr="000332E9">
        <w:rPr>
          <w:sz w:val="21"/>
          <w:szCs w:val="21"/>
        </w:rPr>
        <w:t>2.3.1</w:t>
      </w:r>
      <w:r w:rsidR="003E216E" w:rsidRPr="000332E9">
        <w:rPr>
          <w:rFonts w:hint="eastAsia"/>
          <w:sz w:val="21"/>
          <w:szCs w:val="21"/>
        </w:rPr>
        <w:t>在投标截止时间</w:t>
      </w:r>
      <w:r w:rsidR="003E216E" w:rsidRPr="000332E9">
        <w:rPr>
          <w:rFonts w:hint="eastAsia"/>
          <w:sz w:val="21"/>
          <w:szCs w:val="21"/>
        </w:rPr>
        <w:t>15</w:t>
      </w:r>
      <w:r w:rsidR="003E216E" w:rsidRPr="000332E9">
        <w:rPr>
          <w:rFonts w:hint="eastAsia"/>
          <w:sz w:val="21"/>
          <w:szCs w:val="21"/>
        </w:rPr>
        <w:t>日前，招标人确需要变更招标文件内容的，招标人可主动或在解答投标人提出的澄清问题时对招标文件进行修改，并通知所有已获取招标文件的投标人。如果修改招标文件的时间距投标截止时间不足</w:t>
      </w:r>
      <w:r w:rsidR="003E216E" w:rsidRPr="000332E9">
        <w:rPr>
          <w:rFonts w:hint="eastAsia"/>
          <w:sz w:val="21"/>
          <w:szCs w:val="21"/>
        </w:rPr>
        <w:t>15</w:t>
      </w:r>
      <w:r w:rsidR="003E216E" w:rsidRPr="000332E9">
        <w:rPr>
          <w:rFonts w:hint="eastAsia"/>
          <w:sz w:val="21"/>
          <w:szCs w:val="21"/>
        </w:rPr>
        <w:t>天，且修改的内容可能影响投标文件编制的，相应延长投标截止时间。招标文件的修改作为招标文件的组成部分，并具有约束力。</w:t>
      </w:r>
    </w:p>
    <w:p w14:paraId="66CAD48E" w14:textId="77777777" w:rsidR="003E216E" w:rsidRPr="000332E9" w:rsidRDefault="003E216E" w:rsidP="00A72E88">
      <w:pPr>
        <w:widowControl w:val="0"/>
        <w:spacing w:line="360" w:lineRule="auto"/>
        <w:ind w:firstLineChars="200" w:firstLine="420"/>
        <w:jc w:val="both"/>
        <w:rPr>
          <w:sz w:val="21"/>
          <w:szCs w:val="21"/>
        </w:rPr>
      </w:pPr>
      <w:r w:rsidRPr="000332E9">
        <w:rPr>
          <w:rFonts w:hint="eastAsia"/>
          <w:sz w:val="21"/>
          <w:szCs w:val="21"/>
        </w:rPr>
        <w:t>2.3.2</w:t>
      </w:r>
      <w:r w:rsidRPr="000332E9">
        <w:rPr>
          <w:rFonts w:hint="eastAsia"/>
          <w:sz w:val="21"/>
          <w:szCs w:val="21"/>
        </w:rPr>
        <w:t>投标人收到修改内容后，应在投标人须知前附表规定的时间内以书面形式通知招标人，确认已收到该修改。</w:t>
      </w:r>
    </w:p>
    <w:p w14:paraId="0E4928A6" w14:textId="77777777" w:rsidR="003E216E" w:rsidRPr="000332E9" w:rsidRDefault="003E216E" w:rsidP="00A72E88">
      <w:pPr>
        <w:widowControl w:val="0"/>
        <w:spacing w:line="360" w:lineRule="auto"/>
        <w:ind w:firstLineChars="200" w:firstLine="420"/>
        <w:jc w:val="both"/>
        <w:rPr>
          <w:sz w:val="21"/>
          <w:szCs w:val="21"/>
        </w:rPr>
      </w:pPr>
      <w:r w:rsidRPr="000332E9">
        <w:rPr>
          <w:rFonts w:hint="eastAsia"/>
          <w:sz w:val="21"/>
          <w:szCs w:val="21"/>
        </w:rPr>
        <w:t>2.3.3</w:t>
      </w:r>
      <w:r w:rsidRPr="000332E9">
        <w:rPr>
          <w:rFonts w:hint="eastAsia"/>
          <w:sz w:val="21"/>
          <w:szCs w:val="21"/>
        </w:rPr>
        <w:t>招潜在投标人或者其他利害关系人对招标文件有异议的，应当在投标截止时间</w:t>
      </w:r>
      <w:r w:rsidRPr="000332E9">
        <w:rPr>
          <w:rFonts w:hint="eastAsia"/>
          <w:sz w:val="21"/>
          <w:szCs w:val="21"/>
        </w:rPr>
        <w:t>10</w:t>
      </w:r>
      <w:r w:rsidRPr="000332E9">
        <w:rPr>
          <w:rFonts w:hint="eastAsia"/>
          <w:sz w:val="21"/>
          <w:szCs w:val="21"/>
        </w:rPr>
        <w:t>日前提出。招标人应当自收到异议之日起</w:t>
      </w:r>
      <w:r w:rsidRPr="000332E9">
        <w:rPr>
          <w:rFonts w:hint="eastAsia"/>
          <w:sz w:val="21"/>
          <w:szCs w:val="21"/>
        </w:rPr>
        <w:t>3</w:t>
      </w:r>
      <w:r w:rsidRPr="000332E9">
        <w:rPr>
          <w:rFonts w:hint="eastAsia"/>
          <w:sz w:val="21"/>
          <w:szCs w:val="21"/>
        </w:rPr>
        <w:t>日内</w:t>
      </w:r>
      <w:proofErr w:type="gramStart"/>
      <w:r w:rsidRPr="000332E9">
        <w:rPr>
          <w:rFonts w:hint="eastAsia"/>
          <w:sz w:val="21"/>
          <w:szCs w:val="21"/>
        </w:rPr>
        <w:t>作出</w:t>
      </w:r>
      <w:proofErr w:type="gramEnd"/>
      <w:r w:rsidRPr="000332E9">
        <w:rPr>
          <w:rFonts w:hint="eastAsia"/>
          <w:sz w:val="21"/>
          <w:szCs w:val="21"/>
        </w:rPr>
        <w:t>答复；</w:t>
      </w:r>
      <w:proofErr w:type="gramStart"/>
      <w:r w:rsidRPr="000332E9">
        <w:rPr>
          <w:rFonts w:hint="eastAsia"/>
          <w:sz w:val="21"/>
          <w:szCs w:val="21"/>
        </w:rPr>
        <w:t>作出</w:t>
      </w:r>
      <w:proofErr w:type="gramEnd"/>
      <w:r w:rsidRPr="000332E9">
        <w:rPr>
          <w:rFonts w:hint="eastAsia"/>
          <w:sz w:val="21"/>
          <w:szCs w:val="21"/>
        </w:rPr>
        <w:t>答复前，应当暂停招标投标活动。</w:t>
      </w:r>
    </w:p>
    <w:p w14:paraId="27A932B6" w14:textId="77777777" w:rsidR="00EB6C5D" w:rsidRPr="000332E9" w:rsidRDefault="003E216E" w:rsidP="00A72E88">
      <w:pPr>
        <w:widowControl w:val="0"/>
        <w:spacing w:line="360" w:lineRule="auto"/>
        <w:ind w:firstLineChars="200" w:firstLine="420"/>
        <w:jc w:val="both"/>
        <w:rPr>
          <w:sz w:val="21"/>
          <w:szCs w:val="21"/>
        </w:rPr>
      </w:pPr>
      <w:r w:rsidRPr="000332E9">
        <w:rPr>
          <w:rFonts w:hint="eastAsia"/>
          <w:sz w:val="21"/>
          <w:szCs w:val="21"/>
        </w:rPr>
        <w:t>2.3.4</w:t>
      </w:r>
      <w:r w:rsidRPr="000332E9">
        <w:rPr>
          <w:rFonts w:hint="eastAsia"/>
          <w:sz w:val="21"/>
          <w:szCs w:val="21"/>
        </w:rPr>
        <w:t>招标文件、招标文件澄清、招标文件修改文件内容均以招标人（招标代理机构）最后发出的为准，当招标文件、招标文件澄清、招标文件修改文件内容相互矛盾时，以最后发出的为准</w:t>
      </w:r>
      <w:r w:rsidR="00EB6C5D" w:rsidRPr="000332E9">
        <w:rPr>
          <w:rFonts w:hint="eastAsia"/>
          <w:sz w:val="21"/>
          <w:szCs w:val="21"/>
        </w:rPr>
        <w:t>。</w:t>
      </w:r>
    </w:p>
    <w:p w14:paraId="210B31C2" w14:textId="77777777" w:rsidR="00EB6C5D" w:rsidRPr="000332E9" w:rsidRDefault="00EB6C5D" w:rsidP="006E49D2">
      <w:pPr>
        <w:pStyle w:val="22"/>
        <w:jc w:val="center"/>
        <w:rPr>
          <w:rFonts w:ascii="Times New Roman" w:hAnsi="Times New Roman"/>
          <w:b w:val="0"/>
        </w:rPr>
      </w:pPr>
      <w:bookmarkStart w:id="53" w:name="_Toc179715704"/>
      <w:bookmarkStart w:id="54" w:name="_Toc152047211"/>
      <w:bookmarkStart w:id="55" w:name="_Toc144974415"/>
      <w:bookmarkStart w:id="56" w:name="_Toc212110116"/>
      <w:r w:rsidRPr="000332E9">
        <w:rPr>
          <w:rFonts w:ascii="Times New Roman" w:hAnsi="Times New Roman"/>
          <w:b w:val="0"/>
        </w:rPr>
        <w:lastRenderedPageBreak/>
        <w:t xml:space="preserve">3. </w:t>
      </w:r>
      <w:bookmarkEnd w:id="53"/>
      <w:bookmarkEnd w:id="54"/>
      <w:bookmarkEnd w:id="55"/>
      <w:proofErr w:type="spellStart"/>
      <w:r w:rsidRPr="000332E9">
        <w:rPr>
          <w:rFonts w:ascii="Times New Roman" w:hAnsi="Times New Roman" w:hint="eastAsia"/>
          <w:b w:val="0"/>
        </w:rPr>
        <w:t>投标文件</w:t>
      </w:r>
      <w:bookmarkEnd w:id="56"/>
      <w:proofErr w:type="spellEnd"/>
    </w:p>
    <w:p w14:paraId="45809773" w14:textId="77777777" w:rsidR="00EB6C5D" w:rsidRPr="000332E9" w:rsidRDefault="00EB6C5D" w:rsidP="00741128">
      <w:pPr>
        <w:pStyle w:val="4"/>
        <w:spacing w:before="0" w:after="0" w:line="377" w:lineRule="auto"/>
        <w:rPr>
          <w:rFonts w:ascii="Times New Roman" w:hAnsi="Times New Roman"/>
          <w:b w:val="0"/>
          <w:sz w:val="24"/>
          <w:szCs w:val="24"/>
        </w:rPr>
      </w:pPr>
      <w:bookmarkStart w:id="57" w:name="_Toc375869220"/>
      <w:r w:rsidRPr="000332E9">
        <w:rPr>
          <w:rFonts w:ascii="Times New Roman" w:hAnsi="Times New Roman"/>
          <w:b w:val="0"/>
          <w:sz w:val="24"/>
          <w:szCs w:val="24"/>
        </w:rPr>
        <w:t xml:space="preserve">3.1 </w:t>
      </w:r>
      <w:proofErr w:type="spellStart"/>
      <w:r w:rsidRPr="000332E9">
        <w:rPr>
          <w:rFonts w:ascii="Times New Roman" w:hAnsi="Times New Roman" w:hint="eastAsia"/>
          <w:b w:val="0"/>
          <w:sz w:val="24"/>
          <w:szCs w:val="24"/>
        </w:rPr>
        <w:t>投标文件的组成</w:t>
      </w:r>
      <w:bookmarkEnd w:id="57"/>
      <w:proofErr w:type="spellEnd"/>
    </w:p>
    <w:p w14:paraId="713EE48D" w14:textId="73E24BED" w:rsidR="00147FE7" w:rsidRPr="000332E9" w:rsidRDefault="009E63EC" w:rsidP="000E6D98">
      <w:pPr>
        <w:spacing w:line="360" w:lineRule="auto"/>
        <w:ind w:firstLineChars="200" w:firstLine="420"/>
        <w:jc w:val="both"/>
        <w:rPr>
          <w:bCs/>
          <w:sz w:val="21"/>
          <w:szCs w:val="21"/>
        </w:rPr>
      </w:pPr>
      <w:r w:rsidRPr="000332E9">
        <w:rPr>
          <w:bCs/>
          <w:sz w:val="21"/>
          <w:szCs w:val="21"/>
        </w:rPr>
        <w:t>3.1.1</w:t>
      </w:r>
      <w:r w:rsidR="00147FE7" w:rsidRPr="000332E9">
        <w:rPr>
          <w:rFonts w:hint="eastAsia"/>
          <w:bCs/>
          <w:sz w:val="21"/>
          <w:szCs w:val="21"/>
        </w:rPr>
        <w:t>投标文件全部采用书面文档，由</w:t>
      </w:r>
      <w:r w:rsidR="00841126" w:rsidRPr="000332E9">
        <w:rPr>
          <w:rFonts w:ascii="宋体" w:hAnsi="宋体" w:hint="eastAsia"/>
          <w:sz w:val="21"/>
          <w:szCs w:val="21"/>
        </w:rPr>
        <w:t>资格审查部分、投标函部分、商务部分、技术部分</w:t>
      </w:r>
      <w:r w:rsidR="00147FE7" w:rsidRPr="000332E9">
        <w:rPr>
          <w:rFonts w:hint="eastAsia"/>
          <w:bCs/>
          <w:sz w:val="21"/>
          <w:szCs w:val="21"/>
        </w:rPr>
        <w:t>组成。</w:t>
      </w:r>
    </w:p>
    <w:p w14:paraId="14D2E3E5" w14:textId="77777777" w:rsidR="00EB6C5D" w:rsidRPr="000332E9" w:rsidRDefault="00147FE7" w:rsidP="000E6D98">
      <w:pPr>
        <w:spacing w:line="360" w:lineRule="auto"/>
        <w:ind w:firstLineChars="200" w:firstLine="420"/>
        <w:jc w:val="both"/>
        <w:rPr>
          <w:bCs/>
          <w:sz w:val="21"/>
          <w:szCs w:val="21"/>
        </w:rPr>
      </w:pPr>
      <w:r w:rsidRPr="000332E9">
        <w:rPr>
          <w:rFonts w:hint="eastAsia"/>
          <w:bCs/>
          <w:sz w:val="21"/>
          <w:szCs w:val="21"/>
        </w:rPr>
        <w:t>3.1.2</w:t>
      </w:r>
      <w:r w:rsidRPr="000332E9">
        <w:rPr>
          <w:rFonts w:hint="eastAsia"/>
          <w:bCs/>
          <w:sz w:val="21"/>
          <w:szCs w:val="21"/>
        </w:rPr>
        <w:t>投标人投标文件的书面文件与电子文件应当一致，不一致时，以投标文件书面文件的正本为准，且按最不利于该投标人的原则处理</w:t>
      </w:r>
      <w:r w:rsidR="00EB6C5D" w:rsidRPr="000332E9">
        <w:rPr>
          <w:rFonts w:hint="eastAsia"/>
          <w:bCs/>
          <w:sz w:val="21"/>
          <w:szCs w:val="21"/>
        </w:rPr>
        <w:t>。</w:t>
      </w:r>
    </w:p>
    <w:p w14:paraId="797D869A" w14:textId="77777777" w:rsidR="00EB6C5D" w:rsidRPr="000332E9" w:rsidRDefault="00EB6C5D" w:rsidP="00741128">
      <w:pPr>
        <w:pStyle w:val="4"/>
        <w:spacing w:before="0" w:after="0" w:line="377" w:lineRule="auto"/>
        <w:rPr>
          <w:rFonts w:ascii="Times New Roman" w:hAnsi="Times New Roman"/>
          <w:b w:val="0"/>
          <w:sz w:val="24"/>
          <w:szCs w:val="24"/>
          <w:lang w:eastAsia="zh-CN"/>
        </w:rPr>
      </w:pPr>
      <w:bookmarkStart w:id="58" w:name="_Toc375869221"/>
      <w:r w:rsidRPr="000332E9">
        <w:rPr>
          <w:rFonts w:ascii="Times New Roman" w:hAnsi="Times New Roman"/>
          <w:b w:val="0"/>
          <w:sz w:val="24"/>
          <w:szCs w:val="24"/>
        </w:rPr>
        <w:t xml:space="preserve">3.2 </w:t>
      </w:r>
      <w:proofErr w:type="spellStart"/>
      <w:r w:rsidRPr="000332E9">
        <w:rPr>
          <w:rFonts w:ascii="Times New Roman" w:hAnsi="Times New Roman" w:hint="eastAsia"/>
          <w:b w:val="0"/>
          <w:sz w:val="24"/>
          <w:szCs w:val="24"/>
        </w:rPr>
        <w:t>投标报价</w:t>
      </w:r>
      <w:bookmarkEnd w:id="58"/>
      <w:proofErr w:type="spellEnd"/>
    </w:p>
    <w:p w14:paraId="075D4A3E" w14:textId="34B1167D" w:rsidR="00A72E88" w:rsidRPr="000332E9" w:rsidRDefault="004B5530" w:rsidP="00A72E88">
      <w:pPr>
        <w:spacing w:line="360" w:lineRule="auto"/>
        <w:ind w:firstLineChars="200" w:firstLine="420"/>
        <w:jc w:val="both"/>
        <w:rPr>
          <w:sz w:val="21"/>
          <w:szCs w:val="21"/>
        </w:rPr>
      </w:pPr>
      <w:r w:rsidRPr="000332E9">
        <w:rPr>
          <w:rFonts w:hint="eastAsia"/>
          <w:sz w:val="21"/>
          <w:szCs w:val="21"/>
        </w:rPr>
        <w:t>3</w:t>
      </w:r>
      <w:bookmarkStart w:id="59" w:name="OLE_LINK1"/>
      <w:bookmarkStart w:id="60" w:name="OLE_LINK2"/>
      <w:r w:rsidR="00DC5945" w:rsidRPr="000332E9">
        <w:rPr>
          <w:rFonts w:hint="eastAsia"/>
          <w:sz w:val="21"/>
          <w:szCs w:val="21"/>
        </w:rPr>
        <w:t>.2.1</w:t>
      </w:r>
      <w:r w:rsidR="00A72E88" w:rsidRPr="000332E9">
        <w:rPr>
          <w:rFonts w:hint="eastAsia"/>
          <w:sz w:val="21"/>
          <w:szCs w:val="21"/>
        </w:rPr>
        <w:t>投标报价应包括国家规定的增值税税金，除投标人须知前附表另有规定外，增值税税金按一般计税方法计算。投标人应按投标人须知前附表及第</w:t>
      </w:r>
      <w:r w:rsidR="00B453CF" w:rsidRPr="000332E9">
        <w:rPr>
          <w:rFonts w:hint="eastAsia"/>
          <w:sz w:val="21"/>
          <w:szCs w:val="21"/>
        </w:rPr>
        <w:t>七</w:t>
      </w:r>
      <w:r w:rsidR="00A72E88" w:rsidRPr="000332E9">
        <w:rPr>
          <w:rFonts w:hint="eastAsia"/>
          <w:sz w:val="21"/>
          <w:szCs w:val="21"/>
        </w:rPr>
        <w:t>章“投标文件格式”的要求填写相应表格并进行报价。</w:t>
      </w:r>
    </w:p>
    <w:p w14:paraId="20F5E552" w14:textId="77777777" w:rsidR="00A72E88" w:rsidRPr="000332E9" w:rsidRDefault="00A72E88" w:rsidP="00A72E88">
      <w:pPr>
        <w:spacing w:line="360" w:lineRule="auto"/>
        <w:ind w:firstLineChars="200" w:firstLine="420"/>
        <w:jc w:val="both"/>
        <w:rPr>
          <w:sz w:val="21"/>
          <w:szCs w:val="21"/>
        </w:rPr>
      </w:pPr>
      <w:r w:rsidRPr="000332E9">
        <w:rPr>
          <w:rFonts w:hint="eastAsia"/>
          <w:sz w:val="21"/>
          <w:szCs w:val="21"/>
        </w:rPr>
        <w:t>3.2.2</w:t>
      </w:r>
      <w:r w:rsidRPr="000332E9">
        <w:rPr>
          <w:rFonts w:hint="eastAsia"/>
          <w:sz w:val="21"/>
          <w:szCs w:val="21"/>
        </w:rPr>
        <w:t>投标人应充分了解该项目的总体情况以及影响投标报价的其他要素。</w:t>
      </w:r>
    </w:p>
    <w:p w14:paraId="146B487E" w14:textId="77777777" w:rsidR="00A72E88" w:rsidRPr="000332E9" w:rsidRDefault="00A72E88" w:rsidP="00A72E88">
      <w:pPr>
        <w:spacing w:line="360" w:lineRule="auto"/>
        <w:ind w:firstLineChars="200" w:firstLine="420"/>
        <w:jc w:val="both"/>
        <w:rPr>
          <w:sz w:val="21"/>
          <w:szCs w:val="21"/>
        </w:rPr>
      </w:pPr>
      <w:r w:rsidRPr="000332E9">
        <w:rPr>
          <w:rFonts w:hint="eastAsia"/>
          <w:sz w:val="21"/>
          <w:szCs w:val="21"/>
        </w:rPr>
        <w:t>3.2.3</w:t>
      </w:r>
      <w:r w:rsidRPr="000332E9">
        <w:rPr>
          <w:rFonts w:hint="eastAsia"/>
          <w:sz w:val="21"/>
          <w:szCs w:val="21"/>
        </w:rPr>
        <w:t>本项目的报价方式见投标人须知前附表。此修改须符合本章第</w:t>
      </w:r>
      <w:r w:rsidRPr="000332E9">
        <w:rPr>
          <w:rFonts w:hint="eastAsia"/>
          <w:sz w:val="21"/>
          <w:szCs w:val="21"/>
        </w:rPr>
        <w:t>4.3</w:t>
      </w:r>
      <w:r w:rsidRPr="000332E9">
        <w:rPr>
          <w:rFonts w:hint="eastAsia"/>
          <w:sz w:val="21"/>
          <w:szCs w:val="21"/>
        </w:rPr>
        <w:t>款的有关要求。</w:t>
      </w:r>
    </w:p>
    <w:p w14:paraId="11D5B636" w14:textId="72C8CB1C" w:rsidR="00BB55AA" w:rsidRPr="000332E9" w:rsidRDefault="00A72E88" w:rsidP="00A72E88">
      <w:pPr>
        <w:spacing w:line="360" w:lineRule="auto"/>
        <w:ind w:firstLineChars="200" w:firstLine="420"/>
        <w:jc w:val="both"/>
        <w:rPr>
          <w:sz w:val="21"/>
          <w:szCs w:val="21"/>
        </w:rPr>
      </w:pPr>
      <w:r w:rsidRPr="000332E9">
        <w:rPr>
          <w:rFonts w:hint="eastAsia"/>
          <w:sz w:val="21"/>
          <w:szCs w:val="21"/>
        </w:rPr>
        <w:t>3.2.4</w:t>
      </w:r>
      <w:r w:rsidRPr="000332E9">
        <w:rPr>
          <w:rFonts w:hint="eastAsia"/>
          <w:sz w:val="21"/>
          <w:szCs w:val="21"/>
        </w:rPr>
        <w:t>招标人设有最高投标限价的，投标人的投标报价不得超过最高投标限价，最高投标限价在投标人须知前附表中载明</w:t>
      </w:r>
      <w:r w:rsidR="00BB55AA" w:rsidRPr="000332E9">
        <w:rPr>
          <w:rFonts w:hint="eastAsia"/>
          <w:sz w:val="21"/>
          <w:szCs w:val="21"/>
        </w:rPr>
        <w:t>。</w:t>
      </w:r>
    </w:p>
    <w:p w14:paraId="4EBBE173" w14:textId="77777777" w:rsidR="00DC5945" w:rsidRPr="000332E9" w:rsidRDefault="00BB55AA" w:rsidP="00A72E88">
      <w:pPr>
        <w:spacing w:line="360" w:lineRule="auto"/>
        <w:ind w:firstLineChars="200" w:firstLine="420"/>
        <w:jc w:val="both"/>
        <w:rPr>
          <w:sz w:val="21"/>
          <w:szCs w:val="21"/>
        </w:rPr>
      </w:pPr>
      <w:r w:rsidRPr="000332E9">
        <w:rPr>
          <w:rFonts w:hint="eastAsia"/>
          <w:sz w:val="21"/>
          <w:szCs w:val="21"/>
        </w:rPr>
        <w:t>3.2.5</w:t>
      </w:r>
      <w:r w:rsidRPr="000332E9">
        <w:rPr>
          <w:rFonts w:hint="eastAsia"/>
          <w:sz w:val="21"/>
          <w:szCs w:val="21"/>
        </w:rPr>
        <w:t>本项目采用综合评估法，报价并非本次</w:t>
      </w:r>
      <w:r w:rsidR="00744471" w:rsidRPr="000332E9">
        <w:rPr>
          <w:rFonts w:hint="eastAsia"/>
          <w:sz w:val="21"/>
          <w:szCs w:val="21"/>
        </w:rPr>
        <w:t>招标</w:t>
      </w:r>
      <w:r w:rsidRPr="000332E9">
        <w:rPr>
          <w:rFonts w:hint="eastAsia"/>
          <w:sz w:val="21"/>
          <w:szCs w:val="21"/>
        </w:rPr>
        <w:t>的唯一</w:t>
      </w:r>
      <w:proofErr w:type="gramStart"/>
      <w:r w:rsidRPr="000332E9">
        <w:rPr>
          <w:rFonts w:hint="eastAsia"/>
          <w:sz w:val="21"/>
          <w:szCs w:val="21"/>
        </w:rPr>
        <w:t>考量</w:t>
      </w:r>
      <w:proofErr w:type="gramEnd"/>
      <w:r w:rsidRPr="000332E9">
        <w:rPr>
          <w:rFonts w:hint="eastAsia"/>
          <w:sz w:val="21"/>
          <w:szCs w:val="21"/>
        </w:rPr>
        <w:t>条件，招标人不保证报价最低或最高者中标</w:t>
      </w:r>
      <w:r w:rsidR="00DC5945" w:rsidRPr="000332E9">
        <w:rPr>
          <w:rFonts w:hint="eastAsia"/>
          <w:sz w:val="21"/>
          <w:szCs w:val="21"/>
        </w:rPr>
        <w:t>。</w:t>
      </w:r>
    </w:p>
    <w:p w14:paraId="18C4DC96" w14:textId="77777777" w:rsidR="00EB6C5D" w:rsidRPr="000332E9" w:rsidRDefault="00EB6C5D" w:rsidP="00A72E88">
      <w:pPr>
        <w:pStyle w:val="4"/>
        <w:spacing w:before="0" w:after="0" w:line="377" w:lineRule="auto"/>
        <w:jc w:val="both"/>
        <w:rPr>
          <w:rFonts w:ascii="Times New Roman" w:hAnsi="Times New Roman"/>
          <w:b w:val="0"/>
          <w:sz w:val="24"/>
          <w:szCs w:val="24"/>
        </w:rPr>
      </w:pPr>
      <w:bookmarkStart w:id="61" w:name="_Toc375869222"/>
      <w:bookmarkEnd w:id="59"/>
      <w:bookmarkEnd w:id="60"/>
      <w:r w:rsidRPr="000332E9">
        <w:rPr>
          <w:rFonts w:ascii="Times New Roman" w:hAnsi="Times New Roman"/>
          <w:b w:val="0"/>
          <w:sz w:val="24"/>
          <w:szCs w:val="24"/>
        </w:rPr>
        <w:t xml:space="preserve">3.3 </w:t>
      </w:r>
      <w:proofErr w:type="spellStart"/>
      <w:r w:rsidRPr="000332E9">
        <w:rPr>
          <w:rFonts w:ascii="Times New Roman" w:hAnsi="Times New Roman" w:hint="eastAsia"/>
          <w:b w:val="0"/>
          <w:sz w:val="24"/>
          <w:szCs w:val="24"/>
        </w:rPr>
        <w:t>投标有效期</w:t>
      </w:r>
      <w:bookmarkEnd w:id="61"/>
      <w:proofErr w:type="spellEnd"/>
    </w:p>
    <w:p w14:paraId="534F17DE" w14:textId="77777777" w:rsidR="00EB6C5D" w:rsidRPr="000332E9" w:rsidRDefault="00EB6C5D" w:rsidP="00A72E88">
      <w:pPr>
        <w:spacing w:line="360" w:lineRule="auto"/>
        <w:ind w:firstLineChars="225" w:firstLine="473"/>
        <w:jc w:val="both"/>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3.3.1</w:t>
        </w:r>
      </w:smartTag>
      <w:r w:rsidRPr="000332E9">
        <w:rPr>
          <w:rFonts w:hint="eastAsia"/>
          <w:sz w:val="21"/>
          <w:szCs w:val="21"/>
        </w:rPr>
        <w:t>在投标人须知前附表规定的投标有效期内，投标人不得要求撤销或修改其投标文件。</w:t>
      </w:r>
    </w:p>
    <w:p w14:paraId="1C539464" w14:textId="77777777" w:rsidR="00F92F97" w:rsidRPr="000332E9" w:rsidRDefault="00EB6C5D" w:rsidP="000E6D98">
      <w:pPr>
        <w:widowControl w:val="0"/>
        <w:spacing w:line="360" w:lineRule="auto"/>
        <w:ind w:firstLineChars="225" w:firstLine="473"/>
        <w:jc w:val="both"/>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3.3.2</w:t>
        </w:r>
      </w:smartTag>
      <w:r w:rsidRPr="000332E9">
        <w:rPr>
          <w:rFonts w:hint="eastAsia"/>
          <w:sz w:val="21"/>
          <w:szCs w:val="21"/>
        </w:rPr>
        <w:t xml:space="preserve"> </w:t>
      </w:r>
      <w:r w:rsidR="00F92F97" w:rsidRPr="000332E9">
        <w:rPr>
          <w:rFonts w:hint="eastAsia"/>
          <w:sz w:val="21"/>
          <w:szCs w:val="21"/>
        </w:rPr>
        <w:t>在投标有效期内，投标人撤销或修改其投标文件的，应承担招标文件和法律规定的责任。</w:t>
      </w:r>
    </w:p>
    <w:p w14:paraId="4D7073A7" w14:textId="77777777" w:rsidR="00EB6C5D" w:rsidRPr="000332E9" w:rsidRDefault="00F92F97" w:rsidP="000E6D98">
      <w:pPr>
        <w:widowControl w:val="0"/>
        <w:spacing w:line="360" w:lineRule="auto"/>
        <w:ind w:firstLineChars="225" w:firstLine="473"/>
        <w:jc w:val="both"/>
        <w:rPr>
          <w:sz w:val="21"/>
          <w:szCs w:val="21"/>
        </w:rPr>
      </w:pPr>
      <w:r w:rsidRPr="000332E9">
        <w:rPr>
          <w:rFonts w:hint="eastAsia"/>
          <w:sz w:val="21"/>
          <w:szCs w:val="21"/>
        </w:rPr>
        <w:t>3.3.3</w:t>
      </w:r>
      <w:r w:rsidRPr="000332E9">
        <w:rPr>
          <w:rFonts w:hint="eastAsia"/>
          <w:sz w:val="21"/>
          <w:szCs w:val="21"/>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r w:rsidR="00EB6C5D" w:rsidRPr="000332E9">
        <w:rPr>
          <w:rFonts w:hint="eastAsia"/>
          <w:sz w:val="21"/>
          <w:szCs w:val="21"/>
        </w:rPr>
        <w:t>。</w:t>
      </w:r>
    </w:p>
    <w:p w14:paraId="6E11B7C4" w14:textId="77777777" w:rsidR="00EB6C5D" w:rsidRPr="000332E9" w:rsidRDefault="00EB6C5D" w:rsidP="00741128">
      <w:pPr>
        <w:pStyle w:val="4"/>
        <w:spacing w:before="0" w:after="0" w:line="377" w:lineRule="auto"/>
        <w:rPr>
          <w:rFonts w:ascii="Times New Roman" w:hAnsi="Times New Roman"/>
          <w:b w:val="0"/>
          <w:sz w:val="24"/>
          <w:szCs w:val="24"/>
        </w:rPr>
      </w:pPr>
      <w:bookmarkStart w:id="62" w:name="_Toc375869223"/>
      <w:r w:rsidRPr="000332E9">
        <w:rPr>
          <w:rFonts w:ascii="Times New Roman" w:hAnsi="Times New Roman"/>
          <w:b w:val="0"/>
          <w:sz w:val="24"/>
          <w:szCs w:val="24"/>
        </w:rPr>
        <w:t xml:space="preserve">3.4 </w:t>
      </w:r>
      <w:proofErr w:type="spellStart"/>
      <w:r w:rsidRPr="000332E9">
        <w:rPr>
          <w:rFonts w:ascii="Times New Roman" w:hAnsi="Times New Roman" w:hint="eastAsia"/>
          <w:b w:val="0"/>
          <w:sz w:val="24"/>
          <w:szCs w:val="24"/>
        </w:rPr>
        <w:t>投标保证金</w:t>
      </w:r>
      <w:bookmarkEnd w:id="62"/>
      <w:proofErr w:type="spellEnd"/>
    </w:p>
    <w:p w14:paraId="38C3BBD6" w14:textId="77777777" w:rsidR="00EB6C5D" w:rsidRPr="000332E9" w:rsidRDefault="00EB6C5D" w:rsidP="00A72E88">
      <w:pPr>
        <w:spacing w:line="360" w:lineRule="auto"/>
        <w:ind w:firstLineChars="225" w:firstLine="473"/>
        <w:jc w:val="both"/>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3.4.1</w:t>
        </w:r>
      </w:smartTag>
      <w:r w:rsidRPr="000332E9">
        <w:rPr>
          <w:rFonts w:hint="eastAsia"/>
          <w:sz w:val="21"/>
          <w:szCs w:val="21"/>
        </w:rPr>
        <w:t>投标人在递交投标文件之前，应按投标人须知前附表规定的金额、形式递交保证金，并作为其投标文件的组成部分。</w:t>
      </w:r>
    </w:p>
    <w:p w14:paraId="4809CE4B" w14:textId="77777777" w:rsidR="00AF6E60" w:rsidRPr="000332E9" w:rsidRDefault="00AF6E60" w:rsidP="00A72E88">
      <w:pPr>
        <w:spacing w:line="360" w:lineRule="auto"/>
        <w:ind w:firstLineChars="225" w:firstLine="473"/>
        <w:jc w:val="both"/>
        <w:rPr>
          <w:sz w:val="21"/>
          <w:szCs w:val="21"/>
        </w:rPr>
      </w:pPr>
      <w:r w:rsidRPr="000332E9">
        <w:rPr>
          <w:rFonts w:hint="eastAsia"/>
          <w:sz w:val="21"/>
          <w:szCs w:val="21"/>
        </w:rPr>
        <w:t>3.4.2</w:t>
      </w:r>
      <w:r w:rsidRPr="000332E9">
        <w:rPr>
          <w:rFonts w:hint="eastAsia"/>
          <w:sz w:val="21"/>
          <w:szCs w:val="21"/>
        </w:rPr>
        <w:t>投标人不按本章第</w:t>
      </w:r>
      <w:r w:rsidRPr="000332E9">
        <w:rPr>
          <w:rFonts w:hint="eastAsia"/>
          <w:sz w:val="21"/>
          <w:szCs w:val="21"/>
        </w:rPr>
        <w:t>3.4.1</w:t>
      </w:r>
      <w:r w:rsidRPr="000332E9">
        <w:rPr>
          <w:rFonts w:hint="eastAsia"/>
          <w:sz w:val="21"/>
          <w:szCs w:val="21"/>
        </w:rPr>
        <w:t>项要求提交投标保证金的，</w:t>
      </w:r>
      <w:r w:rsidR="00772DFC" w:rsidRPr="000332E9">
        <w:rPr>
          <w:rFonts w:hint="eastAsia"/>
          <w:sz w:val="21"/>
          <w:szCs w:val="21"/>
        </w:rPr>
        <w:t>其投标文件作否决投标处理。</w:t>
      </w:r>
    </w:p>
    <w:p w14:paraId="3B3BED03" w14:textId="67234480" w:rsidR="00AF6E60" w:rsidRPr="000332E9" w:rsidRDefault="00AF6E60" w:rsidP="00A72E88">
      <w:pPr>
        <w:spacing w:line="360" w:lineRule="auto"/>
        <w:ind w:firstLineChars="225" w:firstLine="473"/>
        <w:jc w:val="both"/>
        <w:rPr>
          <w:sz w:val="21"/>
          <w:szCs w:val="21"/>
        </w:rPr>
      </w:pPr>
      <w:r w:rsidRPr="000332E9">
        <w:rPr>
          <w:rFonts w:hint="eastAsia"/>
          <w:sz w:val="21"/>
          <w:szCs w:val="21"/>
        </w:rPr>
        <w:t>3.4.3</w:t>
      </w:r>
      <w:r w:rsidR="006823E3" w:rsidRPr="000332E9">
        <w:rPr>
          <w:rFonts w:ascii="宋体" w:hAnsi="宋体" w:hint="eastAsia"/>
          <w:sz w:val="21"/>
          <w:szCs w:val="21"/>
        </w:rPr>
        <w:t>投标保证金退还到投标人的基本账户（仅指以银行转账方式提交的投标保证金）</w:t>
      </w:r>
      <w:r w:rsidRPr="000332E9">
        <w:rPr>
          <w:rFonts w:hint="eastAsia"/>
          <w:sz w:val="21"/>
          <w:szCs w:val="21"/>
        </w:rPr>
        <w:t>。</w:t>
      </w:r>
    </w:p>
    <w:p w14:paraId="050056CC" w14:textId="77777777" w:rsidR="00284CCF" w:rsidRPr="000332E9" w:rsidRDefault="00EB6C5D" w:rsidP="00A72E88">
      <w:pPr>
        <w:spacing w:line="360" w:lineRule="auto"/>
        <w:ind w:firstLineChars="225" w:firstLine="473"/>
        <w:jc w:val="both"/>
        <w:rPr>
          <w:sz w:val="21"/>
          <w:szCs w:val="21"/>
        </w:rPr>
      </w:pPr>
      <w:r w:rsidRPr="000332E9">
        <w:rPr>
          <w:rFonts w:hint="eastAsia"/>
          <w:sz w:val="21"/>
          <w:szCs w:val="21"/>
        </w:rPr>
        <w:lastRenderedPageBreak/>
        <w:t>3.4.</w:t>
      </w:r>
      <w:r w:rsidR="00513386" w:rsidRPr="000332E9">
        <w:rPr>
          <w:rFonts w:hint="eastAsia"/>
          <w:sz w:val="21"/>
          <w:szCs w:val="21"/>
        </w:rPr>
        <w:t>4</w:t>
      </w:r>
      <w:r w:rsidR="00284CCF" w:rsidRPr="000332E9">
        <w:rPr>
          <w:rFonts w:hint="eastAsia"/>
          <w:sz w:val="21"/>
          <w:szCs w:val="21"/>
        </w:rPr>
        <w:t>投标保证金不予退还的情形：见投标人须知前附表。有下列情形之一的，投标保证金将不予退还：</w:t>
      </w:r>
    </w:p>
    <w:p w14:paraId="790E8741" w14:textId="77777777" w:rsidR="00284CCF" w:rsidRPr="000332E9" w:rsidRDefault="00284CCF" w:rsidP="00A72E88">
      <w:pPr>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）投标人在规定的投标有效期内撤销或修改其投标文件；</w:t>
      </w:r>
    </w:p>
    <w:p w14:paraId="3D67BCD4" w14:textId="77777777" w:rsidR="00284CCF" w:rsidRPr="000332E9" w:rsidRDefault="00284CCF" w:rsidP="00A72E88">
      <w:pPr>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）中标人无正当理由不与招标人订立合同，在签订合同时向招标人提出附加条件，或者不按照招标文件要求提交履约保证金的；</w:t>
      </w:r>
    </w:p>
    <w:p w14:paraId="4FC3E05D" w14:textId="77777777" w:rsidR="00884C8B" w:rsidRPr="000332E9" w:rsidRDefault="00284CCF" w:rsidP="00A72E88">
      <w:pPr>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3</w:t>
      </w:r>
      <w:r w:rsidRPr="000332E9">
        <w:rPr>
          <w:rFonts w:hint="eastAsia"/>
          <w:sz w:val="21"/>
          <w:szCs w:val="21"/>
        </w:rPr>
        <w:t>）国家、地方现行的相关法律、法规规定的不予退还的情形</w:t>
      </w:r>
      <w:r w:rsidR="00884C8B" w:rsidRPr="000332E9">
        <w:rPr>
          <w:rFonts w:hint="eastAsia"/>
          <w:sz w:val="21"/>
          <w:szCs w:val="21"/>
        </w:rPr>
        <w:t>。</w:t>
      </w:r>
    </w:p>
    <w:p w14:paraId="28833756" w14:textId="77777777" w:rsidR="00EB6C5D" w:rsidRPr="000332E9" w:rsidRDefault="00EB6C5D" w:rsidP="00741128">
      <w:pPr>
        <w:pStyle w:val="4"/>
        <w:spacing w:before="0" w:after="0" w:line="377" w:lineRule="auto"/>
        <w:rPr>
          <w:rFonts w:ascii="Times New Roman" w:hAnsi="Times New Roman"/>
          <w:b w:val="0"/>
          <w:sz w:val="24"/>
          <w:szCs w:val="24"/>
        </w:rPr>
      </w:pPr>
      <w:bookmarkStart w:id="63" w:name="_Toc375869224"/>
      <w:r w:rsidRPr="000332E9">
        <w:rPr>
          <w:rFonts w:ascii="Times New Roman" w:hAnsi="Times New Roman"/>
          <w:b w:val="0"/>
          <w:sz w:val="24"/>
          <w:szCs w:val="24"/>
        </w:rPr>
        <w:t xml:space="preserve">3.5 </w:t>
      </w:r>
      <w:proofErr w:type="spellStart"/>
      <w:r w:rsidRPr="000332E9">
        <w:rPr>
          <w:rFonts w:ascii="Times New Roman" w:hAnsi="Times New Roman" w:hint="eastAsia"/>
          <w:b w:val="0"/>
          <w:sz w:val="24"/>
          <w:szCs w:val="24"/>
        </w:rPr>
        <w:t>资格审查资料</w:t>
      </w:r>
      <w:bookmarkEnd w:id="63"/>
      <w:proofErr w:type="spellEnd"/>
    </w:p>
    <w:p w14:paraId="4CEEB921" w14:textId="77777777" w:rsidR="00EB6C5D" w:rsidRPr="000332E9" w:rsidRDefault="00EB6C5D" w:rsidP="00A72E88">
      <w:pPr>
        <w:spacing w:line="360" w:lineRule="auto"/>
        <w:ind w:firstLineChars="225" w:firstLine="473"/>
        <w:jc w:val="both"/>
        <w:rPr>
          <w:sz w:val="21"/>
          <w:szCs w:val="21"/>
        </w:rPr>
      </w:pPr>
      <w:r w:rsidRPr="000332E9">
        <w:rPr>
          <w:rFonts w:hint="eastAsia"/>
          <w:sz w:val="21"/>
          <w:szCs w:val="21"/>
        </w:rPr>
        <w:t>本次招标采用资格后审的方式进行资格审查，资格审查资料</w:t>
      </w:r>
      <w:r w:rsidR="00880488" w:rsidRPr="000332E9">
        <w:rPr>
          <w:rFonts w:hint="eastAsia"/>
          <w:sz w:val="21"/>
          <w:szCs w:val="21"/>
        </w:rPr>
        <w:t>按第三章评标办法前附表要求提供，</w:t>
      </w:r>
      <w:r w:rsidRPr="000332E9">
        <w:rPr>
          <w:rFonts w:hint="eastAsia"/>
          <w:sz w:val="21"/>
          <w:szCs w:val="21"/>
        </w:rPr>
        <w:t>包含在投标文件中，</w:t>
      </w:r>
      <w:proofErr w:type="gramStart"/>
      <w:r w:rsidRPr="000332E9">
        <w:rPr>
          <w:rFonts w:hint="eastAsia"/>
          <w:sz w:val="21"/>
          <w:szCs w:val="21"/>
        </w:rPr>
        <w:t>不</w:t>
      </w:r>
      <w:proofErr w:type="gramEnd"/>
      <w:r w:rsidRPr="000332E9">
        <w:rPr>
          <w:rFonts w:hint="eastAsia"/>
          <w:sz w:val="21"/>
          <w:szCs w:val="21"/>
        </w:rPr>
        <w:t>单另成册。</w:t>
      </w:r>
    </w:p>
    <w:p w14:paraId="7D410D7D" w14:textId="77777777" w:rsidR="00EB6C5D" w:rsidRPr="000332E9" w:rsidRDefault="00EB6C5D" w:rsidP="005F61FE">
      <w:pPr>
        <w:pStyle w:val="4"/>
        <w:keepNext w:val="0"/>
        <w:keepLines w:val="0"/>
        <w:widowControl w:val="0"/>
        <w:spacing w:before="0" w:after="0" w:line="377" w:lineRule="auto"/>
        <w:rPr>
          <w:rFonts w:ascii="Times New Roman" w:hAnsi="Times New Roman"/>
          <w:b w:val="0"/>
          <w:sz w:val="24"/>
          <w:szCs w:val="24"/>
        </w:rPr>
      </w:pPr>
      <w:bookmarkStart w:id="64" w:name="_Toc375869225"/>
      <w:r w:rsidRPr="000332E9">
        <w:rPr>
          <w:rFonts w:ascii="Times New Roman" w:hAnsi="Times New Roman"/>
          <w:b w:val="0"/>
          <w:sz w:val="24"/>
          <w:szCs w:val="24"/>
        </w:rPr>
        <w:t xml:space="preserve">3.6 </w:t>
      </w:r>
      <w:proofErr w:type="spellStart"/>
      <w:r w:rsidRPr="000332E9">
        <w:rPr>
          <w:rFonts w:ascii="Times New Roman" w:hAnsi="Times New Roman" w:hint="eastAsia"/>
          <w:b w:val="0"/>
          <w:sz w:val="24"/>
          <w:szCs w:val="24"/>
        </w:rPr>
        <w:t>备选投标方案</w:t>
      </w:r>
      <w:bookmarkEnd w:id="64"/>
      <w:proofErr w:type="spellEnd"/>
    </w:p>
    <w:p w14:paraId="43AF60D5" w14:textId="77777777" w:rsidR="00EB6C5D" w:rsidRPr="000332E9" w:rsidRDefault="00867E04" w:rsidP="00320005">
      <w:pPr>
        <w:widowControl w:val="0"/>
        <w:spacing w:line="360" w:lineRule="auto"/>
        <w:ind w:firstLineChars="225" w:firstLine="473"/>
        <w:jc w:val="both"/>
        <w:rPr>
          <w:sz w:val="21"/>
          <w:szCs w:val="21"/>
        </w:rPr>
      </w:pPr>
      <w:r w:rsidRPr="000332E9">
        <w:rPr>
          <w:rFonts w:hint="eastAsia"/>
          <w:sz w:val="21"/>
          <w:szCs w:val="21"/>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r w:rsidR="00EB6C5D" w:rsidRPr="000332E9">
        <w:rPr>
          <w:rFonts w:hint="eastAsia"/>
          <w:sz w:val="21"/>
          <w:szCs w:val="21"/>
        </w:rPr>
        <w:t>。</w:t>
      </w:r>
    </w:p>
    <w:p w14:paraId="3A229EED" w14:textId="77777777" w:rsidR="00EB6C5D" w:rsidRPr="000332E9" w:rsidRDefault="00EB6C5D" w:rsidP="00741128">
      <w:pPr>
        <w:pStyle w:val="4"/>
        <w:spacing w:before="0" w:after="0" w:line="377" w:lineRule="auto"/>
        <w:rPr>
          <w:rFonts w:ascii="Times New Roman" w:hAnsi="Times New Roman"/>
          <w:b w:val="0"/>
          <w:sz w:val="24"/>
          <w:szCs w:val="24"/>
        </w:rPr>
      </w:pPr>
      <w:bookmarkStart w:id="65" w:name="_Toc375869226"/>
      <w:r w:rsidRPr="000332E9">
        <w:rPr>
          <w:rFonts w:ascii="Times New Roman" w:hAnsi="Times New Roman"/>
          <w:b w:val="0"/>
          <w:sz w:val="24"/>
          <w:szCs w:val="24"/>
        </w:rPr>
        <w:t xml:space="preserve">3.7 </w:t>
      </w:r>
      <w:proofErr w:type="spellStart"/>
      <w:r w:rsidRPr="000332E9">
        <w:rPr>
          <w:rFonts w:ascii="Times New Roman" w:hAnsi="Times New Roman" w:hint="eastAsia"/>
          <w:b w:val="0"/>
          <w:sz w:val="24"/>
          <w:szCs w:val="24"/>
        </w:rPr>
        <w:t>投标文件的编制</w:t>
      </w:r>
      <w:bookmarkEnd w:id="65"/>
      <w:proofErr w:type="spellEnd"/>
    </w:p>
    <w:p w14:paraId="5D37B1E1" w14:textId="77777777" w:rsidR="00EB6C5D" w:rsidRPr="000332E9" w:rsidRDefault="00EB6C5D" w:rsidP="00A72E88">
      <w:pPr>
        <w:spacing w:line="360" w:lineRule="auto"/>
        <w:ind w:firstLineChars="225" w:firstLine="473"/>
        <w:jc w:val="both"/>
        <w:rPr>
          <w:sz w:val="21"/>
          <w:szCs w:val="21"/>
        </w:rPr>
      </w:pPr>
      <w:r w:rsidRPr="000332E9">
        <w:rPr>
          <w:rFonts w:hint="eastAsia"/>
          <w:sz w:val="21"/>
          <w:szCs w:val="21"/>
        </w:rPr>
        <w:t>3.7.1</w:t>
      </w:r>
      <w:r w:rsidR="003F470C" w:rsidRPr="000332E9">
        <w:rPr>
          <w:rFonts w:hint="eastAsia"/>
          <w:sz w:val="21"/>
          <w:szCs w:val="21"/>
        </w:rPr>
        <w:t>投标文件格式：见投标人须知前附表。如有必要，可以增加附页，作为投标文件的组成部分。其中，投标函附录在满足招标文件实质性要求的基础上，可以提出比招标文件要求更有利于招标人的承诺</w:t>
      </w:r>
      <w:r w:rsidRPr="000332E9">
        <w:rPr>
          <w:rFonts w:hint="eastAsia"/>
          <w:sz w:val="21"/>
          <w:szCs w:val="21"/>
        </w:rPr>
        <w:t>。</w:t>
      </w:r>
    </w:p>
    <w:p w14:paraId="3CAFDF07" w14:textId="3F299D9B" w:rsidR="00EB6C5D" w:rsidRPr="000332E9" w:rsidRDefault="00EB6C5D" w:rsidP="00A72E88">
      <w:pPr>
        <w:widowControl w:val="0"/>
        <w:spacing w:line="360" w:lineRule="auto"/>
        <w:ind w:firstLineChars="225" w:firstLine="473"/>
        <w:jc w:val="both"/>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3.7.2</w:t>
        </w:r>
      </w:smartTag>
      <w:r w:rsidRPr="000332E9">
        <w:rPr>
          <w:rFonts w:hint="eastAsia"/>
          <w:sz w:val="21"/>
          <w:szCs w:val="21"/>
        </w:rPr>
        <w:t>投标文件应当对招标文件有关</w:t>
      </w:r>
      <w:r w:rsidR="006C7DF8" w:rsidRPr="000332E9">
        <w:rPr>
          <w:rFonts w:hint="eastAsia"/>
          <w:sz w:val="21"/>
          <w:szCs w:val="21"/>
        </w:rPr>
        <w:t>工期</w:t>
      </w:r>
      <w:r w:rsidRPr="000332E9">
        <w:rPr>
          <w:rFonts w:hint="eastAsia"/>
          <w:sz w:val="21"/>
          <w:szCs w:val="21"/>
        </w:rPr>
        <w:t>、</w:t>
      </w:r>
      <w:r w:rsidR="008D0FBE" w:rsidRPr="000332E9">
        <w:rPr>
          <w:rFonts w:hint="eastAsia"/>
          <w:sz w:val="21"/>
          <w:szCs w:val="21"/>
        </w:rPr>
        <w:t>质量标准</w:t>
      </w:r>
      <w:r w:rsidRPr="000332E9">
        <w:rPr>
          <w:rFonts w:hint="eastAsia"/>
          <w:sz w:val="21"/>
          <w:szCs w:val="21"/>
        </w:rPr>
        <w:t>等实质性内容</w:t>
      </w:r>
      <w:proofErr w:type="gramStart"/>
      <w:r w:rsidRPr="000332E9">
        <w:rPr>
          <w:rFonts w:hint="eastAsia"/>
          <w:sz w:val="21"/>
          <w:szCs w:val="21"/>
        </w:rPr>
        <w:t>作出</w:t>
      </w:r>
      <w:proofErr w:type="gramEnd"/>
      <w:r w:rsidRPr="000332E9">
        <w:rPr>
          <w:rFonts w:hint="eastAsia"/>
          <w:sz w:val="21"/>
          <w:szCs w:val="21"/>
        </w:rPr>
        <w:t>响应。</w:t>
      </w:r>
    </w:p>
    <w:p w14:paraId="420BE4A9" w14:textId="77777777" w:rsidR="00EB6C5D" w:rsidRPr="000332E9" w:rsidRDefault="00EB6C5D" w:rsidP="00C8400D">
      <w:pPr>
        <w:widowControl w:val="0"/>
        <w:spacing w:line="360" w:lineRule="auto"/>
        <w:ind w:firstLineChars="225" w:firstLine="473"/>
        <w:jc w:val="both"/>
        <w:rPr>
          <w:sz w:val="21"/>
          <w:szCs w:val="21"/>
        </w:rPr>
      </w:pPr>
      <w:r w:rsidRPr="000332E9">
        <w:rPr>
          <w:rFonts w:hint="eastAsia"/>
          <w:sz w:val="21"/>
          <w:szCs w:val="21"/>
        </w:rPr>
        <w:t>3.7.3</w:t>
      </w:r>
      <w:r w:rsidR="003F470C" w:rsidRPr="000332E9">
        <w:rPr>
          <w:rFonts w:hint="eastAsia"/>
          <w:sz w:val="21"/>
          <w:szCs w:val="21"/>
        </w:rPr>
        <w:t>投标文件的签署：见投标人须知前附表。投标文件应用不褪色的材料书写或打印，并由投标人的法定代表人或其委托代理人签字。委托代理人签字的，投标文件应附法定代表人签署的授权委托书。投标文件应尽量避免涂改、</w:t>
      </w:r>
      <w:proofErr w:type="gramStart"/>
      <w:r w:rsidR="003F470C" w:rsidRPr="000332E9">
        <w:rPr>
          <w:rFonts w:hint="eastAsia"/>
          <w:sz w:val="21"/>
          <w:szCs w:val="21"/>
        </w:rPr>
        <w:t>行间插字或</w:t>
      </w:r>
      <w:proofErr w:type="gramEnd"/>
      <w:r w:rsidR="003F470C" w:rsidRPr="000332E9">
        <w:rPr>
          <w:rFonts w:hint="eastAsia"/>
          <w:sz w:val="21"/>
          <w:szCs w:val="21"/>
        </w:rPr>
        <w:t>删除。如果出现上述情况，改动之处应加盖单位章或由投标人的法定代表人或其授权的代理人签字确认。投标文件中所有签字的地方不能用私章或签字章代替</w:t>
      </w:r>
      <w:r w:rsidRPr="000332E9">
        <w:rPr>
          <w:rFonts w:hint="eastAsia"/>
          <w:sz w:val="21"/>
          <w:szCs w:val="21"/>
        </w:rPr>
        <w:t>。</w:t>
      </w:r>
    </w:p>
    <w:p w14:paraId="5D500E6B" w14:textId="77777777" w:rsidR="00EB6C5D" w:rsidRPr="000332E9" w:rsidRDefault="00EB6C5D" w:rsidP="00C8400D">
      <w:pPr>
        <w:spacing w:line="360" w:lineRule="auto"/>
        <w:ind w:firstLineChars="225" w:firstLine="473"/>
        <w:jc w:val="both"/>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3.7.4</w:t>
        </w:r>
      </w:smartTag>
      <w:r w:rsidRPr="000332E9">
        <w:rPr>
          <w:rFonts w:hint="eastAsia"/>
          <w:sz w:val="21"/>
          <w:szCs w:val="21"/>
        </w:rPr>
        <w:t>投标文件正本一份</w:t>
      </w:r>
      <w:r w:rsidR="00C84E76" w:rsidRPr="000332E9">
        <w:rPr>
          <w:rFonts w:hint="eastAsia"/>
          <w:sz w:val="21"/>
          <w:szCs w:val="21"/>
        </w:rPr>
        <w:t>，</w:t>
      </w:r>
      <w:r w:rsidRPr="000332E9">
        <w:rPr>
          <w:rFonts w:hint="eastAsia"/>
          <w:sz w:val="21"/>
          <w:szCs w:val="21"/>
        </w:rPr>
        <w:t>副本份数见投标人须知前附表。正本和副本的封面上应清楚地标记“正本”或“副本”的字样。当副本和正本不一致时，以正本为准。</w:t>
      </w:r>
    </w:p>
    <w:p w14:paraId="634615B5" w14:textId="77777777" w:rsidR="00EB6C5D" w:rsidRPr="000332E9" w:rsidRDefault="00EB6C5D" w:rsidP="00C8400D">
      <w:pPr>
        <w:widowControl w:val="0"/>
        <w:spacing w:line="360" w:lineRule="auto"/>
        <w:ind w:firstLineChars="225" w:firstLine="473"/>
        <w:jc w:val="both"/>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3.7.5</w:t>
        </w:r>
      </w:smartTag>
      <w:r w:rsidRPr="000332E9">
        <w:rPr>
          <w:rFonts w:hint="eastAsia"/>
          <w:sz w:val="21"/>
          <w:szCs w:val="21"/>
        </w:rPr>
        <w:t>投标文件的正本与副本应分别装订成册，并编制目录，具体装订要求见投标人须知前附表规定。</w:t>
      </w:r>
    </w:p>
    <w:p w14:paraId="12BB9DBE" w14:textId="77777777" w:rsidR="00EB6C5D" w:rsidRPr="000332E9" w:rsidRDefault="00EB6C5D" w:rsidP="006E49D2">
      <w:pPr>
        <w:pStyle w:val="22"/>
        <w:jc w:val="center"/>
        <w:rPr>
          <w:rFonts w:ascii="Times New Roman" w:hAnsi="Times New Roman"/>
          <w:b w:val="0"/>
        </w:rPr>
      </w:pPr>
      <w:bookmarkStart w:id="66" w:name="_Toc212110117"/>
      <w:r w:rsidRPr="000332E9">
        <w:rPr>
          <w:rFonts w:ascii="Times New Roman" w:hAnsi="Times New Roman"/>
          <w:b w:val="0"/>
        </w:rPr>
        <w:lastRenderedPageBreak/>
        <w:t xml:space="preserve">4. </w:t>
      </w:r>
      <w:proofErr w:type="spellStart"/>
      <w:r w:rsidRPr="000332E9">
        <w:rPr>
          <w:rFonts w:ascii="Times New Roman" w:hAnsi="Times New Roman" w:hint="eastAsia"/>
          <w:b w:val="0"/>
        </w:rPr>
        <w:t>投标</w:t>
      </w:r>
      <w:bookmarkEnd w:id="66"/>
      <w:proofErr w:type="spellEnd"/>
    </w:p>
    <w:p w14:paraId="429F4576" w14:textId="77777777" w:rsidR="00EB6C5D" w:rsidRPr="000332E9" w:rsidRDefault="00EB6C5D" w:rsidP="00741128">
      <w:pPr>
        <w:pStyle w:val="4"/>
        <w:spacing w:before="0" w:after="0" w:line="377" w:lineRule="auto"/>
        <w:rPr>
          <w:rFonts w:ascii="Times New Roman" w:hAnsi="Times New Roman"/>
          <w:b w:val="0"/>
          <w:sz w:val="24"/>
          <w:szCs w:val="24"/>
        </w:rPr>
      </w:pPr>
      <w:bookmarkStart w:id="67" w:name="_Toc375869228"/>
      <w:r w:rsidRPr="000332E9">
        <w:rPr>
          <w:rFonts w:ascii="Times New Roman" w:hAnsi="Times New Roman"/>
          <w:b w:val="0"/>
          <w:sz w:val="24"/>
          <w:szCs w:val="24"/>
        </w:rPr>
        <w:t xml:space="preserve">4.1 </w:t>
      </w:r>
      <w:proofErr w:type="spellStart"/>
      <w:r w:rsidRPr="000332E9">
        <w:rPr>
          <w:rFonts w:ascii="Times New Roman" w:hAnsi="Times New Roman" w:hint="eastAsia"/>
          <w:b w:val="0"/>
          <w:sz w:val="24"/>
          <w:szCs w:val="24"/>
        </w:rPr>
        <w:t>投标文件的密封和标记</w:t>
      </w:r>
      <w:bookmarkEnd w:id="67"/>
      <w:proofErr w:type="spellEnd"/>
    </w:p>
    <w:p w14:paraId="7338859F" w14:textId="77777777" w:rsidR="003F470C" w:rsidRPr="000332E9" w:rsidRDefault="00DA1D93" w:rsidP="000E70BA">
      <w:pPr>
        <w:spacing w:line="360" w:lineRule="auto"/>
        <w:ind w:firstLineChars="225" w:firstLine="473"/>
        <w:jc w:val="both"/>
        <w:rPr>
          <w:sz w:val="21"/>
          <w:szCs w:val="21"/>
        </w:rPr>
      </w:pPr>
      <w:r w:rsidRPr="000332E9">
        <w:rPr>
          <w:rFonts w:hint="eastAsia"/>
          <w:sz w:val="21"/>
          <w:szCs w:val="21"/>
        </w:rPr>
        <w:t>4.1.1</w:t>
      </w:r>
      <w:r w:rsidR="003F470C" w:rsidRPr="000332E9">
        <w:rPr>
          <w:rFonts w:hint="eastAsia"/>
          <w:sz w:val="21"/>
          <w:szCs w:val="21"/>
        </w:rPr>
        <w:t>投标文件的正本、副本及电子标书（</w:t>
      </w:r>
      <w:r w:rsidR="003F470C" w:rsidRPr="000332E9">
        <w:rPr>
          <w:rFonts w:hint="eastAsia"/>
          <w:sz w:val="21"/>
          <w:szCs w:val="21"/>
        </w:rPr>
        <w:t>U</w:t>
      </w:r>
      <w:r w:rsidR="003F470C" w:rsidRPr="000332E9">
        <w:rPr>
          <w:rFonts w:hint="eastAsia"/>
          <w:sz w:val="21"/>
          <w:szCs w:val="21"/>
        </w:rPr>
        <w:t>盘）应一起包装。</w:t>
      </w:r>
    </w:p>
    <w:p w14:paraId="5A6B2915" w14:textId="77777777" w:rsidR="003F470C" w:rsidRPr="000332E9" w:rsidRDefault="003F470C" w:rsidP="000E70BA">
      <w:pPr>
        <w:spacing w:line="360" w:lineRule="auto"/>
        <w:ind w:firstLineChars="225" w:firstLine="473"/>
        <w:jc w:val="both"/>
        <w:rPr>
          <w:sz w:val="21"/>
          <w:szCs w:val="21"/>
        </w:rPr>
      </w:pPr>
      <w:r w:rsidRPr="000332E9">
        <w:rPr>
          <w:rFonts w:hint="eastAsia"/>
          <w:sz w:val="21"/>
          <w:szCs w:val="21"/>
        </w:rPr>
        <w:t>4.1.2</w:t>
      </w:r>
      <w:r w:rsidRPr="000332E9">
        <w:rPr>
          <w:rFonts w:hint="eastAsia"/>
          <w:sz w:val="21"/>
          <w:szCs w:val="21"/>
        </w:rPr>
        <w:t>投标文件的封套上应写明的内容见投标人须知前附表，保证其密封完好，并在骑缝处加盖投标人单位公章（单位鲜章）或密封章。</w:t>
      </w:r>
    </w:p>
    <w:p w14:paraId="5C140270" w14:textId="1A816E35" w:rsidR="003F470C" w:rsidRPr="000332E9" w:rsidRDefault="003F470C" w:rsidP="000E70BA">
      <w:pPr>
        <w:spacing w:line="360" w:lineRule="auto"/>
        <w:ind w:firstLineChars="225" w:firstLine="473"/>
        <w:jc w:val="both"/>
        <w:rPr>
          <w:sz w:val="21"/>
          <w:szCs w:val="21"/>
        </w:rPr>
      </w:pPr>
      <w:r w:rsidRPr="000332E9">
        <w:rPr>
          <w:rFonts w:hint="eastAsia"/>
          <w:sz w:val="21"/>
          <w:szCs w:val="21"/>
        </w:rPr>
        <w:t>4.1.3</w:t>
      </w:r>
      <w:r w:rsidR="006823E3" w:rsidRPr="000332E9">
        <w:rPr>
          <w:rFonts w:hint="eastAsia"/>
          <w:sz w:val="21"/>
          <w:szCs w:val="21"/>
        </w:rPr>
        <w:t>除投标人须知前附表另有规定外，投标人所递交的投标文件不予退还。</w:t>
      </w:r>
      <w:r w:rsidRPr="000332E9">
        <w:rPr>
          <w:rFonts w:hint="eastAsia"/>
          <w:sz w:val="21"/>
          <w:szCs w:val="21"/>
        </w:rPr>
        <w:t>未按本章第</w:t>
      </w:r>
      <w:r w:rsidRPr="000332E9">
        <w:rPr>
          <w:rFonts w:hint="eastAsia"/>
          <w:sz w:val="21"/>
          <w:szCs w:val="21"/>
        </w:rPr>
        <w:t>4.1.1</w:t>
      </w:r>
      <w:r w:rsidRPr="000332E9">
        <w:rPr>
          <w:rFonts w:hint="eastAsia"/>
          <w:sz w:val="21"/>
          <w:szCs w:val="21"/>
        </w:rPr>
        <w:t>项或第</w:t>
      </w:r>
      <w:r w:rsidRPr="000332E9">
        <w:rPr>
          <w:rFonts w:hint="eastAsia"/>
          <w:sz w:val="21"/>
          <w:szCs w:val="21"/>
        </w:rPr>
        <w:t>4.1.2</w:t>
      </w:r>
      <w:r w:rsidRPr="000332E9">
        <w:rPr>
          <w:rFonts w:hint="eastAsia"/>
          <w:sz w:val="21"/>
          <w:szCs w:val="21"/>
        </w:rPr>
        <w:t>项或第</w:t>
      </w:r>
      <w:r w:rsidRPr="000332E9">
        <w:rPr>
          <w:rFonts w:hint="eastAsia"/>
          <w:sz w:val="21"/>
          <w:szCs w:val="21"/>
        </w:rPr>
        <w:t>4.1.4</w:t>
      </w:r>
      <w:r w:rsidRPr="000332E9">
        <w:rPr>
          <w:rFonts w:hint="eastAsia"/>
          <w:sz w:val="21"/>
          <w:szCs w:val="21"/>
        </w:rPr>
        <w:t>项要求密封和加写标记的投标文件，招标人不予受理。</w:t>
      </w:r>
    </w:p>
    <w:p w14:paraId="06AE6D8A" w14:textId="77777777" w:rsidR="00080F9B" w:rsidRPr="000332E9" w:rsidRDefault="003F470C" w:rsidP="000E70BA">
      <w:pPr>
        <w:spacing w:line="360" w:lineRule="auto"/>
        <w:ind w:firstLineChars="225" w:firstLine="473"/>
        <w:jc w:val="both"/>
        <w:rPr>
          <w:sz w:val="21"/>
          <w:szCs w:val="21"/>
        </w:rPr>
      </w:pPr>
      <w:r w:rsidRPr="000332E9">
        <w:rPr>
          <w:rFonts w:hint="eastAsia"/>
          <w:sz w:val="21"/>
          <w:szCs w:val="21"/>
        </w:rPr>
        <w:t>4.1.4</w:t>
      </w:r>
      <w:r w:rsidRPr="000332E9">
        <w:rPr>
          <w:rFonts w:hint="eastAsia"/>
          <w:sz w:val="21"/>
          <w:szCs w:val="21"/>
        </w:rPr>
        <w:t>投标文件电子版密封：见投标人须知前附表</w:t>
      </w:r>
      <w:r w:rsidR="00080F9B" w:rsidRPr="000332E9">
        <w:rPr>
          <w:rFonts w:hint="eastAsia"/>
          <w:sz w:val="21"/>
          <w:szCs w:val="21"/>
        </w:rPr>
        <w:t>。</w:t>
      </w:r>
    </w:p>
    <w:p w14:paraId="6CACFB5B" w14:textId="77777777" w:rsidR="00EB6C5D" w:rsidRPr="000332E9" w:rsidRDefault="00EB6C5D" w:rsidP="00741128">
      <w:pPr>
        <w:pStyle w:val="4"/>
        <w:spacing w:before="0" w:after="0" w:line="377" w:lineRule="auto"/>
        <w:rPr>
          <w:rFonts w:ascii="Times New Roman" w:hAnsi="Times New Roman"/>
          <w:b w:val="0"/>
          <w:sz w:val="24"/>
          <w:szCs w:val="24"/>
        </w:rPr>
      </w:pPr>
      <w:bookmarkStart w:id="68" w:name="_Toc375869229"/>
      <w:r w:rsidRPr="000332E9">
        <w:rPr>
          <w:rFonts w:ascii="Times New Roman" w:hAnsi="Times New Roman"/>
          <w:b w:val="0"/>
          <w:sz w:val="24"/>
          <w:szCs w:val="24"/>
        </w:rPr>
        <w:t xml:space="preserve">4.2 </w:t>
      </w:r>
      <w:proofErr w:type="spellStart"/>
      <w:r w:rsidRPr="000332E9">
        <w:rPr>
          <w:rFonts w:ascii="Times New Roman" w:hAnsi="Times New Roman" w:hint="eastAsia"/>
          <w:b w:val="0"/>
          <w:sz w:val="24"/>
          <w:szCs w:val="24"/>
        </w:rPr>
        <w:t>投标文件的递交</w:t>
      </w:r>
      <w:bookmarkEnd w:id="68"/>
      <w:proofErr w:type="spellEnd"/>
    </w:p>
    <w:p w14:paraId="4333C30D" w14:textId="75A5ADB2" w:rsidR="00290302" w:rsidRPr="000332E9" w:rsidRDefault="00290302" w:rsidP="000E70BA">
      <w:pPr>
        <w:widowControl w:val="0"/>
        <w:spacing w:line="360" w:lineRule="auto"/>
        <w:ind w:firstLineChars="225" w:firstLine="473"/>
        <w:jc w:val="both"/>
        <w:rPr>
          <w:sz w:val="21"/>
          <w:szCs w:val="21"/>
        </w:rPr>
      </w:pPr>
      <w:r w:rsidRPr="000332E9">
        <w:rPr>
          <w:rFonts w:hint="eastAsia"/>
          <w:sz w:val="21"/>
          <w:szCs w:val="21"/>
        </w:rPr>
        <w:t>4.2.1</w:t>
      </w:r>
      <w:r w:rsidRPr="000332E9">
        <w:rPr>
          <w:rFonts w:hint="eastAsia"/>
          <w:sz w:val="21"/>
          <w:szCs w:val="21"/>
        </w:rPr>
        <w:t>投标人应在本章第</w:t>
      </w:r>
      <w:r w:rsidRPr="000332E9">
        <w:rPr>
          <w:rFonts w:hint="eastAsia"/>
          <w:sz w:val="21"/>
          <w:szCs w:val="21"/>
        </w:rPr>
        <w:t>2.2.2</w:t>
      </w:r>
      <w:r w:rsidRPr="000332E9">
        <w:rPr>
          <w:rFonts w:hint="eastAsia"/>
          <w:sz w:val="21"/>
          <w:szCs w:val="21"/>
        </w:rPr>
        <w:t>项规定的投标截止时间前递交投标文件</w:t>
      </w:r>
      <w:r w:rsidR="00AC5943" w:rsidRPr="000332E9">
        <w:rPr>
          <w:rFonts w:hint="eastAsia"/>
          <w:sz w:val="21"/>
          <w:szCs w:val="21"/>
        </w:rPr>
        <w:t>，投标人在递交投标文件时还须按</w:t>
      </w:r>
      <w:r w:rsidR="00CE73F2" w:rsidRPr="000332E9">
        <w:rPr>
          <w:rFonts w:hint="eastAsia"/>
          <w:sz w:val="21"/>
          <w:szCs w:val="21"/>
        </w:rPr>
        <w:t>招标文件</w:t>
      </w:r>
      <w:r w:rsidR="00A747D0" w:rsidRPr="000332E9">
        <w:rPr>
          <w:rFonts w:hint="eastAsia"/>
          <w:sz w:val="21"/>
          <w:szCs w:val="21"/>
        </w:rPr>
        <w:t>要求携带相关原件</w:t>
      </w:r>
      <w:r w:rsidR="00260B56" w:rsidRPr="000332E9">
        <w:rPr>
          <w:rFonts w:hint="eastAsia"/>
          <w:sz w:val="21"/>
          <w:szCs w:val="21"/>
        </w:rPr>
        <w:t>（如有）</w:t>
      </w:r>
      <w:r w:rsidR="00A747D0" w:rsidRPr="000332E9">
        <w:rPr>
          <w:rFonts w:hint="eastAsia"/>
          <w:sz w:val="21"/>
          <w:szCs w:val="21"/>
        </w:rPr>
        <w:t>由</w:t>
      </w:r>
      <w:r w:rsidR="00346A6A" w:rsidRPr="000332E9">
        <w:rPr>
          <w:sz w:val="21"/>
          <w:szCs w:val="21"/>
        </w:rPr>
        <w:t>公证员</w:t>
      </w:r>
      <w:r w:rsidR="006823E3" w:rsidRPr="000332E9">
        <w:rPr>
          <w:rFonts w:hint="eastAsia"/>
          <w:sz w:val="21"/>
          <w:szCs w:val="21"/>
        </w:rPr>
        <w:t>（若有）</w:t>
      </w:r>
      <w:r w:rsidR="00346A6A" w:rsidRPr="000332E9">
        <w:rPr>
          <w:sz w:val="21"/>
          <w:szCs w:val="21"/>
        </w:rPr>
        <w:t>及招标人纪检监督人员登记验收</w:t>
      </w:r>
      <w:r w:rsidR="00AC5943" w:rsidRPr="000332E9">
        <w:rPr>
          <w:rFonts w:hint="eastAsia"/>
          <w:sz w:val="21"/>
          <w:szCs w:val="21"/>
        </w:rPr>
        <w:t>，并提交评标委员会核验，核验后方可退还；证件的有效性由评委根据招标文件的规定认定，如有任意一项不符合要求，</w:t>
      </w:r>
      <w:r w:rsidR="00641789" w:rsidRPr="000332E9">
        <w:rPr>
          <w:rFonts w:hint="eastAsia"/>
          <w:sz w:val="21"/>
          <w:szCs w:val="21"/>
        </w:rPr>
        <w:t>将导致其投标被否决</w:t>
      </w:r>
      <w:r w:rsidRPr="000332E9">
        <w:rPr>
          <w:rFonts w:hint="eastAsia"/>
          <w:sz w:val="21"/>
          <w:szCs w:val="21"/>
        </w:rPr>
        <w:t>。</w:t>
      </w:r>
    </w:p>
    <w:p w14:paraId="33CEA044" w14:textId="77777777" w:rsidR="00290302" w:rsidRPr="000332E9" w:rsidRDefault="00290302" w:rsidP="000E70BA">
      <w:pPr>
        <w:widowControl w:val="0"/>
        <w:spacing w:line="360" w:lineRule="auto"/>
        <w:ind w:firstLineChars="225" w:firstLine="473"/>
        <w:jc w:val="both"/>
        <w:rPr>
          <w:sz w:val="21"/>
          <w:szCs w:val="21"/>
        </w:rPr>
      </w:pPr>
      <w:bookmarkStart w:id="69" w:name="_Toc375869230"/>
      <w:r w:rsidRPr="000332E9">
        <w:rPr>
          <w:rFonts w:hint="eastAsia"/>
          <w:sz w:val="21"/>
          <w:szCs w:val="21"/>
        </w:rPr>
        <w:t>4.2.2</w:t>
      </w:r>
      <w:r w:rsidRPr="000332E9">
        <w:rPr>
          <w:rFonts w:hint="eastAsia"/>
          <w:sz w:val="21"/>
          <w:szCs w:val="21"/>
        </w:rPr>
        <w:t>投标人递交投标文件的地点：见投标人须知前附表。</w:t>
      </w:r>
      <w:bookmarkEnd w:id="69"/>
    </w:p>
    <w:p w14:paraId="18E722AD" w14:textId="77777777" w:rsidR="00290302" w:rsidRPr="000332E9" w:rsidRDefault="00290302" w:rsidP="000E70BA">
      <w:pPr>
        <w:spacing w:line="360" w:lineRule="auto"/>
        <w:ind w:firstLineChars="225" w:firstLine="473"/>
        <w:jc w:val="both"/>
        <w:rPr>
          <w:sz w:val="21"/>
          <w:szCs w:val="21"/>
        </w:rPr>
      </w:pPr>
      <w:r w:rsidRPr="000332E9">
        <w:rPr>
          <w:rFonts w:hint="eastAsia"/>
          <w:sz w:val="21"/>
          <w:szCs w:val="21"/>
        </w:rPr>
        <w:t>4.2.3</w:t>
      </w:r>
      <w:r w:rsidRPr="000332E9">
        <w:rPr>
          <w:rFonts w:hint="eastAsia"/>
          <w:sz w:val="21"/>
          <w:szCs w:val="21"/>
        </w:rPr>
        <w:t>除投标人须知前附表另有规定外，投标人所递交的投标文件不予退还。</w:t>
      </w:r>
    </w:p>
    <w:p w14:paraId="762A15BF" w14:textId="77777777" w:rsidR="00290302" w:rsidRPr="000332E9" w:rsidRDefault="00290302" w:rsidP="000E70BA">
      <w:pPr>
        <w:spacing w:line="360" w:lineRule="auto"/>
        <w:ind w:firstLineChars="225" w:firstLine="473"/>
        <w:jc w:val="both"/>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4.2.4</w:t>
        </w:r>
      </w:smartTag>
      <w:r w:rsidRPr="000332E9">
        <w:rPr>
          <w:rFonts w:hint="eastAsia"/>
          <w:sz w:val="21"/>
          <w:szCs w:val="21"/>
        </w:rPr>
        <w:t>本招标</w:t>
      </w:r>
      <w:r w:rsidR="00FA1A88" w:rsidRPr="000332E9">
        <w:rPr>
          <w:rFonts w:hint="eastAsia"/>
          <w:sz w:val="21"/>
          <w:szCs w:val="21"/>
        </w:rPr>
        <w:t>项目</w:t>
      </w:r>
      <w:r w:rsidRPr="000332E9">
        <w:rPr>
          <w:rFonts w:hint="eastAsia"/>
          <w:sz w:val="21"/>
          <w:szCs w:val="21"/>
        </w:rPr>
        <w:t>的开标将于上述投标截止的同一时间同一地点公开进行，投标人的法定代表人或其</w:t>
      </w:r>
      <w:r w:rsidR="00766A3D" w:rsidRPr="000332E9">
        <w:rPr>
          <w:rFonts w:hint="eastAsia"/>
          <w:sz w:val="21"/>
          <w:szCs w:val="21"/>
        </w:rPr>
        <w:t>授权的</w:t>
      </w:r>
      <w:r w:rsidRPr="000332E9">
        <w:rPr>
          <w:rFonts w:hint="eastAsia"/>
          <w:sz w:val="21"/>
          <w:szCs w:val="21"/>
        </w:rPr>
        <w:t>委托代理人应在投标截止时间前递交投标文件，并准时参加开标会。</w:t>
      </w:r>
    </w:p>
    <w:p w14:paraId="4791247E" w14:textId="77777777" w:rsidR="00290302" w:rsidRPr="000332E9" w:rsidRDefault="00290302" w:rsidP="000E70BA">
      <w:pPr>
        <w:spacing w:line="360" w:lineRule="auto"/>
        <w:ind w:firstLineChars="225" w:firstLine="473"/>
        <w:jc w:val="both"/>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4.2.5</w:t>
        </w:r>
      </w:smartTag>
      <w:r w:rsidRPr="000332E9">
        <w:rPr>
          <w:rFonts w:hint="eastAsia"/>
          <w:sz w:val="21"/>
          <w:szCs w:val="21"/>
        </w:rPr>
        <w:t>未按照招标文件规定逾期送达或者未送达指定地点的投标文件，招标人不予受理。</w:t>
      </w:r>
    </w:p>
    <w:p w14:paraId="2631C307" w14:textId="77777777" w:rsidR="00EB6C5D" w:rsidRPr="000332E9" w:rsidRDefault="00EB6C5D" w:rsidP="000664DD">
      <w:pPr>
        <w:pStyle w:val="4"/>
        <w:keepLines w:val="0"/>
        <w:widowControl w:val="0"/>
        <w:spacing w:before="0" w:after="0" w:line="377" w:lineRule="auto"/>
        <w:rPr>
          <w:rFonts w:ascii="Times New Roman" w:hAnsi="Times New Roman"/>
          <w:b w:val="0"/>
          <w:sz w:val="24"/>
          <w:szCs w:val="24"/>
        </w:rPr>
      </w:pPr>
      <w:bookmarkStart w:id="70" w:name="_Toc375869231"/>
      <w:r w:rsidRPr="000332E9">
        <w:rPr>
          <w:rFonts w:ascii="Times New Roman" w:hAnsi="Times New Roman"/>
          <w:b w:val="0"/>
          <w:sz w:val="24"/>
          <w:szCs w:val="24"/>
        </w:rPr>
        <w:t xml:space="preserve">4.3 </w:t>
      </w:r>
      <w:proofErr w:type="spellStart"/>
      <w:r w:rsidRPr="000332E9">
        <w:rPr>
          <w:rFonts w:ascii="Times New Roman" w:hAnsi="Times New Roman" w:hint="eastAsia"/>
          <w:b w:val="0"/>
          <w:sz w:val="24"/>
          <w:szCs w:val="24"/>
        </w:rPr>
        <w:t>投标文件的修改与撤回</w:t>
      </w:r>
      <w:bookmarkEnd w:id="70"/>
      <w:proofErr w:type="spellEnd"/>
    </w:p>
    <w:p w14:paraId="5E13A16F" w14:textId="77777777" w:rsidR="00EB6C5D" w:rsidRPr="000332E9" w:rsidRDefault="00EB6C5D" w:rsidP="00A72E88">
      <w:pPr>
        <w:widowControl w:val="0"/>
        <w:spacing w:line="360" w:lineRule="auto"/>
        <w:ind w:firstLineChars="225" w:firstLine="473"/>
        <w:jc w:val="both"/>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4.3.1</w:t>
        </w:r>
      </w:smartTag>
      <w:r w:rsidRPr="000332E9">
        <w:rPr>
          <w:rFonts w:hint="eastAsia"/>
          <w:sz w:val="21"/>
          <w:szCs w:val="21"/>
        </w:rPr>
        <w:t>在本章第</w:t>
      </w:r>
      <w:r w:rsidRPr="000332E9">
        <w:rPr>
          <w:rFonts w:hint="eastAsia"/>
          <w:sz w:val="21"/>
          <w:szCs w:val="21"/>
        </w:rPr>
        <w:t>2.2.2</w:t>
      </w:r>
      <w:r w:rsidRPr="000332E9">
        <w:rPr>
          <w:rFonts w:hint="eastAsia"/>
          <w:sz w:val="21"/>
          <w:szCs w:val="21"/>
        </w:rPr>
        <w:t>项规定的投标截止时间前，投标人可以修改或撤回已递交的投标文件，但应以书面形式通知招标人。</w:t>
      </w:r>
    </w:p>
    <w:p w14:paraId="3224FA83" w14:textId="77777777" w:rsidR="00EB6C5D" w:rsidRPr="000332E9" w:rsidRDefault="00EB6C5D" w:rsidP="000E70BA">
      <w:pPr>
        <w:widowControl w:val="0"/>
        <w:spacing w:line="360" w:lineRule="auto"/>
        <w:ind w:firstLineChars="225" w:firstLine="473"/>
        <w:jc w:val="both"/>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4.3.2</w:t>
        </w:r>
      </w:smartTag>
      <w:r w:rsidRPr="000332E9">
        <w:rPr>
          <w:rFonts w:hint="eastAsia"/>
          <w:sz w:val="21"/>
          <w:szCs w:val="21"/>
        </w:rPr>
        <w:t>投标人修改或撤回已递交投标文件的书面通知应按照本章第</w:t>
      </w:r>
      <w:r w:rsidRPr="000332E9">
        <w:rPr>
          <w:rFonts w:hint="eastAsia"/>
          <w:sz w:val="21"/>
          <w:szCs w:val="21"/>
        </w:rPr>
        <w:t>3.7.3</w:t>
      </w:r>
      <w:r w:rsidRPr="000332E9">
        <w:rPr>
          <w:rFonts w:hint="eastAsia"/>
          <w:sz w:val="21"/>
          <w:szCs w:val="21"/>
        </w:rPr>
        <w:t>项的要求签字或盖章。招标人收到书面通知后，向投标人出具签收凭证。</w:t>
      </w:r>
    </w:p>
    <w:p w14:paraId="4FAB4F9A" w14:textId="77777777" w:rsidR="00EB6C5D" w:rsidRPr="000332E9" w:rsidRDefault="00EB6C5D" w:rsidP="000E70BA">
      <w:pPr>
        <w:spacing w:line="360" w:lineRule="auto"/>
        <w:ind w:firstLineChars="225" w:firstLine="473"/>
        <w:jc w:val="both"/>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4.3.3</w:t>
        </w:r>
      </w:smartTag>
      <w:r w:rsidRPr="000332E9">
        <w:rPr>
          <w:rFonts w:hint="eastAsia"/>
          <w:sz w:val="21"/>
          <w:szCs w:val="21"/>
        </w:rPr>
        <w:t>修改的内容为投标文件的组成部分。修改的投标文件应按照本章第</w:t>
      </w:r>
      <w:r w:rsidRPr="000332E9">
        <w:rPr>
          <w:rFonts w:hint="eastAsia"/>
          <w:sz w:val="21"/>
          <w:szCs w:val="21"/>
        </w:rPr>
        <w:t>3</w:t>
      </w:r>
      <w:r w:rsidRPr="000332E9">
        <w:rPr>
          <w:rFonts w:hint="eastAsia"/>
          <w:sz w:val="21"/>
          <w:szCs w:val="21"/>
        </w:rPr>
        <w:t>条、第</w:t>
      </w:r>
      <w:r w:rsidRPr="000332E9">
        <w:rPr>
          <w:rFonts w:hint="eastAsia"/>
          <w:sz w:val="21"/>
          <w:szCs w:val="21"/>
        </w:rPr>
        <w:t>4</w:t>
      </w:r>
      <w:r w:rsidRPr="000332E9">
        <w:rPr>
          <w:rFonts w:hint="eastAsia"/>
          <w:sz w:val="21"/>
          <w:szCs w:val="21"/>
        </w:rPr>
        <w:t>条规定进行编制、密封、标记和递交，并标明“修改”字样。</w:t>
      </w:r>
    </w:p>
    <w:p w14:paraId="7A19A2E1" w14:textId="77777777" w:rsidR="00EB6C5D" w:rsidRPr="000332E9" w:rsidRDefault="00EB6C5D" w:rsidP="006E49D2">
      <w:pPr>
        <w:pStyle w:val="22"/>
        <w:jc w:val="center"/>
        <w:rPr>
          <w:rFonts w:ascii="Times New Roman" w:hAnsi="Times New Roman"/>
          <w:b w:val="0"/>
        </w:rPr>
      </w:pPr>
      <w:bookmarkStart w:id="71" w:name="_Toc212110118"/>
      <w:r w:rsidRPr="000332E9">
        <w:rPr>
          <w:rFonts w:ascii="Times New Roman" w:hAnsi="Times New Roman"/>
          <w:b w:val="0"/>
        </w:rPr>
        <w:lastRenderedPageBreak/>
        <w:t xml:space="preserve">5. </w:t>
      </w:r>
      <w:proofErr w:type="spellStart"/>
      <w:r w:rsidRPr="000332E9">
        <w:rPr>
          <w:rFonts w:ascii="Times New Roman" w:hAnsi="Times New Roman" w:hint="eastAsia"/>
          <w:b w:val="0"/>
        </w:rPr>
        <w:t>开标</w:t>
      </w:r>
      <w:bookmarkEnd w:id="71"/>
      <w:proofErr w:type="spellEnd"/>
    </w:p>
    <w:p w14:paraId="448A8D12" w14:textId="77777777" w:rsidR="00EB6C5D" w:rsidRPr="000332E9" w:rsidRDefault="00EB6C5D" w:rsidP="00741128">
      <w:pPr>
        <w:pStyle w:val="4"/>
        <w:spacing w:before="0" w:after="0" w:line="377" w:lineRule="auto"/>
        <w:rPr>
          <w:rFonts w:ascii="Times New Roman" w:hAnsi="Times New Roman"/>
          <w:b w:val="0"/>
          <w:sz w:val="24"/>
          <w:szCs w:val="24"/>
        </w:rPr>
      </w:pPr>
      <w:bookmarkStart w:id="72" w:name="_Toc375869233"/>
      <w:r w:rsidRPr="000332E9">
        <w:rPr>
          <w:rFonts w:ascii="Times New Roman" w:hAnsi="Times New Roman"/>
          <w:b w:val="0"/>
          <w:sz w:val="24"/>
          <w:szCs w:val="24"/>
        </w:rPr>
        <w:t xml:space="preserve">5.1 </w:t>
      </w:r>
      <w:proofErr w:type="spellStart"/>
      <w:r w:rsidRPr="000332E9">
        <w:rPr>
          <w:rFonts w:ascii="Times New Roman" w:hAnsi="Times New Roman" w:hint="eastAsia"/>
          <w:b w:val="0"/>
          <w:sz w:val="24"/>
          <w:szCs w:val="24"/>
        </w:rPr>
        <w:t>开标时间和地点</w:t>
      </w:r>
      <w:bookmarkEnd w:id="72"/>
      <w:proofErr w:type="spellEnd"/>
    </w:p>
    <w:p w14:paraId="1252C4C8" w14:textId="77777777" w:rsidR="00EB6C5D" w:rsidRPr="000332E9" w:rsidRDefault="00EB6C5D" w:rsidP="00A72E88">
      <w:pPr>
        <w:spacing w:line="360" w:lineRule="auto"/>
        <w:ind w:firstLineChars="225" w:firstLine="473"/>
        <w:jc w:val="both"/>
        <w:rPr>
          <w:sz w:val="21"/>
          <w:szCs w:val="21"/>
        </w:rPr>
      </w:pPr>
      <w:r w:rsidRPr="000332E9">
        <w:rPr>
          <w:rFonts w:hint="eastAsia"/>
          <w:sz w:val="21"/>
          <w:szCs w:val="21"/>
        </w:rPr>
        <w:t>招标人在本章第</w:t>
      </w: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2.2.2</w:t>
        </w:r>
      </w:smartTag>
      <w:r w:rsidRPr="000332E9">
        <w:rPr>
          <w:rFonts w:hint="eastAsia"/>
          <w:sz w:val="21"/>
          <w:szCs w:val="21"/>
        </w:rPr>
        <w:t>项规定的投标截止时间（开标时间）和投标人须知前附表规定的地点公开开标，并邀请所有投标人的法定代表人或其</w:t>
      </w:r>
      <w:r w:rsidR="00497594" w:rsidRPr="000332E9">
        <w:rPr>
          <w:rFonts w:hint="eastAsia"/>
          <w:sz w:val="21"/>
          <w:szCs w:val="21"/>
        </w:rPr>
        <w:t>授权的</w:t>
      </w:r>
      <w:r w:rsidRPr="000332E9">
        <w:rPr>
          <w:rFonts w:hint="eastAsia"/>
          <w:sz w:val="21"/>
          <w:szCs w:val="21"/>
        </w:rPr>
        <w:t>委托代理人准时参加。</w:t>
      </w:r>
    </w:p>
    <w:p w14:paraId="0C53ECF3" w14:textId="77777777" w:rsidR="00EB6C5D" w:rsidRPr="000332E9" w:rsidRDefault="00EB6C5D" w:rsidP="00741128">
      <w:pPr>
        <w:pStyle w:val="4"/>
        <w:spacing w:before="0" w:after="0" w:line="377" w:lineRule="auto"/>
        <w:rPr>
          <w:rFonts w:ascii="Times New Roman" w:hAnsi="Times New Roman"/>
          <w:b w:val="0"/>
          <w:sz w:val="24"/>
          <w:szCs w:val="24"/>
        </w:rPr>
      </w:pPr>
      <w:bookmarkStart w:id="73" w:name="_Toc375869234"/>
      <w:r w:rsidRPr="000332E9">
        <w:rPr>
          <w:rFonts w:ascii="Times New Roman" w:hAnsi="Times New Roman"/>
          <w:b w:val="0"/>
          <w:sz w:val="24"/>
          <w:szCs w:val="24"/>
        </w:rPr>
        <w:t xml:space="preserve">5.2 </w:t>
      </w:r>
      <w:proofErr w:type="spellStart"/>
      <w:r w:rsidRPr="000332E9">
        <w:rPr>
          <w:rFonts w:ascii="Times New Roman" w:hAnsi="Times New Roman" w:hint="eastAsia"/>
          <w:b w:val="0"/>
          <w:sz w:val="24"/>
          <w:szCs w:val="24"/>
        </w:rPr>
        <w:t>开标程序</w:t>
      </w:r>
      <w:bookmarkEnd w:id="73"/>
      <w:proofErr w:type="spellEnd"/>
    </w:p>
    <w:p w14:paraId="0AB5D3EA" w14:textId="77777777" w:rsidR="00EB6C5D" w:rsidRPr="000332E9" w:rsidRDefault="00CE3EE4" w:rsidP="00A72E88">
      <w:pPr>
        <w:spacing w:line="360" w:lineRule="auto"/>
        <w:ind w:firstLineChars="225" w:firstLine="473"/>
        <w:jc w:val="both"/>
        <w:rPr>
          <w:sz w:val="21"/>
          <w:szCs w:val="21"/>
        </w:rPr>
      </w:pPr>
      <w:r w:rsidRPr="000332E9">
        <w:rPr>
          <w:rFonts w:hint="eastAsia"/>
          <w:sz w:val="21"/>
          <w:szCs w:val="21"/>
        </w:rPr>
        <w:t>开标会现场由代理机构主持，</w:t>
      </w:r>
      <w:r w:rsidR="00EB6C5D" w:rsidRPr="000332E9">
        <w:rPr>
          <w:rFonts w:hint="eastAsia"/>
          <w:sz w:val="21"/>
          <w:szCs w:val="21"/>
        </w:rPr>
        <w:t>主持人按下列程序进行开标：</w:t>
      </w:r>
    </w:p>
    <w:p w14:paraId="7C8F5CDF" w14:textId="77777777" w:rsidR="0097605C" w:rsidRPr="000332E9" w:rsidRDefault="0097605C" w:rsidP="00A72E88">
      <w:pPr>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）由主持人对在投标截止时间</w:t>
      </w:r>
      <w:proofErr w:type="gramStart"/>
      <w:r w:rsidRPr="000332E9">
        <w:rPr>
          <w:rFonts w:hint="eastAsia"/>
          <w:sz w:val="21"/>
          <w:szCs w:val="21"/>
        </w:rPr>
        <w:t>止</w:t>
      </w:r>
      <w:proofErr w:type="gramEnd"/>
      <w:r w:rsidRPr="000332E9">
        <w:rPr>
          <w:rFonts w:hint="eastAsia"/>
          <w:sz w:val="21"/>
          <w:szCs w:val="21"/>
        </w:rPr>
        <w:t>递交投标文件的投标人点名并确认投标人是否派人到场；</w:t>
      </w:r>
    </w:p>
    <w:p w14:paraId="22EABEF0" w14:textId="0CF77FE2" w:rsidR="0097605C" w:rsidRPr="000332E9" w:rsidRDefault="0097605C" w:rsidP="0097605C">
      <w:pPr>
        <w:spacing w:line="360" w:lineRule="auto"/>
        <w:ind w:firstLineChars="225" w:firstLine="473"/>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）由</w:t>
      </w:r>
      <w:r w:rsidR="006823E3" w:rsidRPr="000332E9">
        <w:rPr>
          <w:rFonts w:hint="eastAsia"/>
          <w:sz w:val="21"/>
          <w:szCs w:val="21"/>
        </w:rPr>
        <w:t>主持人或公证员</w:t>
      </w:r>
      <w:r w:rsidRPr="000332E9">
        <w:rPr>
          <w:rFonts w:hint="eastAsia"/>
          <w:sz w:val="21"/>
          <w:szCs w:val="21"/>
        </w:rPr>
        <w:t>对各投标单位的投标文件递交及密封情况进行介绍；</w:t>
      </w:r>
    </w:p>
    <w:p w14:paraId="22ABD4A2" w14:textId="77777777" w:rsidR="0097605C" w:rsidRPr="000332E9" w:rsidRDefault="0097605C" w:rsidP="009832E7">
      <w:pPr>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3</w:t>
      </w:r>
      <w:r w:rsidRPr="000332E9">
        <w:rPr>
          <w:rFonts w:hint="eastAsia"/>
          <w:sz w:val="21"/>
          <w:szCs w:val="21"/>
        </w:rPr>
        <w:t>）</w:t>
      </w:r>
      <w:r w:rsidR="00A71FB4" w:rsidRPr="000332E9">
        <w:rPr>
          <w:rFonts w:hint="eastAsia"/>
          <w:sz w:val="21"/>
          <w:szCs w:val="21"/>
        </w:rPr>
        <w:t>由公证员或主持人随机对各投标文件进行当众开启</w:t>
      </w:r>
      <w:r w:rsidRPr="000332E9">
        <w:rPr>
          <w:rFonts w:hint="eastAsia"/>
          <w:sz w:val="21"/>
          <w:szCs w:val="21"/>
        </w:rPr>
        <w:t>；</w:t>
      </w:r>
    </w:p>
    <w:p w14:paraId="3508FD5B" w14:textId="77777777" w:rsidR="00F77B97" w:rsidRPr="000332E9" w:rsidRDefault="0097605C" w:rsidP="00A72E88">
      <w:pPr>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4</w:t>
      </w:r>
      <w:r w:rsidRPr="000332E9">
        <w:rPr>
          <w:rFonts w:hint="eastAsia"/>
          <w:sz w:val="21"/>
          <w:szCs w:val="21"/>
        </w:rPr>
        <w:t>）</w:t>
      </w:r>
      <w:r w:rsidR="00F77B97" w:rsidRPr="000332E9">
        <w:rPr>
          <w:rFonts w:hint="eastAsia"/>
          <w:sz w:val="21"/>
          <w:szCs w:val="21"/>
        </w:rPr>
        <w:t>由招标代理单位宣读投标书的报价及主要条款</w:t>
      </w:r>
      <w:r w:rsidR="007149B3" w:rsidRPr="000332E9">
        <w:rPr>
          <w:rFonts w:hint="eastAsia"/>
          <w:sz w:val="21"/>
          <w:szCs w:val="21"/>
        </w:rPr>
        <w:t>，</w:t>
      </w:r>
      <w:r w:rsidR="00F77B97" w:rsidRPr="000332E9">
        <w:rPr>
          <w:rFonts w:hint="eastAsia"/>
          <w:sz w:val="21"/>
          <w:szCs w:val="21"/>
        </w:rPr>
        <w:t>宣读后</w:t>
      </w:r>
      <w:r w:rsidR="007149B3" w:rsidRPr="000332E9">
        <w:rPr>
          <w:rFonts w:hint="eastAsia"/>
          <w:sz w:val="21"/>
          <w:szCs w:val="21"/>
        </w:rPr>
        <w:t>，</w:t>
      </w:r>
      <w:r w:rsidR="00F77B97" w:rsidRPr="000332E9">
        <w:rPr>
          <w:rFonts w:hint="eastAsia"/>
          <w:sz w:val="21"/>
          <w:szCs w:val="21"/>
        </w:rPr>
        <w:t>询问投标人对此宣读是否有疑义</w:t>
      </w:r>
      <w:r w:rsidR="007149B3" w:rsidRPr="000332E9">
        <w:rPr>
          <w:rFonts w:hint="eastAsia"/>
          <w:sz w:val="21"/>
          <w:szCs w:val="21"/>
        </w:rPr>
        <w:t>；</w:t>
      </w:r>
    </w:p>
    <w:p w14:paraId="34EC4FDF" w14:textId="77777777" w:rsidR="00F77B97" w:rsidRPr="000332E9" w:rsidRDefault="00F77B97" w:rsidP="00A72E88">
      <w:pPr>
        <w:spacing w:line="360" w:lineRule="auto"/>
        <w:ind w:firstLineChars="225" w:firstLine="473"/>
        <w:jc w:val="both"/>
        <w:rPr>
          <w:sz w:val="21"/>
          <w:szCs w:val="21"/>
        </w:rPr>
      </w:pPr>
      <w:r w:rsidRPr="000332E9">
        <w:rPr>
          <w:rFonts w:hint="eastAsia"/>
          <w:sz w:val="21"/>
          <w:szCs w:val="21"/>
        </w:rPr>
        <w:t>（</w:t>
      </w:r>
      <w:r w:rsidRPr="000332E9">
        <w:rPr>
          <w:sz w:val="21"/>
          <w:szCs w:val="21"/>
        </w:rPr>
        <w:t>5</w:t>
      </w:r>
      <w:r w:rsidRPr="000332E9">
        <w:rPr>
          <w:rFonts w:hint="eastAsia"/>
          <w:sz w:val="21"/>
          <w:szCs w:val="21"/>
        </w:rPr>
        <w:t>）由公证员或主持人询问所有在场的人员对整个开标过程是否出现违法违规行为；</w:t>
      </w:r>
    </w:p>
    <w:p w14:paraId="68C0E03F" w14:textId="77777777" w:rsidR="00F77B97" w:rsidRPr="000332E9" w:rsidRDefault="00F77B97" w:rsidP="00A72E88">
      <w:pPr>
        <w:spacing w:line="360" w:lineRule="auto"/>
        <w:ind w:firstLineChars="225" w:firstLine="473"/>
        <w:jc w:val="both"/>
        <w:rPr>
          <w:sz w:val="21"/>
          <w:szCs w:val="21"/>
        </w:rPr>
      </w:pPr>
      <w:r w:rsidRPr="000332E9">
        <w:rPr>
          <w:rFonts w:hint="eastAsia"/>
          <w:sz w:val="21"/>
          <w:szCs w:val="21"/>
        </w:rPr>
        <w:t>（</w:t>
      </w:r>
      <w:r w:rsidRPr="000332E9">
        <w:rPr>
          <w:sz w:val="21"/>
          <w:szCs w:val="21"/>
        </w:rPr>
        <w:t>6</w:t>
      </w:r>
      <w:r w:rsidRPr="000332E9">
        <w:rPr>
          <w:rFonts w:hint="eastAsia"/>
          <w:sz w:val="21"/>
          <w:szCs w:val="21"/>
        </w:rPr>
        <w:t>）按照宣布并记录在案的内容进行签字确认；</w:t>
      </w:r>
    </w:p>
    <w:p w14:paraId="4A67C09B" w14:textId="77777777" w:rsidR="00F77B97" w:rsidRPr="000332E9" w:rsidRDefault="00F77B97" w:rsidP="00A72E88">
      <w:pPr>
        <w:spacing w:line="360" w:lineRule="auto"/>
        <w:ind w:firstLineChars="225" w:firstLine="473"/>
        <w:jc w:val="both"/>
        <w:rPr>
          <w:sz w:val="21"/>
          <w:szCs w:val="21"/>
        </w:rPr>
      </w:pPr>
      <w:r w:rsidRPr="000332E9">
        <w:rPr>
          <w:rFonts w:hint="eastAsia"/>
          <w:sz w:val="21"/>
          <w:szCs w:val="21"/>
        </w:rPr>
        <w:t>（</w:t>
      </w:r>
      <w:r w:rsidRPr="000332E9">
        <w:rPr>
          <w:sz w:val="21"/>
          <w:szCs w:val="21"/>
        </w:rPr>
        <w:t>7</w:t>
      </w:r>
      <w:r w:rsidRPr="000332E9">
        <w:rPr>
          <w:rFonts w:hint="eastAsia"/>
          <w:sz w:val="21"/>
          <w:szCs w:val="21"/>
        </w:rPr>
        <w:t>）由公证员或主持人对开标程序进行现场公证，宣读现场开标公证词；</w:t>
      </w:r>
    </w:p>
    <w:p w14:paraId="0954CD7C" w14:textId="77777777" w:rsidR="00F77B97" w:rsidRPr="000332E9" w:rsidRDefault="00F77B97" w:rsidP="00A72E88">
      <w:pPr>
        <w:spacing w:line="360" w:lineRule="auto"/>
        <w:ind w:firstLineChars="225" w:firstLine="473"/>
        <w:jc w:val="both"/>
        <w:rPr>
          <w:sz w:val="21"/>
          <w:szCs w:val="21"/>
        </w:rPr>
      </w:pPr>
      <w:r w:rsidRPr="000332E9">
        <w:rPr>
          <w:rFonts w:hint="eastAsia"/>
          <w:sz w:val="21"/>
          <w:szCs w:val="21"/>
        </w:rPr>
        <w:t>（</w:t>
      </w:r>
      <w:r w:rsidRPr="000332E9">
        <w:rPr>
          <w:sz w:val="21"/>
          <w:szCs w:val="21"/>
        </w:rPr>
        <w:t>8</w:t>
      </w:r>
      <w:r w:rsidRPr="000332E9">
        <w:rPr>
          <w:rFonts w:hint="eastAsia"/>
          <w:sz w:val="21"/>
          <w:szCs w:val="21"/>
        </w:rPr>
        <w:t>）在相关监督部门的监督下，由公证员对所有投标文件及相关证件进行密封；</w:t>
      </w:r>
    </w:p>
    <w:p w14:paraId="155BB2FD" w14:textId="77777777" w:rsidR="00551B1B" w:rsidRPr="000332E9" w:rsidRDefault="00F77B97" w:rsidP="00A72E88">
      <w:pPr>
        <w:spacing w:line="360" w:lineRule="auto"/>
        <w:ind w:firstLineChars="225" w:firstLine="473"/>
        <w:jc w:val="both"/>
        <w:rPr>
          <w:sz w:val="21"/>
          <w:szCs w:val="21"/>
        </w:rPr>
      </w:pPr>
      <w:r w:rsidRPr="000332E9">
        <w:rPr>
          <w:rFonts w:hint="eastAsia"/>
          <w:sz w:val="21"/>
          <w:szCs w:val="21"/>
        </w:rPr>
        <w:t>（</w:t>
      </w:r>
      <w:r w:rsidRPr="000332E9">
        <w:rPr>
          <w:sz w:val="21"/>
          <w:szCs w:val="21"/>
        </w:rPr>
        <w:t>9</w:t>
      </w:r>
      <w:r w:rsidRPr="000332E9">
        <w:rPr>
          <w:rFonts w:hint="eastAsia"/>
          <w:sz w:val="21"/>
          <w:szCs w:val="21"/>
        </w:rPr>
        <w:t>）开标结束</w:t>
      </w:r>
      <w:r w:rsidR="0097605C" w:rsidRPr="000332E9">
        <w:rPr>
          <w:rFonts w:hint="eastAsia"/>
          <w:sz w:val="21"/>
          <w:szCs w:val="21"/>
        </w:rPr>
        <w:t>。</w:t>
      </w:r>
    </w:p>
    <w:p w14:paraId="79EE5C70" w14:textId="77777777" w:rsidR="00011D1A" w:rsidRPr="000332E9" w:rsidRDefault="00011D1A" w:rsidP="00011D1A">
      <w:pPr>
        <w:pStyle w:val="4"/>
        <w:spacing w:before="0" w:after="0" w:line="377" w:lineRule="auto"/>
        <w:rPr>
          <w:rFonts w:ascii="Times New Roman" w:hAnsi="Times New Roman"/>
          <w:b w:val="0"/>
          <w:sz w:val="24"/>
          <w:szCs w:val="24"/>
        </w:rPr>
      </w:pPr>
      <w:r w:rsidRPr="000332E9">
        <w:rPr>
          <w:rFonts w:ascii="Times New Roman" w:hAnsi="Times New Roman"/>
          <w:b w:val="0"/>
          <w:sz w:val="24"/>
          <w:szCs w:val="24"/>
        </w:rPr>
        <w:t>5.3</w:t>
      </w:r>
      <w:r w:rsidRPr="000332E9">
        <w:rPr>
          <w:rFonts w:ascii="Times New Roman" w:hAnsi="Times New Roman" w:hint="eastAsia"/>
          <w:b w:val="0"/>
          <w:sz w:val="24"/>
          <w:szCs w:val="24"/>
        </w:rPr>
        <w:t>开标异议</w:t>
      </w:r>
    </w:p>
    <w:p w14:paraId="485D2E4C" w14:textId="77777777" w:rsidR="00011D1A" w:rsidRPr="000332E9" w:rsidRDefault="00011D1A" w:rsidP="00A72E88">
      <w:pPr>
        <w:spacing w:line="360" w:lineRule="auto"/>
        <w:ind w:firstLineChars="200" w:firstLine="420"/>
        <w:jc w:val="both"/>
        <w:rPr>
          <w:sz w:val="21"/>
          <w:szCs w:val="21"/>
        </w:rPr>
      </w:pPr>
      <w:r w:rsidRPr="000332E9">
        <w:rPr>
          <w:rFonts w:hint="eastAsia"/>
          <w:sz w:val="21"/>
          <w:szCs w:val="21"/>
        </w:rPr>
        <w:t>投标人对开标有异议的，应当在开标现场提出，招标人应当当场</w:t>
      </w:r>
      <w:proofErr w:type="gramStart"/>
      <w:r w:rsidRPr="000332E9">
        <w:rPr>
          <w:rFonts w:hint="eastAsia"/>
          <w:sz w:val="21"/>
          <w:szCs w:val="21"/>
        </w:rPr>
        <w:t>作出</w:t>
      </w:r>
      <w:proofErr w:type="gramEnd"/>
      <w:r w:rsidRPr="000332E9">
        <w:rPr>
          <w:rFonts w:hint="eastAsia"/>
          <w:sz w:val="21"/>
          <w:szCs w:val="21"/>
        </w:rPr>
        <w:t>答复，并制作记录。对开标过程及结果无异议的，应当在记录表上签字确认。招标人在开标结束后将不再接受任何应当在开标现场提出而未提出的异议。</w:t>
      </w:r>
    </w:p>
    <w:p w14:paraId="39C5EBF5" w14:textId="77777777" w:rsidR="00011D1A" w:rsidRPr="000332E9" w:rsidRDefault="00011D1A" w:rsidP="00011D1A">
      <w:pPr>
        <w:pStyle w:val="4"/>
        <w:spacing w:before="0" w:after="0" w:line="377" w:lineRule="auto"/>
        <w:rPr>
          <w:rFonts w:ascii="Times New Roman" w:hAnsi="Times New Roman"/>
          <w:b w:val="0"/>
          <w:sz w:val="24"/>
          <w:szCs w:val="24"/>
        </w:rPr>
      </w:pPr>
      <w:r w:rsidRPr="000332E9">
        <w:rPr>
          <w:rFonts w:ascii="Times New Roman" w:hAnsi="Times New Roman" w:hint="eastAsia"/>
          <w:b w:val="0"/>
          <w:sz w:val="24"/>
          <w:szCs w:val="24"/>
        </w:rPr>
        <w:t>5.</w:t>
      </w:r>
      <w:r w:rsidRPr="000332E9">
        <w:rPr>
          <w:rFonts w:ascii="Times New Roman" w:hAnsi="Times New Roman"/>
          <w:b w:val="0"/>
          <w:sz w:val="24"/>
          <w:szCs w:val="24"/>
        </w:rPr>
        <w:t xml:space="preserve">4 </w:t>
      </w:r>
      <w:proofErr w:type="spellStart"/>
      <w:r w:rsidRPr="000332E9">
        <w:rPr>
          <w:rFonts w:ascii="Times New Roman" w:hAnsi="Times New Roman" w:hint="eastAsia"/>
          <w:b w:val="0"/>
          <w:sz w:val="24"/>
          <w:szCs w:val="24"/>
        </w:rPr>
        <w:t>投标文件不予受理情形</w:t>
      </w:r>
      <w:proofErr w:type="spellEnd"/>
      <w:r w:rsidRPr="000332E9">
        <w:rPr>
          <w:rFonts w:ascii="Times New Roman" w:hAnsi="Times New Roman" w:hint="eastAsia"/>
          <w:b w:val="0"/>
          <w:sz w:val="24"/>
          <w:szCs w:val="24"/>
        </w:rPr>
        <w:t xml:space="preserve"> </w:t>
      </w:r>
    </w:p>
    <w:p w14:paraId="78F9E161" w14:textId="77777777" w:rsidR="00011D1A" w:rsidRPr="000332E9" w:rsidRDefault="00011D1A" w:rsidP="00A72E88">
      <w:pPr>
        <w:spacing w:line="360" w:lineRule="auto"/>
        <w:ind w:firstLineChars="200" w:firstLine="420"/>
        <w:jc w:val="both"/>
        <w:rPr>
          <w:sz w:val="21"/>
          <w:szCs w:val="21"/>
        </w:rPr>
      </w:pPr>
      <w:r w:rsidRPr="000332E9">
        <w:rPr>
          <w:rFonts w:hint="eastAsia"/>
          <w:sz w:val="21"/>
          <w:szCs w:val="21"/>
        </w:rPr>
        <w:t>在投标人须知前附表</w:t>
      </w:r>
      <w:r w:rsidRPr="000332E9">
        <w:rPr>
          <w:rFonts w:hint="eastAsia"/>
          <w:sz w:val="21"/>
          <w:szCs w:val="21"/>
        </w:rPr>
        <w:t>2.2.2</w:t>
      </w:r>
      <w:r w:rsidRPr="000332E9">
        <w:rPr>
          <w:rFonts w:hint="eastAsia"/>
          <w:sz w:val="21"/>
          <w:szCs w:val="21"/>
        </w:rPr>
        <w:t>项规定的“投标截止时间”</w:t>
      </w:r>
      <w:proofErr w:type="gramStart"/>
      <w:r w:rsidRPr="000332E9">
        <w:rPr>
          <w:rFonts w:hint="eastAsia"/>
          <w:sz w:val="21"/>
          <w:szCs w:val="21"/>
        </w:rPr>
        <w:t>止</w:t>
      </w:r>
      <w:proofErr w:type="gramEnd"/>
      <w:r w:rsidRPr="000332E9">
        <w:rPr>
          <w:rFonts w:hint="eastAsia"/>
          <w:sz w:val="21"/>
          <w:szCs w:val="21"/>
        </w:rPr>
        <w:t>逾期送达或者未送达指定地点的投标文件。</w:t>
      </w:r>
    </w:p>
    <w:p w14:paraId="25483C1A" w14:textId="77777777" w:rsidR="00EB6C5D" w:rsidRPr="000332E9" w:rsidRDefault="00EB6C5D" w:rsidP="004A0F26">
      <w:pPr>
        <w:pStyle w:val="22"/>
        <w:jc w:val="center"/>
        <w:rPr>
          <w:rFonts w:ascii="Times New Roman" w:hAnsi="Times New Roman"/>
          <w:b w:val="0"/>
        </w:rPr>
      </w:pPr>
      <w:bookmarkStart w:id="74" w:name="_Toc212110119"/>
      <w:r w:rsidRPr="000332E9">
        <w:rPr>
          <w:rFonts w:ascii="Times New Roman" w:hAnsi="Times New Roman"/>
          <w:b w:val="0"/>
        </w:rPr>
        <w:t xml:space="preserve">6. </w:t>
      </w:r>
      <w:proofErr w:type="spellStart"/>
      <w:r w:rsidRPr="000332E9">
        <w:rPr>
          <w:rFonts w:ascii="Times New Roman" w:hAnsi="Times New Roman" w:hint="eastAsia"/>
          <w:b w:val="0"/>
        </w:rPr>
        <w:t>评标</w:t>
      </w:r>
      <w:bookmarkEnd w:id="74"/>
      <w:proofErr w:type="spellEnd"/>
    </w:p>
    <w:p w14:paraId="5F3680A5" w14:textId="77777777" w:rsidR="00EB6C5D" w:rsidRPr="000332E9" w:rsidRDefault="00EB6C5D" w:rsidP="004A0F26">
      <w:pPr>
        <w:pStyle w:val="4"/>
        <w:spacing w:before="0" w:after="0" w:line="377" w:lineRule="auto"/>
        <w:rPr>
          <w:rFonts w:ascii="Times New Roman" w:hAnsi="Times New Roman"/>
          <w:b w:val="0"/>
          <w:sz w:val="24"/>
          <w:szCs w:val="24"/>
        </w:rPr>
      </w:pPr>
      <w:bookmarkStart w:id="75" w:name="_Toc375869236"/>
      <w:r w:rsidRPr="000332E9">
        <w:rPr>
          <w:rFonts w:ascii="Times New Roman" w:hAnsi="Times New Roman"/>
          <w:b w:val="0"/>
          <w:sz w:val="24"/>
          <w:szCs w:val="24"/>
        </w:rPr>
        <w:t xml:space="preserve">6.1 </w:t>
      </w:r>
      <w:proofErr w:type="spellStart"/>
      <w:r w:rsidRPr="000332E9">
        <w:rPr>
          <w:rFonts w:ascii="Times New Roman" w:hAnsi="Times New Roman" w:hint="eastAsia"/>
          <w:b w:val="0"/>
          <w:sz w:val="24"/>
          <w:szCs w:val="24"/>
        </w:rPr>
        <w:t>评标委员会</w:t>
      </w:r>
      <w:bookmarkEnd w:id="75"/>
      <w:proofErr w:type="spellEnd"/>
    </w:p>
    <w:p w14:paraId="48F2138E" w14:textId="77777777" w:rsidR="00EB6C5D" w:rsidRPr="000332E9" w:rsidRDefault="00EB6C5D" w:rsidP="00A72E88">
      <w:pPr>
        <w:widowControl w:val="0"/>
        <w:spacing w:line="360" w:lineRule="auto"/>
        <w:ind w:firstLineChars="225" w:firstLine="473"/>
        <w:jc w:val="both"/>
        <w:rPr>
          <w:sz w:val="21"/>
          <w:szCs w:val="21"/>
        </w:rPr>
      </w:pPr>
      <w:bookmarkStart w:id="76" w:name="_Toc375869237"/>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6.1.1</w:t>
        </w:r>
      </w:smartTag>
      <w:r w:rsidRPr="000332E9">
        <w:rPr>
          <w:rFonts w:hint="eastAsia"/>
          <w:sz w:val="21"/>
          <w:szCs w:val="21"/>
        </w:rPr>
        <w:t>评标由招标人</w:t>
      </w:r>
      <w:r w:rsidR="0053142B" w:rsidRPr="000332E9">
        <w:rPr>
          <w:rFonts w:hint="eastAsia"/>
          <w:sz w:val="21"/>
          <w:szCs w:val="21"/>
        </w:rPr>
        <w:t>在评标专家库中随机抽取并依法组建的评标委员会负责</w:t>
      </w:r>
      <w:r w:rsidR="0042562D" w:rsidRPr="000332E9">
        <w:rPr>
          <w:rFonts w:hint="eastAsia"/>
          <w:sz w:val="21"/>
          <w:szCs w:val="21"/>
        </w:rPr>
        <w:t>，</w:t>
      </w:r>
      <w:r w:rsidRPr="000332E9">
        <w:rPr>
          <w:rFonts w:hint="eastAsia"/>
          <w:sz w:val="21"/>
          <w:szCs w:val="21"/>
        </w:rPr>
        <w:t>评标委员会由有</w:t>
      </w:r>
      <w:r w:rsidRPr="000332E9">
        <w:rPr>
          <w:rFonts w:hint="eastAsia"/>
          <w:sz w:val="21"/>
          <w:szCs w:val="21"/>
        </w:rPr>
        <w:lastRenderedPageBreak/>
        <w:t>关技术、经济等方面的专家组成。评标委员会成员人数以及技术、经济等方面专家的确定方式见投标人须知前附表。</w:t>
      </w:r>
      <w:bookmarkEnd w:id="76"/>
    </w:p>
    <w:p w14:paraId="09E511B8" w14:textId="77777777" w:rsidR="00EB6C5D" w:rsidRPr="000332E9" w:rsidRDefault="00EB6C5D" w:rsidP="00A72E88">
      <w:pPr>
        <w:widowControl w:val="0"/>
        <w:spacing w:line="360" w:lineRule="auto"/>
        <w:ind w:firstLineChars="225" w:firstLine="473"/>
        <w:jc w:val="both"/>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6.1.2</w:t>
        </w:r>
      </w:smartTag>
      <w:r w:rsidRPr="000332E9">
        <w:rPr>
          <w:rFonts w:hint="eastAsia"/>
          <w:sz w:val="21"/>
          <w:szCs w:val="21"/>
        </w:rPr>
        <w:t>评标委员会成员有下列情形之一的，应当回避：</w:t>
      </w:r>
    </w:p>
    <w:p w14:paraId="33E57F3C" w14:textId="77777777" w:rsidR="00432A46" w:rsidRPr="000332E9" w:rsidRDefault="00EB6C5D" w:rsidP="00A72E88">
      <w:pPr>
        <w:widowControl w:val="0"/>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w:t>
      </w:r>
      <w:r w:rsidR="00432A46" w:rsidRPr="000332E9">
        <w:rPr>
          <w:rFonts w:hint="eastAsia"/>
          <w:sz w:val="21"/>
          <w:szCs w:val="21"/>
        </w:rPr>
        <w:t>投标人或投标人的主要负责人的近亲属；</w:t>
      </w:r>
    </w:p>
    <w:p w14:paraId="064EEDE7" w14:textId="77777777" w:rsidR="00432A46" w:rsidRPr="000332E9" w:rsidRDefault="00432A46" w:rsidP="00A72E88">
      <w:pPr>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）项目主管部门或者行政监督部门的人员；</w:t>
      </w:r>
    </w:p>
    <w:p w14:paraId="1D0966E0" w14:textId="77777777" w:rsidR="00432A46" w:rsidRPr="000332E9" w:rsidRDefault="00432A46" w:rsidP="00A72E88">
      <w:pPr>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3</w:t>
      </w:r>
      <w:r w:rsidRPr="000332E9">
        <w:rPr>
          <w:rFonts w:hint="eastAsia"/>
          <w:sz w:val="21"/>
          <w:szCs w:val="21"/>
        </w:rPr>
        <w:t>）与投标人有经济利益关系，可能影响对投标公正评审的；</w:t>
      </w:r>
    </w:p>
    <w:p w14:paraId="0CBC5C72" w14:textId="77777777" w:rsidR="00432A46" w:rsidRPr="000332E9" w:rsidRDefault="00432A46" w:rsidP="00A72E88">
      <w:pPr>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4</w:t>
      </w:r>
      <w:r w:rsidRPr="000332E9">
        <w:rPr>
          <w:rFonts w:hint="eastAsia"/>
          <w:sz w:val="21"/>
          <w:szCs w:val="21"/>
        </w:rPr>
        <w:t>）曾因在招标、评标以及其他与招标投标有关活动中从事违法行为而受过行政处罚或刑事处罚的。</w:t>
      </w:r>
    </w:p>
    <w:p w14:paraId="31333651" w14:textId="77777777" w:rsidR="00EB6C5D" w:rsidRPr="000332E9" w:rsidRDefault="00432A46" w:rsidP="00A72E88">
      <w:pPr>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5</w:t>
      </w:r>
      <w:r w:rsidRPr="000332E9">
        <w:rPr>
          <w:rFonts w:hint="eastAsia"/>
          <w:sz w:val="21"/>
          <w:szCs w:val="21"/>
        </w:rPr>
        <w:t>）与投标人有其他利害关系</w:t>
      </w:r>
      <w:r w:rsidR="00EB6C5D" w:rsidRPr="000332E9">
        <w:rPr>
          <w:rFonts w:hint="eastAsia"/>
          <w:sz w:val="21"/>
          <w:szCs w:val="21"/>
        </w:rPr>
        <w:t>。</w:t>
      </w:r>
    </w:p>
    <w:p w14:paraId="14B77E0C" w14:textId="77777777" w:rsidR="00432A46" w:rsidRPr="000332E9" w:rsidRDefault="00432A46" w:rsidP="00A72E88">
      <w:pPr>
        <w:spacing w:line="360" w:lineRule="auto"/>
        <w:ind w:firstLineChars="225" w:firstLine="473"/>
        <w:jc w:val="both"/>
        <w:rPr>
          <w:sz w:val="21"/>
          <w:szCs w:val="21"/>
        </w:rPr>
      </w:pPr>
      <w:r w:rsidRPr="000332E9">
        <w:rPr>
          <w:rFonts w:hint="eastAsia"/>
          <w:sz w:val="21"/>
          <w:szCs w:val="21"/>
        </w:rPr>
        <w:t>6.1.3</w:t>
      </w:r>
      <w:r w:rsidRPr="000332E9">
        <w:rPr>
          <w:rFonts w:hint="eastAsia"/>
          <w:sz w:val="21"/>
          <w:szCs w:val="21"/>
        </w:rPr>
        <w:t>评审委员会成员应当客观、公正地履行职责，遵守职业道德，对所提出的评审意见承担个人责任。评审委员会成员和与评标活动有关的工作人员不得透露对投标文件的评审和比较、中标候选人的推荐情况以及与评标有关的其他情况。</w:t>
      </w:r>
    </w:p>
    <w:p w14:paraId="5E6B43CF" w14:textId="77777777" w:rsidR="00EB6C5D" w:rsidRPr="000332E9" w:rsidRDefault="00EB6C5D" w:rsidP="00741128">
      <w:pPr>
        <w:pStyle w:val="4"/>
        <w:spacing w:before="0" w:after="0" w:line="377" w:lineRule="auto"/>
        <w:rPr>
          <w:rFonts w:ascii="Times New Roman" w:hAnsi="Times New Roman"/>
          <w:b w:val="0"/>
          <w:sz w:val="24"/>
          <w:szCs w:val="24"/>
        </w:rPr>
      </w:pPr>
      <w:bookmarkStart w:id="77" w:name="_Toc375869238"/>
      <w:r w:rsidRPr="000332E9">
        <w:rPr>
          <w:rFonts w:ascii="Times New Roman" w:hAnsi="Times New Roman"/>
          <w:b w:val="0"/>
          <w:sz w:val="24"/>
          <w:szCs w:val="24"/>
        </w:rPr>
        <w:t xml:space="preserve">6.2 </w:t>
      </w:r>
      <w:proofErr w:type="spellStart"/>
      <w:r w:rsidRPr="000332E9">
        <w:rPr>
          <w:rFonts w:ascii="Times New Roman" w:hAnsi="Times New Roman" w:hint="eastAsia"/>
          <w:b w:val="0"/>
          <w:sz w:val="24"/>
          <w:szCs w:val="24"/>
        </w:rPr>
        <w:t>评标原则</w:t>
      </w:r>
      <w:bookmarkEnd w:id="77"/>
      <w:proofErr w:type="spellEnd"/>
    </w:p>
    <w:p w14:paraId="541557E8" w14:textId="77777777" w:rsidR="00EB6C5D" w:rsidRPr="000332E9" w:rsidRDefault="00EB6C5D" w:rsidP="00A72E88">
      <w:pPr>
        <w:spacing w:line="360" w:lineRule="auto"/>
        <w:ind w:firstLineChars="225" w:firstLine="473"/>
        <w:jc w:val="both"/>
        <w:rPr>
          <w:sz w:val="21"/>
          <w:szCs w:val="21"/>
        </w:rPr>
      </w:pPr>
      <w:r w:rsidRPr="000332E9">
        <w:rPr>
          <w:rFonts w:hint="eastAsia"/>
          <w:sz w:val="21"/>
          <w:szCs w:val="21"/>
        </w:rPr>
        <w:t>评标活动遵循公平、公正、科学和择优的原则。</w:t>
      </w:r>
    </w:p>
    <w:p w14:paraId="51DA34D9" w14:textId="77777777" w:rsidR="00EB6C5D" w:rsidRPr="000332E9" w:rsidRDefault="00EB6C5D" w:rsidP="00741128">
      <w:pPr>
        <w:pStyle w:val="4"/>
        <w:spacing w:before="0" w:after="0" w:line="377" w:lineRule="auto"/>
        <w:rPr>
          <w:rFonts w:ascii="Times New Roman" w:hAnsi="Times New Roman"/>
          <w:b w:val="0"/>
          <w:sz w:val="24"/>
          <w:szCs w:val="24"/>
        </w:rPr>
      </w:pPr>
      <w:bookmarkStart w:id="78" w:name="_Toc375869239"/>
      <w:r w:rsidRPr="000332E9">
        <w:rPr>
          <w:rFonts w:ascii="Times New Roman" w:hAnsi="Times New Roman"/>
          <w:b w:val="0"/>
          <w:sz w:val="24"/>
          <w:szCs w:val="24"/>
        </w:rPr>
        <w:t xml:space="preserve">6.3 </w:t>
      </w:r>
      <w:proofErr w:type="spellStart"/>
      <w:r w:rsidRPr="000332E9">
        <w:rPr>
          <w:rFonts w:ascii="Times New Roman" w:hAnsi="Times New Roman" w:hint="eastAsia"/>
          <w:b w:val="0"/>
          <w:sz w:val="24"/>
          <w:szCs w:val="24"/>
        </w:rPr>
        <w:t>评标</w:t>
      </w:r>
      <w:bookmarkEnd w:id="78"/>
      <w:proofErr w:type="spellEnd"/>
    </w:p>
    <w:p w14:paraId="3B2A534E" w14:textId="77777777" w:rsidR="00EB6C5D" w:rsidRPr="000332E9" w:rsidRDefault="00EB6C5D" w:rsidP="00A72E88">
      <w:pPr>
        <w:spacing w:line="360" w:lineRule="auto"/>
        <w:ind w:firstLineChars="225" w:firstLine="473"/>
        <w:jc w:val="both"/>
        <w:rPr>
          <w:sz w:val="21"/>
          <w:szCs w:val="21"/>
        </w:rPr>
      </w:pPr>
      <w:r w:rsidRPr="000332E9">
        <w:rPr>
          <w:rFonts w:hint="eastAsia"/>
          <w:sz w:val="21"/>
          <w:szCs w:val="21"/>
        </w:rPr>
        <w:t>评标委员会按照第三章“评标办法”规定的方法、评审因素、标准和程序对投标文件进行评审。第三章“评标办法”没有规定的方法、评审因素和标准，不作为评标依据。</w:t>
      </w:r>
    </w:p>
    <w:p w14:paraId="61CAB572" w14:textId="77777777" w:rsidR="00EB6C5D" w:rsidRPr="000332E9" w:rsidRDefault="00EB6C5D" w:rsidP="006E49D2">
      <w:pPr>
        <w:pStyle w:val="22"/>
        <w:jc w:val="center"/>
        <w:rPr>
          <w:rFonts w:ascii="Times New Roman" w:hAnsi="Times New Roman"/>
          <w:b w:val="0"/>
        </w:rPr>
      </w:pPr>
      <w:bookmarkStart w:id="79" w:name="_Toc212110120"/>
      <w:r w:rsidRPr="000332E9">
        <w:rPr>
          <w:rFonts w:ascii="Times New Roman" w:hAnsi="Times New Roman"/>
          <w:b w:val="0"/>
        </w:rPr>
        <w:t xml:space="preserve">7. </w:t>
      </w:r>
      <w:proofErr w:type="spellStart"/>
      <w:r w:rsidRPr="000332E9">
        <w:rPr>
          <w:rFonts w:ascii="Times New Roman" w:hAnsi="Times New Roman" w:hint="eastAsia"/>
          <w:b w:val="0"/>
        </w:rPr>
        <w:t>合同授予</w:t>
      </w:r>
      <w:bookmarkEnd w:id="79"/>
      <w:proofErr w:type="spellEnd"/>
    </w:p>
    <w:p w14:paraId="389FB5A6" w14:textId="77777777" w:rsidR="00EB6C5D" w:rsidRPr="000332E9" w:rsidRDefault="00EB6C5D" w:rsidP="00741128">
      <w:pPr>
        <w:pStyle w:val="4"/>
        <w:spacing w:before="0" w:after="0" w:line="377" w:lineRule="auto"/>
        <w:rPr>
          <w:rFonts w:ascii="Times New Roman" w:hAnsi="Times New Roman"/>
          <w:b w:val="0"/>
          <w:sz w:val="24"/>
          <w:szCs w:val="24"/>
        </w:rPr>
      </w:pPr>
      <w:bookmarkStart w:id="80" w:name="_Toc375869241"/>
      <w:r w:rsidRPr="000332E9">
        <w:rPr>
          <w:rFonts w:ascii="Times New Roman" w:hAnsi="Times New Roman"/>
          <w:b w:val="0"/>
          <w:sz w:val="24"/>
          <w:szCs w:val="24"/>
        </w:rPr>
        <w:t xml:space="preserve">7.1 </w:t>
      </w:r>
      <w:proofErr w:type="spellStart"/>
      <w:r w:rsidRPr="000332E9">
        <w:rPr>
          <w:rFonts w:ascii="Times New Roman" w:hAnsi="Times New Roman" w:hint="eastAsia"/>
          <w:b w:val="0"/>
          <w:sz w:val="24"/>
          <w:szCs w:val="24"/>
        </w:rPr>
        <w:t>定标方式</w:t>
      </w:r>
      <w:bookmarkEnd w:id="80"/>
      <w:proofErr w:type="spellEnd"/>
    </w:p>
    <w:p w14:paraId="620875F9" w14:textId="77777777" w:rsidR="00EB6C5D" w:rsidRPr="000332E9" w:rsidRDefault="00DE2E25" w:rsidP="00A72E88">
      <w:pPr>
        <w:spacing w:line="360" w:lineRule="auto"/>
        <w:ind w:firstLineChars="225" w:firstLine="473"/>
        <w:jc w:val="both"/>
        <w:rPr>
          <w:sz w:val="21"/>
          <w:szCs w:val="21"/>
        </w:rPr>
      </w:pPr>
      <w:r w:rsidRPr="000332E9">
        <w:rPr>
          <w:sz w:val="21"/>
          <w:szCs w:val="21"/>
        </w:rPr>
        <w:t>除投标人须知前附表规定评标委员会直接确定中标人外，招标人依据评标委员会推荐的中标候选人确定中标人，评标委员会推荐中标候选人的人数见投标人须知前附表</w:t>
      </w:r>
      <w:r w:rsidR="00EB6C5D" w:rsidRPr="000332E9">
        <w:rPr>
          <w:rFonts w:hint="eastAsia"/>
          <w:sz w:val="21"/>
          <w:szCs w:val="21"/>
        </w:rPr>
        <w:t>。</w:t>
      </w:r>
    </w:p>
    <w:p w14:paraId="79A2B509" w14:textId="77777777" w:rsidR="00EB6C5D" w:rsidRPr="000332E9" w:rsidRDefault="00EB6C5D" w:rsidP="00741128">
      <w:pPr>
        <w:pStyle w:val="4"/>
        <w:spacing w:before="0" w:after="0" w:line="377" w:lineRule="auto"/>
        <w:rPr>
          <w:rFonts w:ascii="Times New Roman" w:hAnsi="Times New Roman"/>
          <w:b w:val="0"/>
          <w:sz w:val="24"/>
          <w:szCs w:val="24"/>
        </w:rPr>
      </w:pPr>
      <w:bookmarkStart w:id="81" w:name="_Toc375869242"/>
      <w:r w:rsidRPr="000332E9">
        <w:rPr>
          <w:rFonts w:ascii="Times New Roman" w:hAnsi="Times New Roman"/>
          <w:b w:val="0"/>
          <w:sz w:val="24"/>
          <w:szCs w:val="24"/>
        </w:rPr>
        <w:t xml:space="preserve">7.2 </w:t>
      </w:r>
      <w:bookmarkEnd w:id="81"/>
      <w:proofErr w:type="spellStart"/>
      <w:r w:rsidR="005A09D3" w:rsidRPr="000332E9">
        <w:rPr>
          <w:rFonts w:ascii="Times New Roman" w:hAnsi="Times New Roman" w:hint="eastAsia"/>
          <w:b w:val="0"/>
          <w:sz w:val="24"/>
          <w:szCs w:val="24"/>
        </w:rPr>
        <w:t>中标候选人公示及中标通知</w:t>
      </w:r>
      <w:proofErr w:type="spellEnd"/>
    </w:p>
    <w:p w14:paraId="72080377" w14:textId="77777777" w:rsidR="005A09D3" w:rsidRPr="000332E9" w:rsidRDefault="005A09D3" w:rsidP="005A09D3">
      <w:pPr>
        <w:spacing w:line="360" w:lineRule="auto"/>
        <w:ind w:firstLineChars="225" w:firstLine="473"/>
        <w:rPr>
          <w:sz w:val="21"/>
          <w:szCs w:val="21"/>
        </w:rPr>
      </w:pPr>
      <w:bookmarkStart w:id="82" w:name="_Toc375869243"/>
      <w:r w:rsidRPr="000332E9">
        <w:rPr>
          <w:rFonts w:hint="eastAsia"/>
          <w:sz w:val="21"/>
          <w:szCs w:val="21"/>
        </w:rPr>
        <w:t>（</w:t>
      </w:r>
      <w:r w:rsidRPr="000332E9">
        <w:rPr>
          <w:rFonts w:hint="eastAsia"/>
          <w:sz w:val="21"/>
          <w:szCs w:val="21"/>
        </w:rPr>
        <w:t>1</w:t>
      </w:r>
      <w:r w:rsidRPr="000332E9">
        <w:rPr>
          <w:rFonts w:hint="eastAsia"/>
          <w:sz w:val="21"/>
          <w:szCs w:val="21"/>
        </w:rPr>
        <w:t>）中标候选人公示：招标人将中标候选人的情况在本招标项目招标公告发布的同一媒介予以公示，公示期不少于</w:t>
      </w:r>
      <w:r w:rsidRPr="000332E9">
        <w:rPr>
          <w:rFonts w:hint="eastAsia"/>
          <w:sz w:val="21"/>
          <w:szCs w:val="21"/>
        </w:rPr>
        <w:t>3</w:t>
      </w:r>
      <w:r w:rsidRPr="000332E9">
        <w:rPr>
          <w:rFonts w:hint="eastAsia"/>
          <w:sz w:val="21"/>
          <w:szCs w:val="21"/>
        </w:rPr>
        <w:t>日。</w:t>
      </w:r>
    </w:p>
    <w:p w14:paraId="3879ED55" w14:textId="77777777" w:rsidR="008D149A" w:rsidRPr="000332E9" w:rsidRDefault="005A09D3" w:rsidP="000E70BA">
      <w:pPr>
        <w:widowControl w:val="0"/>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）中标通知：在本章第</w:t>
      </w:r>
      <w:r w:rsidRPr="000332E9">
        <w:rPr>
          <w:rFonts w:hint="eastAsia"/>
          <w:sz w:val="21"/>
          <w:szCs w:val="21"/>
        </w:rPr>
        <w:t>3.3</w:t>
      </w:r>
      <w:r w:rsidRPr="000332E9">
        <w:rPr>
          <w:rFonts w:hint="eastAsia"/>
          <w:sz w:val="21"/>
          <w:szCs w:val="21"/>
        </w:rPr>
        <w:t>款规定的投标有效期内，招标人以书面形式向中标人发出中标通知书。</w:t>
      </w:r>
    </w:p>
    <w:p w14:paraId="3892AE85" w14:textId="77777777" w:rsidR="00EB6C5D" w:rsidRPr="000332E9" w:rsidRDefault="00EB6C5D" w:rsidP="00741128">
      <w:pPr>
        <w:pStyle w:val="4"/>
        <w:spacing w:before="0" w:after="0" w:line="377" w:lineRule="auto"/>
        <w:rPr>
          <w:rFonts w:ascii="Times New Roman" w:hAnsi="Times New Roman"/>
          <w:b w:val="0"/>
          <w:sz w:val="24"/>
          <w:szCs w:val="24"/>
        </w:rPr>
      </w:pPr>
      <w:r w:rsidRPr="000332E9">
        <w:rPr>
          <w:rFonts w:ascii="Times New Roman" w:hAnsi="Times New Roman"/>
          <w:b w:val="0"/>
          <w:sz w:val="24"/>
          <w:szCs w:val="24"/>
        </w:rPr>
        <w:lastRenderedPageBreak/>
        <w:t xml:space="preserve">7.3 </w:t>
      </w:r>
      <w:proofErr w:type="spellStart"/>
      <w:r w:rsidRPr="000332E9">
        <w:rPr>
          <w:rFonts w:ascii="Times New Roman" w:hAnsi="Times New Roman" w:hint="eastAsia"/>
          <w:b w:val="0"/>
          <w:sz w:val="24"/>
          <w:szCs w:val="24"/>
        </w:rPr>
        <w:t>履约担保</w:t>
      </w:r>
      <w:bookmarkEnd w:id="82"/>
      <w:proofErr w:type="spellEnd"/>
    </w:p>
    <w:p w14:paraId="6E3DF995" w14:textId="77777777" w:rsidR="00861235" w:rsidRPr="000332E9" w:rsidRDefault="00A82EBA" w:rsidP="00EE5DE6">
      <w:pPr>
        <w:spacing w:line="360" w:lineRule="auto"/>
        <w:ind w:firstLineChars="225" w:firstLine="473"/>
        <w:jc w:val="both"/>
        <w:rPr>
          <w:sz w:val="21"/>
          <w:szCs w:val="21"/>
        </w:rPr>
      </w:pPr>
      <w:bookmarkStart w:id="83" w:name="_Toc375869244"/>
      <w:r w:rsidRPr="000332E9">
        <w:rPr>
          <w:sz w:val="21"/>
          <w:szCs w:val="21"/>
        </w:rPr>
        <w:t>7.3.1</w:t>
      </w:r>
      <w:r w:rsidR="00861235" w:rsidRPr="000332E9">
        <w:rPr>
          <w:rFonts w:hint="eastAsia"/>
          <w:sz w:val="21"/>
          <w:szCs w:val="21"/>
        </w:rPr>
        <w:t>在签订合同前，中标人应按投标人须知前附表规定的金额、担保形式和招标文件第四章“合同条款及格式”规定的履约担保格式或者事先经过招标人书面认可的履约担保格式向招标人提交履约担保。</w:t>
      </w:r>
    </w:p>
    <w:p w14:paraId="5A9CBE17" w14:textId="77777777" w:rsidR="001F7D70" w:rsidRPr="000332E9" w:rsidRDefault="00861235" w:rsidP="00EE5DE6">
      <w:pPr>
        <w:spacing w:line="360" w:lineRule="auto"/>
        <w:ind w:firstLineChars="225" w:firstLine="473"/>
        <w:jc w:val="both"/>
        <w:rPr>
          <w:sz w:val="21"/>
          <w:szCs w:val="21"/>
        </w:rPr>
      </w:pPr>
      <w:r w:rsidRPr="000332E9">
        <w:rPr>
          <w:rFonts w:hint="eastAsia"/>
          <w:sz w:val="21"/>
          <w:szCs w:val="21"/>
        </w:rPr>
        <w:t>7.3.2</w:t>
      </w:r>
      <w:r w:rsidRPr="000332E9">
        <w:rPr>
          <w:rFonts w:hint="eastAsia"/>
          <w:sz w:val="21"/>
          <w:szCs w:val="21"/>
        </w:rPr>
        <w:t>中标人不能按本章第</w:t>
      </w:r>
      <w:r w:rsidRPr="000332E9">
        <w:rPr>
          <w:rFonts w:hint="eastAsia"/>
          <w:sz w:val="21"/>
          <w:szCs w:val="21"/>
        </w:rPr>
        <w:t>7.3.1</w:t>
      </w:r>
      <w:r w:rsidRPr="000332E9">
        <w:rPr>
          <w:rFonts w:hint="eastAsia"/>
          <w:sz w:val="21"/>
          <w:szCs w:val="21"/>
        </w:rPr>
        <w:t>项要求提交履约担保的，视为放弃中标，其投标保证金不予退还，给招标人造成的损失超过投标保证金数额的，中标人还应当对超过部分予以赔偿</w:t>
      </w:r>
      <w:r w:rsidR="001F7D70" w:rsidRPr="000332E9">
        <w:rPr>
          <w:sz w:val="21"/>
          <w:szCs w:val="21"/>
        </w:rPr>
        <w:t>。</w:t>
      </w:r>
    </w:p>
    <w:p w14:paraId="4A356706" w14:textId="77777777" w:rsidR="00EB6C5D" w:rsidRPr="000332E9" w:rsidRDefault="00EB6C5D" w:rsidP="00FD2A5E">
      <w:pPr>
        <w:pStyle w:val="4"/>
        <w:keepNext w:val="0"/>
        <w:keepLines w:val="0"/>
        <w:widowControl w:val="0"/>
        <w:spacing w:before="0" w:after="0" w:line="377" w:lineRule="auto"/>
        <w:rPr>
          <w:rFonts w:ascii="Times New Roman" w:hAnsi="Times New Roman"/>
          <w:b w:val="0"/>
          <w:sz w:val="24"/>
          <w:szCs w:val="24"/>
        </w:rPr>
      </w:pPr>
      <w:r w:rsidRPr="000332E9">
        <w:rPr>
          <w:rFonts w:ascii="Times New Roman" w:hAnsi="Times New Roman"/>
          <w:b w:val="0"/>
          <w:sz w:val="24"/>
          <w:szCs w:val="24"/>
        </w:rPr>
        <w:t xml:space="preserve">7.4 </w:t>
      </w:r>
      <w:proofErr w:type="spellStart"/>
      <w:r w:rsidRPr="000332E9">
        <w:rPr>
          <w:rFonts w:ascii="Times New Roman" w:hAnsi="Times New Roman" w:hint="eastAsia"/>
          <w:b w:val="0"/>
          <w:sz w:val="24"/>
          <w:szCs w:val="24"/>
        </w:rPr>
        <w:t>签订合同</w:t>
      </w:r>
      <w:bookmarkEnd w:id="83"/>
      <w:proofErr w:type="spellEnd"/>
    </w:p>
    <w:p w14:paraId="7DBE35E1" w14:textId="77777777" w:rsidR="00861235" w:rsidRPr="000332E9" w:rsidRDefault="00EB6C5D" w:rsidP="00EE5DE6">
      <w:pPr>
        <w:widowControl w:val="0"/>
        <w:spacing w:line="360" w:lineRule="auto"/>
        <w:ind w:firstLineChars="225" w:firstLine="473"/>
        <w:jc w:val="both"/>
        <w:rPr>
          <w:sz w:val="21"/>
          <w:szCs w:val="21"/>
        </w:rPr>
      </w:pPr>
      <w:r w:rsidRPr="000332E9">
        <w:rPr>
          <w:rFonts w:hint="eastAsia"/>
          <w:sz w:val="21"/>
          <w:szCs w:val="21"/>
        </w:rPr>
        <w:t>7.4.1</w:t>
      </w:r>
      <w:r w:rsidR="00861235" w:rsidRPr="000332E9">
        <w:rPr>
          <w:rFonts w:hint="eastAsia"/>
          <w:sz w:val="21"/>
          <w:szCs w:val="21"/>
        </w:rPr>
        <w:t>招标人和中标人应当自中标通知书发出之日起</w:t>
      </w:r>
      <w:r w:rsidR="00861235" w:rsidRPr="000332E9">
        <w:rPr>
          <w:rFonts w:hint="eastAsia"/>
          <w:sz w:val="21"/>
          <w:szCs w:val="21"/>
        </w:rPr>
        <w:t>30</w:t>
      </w:r>
      <w:proofErr w:type="gramStart"/>
      <w:r w:rsidR="00861235" w:rsidRPr="000332E9">
        <w:rPr>
          <w:rFonts w:hint="eastAsia"/>
          <w:sz w:val="21"/>
          <w:szCs w:val="21"/>
        </w:rPr>
        <w:t>日历天</w:t>
      </w:r>
      <w:proofErr w:type="gramEnd"/>
      <w:r w:rsidR="00861235" w:rsidRPr="000332E9">
        <w:rPr>
          <w:rFonts w:hint="eastAsia"/>
          <w:sz w:val="21"/>
          <w:szCs w:val="21"/>
        </w:rPr>
        <w:t>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14:paraId="0525FDBD" w14:textId="77777777" w:rsidR="00EB6C5D" w:rsidRPr="000332E9" w:rsidRDefault="00861235" w:rsidP="00EE5DE6">
      <w:pPr>
        <w:widowControl w:val="0"/>
        <w:spacing w:line="360" w:lineRule="auto"/>
        <w:ind w:firstLineChars="225" w:firstLine="473"/>
        <w:jc w:val="both"/>
        <w:rPr>
          <w:sz w:val="21"/>
          <w:szCs w:val="21"/>
        </w:rPr>
      </w:pPr>
      <w:r w:rsidRPr="000332E9">
        <w:rPr>
          <w:rFonts w:hint="eastAsia"/>
          <w:sz w:val="21"/>
          <w:szCs w:val="21"/>
        </w:rPr>
        <w:t>7.4.2</w:t>
      </w:r>
      <w:r w:rsidRPr="000332E9">
        <w:rPr>
          <w:rFonts w:hint="eastAsia"/>
          <w:sz w:val="21"/>
          <w:szCs w:val="21"/>
        </w:rPr>
        <w:t>发出中标通知书后，招标人无正当理由拒签合同的，招标人向中标人退还投标保证金；给中标人造成损失的，还应当赔偿损失</w:t>
      </w:r>
      <w:r w:rsidR="00EB6C5D" w:rsidRPr="000332E9">
        <w:rPr>
          <w:rFonts w:hint="eastAsia"/>
          <w:sz w:val="21"/>
          <w:szCs w:val="21"/>
        </w:rPr>
        <w:t>。</w:t>
      </w:r>
    </w:p>
    <w:p w14:paraId="1D83FF06" w14:textId="77777777" w:rsidR="00EB6C5D" w:rsidRPr="000332E9" w:rsidRDefault="00EB6C5D" w:rsidP="006E49D2">
      <w:pPr>
        <w:pStyle w:val="22"/>
        <w:jc w:val="center"/>
        <w:rPr>
          <w:rFonts w:ascii="Times New Roman" w:hAnsi="Times New Roman"/>
          <w:b w:val="0"/>
          <w:lang w:eastAsia="zh-CN"/>
        </w:rPr>
      </w:pPr>
      <w:bookmarkStart w:id="84" w:name="_Toc212110121"/>
      <w:r w:rsidRPr="000332E9">
        <w:rPr>
          <w:rFonts w:ascii="Times New Roman" w:hAnsi="Times New Roman"/>
          <w:b w:val="0"/>
        </w:rPr>
        <w:t xml:space="preserve">8. </w:t>
      </w:r>
      <w:proofErr w:type="spellStart"/>
      <w:r w:rsidRPr="000332E9">
        <w:rPr>
          <w:rFonts w:ascii="Times New Roman" w:hAnsi="Times New Roman" w:hint="eastAsia"/>
          <w:b w:val="0"/>
        </w:rPr>
        <w:t>重新招标</w:t>
      </w:r>
      <w:bookmarkEnd w:id="84"/>
      <w:proofErr w:type="spellEnd"/>
    </w:p>
    <w:p w14:paraId="6BDB47F8" w14:textId="77777777" w:rsidR="00EB6C5D" w:rsidRPr="000332E9" w:rsidRDefault="00EB6C5D" w:rsidP="00741128">
      <w:pPr>
        <w:pStyle w:val="4"/>
        <w:spacing w:before="0" w:after="0" w:line="377" w:lineRule="auto"/>
        <w:rPr>
          <w:rFonts w:ascii="Times New Roman" w:hAnsi="Times New Roman"/>
          <w:b w:val="0"/>
          <w:sz w:val="24"/>
          <w:szCs w:val="24"/>
        </w:rPr>
      </w:pPr>
      <w:bookmarkStart w:id="85" w:name="_Toc375869246"/>
      <w:r w:rsidRPr="000332E9">
        <w:rPr>
          <w:rFonts w:ascii="Times New Roman" w:hAnsi="Times New Roman"/>
          <w:b w:val="0"/>
          <w:sz w:val="24"/>
          <w:szCs w:val="24"/>
        </w:rPr>
        <w:t xml:space="preserve">8.1 </w:t>
      </w:r>
      <w:proofErr w:type="spellStart"/>
      <w:r w:rsidRPr="000332E9">
        <w:rPr>
          <w:rFonts w:ascii="Times New Roman" w:hAnsi="Times New Roman" w:hint="eastAsia"/>
          <w:b w:val="0"/>
          <w:sz w:val="24"/>
          <w:szCs w:val="24"/>
        </w:rPr>
        <w:t>重新招标</w:t>
      </w:r>
      <w:bookmarkEnd w:id="85"/>
      <w:proofErr w:type="spellEnd"/>
    </w:p>
    <w:p w14:paraId="5664D72D" w14:textId="77777777" w:rsidR="00EB6C5D" w:rsidRPr="000332E9" w:rsidRDefault="00EB6C5D" w:rsidP="00EB6C5D">
      <w:pPr>
        <w:spacing w:line="360" w:lineRule="auto"/>
        <w:ind w:firstLineChars="225" w:firstLine="473"/>
        <w:rPr>
          <w:sz w:val="21"/>
          <w:szCs w:val="21"/>
        </w:rPr>
      </w:pPr>
      <w:r w:rsidRPr="000332E9">
        <w:rPr>
          <w:rFonts w:hint="eastAsia"/>
          <w:sz w:val="21"/>
          <w:szCs w:val="21"/>
        </w:rPr>
        <w:t>有下列情形之一的，招标人将重新招标：</w:t>
      </w:r>
    </w:p>
    <w:p w14:paraId="759FAA58" w14:textId="77777777" w:rsidR="004B5FF7" w:rsidRPr="000332E9" w:rsidRDefault="00EB6C5D" w:rsidP="00584239">
      <w:pPr>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w:t>
      </w:r>
      <w:r w:rsidR="004B5FF7" w:rsidRPr="000332E9">
        <w:rPr>
          <w:rFonts w:hint="eastAsia"/>
          <w:sz w:val="21"/>
          <w:szCs w:val="21"/>
        </w:rPr>
        <w:t>投标截止时间止，投标人少于</w:t>
      </w:r>
      <w:r w:rsidR="004B5FF7" w:rsidRPr="000332E9">
        <w:rPr>
          <w:rFonts w:hint="eastAsia"/>
          <w:sz w:val="21"/>
          <w:szCs w:val="21"/>
        </w:rPr>
        <w:t>3</w:t>
      </w:r>
      <w:r w:rsidR="004B5FF7" w:rsidRPr="000332E9">
        <w:rPr>
          <w:rFonts w:hint="eastAsia"/>
          <w:sz w:val="21"/>
          <w:szCs w:val="21"/>
        </w:rPr>
        <w:t>个的；</w:t>
      </w:r>
    </w:p>
    <w:p w14:paraId="0956D960" w14:textId="77777777" w:rsidR="004B5FF7" w:rsidRPr="000332E9" w:rsidRDefault="004B5FF7" w:rsidP="00584239">
      <w:pPr>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）经评标委员会评审后否决所有投标的。</w:t>
      </w:r>
    </w:p>
    <w:p w14:paraId="63DDDE76" w14:textId="77777777" w:rsidR="004B5FF7" w:rsidRPr="000332E9" w:rsidRDefault="004B5FF7" w:rsidP="00584239">
      <w:pPr>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3</w:t>
      </w:r>
      <w:r w:rsidRPr="000332E9">
        <w:rPr>
          <w:rFonts w:hint="eastAsia"/>
          <w:sz w:val="21"/>
          <w:szCs w:val="21"/>
        </w:rPr>
        <w:t>）在投标有效期内招标人要求延长投标有效期，但同意延长投标有效期的投标人少于三个的，应当依法重新招标；</w:t>
      </w:r>
    </w:p>
    <w:p w14:paraId="51AC439C" w14:textId="77777777" w:rsidR="00EB6C5D" w:rsidRPr="000332E9" w:rsidRDefault="004B5FF7" w:rsidP="00584239">
      <w:pPr>
        <w:spacing w:line="360" w:lineRule="auto"/>
        <w:ind w:firstLineChars="225" w:firstLine="473"/>
        <w:jc w:val="both"/>
        <w:rPr>
          <w:sz w:val="21"/>
          <w:szCs w:val="21"/>
        </w:rPr>
      </w:pPr>
      <w:r w:rsidRPr="000332E9">
        <w:rPr>
          <w:rFonts w:hint="eastAsia"/>
          <w:sz w:val="21"/>
          <w:szCs w:val="21"/>
        </w:rPr>
        <w:t>（</w:t>
      </w:r>
      <w:r w:rsidRPr="000332E9">
        <w:rPr>
          <w:rFonts w:hint="eastAsia"/>
          <w:sz w:val="21"/>
          <w:szCs w:val="21"/>
        </w:rPr>
        <w:t>4</w:t>
      </w:r>
      <w:r w:rsidRPr="000332E9">
        <w:rPr>
          <w:rFonts w:hint="eastAsia"/>
          <w:sz w:val="21"/>
          <w:szCs w:val="21"/>
        </w:rPr>
        <w:t>）法律、法规规定的应当重新招标的其他情形</w:t>
      </w:r>
      <w:r w:rsidR="000664DD" w:rsidRPr="000332E9">
        <w:rPr>
          <w:rFonts w:hint="eastAsia"/>
          <w:sz w:val="21"/>
          <w:szCs w:val="21"/>
        </w:rPr>
        <w:t>。</w:t>
      </w:r>
    </w:p>
    <w:p w14:paraId="58AAA358" w14:textId="77777777" w:rsidR="004B5FF7" w:rsidRPr="000332E9" w:rsidRDefault="004B5FF7" w:rsidP="004B5FF7">
      <w:pPr>
        <w:pStyle w:val="4"/>
        <w:spacing w:before="0" w:after="0" w:line="377" w:lineRule="auto"/>
        <w:rPr>
          <w:rFonts w:ascii="Times New Roman" w:hAnsi="Times New Roman"/>
          <w:b w:val="0"/>
          <w:sz w:val="24"/>
          <w:szCs w:val="24"/>
        </w:rPr>
      </w:pPr>
      <w:r w:rsidRPr="000332E9">
        <w:rPr>
          <w:rFonts w:ascii="Times New Roman" w:hAnsi="Times New Roman" w:hint="eastAsia"/>
          <w:b w:val="0"/>
          <w:sz w:val="24"/>
          <w:szCs w:val="24"/>
        </w:rPr>
        <w:t xml:space="preserve">8.2 </w:t>
      </w:r>
      <w:proofErr w:type="spellStart"/>
      <w:r w:rsidRPr="000332E9">
        <w:rPr>
          <w:rFonts w:ascii="Times New Roman" w:hAnsi="Times New Roman" w:hint="eastAsia"/>
          <w:b w:val="0"/>
          <w:sz w:val="24"/>
          <w:szCs w:val="24"/>
        </w:rPr>
        <w:t>不再招标</w:t>
      </w:r>
      <w:proofErr w:type="spellEnd"/>
    </w:p>
    <w:p w14:paraId="2549417C" w14:textId="77777777" w:rsidR="004B5FF7" w:rsidRPr="000332E9" w:rsidRDefault="004B5FF7" w:rsidP="007121F8">
      <w:pPr>
        <w:widowControl w:val="0"/>
        <w:spacing w:line="360" w:lineRule="auto"/>
        <w:ind w:firstLineChars="225" w:firstLine="473"/>
        <w:jc w:val="both"/>
        <w:rPr>
          <w:sz w:val="21"/>
          <w:szCs w:val="21"/>
        </w:rPr>
      </w:pPr>
      <w:r w:rsidRPr="000332E9">
        <w:rPr>
          <w:rFonts w:hint="eastAsia"/>
          <w:sz w:val="21"/>
          <w:szCs w:val="21"/>
        </w:rPr>
        <w:t>重新招标后投标人仍少于</w:t>
      </w:r>
      <w:r w:rsidRPr="000332E9">
        <w:rPr>
          <w:rFonts w:hint="eastAsia"/>
          <w:sz w:val="21"/>
          <w:szCs w:val="21"/>
        </w:rPr>
        <w:t>3</w:t>
      </w:r>
      <w:r w:rsidRPr="000332E9">
        <w:rPr>
          <w:rFonts w:hint="eastAsia"/>
          <w:sz w:val="21"/>
          <w:szCs w:val="21"/>
        </w:rPr>
        <w:t>个或者所有投标被否决的，属于必须审批或核准的工程建设项目，经原审批或核准部门批准后不再进行招标。</w:t>
      </w:r>
    </w:p>
    <w:p w14:paraId="0661F5B6" w14:textId="77777777" w:rsidR="00EB6C5D" w:rsidRPr="000332E9" w:rsidRDefault="00EB6C5D" w:rsidP="006E49D2">
      <w:pPr>
        <w:pStyle w:val="22"/>
        <w:jc w:val="center"/>
        <w:rPr>
          <w:rFonts w:ascii="Times New Roman" w:hAnsi="Times New Roman"/>
          <w:b w:val="0"/>
        </w:rPr>
      </w:pPr>
      <w:bookmarkStart w:id="86" w:name="_Toc212110122"/>
      <w:r w:rsidRPr="000332E9">
        <w:rPr>
          <w:rFonts w:ascii="Times New Roman" w:hAnsi="Times New Roman"/>
          <w:b w:val="0"/>
        </w:rPr>
        <w:lastRenderedPageBreak/>
        <w:t xml:space="preserve">9. </w:t>
      </w:r>
      <w:proofErr w:type="spellStart"/>
      <w:r w:rsidRPr="000332E9">
        <w:rPr>
          <w:rFonts w:ascii="Times New Roman" w:hAnsi="Times New Roman" w:hint="eastAsia"/>
          <w:b w:val="0"/>
        </w:rPr>
        <w:t>纪律和监督</w:t>
      </w:r>
      <w:bookmarkEnd w:id="86"/>
      <w:proofErr w:type="spellEnd"/>
    </w:p>
    <w:p w14:paraId="771BFB6A" w14:textId="77777777" w:rsidR="00EB6C5D" w:rsidRPr="000332E9" w:rsidRDefault="00EB6C5D" w:rsidP="00741128">
      <w:pPr>
        <w:pStyle w:val="4"/>
        <w:spacing w:before="0" w:after="0" w:line="377" w:lineRule="auto"/>
        <w:rPr>
          <w:rFonts w:ascii="Times New Roman" w:hAnsi="Times New Roman"/>
          <w:b w:val="0"/>
          <w:sz w:val="24"/>
          <w:szCs w:val="24"/>
        </w:rPr>
      </w:pPr>
      <w:bookmarkStart w:id="87" w:name="_Toc375869248"/>
      <w:r w:rsidRPr="000332E9">
        <w:rPr>
          <w:rFonts w:ascii="Times New Roman" w:hAnsi="Times New Roman"/>
          <w:b w:val="0"/>
          <w:sz w:val="24"/>
          <w:szCs w:val="24"/>
        </w:rPr>
        <w:t xml:space="preserve">9.1 </w:t>
      </w:r>
      <w:proofErr w:type="spellStart"/>
      <w:r w:rsidRPr="000332E9">
        <w:rPr>
          <w:rFonts w:ascii="Times New Roman" w:hAnsi="Times New Roman" w:hint="eastAsia"/>
          <w:b w:val="0"/>
          <w:sz w:val="24"/>
          <w:szCs w:val="24"/>
        </w:rPr>
        <w:t>对招标人的纪律要求</w:t>
      </w:r>
      <w:bookmarkEnd w:id="87"/>
      <w:proofErr w:type="spellEnd"/>
    </w:p>
    <w:p w14:paraId="07890979" w14:textId="77777777" w:rsidR="00EB6C5D" w:rsidRPr="000332E9" w:rsidRDefault="00EB6C5D" w:rsidP="006823E3">
      <w:pPr>
        <w:spacing w:line="360" w:lineRule="auto"/>
        <w:ind w:firstLineChars="225" w:firstLine="473"/>
        <w:jc w:val="both"/>
        <w:rPr>
          <w:sz w:val="21"/>
          <w:szCs w:val="21"/>
        </w:rPr>
      </w:pPr>
      <w:r w:rsidRPr="000332E9">
        <w:rPr>
          <w:rFonts w:hint="eastAsia"/>
          <w:sz w:val="21"/>
          <w:szCs w:val="21"/>
        </w:rPr>
        <w:t>招标人不得泄漏招标投标活动中应当保密的情况和资料，不得与投标人串通损害国家利益、社会公共利益或者他人合法权益。</w:t>
      </w:r>
    </w:p>
    <w:p w14:paraId="2F3D1317" w14:textId="77777777" w:rsidR="00EB6C5D" w:rsidRPr="000332E9" w:rsidRDefault="00EB6C5D" w:rsidP="00971F54">
      <w:pPr>
        <w:pStyle w:val="4"/>
        <w:keepNext w:val="0"/>
        <w:keepLines w:val="0"/>
        <w:widowControl w:val="0"/>
        <w:spacing w:before="0" w:after="0" w:line="377" w:lineRule="auto"/>
        <w:rPr>
          <w:rFonts w:ascii="Times New Roman" w:hAnsi="Times New Roman"/>
          <w:b w:val="0"/>
          <w:sz w:val="24"/>
          <w:szCs w:val="24"/>
        </w:rPr>
      </w:pPr>
      <w:bookmarkStart w:id="88" w:name="_Toc375869249"/>
      <w:r w:rsidRPr="000332E9">
        <w:rPr>
          <w:rFonts w:ascii="Times New Roman" w:hAnsi="Times New Roman"/>
          <w:b w:val="0"/>
          <w:sz w:val="24"/>
          <w:szCs w:val="24"/>
        </w:rPr>
        <w:t xml:space="preserve">9.2 </w:t>
      </w:r>
      <w:proofErr w:type="spellStart"/>
      <w:r w:rsidRPr="000332E9">
        <w:rPr>
          <w:rFonts w:ascii="Times New Roman" w:hAnsi="Times New Roman" w:hint="eastAsia"/>
          <w:b w:val="0"/>
          <w:sz w:val="24"/>
          <w:szCs w:val="24"/>
        </w:rPr>
        <w:t>对投标人的纪律要求</w:t>
      </w:r>
      <w:bookmarkEnd w:id="88"/>
      <w:proofErr w:type="spellEnd"/>
    </w:p>
    <w:p w14:paraId="551232AB" w14:textId="77777777" w:rsidR="004B5FF7" w:rsidRPr="000332E9" w:rsidRDefault="004B5FF7" w:rsidP="000E70BA">
      <w:pPr>
        <w:widowControl w:val="0"/>
        <w:spacing w:line="360" w:lineRule="auto"/>
        <w:ind w:firstLineChars="225" w:firstLine="473"/>
        <w:jc w:val="both"/>
        <w:rPr>
          <w:sz w:val="21"/>
          <w:szCs w:val="21"/>
        </w:rPr>
      </w:pPr>
      <w:r w:rsidRPr="000332E9">
        <w:rPr>
          <w:rFonts w:hint="eastAsia"/>
          <w:sz w:val="21"/>
          <w:szCs w:val="21"/>
        </w:rPr>
        <w:t>9.2.1</w:t>
      </w:r>
      <w:r w:rsidRPr="000332E9">
        <w:rPr>
          <w:rFonts w:hint="eastAsia"/>
          <w:sz w:val="21"/>
          <w:szCs w:val="21"/>
        </w:rPr>
        <w:t>对投标人的纪律要求：投标人不得相互串通投标或者与招标人串通投标，不得向招标人或者评标委员会成员行贿谋取中标，不得以他人名义投标或者以其他方式弄虚作假骗取中标；投标人不得以任何方式干扰、影响评标工作。</w:t>
      </w:r>
    </w:p>
    <w:p w14:paraId="362EB7BE" w14:textId="77777777" w:rsidR="00EB6C5D" w:rsidRPr="000332E9" w:rsidRDefault="004B5FF7" w:rsidP="000E70BA">
      <w:pPr>
        <w:widowControl w:val="0"/>
        <w:spacing w:line="360" w:lineRule="auto"/>
        <w:ind w:firstLineChars="225" w:firstLine="473"/>
        <w:jc w:val="both"/>
        <w:rPr>
          <w:sz w:val="21"/>
          <w:szCs w:val="21"/>
        </w:rPr>
      </w:pPr>
      <w:r w:rsidRPr="000332E9">
        <w:rPr>
          <w:rFonts w:hint="eastAsia"/>
          <w:sz w:val="21"/>
          <w:szCs w:val="21"/>
        </w:rPr>
        <w:t>9.2.2</w:t>
      </w:r>
      <w:r w:rsidRPr="000332E9">
        <w:rPr>
          <w:rFonts w:hint="eastAsia"/>
          <w:sz w:val="21"/>
          <w:szCs w:val="21"/>
        </w:rPr>
        <w:t>根据《中华人民共和国刑法》第二百二十三条【串通投标罪】规定，投标人相互串通投标报价，损害招标人或者其他投标人利益，情节严重的，处三年以下有期徒刑或者拘役，并处或者单处罚金。投标人与招标人串通投标，损害国家、集体、公民的合法利益的，依照前款的规定处罚。投标人的行为涉及触犯【串通投标罪】相关规定的，将移送司法机关处理</w:t>
      </w:r>
      <w:r w:rsidR="00EB6C5D" w:rsidRPr="000332E9">
        <w:rPr>
          <w:rFonts w:hint="eastAsia"/>
          <w:sz w:val="21"/>
          <w:szCs w:val="21"/>
        </w:rPr>
        <w:t>。</w:t>
      </w:r>
    </w:p>
    <w:p w14:paraId="394BC3E6" w14:textId="77777777" w:rsidR="00EB6C5D" w:rsidRPr="000332E9" w:rsidRDefault="00EB6C5D" w:rsidP="005F61FE">
      <w:pPr>
        <w:pStyle w:val="4"/>
        <w:keepNext w:val="0"/>
        <w:keepLines w:val="0"/>
        <w:widowControl w:val="0"/>
        <w:spacing w:before="0" w:after="0" w:line="377" w:lineRule="auto"/>
        <w:rPr>
          <w:rFonts w:ascii="Times New Roman" w:hAnsi="Times New Roman"/>
          <w:b w:val="0"/>
          <w:sz w:val="24"/>
          <w:szCs w:val="24"/>
        </w:rPr>
      </w:pPr>
      <w:bookmarkStart w:id="89" w:name="_Toc375869250"/>
      <w:r w:rsidRPr="000332E9">
        <w:rPr>
          <w:rFonts w:ascii="Times New Roman" w:hAnsi="Times New Roman"/>
          <w:b w:val="0"/>
          <w:sz w:val="24"/>
          <w:szCs w:val="24"/>
        </w:rPr>
        <w:t xml:space="preserve">9.3 </w:t>
      </w:r>
      <w:proofErr w:type="spellStart"/>
      <w:r w:rsidRPr="000332E9">
        <w:rPr>
          <w:rFonts w:ascii="Times New Roman" w:hAnsi="Times New Roman" w:hint="eastAsia"/>
          <w:b w:val="0"/>
          <w:sz w:val="24"/>
          <w:szCs w:val="24"/>
        </w:rPr>
        <w:t>对评标委员会成员的纪律要求</w:t>
      </w:r>
      <w:bookmarkEnd w:id="89"/>
      <w:proofErr w:type="spellEnd"/>
    </w:p>
    <w:p w14:paraId="2AA71A29" w14:textId="77777777" w:rsidR="00EB6C5D" w:rsidRPr="000332E9" w:rsidRDefault="004B5FF7" w:rsidP="000E70BA">
      <w:pPr>
        <w:widowControl w:val="0"/>
        <w:spacing w:line="360" w:lineRule="auto"/>
        <w:ind w:firstLineChars="225" w:firstLine="473"/>
        <w:jc w:val="both"/>
        <w:rPr>
          <w:sz w:val="21"/>
          <w:szCs w:val="21"/>
        </w:rPr>
      </w:pPr>
      <w:r w:rsidRPr="000332E9">
        <w:rPr>
          <w:rFonts w:ascii="宋体" w:hAnsi="宋体" w:hint="eastAsia"/>
          <w:sz w:val="21"/>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r w:rsidR="00EB6C5D" w:rsidRPr="000332E9">
        <w:rPr>
          <w:rFonts w:hint="eastAsia"/>
          <w:sz w:val="21"/>
          <w:szCs w:val="21"/>
        </w:rPr>
        <w:t>。</w:t>
      </w:r>
    </w:p>
    <w:p w14:paraId="67A354EF" w14:textId="77777777" w:rsidR="00EB6C5D" w:rsidRPr="000332E9" w:rsidRDefault="00EB6C5D" w:rsidP="005F61FE">
      <w:pPr>
        <w:pStyle w:val="4"/>
        <w:keepNext w:val="0"/>
        <w:keepLines w:val="0"/>
        <w:widowControl w:val="0"/>
        <w:spacing w:before="0" w:after="0" w:line="377" w:lineRule="auto"/>
        <w:rPr>
          <w:rFonts w:ascii="Times New Roman" w:hAnsi="Times New Roman"/>
          <w:b w:val="0"/>
          <w:sz w:val="24"/>
          <w:szCs w:val="24"/>
        </w:rPr>
      </w:pPr>
      <w:bookmarkStart w:id="90" w:name="_Toc375869251"/>
      <w:r w:rsidRPr="000332E9">
        <w:rPr>
          <w:rFonts w:ascii="Times New Roman" w:hAnsi="Times New Roman"/>
          <w:b w:val="0"/>
          <w:sz w:val="24"/>
          <w:szCs w:val="24"/>
        </w:rPr>
        <w:t xml:space="preserve">9.4 </w:t>
      </w:r>
      <w:proofErr w:type="spellStart"/>
      <w:r w:rsidRPr="000332E9">
        <w:rPr>
          <w:rFonts w:ascii="Times New Roman" w:hAnsi="Times New Roman" w:hint="eastAsia"/>
          <w:b w:val="0"/>
          <w:sz w:val="24"/>
          <w:szCs w:val="24"/>
        </w:rPr>
        <w:t>对与评标活动有关的工作人员的纪律要求</w:t>
      </w:r>
      <w:bookmarkEnd w:id="90"/>
      <w:proofErr w:type="spellEnd"/>
    </w:p>
    <w:p w14:paraId="7FFE3DF2" w14:textId="77777777" w:rsidR="00EB6C5D" w:rsidRPr="000332E9" w:rsidRDefault="004B5FF7" w:rsidP="000E70BA">
      <w:pPr>
        <w:spacing w:line="360" w:lineRule="auto"/>
        <w:ind w:firstLineChars="225" w:firstLine="473"/>
        <w:jc w:val="both"/>
        <w:rPr>
          <w:sz w:val="21"/>
          <w:szCs w:val="21"/>
        </w:rPr>
      </w:pPr>
      <w:r w:rsidRPr="000332E9">
        <w:rPr>
          <w:rFonts w:ascii="宋体" w:hAnsi="宋体" w:hint="eastAsia"/>
          <w:sz w:val="21"/>
          <w:szCs w:val="21"/>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r w:rsidR="00EB6C5D" w:rsidRPr="000332E9">
        <w:rPr>
          <w:rFonts w:hint="eastAsia"/>
          <w:sz w:val="21"/>
          <w:szCs w:val="21"/>
        </w:rPr>
        <w:t>。</w:t>
      </w:r>
    </w:p>
    <w:p w14:paraId="579B670C" w14:textId="77777777" w:rsidR="00EB6C5D" w:rsidRPr="000332E9" w:rsidRDefault="00EB6C5D" w:rsidP="00FC6CB4">
      <w:pPr>
        <w:pStyle w:val="4"/>
        <w:keepNext w:val="0"/>
        <w:keepLines w:val="0"/>
        <w:widowControl w:val="0"/>
        <w:spacing w:before="0" w:after="0" w:line="377" w:lineRule="auto"/>
        <w:rPr>
          <w:rFonts w:ascii="Times New Roman" w:hAnsi="Times New Roman"/>
          <w:b w:val="0"/>
          <w:sz w:val="24"/>
          <w:szCs w:val="24"/>
        </w:rPr>
      </w:pPr>
      <w:bookmarkStart w:id="91" w:name="_Toc375869252"/>
      <w:r w:rsidRPr="000332E9">
        <w:rPr>
          <w:rFonts w:ascii="Times New Roman" w:hAnsi="Times New Roman"/>
          <w:b w:val="0"/>
          <w:sz w:val="24"/>
          <w:szCs w:val="24"/>
        </w:rPr>
        <w:t xml:space="preserve">9.5 </w:t>
      </w:r>
      <w:bookmarkEnd w:id="91"/>
      <w:proofErr w:type="spellStart"/>
      <w:r w:rsidR="004B5FF7" w:rsidRPr="000332E9">
        <w:rPr>
          <w:rFonts w:ascii="Times New Roman" w:hAnsi="Times New Roman" w:hint="eastAsia"/>
          <w:b w:val="0"/>
          <w:sz w:val="24"/>
          <w:szCs w:val="24"/>
        </w:rPr>
        <w:t>异议和投诉</w:t>
      </w:r>
      <w:proofErr w:type="spellEnd"/>
    </w:p>
    <w:p w14:paraId="7FCD1431" w14:textId="77777777" w:rsidR="004B5FF7" w:rsidRPr="000332E9" w:rsidRDefault="004B5FF7" w:rsidP="000E70BA">
      <w:pPr>
        <w:widowControl w:val="0"/>
        <w:spacing w:line="360" w:lineRule="auto"/>
        <w:ind w:firstLineChars="200" w:firstLine="420"/>
        <w:jc w:val="both"/>
        <w:rPr>
          <w:sz w:val="21"/>
          <w:szCs w:val="21"/>
        </w:rPr>
      </w:pPr>
      <w:r w:rsidRPr="000332E9">
        <w:rPr>
          <w:sz w:val="21"/>
          <w:szCs w:val="21"/>
        </w:rPr>
        <w:t>9.5.1</w:t>
      </w:r>
      <w:r w:rsidRPr="000332E9">
        <w:rPr>
          <w:sz w:val="21"/>
          <w:szCs w:val="21"/>
        </w:rPr>
        <w:t>异议</w:t>
      </w:r>
    </w:p>
    <w:p w14:paraId="798C9E06" w14:textId="77777777" w:rsidR="004B5FF7" w:rsidRPr="000332E9" w:rsidRDefault="004B5FF7" w:rsidP="000E70BA">
      <w:pPr>
        <w:widowControl w:val="0"/>
        <w:spacing w:line="360" w:lineRule="auto"/>
        <w:ind w:firstLineChars="200" w:firstLine="420"/>
        <w:jc w:val="both"/>
        <w:rPr>
          <w:sz w:val="21"/>
          <w:szCs w:val="21"/>
        </w:rPr>
      </w:pPr>
      <w:r w:rsidRPr="000332E9">
        <w:rPr>
          <w:sz w:val="21"/>
          <w:szCs w:val="21"/>
        </w:rPr>
        <w:t>9.5.1.1</w:t>
      </w:r>
      <w:r w:rsidRPr="000332E9">
        <w:rPr>
          <w:sz w:val="21"/>
          <w:szCs w:val="21"/>
        </w:rPr>
        <w:t>潜在投标人或者其他利害关系人对招标文件有异议的，应当在投标截止时间</w:t>
      </w:r>
      <w:r w:rsidRPr="000332E9">
        <w:rPr>
          <w:sz w:val="21"/>
          <w:szCs w:val="21"/>
        </w:rPr>
        <w:t>10</w:t>
      </w:r>
      <w:r w:rsidRPr="000332E9">
        <w:rPr>
          <w:sz w:val="21"/>
          <w:szCs w:val="21"/>
        </w:rPr>
        <w:t>日前提出。招标人应当自收到异议之日起</w:t>
      </w:r>
      <w:r w:rsidRPr="000332E9">
        <w:rPr>
          <w:sz w:val="21"/>
          <w:szCs w:val="21"/>
        </w:rPr>
        <w:t>3</w:t>
      </w:r>
      <w:r w:rsidRPr="000332E9">
        <w:rPr>
          <w:sz w:val="21"/>
          <w:szCs w:val="21"/>
        </w:rPr>
        <w:t>日内</w:t>
      </w:r>
      <w:proofErr w:type="gramStart"/>
      <w:r w:rsidRPr="000332E9">
        <w:rPr>
          <w:sz w:val="21"/>
          <w:szCs w:val="21"/>
        </w:rPr>
        <w:t>作出</w:t>
      </w:r>
      <w:proofErr w:type="gramEnd"/>
      <w:r w:rsidRPr="000332E9">
        <w:rPr>
          <w:sz w:val="21"/>
          <w:szCs w:val="21"/>
        </w:rPr>
        <w:t>答复；</w:t>
      </w:r>
      <w:proofErr w:type="gramStart"/>
      <w:r w:rsidRPr="000332E9">
        <w:rPr>
          <w:sz w:val="21"/>
          <w:szCs w:val="21"/>
        </w:rPr>
        <w:t>作出</w:t>
      </w:r>
      <w:proofErr w:type="gramEnd"/>
      <w:r w:rsidRPr="000332E9">
        <w:rPr>
          <w:sz w:val="21"/>
          <w:szCs w:val="21"/>
        </w:rPr>
        <w:t>答复前，应当暂停招标投标活动。</w:t>
      </w:r>
    </w:p>
    <w:p w14:paraId="229740B2" w14:textId="77777777" w:rsidR="004B5FF7" w:rsidRPr="000332E9" w:rsidRDefault="004B5FF7" w:rsidP="000E70BA">
      <w:pPr>
        <w:widowControl w:val="0"/>
        <w:spacing w:line="360" w:lineRule="auto"/>
        <w:ind w:firstLineChars="200" w:firstLine="420"/>
        <w:jc w:val="both"/>
        <w:rPr>
          <w:sz w:val="21"/>
          <w:szCs w:val="21"/>
        </w:rPr>
      </w:pPr>
      <w:r w:rsidRPr="000332E9">
        <w:rPr>
          <w:sz w:val="21"/>
          <w:szCs w:val="21"/>
        </w:rPr>
        <w:t>9.5.1.2</w:t>
      </w:r>
      <w:r w:rsidRPr="000332E9">
        <w:rPr>
          <w:sz w:val="21"/>
          <w:szCs w:val="21"/>
        </w:rPr>
        <w:t>投标人对开标有异议的，应当在开标现场提出，招标人应当当场</w:t>
      </w:r>
      <w:proofErr w:type="gramStart"/>
      <w:r w:rsidRPr="000332E9">
        <w:rPr>
          <w:sz w:val="21"/>
          <w:szCs w:val="21"/>
        </w:rPr>
        <w:t>作出</w:t>
      </w:r>
      <w:proofErr w:type="gramEnd"/>
      <w:r w:rsidRPr="000332E9">
        <w:rPr>
          <w:sz w:val="21"/>
          <w:szCs w:val="21"/>
        </w:rPr>
        <w:t>答复，并制作记录。</w:t>
      </w:r>
    </w:p>
    <w:p w14:paraId="1F99B187" w14:textId="77777777" w:rsidR="004B5FF7" w:rsidRPr="000332E9" w:rsidRDefault="004B5FF7" w:rsidP="000E70BA">
      <w:pPr>
        <w:widowControl w:val="0"/>
        <w:spacing w:line="360" w:lineRule="auto"/>
        <w:ind w:firstLineChars="200" w:firstLine="420"/>
        <w:jc w:val="both"/>
        <w:rPr>
          <w:sz w:val="21"/>
          <w:szCs w:val="21"/>
        </w:rPr>
      </w:pPr>
      <w:r w:rsidRPr="000332E9">
        <w:rPr>
          <w:sz w:val="21"/>
          <w:szCs w:val="21"/>
        </w:rPr>
        <w:t>9.5.1.3</w:t>
      </w:r>
      <w:r w:rsidRPr="000332E9">
        <w:rPr>
          <w:sz w:val="21"/>
          <w:szCs w:val="21"/>
        </w:rPr>
        <w:t>投标人或者其他利害关系人对依法必须进行招标的项目的评标结果有异议的，应当在中标候选人公示期间提出。招标人应当自收到异议之日起</w:t>
      </w:r>
      <w:r w:rsidRPr="000332E9">
        <w:rPr>
          <w:sz w:val="21"/>
          <w:szCs w:val="21"/>
        </w:rPr>
        <w:t>3</w:t>
      </w:r>
      <w:r w:rsidRPr="000332E9">
        <w:rPr>
          <w:sz w:val="21"/>
          <w:szCs w:val="21"/>
        </w:rPr>
        <w:t>日内</w:t>
      </w:r>
      <w:proofErr w:type="gramStart"/>
      <w:r w:rsidRPr="000332E9">
        <w:rPr>
          <w:sz w:val="21"/>
          <w:szCs w:val="21"/>
        </w:rPr>
        <w:t>作出</w:t>
      </w:r>
      <w:proofErr w:type="gramEnd"/>
      <w:r w:rsidRPr="000332E9">
        <w:rPr>
          <w:sz w:val="21"/>
          <w:szCs w:val="21"/>
        </w:rPr>
        <w:t>答复；</w:t>
      </w:r>
      <w:proofErr w:type="gramStart"/>
      <w:r w:rsidRPr="000332E9">
        <w:rPr>
          <w:sz w:val="21"/>
          <w:szCs w:val="21"/>
        </w:rPr>
        <w:t>作出</w:t>
      </w:r>
      <w:proofErr w:type="gramEnd"/>
      <w:r w:rsidRPr="000332E9">
        <w:rPr>
          <w:sz w:val="21"/>
          <w:szCs w:val="21"/>
        </w:rPr>
        <w:t>答复前，应当暂停招</w:t>
      </w:r>
      <w:r w:rsidRPr="000332E9">
        <w:rPr>
          <w:sz w:val="21"/>
          <w:szCs w:val="21"/>
        </w:rPr>
        <w:lastRenderedPageBreak/>
        <w:t>标投标活动。</w:t>
      </w:r>
    </w:p>
    <w:p w14:paraId="663C38BF" w14:textId="77777777" w:rsidR="004B5FF7" w:rsidRPr="000332E9" w:rsidRDefault="004B5FF7" w:rsidP="000E70BA">
      <w:pPr>
        <w:widowControl w:val="0"/>
        <w:spacing w:line="360" w:lineRule="auto"/>
        <w:ind w:firstLineChars="200" w:firstLine="420"/>
        <w:jc w:val="both"/>
        <w:rPr>
          <w:sz w:val="21"/>
          <w:szCs w:val="21"/>
        </w:rPr>
      </w:pPr>
      <w:r w:rsidRPr="000332E9">
        <w:rPr>
          <w:sz w:val="21"/>
          <w:szCs w:val="21"/>
        </w:rPr>
        <w:t>9.5.2</w:t>
      </w:r>
      <w:r w:rsidRPr="000332E9">
        <w:rPr>
          <w:sz w:val="21"/>
          <w:szCs w:val="21"/>
        </w:rPr>
        <w:t>投诉</w:t>
      </w:r>
    </w:p>
    <w:p w14:paraId="2F59D3C6" w14:textId="77777777" w:rsidR="004B5FF7" w:rsidRPr="000332E9" w:rsidRDefault="004B5FF7" w:rsidP="000E70BA">
      <w:pPr>
        <w:widowControl w:val="0"/>
        <w:spacing w:line="360" w:lineRule="auto"/>
        <w:ind w:firstLineChars="200" w:firstLine="420"/>
        <w:jc w:val="both"/>
        <w:rPr>
          <w:sz w:val="21"/>
          <w:szCs w:val="21"/>
        </w:rPr>
      </w:pPr>
      <w:r w:rsidRPr="000332E9">
        <w:rPr>
          <w:sz w:val="21"/>
          <w:szCs w:val="21"/>
        </w:rPr>
        <w:t>9.5.2.1</w:t>
      </w:r>
      <w:r w:rsidRPr="000332E9">
        <w:rPr>
          <w:sz w:val="21"/>
          <w:szCs w:val="21"/>
        </w:rPr>
        <w:t>投标人或者其他利害关系人认为招标投标活动不符合法律、行政法规规定的，应当在知道或者应当知道其权益受到侵害之日起十日内向有关行政监督部门提出书面投诉，其他利害关系人是指投标人以外的，与招标项目或者招标活动有直接和间接利益关系的法人、其他组织和个人。</w:t>
      </w:r>
    </w:p>
    <w:p w14:paraId="241E2B59" w14:textId="77777777" w:rsidR="004B5FF7" w:rsidRPr="000332E9" w:rsidRDefault="004B5FF7" w:rsidP="000E70BA">
      <w:pPr>
        <w:widowControl w:val="0"/>
        <w:spacing w:line="360" w:lineRule="auto"/>
        <w:ind w:firstLineChars="200" w:firstLine="420"/>
        <w:jc w:val="both"/>
        <w:rPr>
          <w:sz w:val="21"/>
          <w:szCs w:val="21"/>
        </w:rPr>
      </w:pPr>
      <w:r w:rsidRPr="000332E9">
        <w:rPr>
          <w:sz w:val="21"/>
          <w:szCs w:val="21"/>
        </w:rPr>
        <w:t>9.5.2.2</w:t>
      </w:r>
      <w:r w:rsidRPr="000332E9">
        <w:rPr>
          <w:sz w:val="21"/>
          <w:szCs w:val="21"/>
        </w:rPr>
        <w:t>就本章</w:t>
      </w:r>
      <w:r w:rsidRPr="000332E9">
        <w:rPr>
          <w:sz w:val="21"/>
          <w:szCs w:val="21"/>
        </w:rPr>
        <w:t>9.5.1</w:t>
      </w:r>
      <w:r w:rsidRPr="000332E9">
        <w:rPr>
          <w:sz w:val="21"/>
          <w:szCs w:val="21"/>
        </w:rPr>
        <w:t>条规定事项投诉的，应当先向招标人提出异议，异议答复期间不计算在前款规定的期限内。</w:t>
      </w:r>
    </w:p>
    <w:p w14:paraId="3471B5B2" w14:textId="77777777" w:rsidR="004B5FF7" w:rsidRPr="000332E9" w:rsidRDefault="004B5FF7" w:rsidP="000E70BA">
      <w:pPr>
        <w:widowControl w:val="0"/>
        <w:spacing w:line="360" w:lineRule="auto"/>
        <w:ind w:firstLineChars="200" w:firstLine="420"/>
        <w:jc w:val="both"/>
        <w:rPr>
          <w:sz w:val="21"/>
          <w:szCs w:val="21"/>
        </w:rPr>
      </w:pPr>
      <w:r w:rsidRPr="000332E9">
        <w:rPr>
          <w:sz w:val="21"/>
          <w:szCs w:val="21"/>
        </w:rPr>
        <w:t>9.5.2.3</w:t>
      </w:r>
      <w:r w:rsidRPr="000332E9">
        <w:rPr>
          <w:sz w:val="21"/>
          <w:szCs w:val="21"/>
        </w:rPr>
        <w:t>投诉人投诉时，应当提交投诉书。投诉书应当包括下列内容：</w:t>
      </w:r>
    </w:p>
    <w:p w14:paraId="095448A1" w14:textId="77777777" w:rsidR="004B5FF7" w:rsidRPr="000332E9" w:rsidRDefault="004B5FF7" w:rsidP="000E70BA">
      <w:pPr>
        <w:widowControl w:val="0"/>
        <w:spacing w:line="360" w:lineRule="auto"/>
        <w:ind w:firstLineChars="200" w:firstLine="420"/>
        <w:jc w:val="both"/>
        <w:rPr>
          <w:sz w:val="21"/>
          <w:szCs w:val="21"/>
        </w:rPr>
      </w:pPr>
      <w:r w:rsidRPr="000332E9">
        <w:rPr>
          <w:sz w:val="21"/>
          <w:szCs w:val="21"/>
        </w:rPr>
        <w:t xml:space="preserve">　　（一）投诉人的名称、地址及有效联系方式；</w:t>
      </w:r>
    </w:p>
    <w:p w14:paraId="01730F99" w14:textId="77777777" w:rsidR="004B5FF7" w:rsidRPr="000332E9" w:rsidRDefault="004B5FF7" w:rsidP="007121F8">
      <w:pPr>
        <w:widowControl w:val="0"/>
        <w:spacing w:line="360" w:lineRule="auto"/>
        <w:ind w:firstLineChars="200" w:firstLine="420"/>
        <w:jc w:val="both"/>
        <w:rPr>
          <w:sz w:val="21"/>
          <w:szCs w:val="21"/>
        </w:rPr>
      </w:pPr>
      <w:r w:rsidRPr="000332E9">
        <w:rPr>
          <w:sz w:val="21"/>
          <w:szCs w:val="21"/>
        </w:rPr>
        <w:t xml:space="preserve">　　（二）被投诉人的名称、地址及有效联系方式；</w:t>
      </w:r>
    </w:p>
    <w:p w14:paraId="362A2285" w14:textId="77777777" w:rsidR="004B5FF7" w:rsidRPr="000332E9" w:rsidRDefault="004B5FF7" w:rsidP="007121F8">
      <w:pPr>
        <w:widowControl w:val="0"/>
        <w:spacing w:line="360" w:lineRule="auto"/>
        <w:ind w:firstLineChars="200" w:firstLine="420"/>
        <w:jc w:val="both"/>
        <w:rPr>
          <w:sz w:val="21"/>
          <w:szCs w:val="21"/>
        </w:rPr>
      </w:pPr>
      <w:r w:rsidRPr="000332E9">
        <w:rPr>
          <w:sz w:val="21"/>
          <w:szCs w:val="21"/>
        </w:rPr>
        <w:t xml:space="preserve">　　（三）投诉事项的基本事实；</w:t>
      </w:r>
    </w:p>
    <w:p w14:paraId="097B1C2A" w14:textId="77777777" w:rsidR="004B5FF7" w:rsidRPr="000332E9" w:rsidRDefault="004B5FF7" w:rsidP="007121F8">
      <w:pPr>
        <w:widowControl w:val="0"/>
        <w:spacing w:line="360" w:lineRule="auto"/>
        <w:ind w:firstLineChars="200" w:firstLine="420"/>
        <w:jc w:val="both"/>
        <w:rPr>
          <w:sz w:val="21"/>
          <w:szCs w:val="21"/>
        </w:rPr>
      </w:pPr>
      <w:r w:rsidRPr="000332E9">
        <w:rPr>
          <w:sz w:val="21"/>
          <w:szCs w:val="21"/>
        </w:rPr>
        <w:t xml:space="preserve">　　（四）相关请求及主张；</w:t>
      </w:r>
    </w:p>
    <w:p w14:paraId="52F44003" w14:textId="77777777" w:rsidR="004B5FF7" w:rsidRPr="000332E9" w:rsidRDefault="004B5FF7" w:rsidP="007121F8">
      <w:pPr>
        <w:widowControl w:val="0"/>
        <w:spacing w:line="360" w:lineRule="auto"/>
        <w:ind w:firstLineChars="200" w:firstLine="420"/>
        <w:jc w:val="both"/>
        <w:rPr>
          <w:sz w:val="21"/>
          <w:szCs w:val="21"/>
        </w:rPr>
      </w:pPr>
      <w:r w:rsidRPr="000332E9">
        <w:rPr>
          <w:sz w:val="21"/>
          <w:szCs w:val="21"/>
        </w:rPr>
        <w:t xml:space="preserve">　　（五）有效线索和相关证明材料。</w:t>
      </w:r>
    </w:p>
    <w:p w14:paraId="7F489B3D" w14:textId="77777777" w:rsidR="004B5FF7" w:rsidRPr="000332E9" w:rsidRDefault="004B5FF7" w:rsidP="007121F8">
      <w:pPr>
        <w:widowControl w:val="0"/>
        <w:spacing w:line="360" w:lineRule="auto"/>
        <w:ind w:firstLineChars="200" w:firstLine="420"/>
        <w:jc w:val="both"/>
        <w:rPr>
          <w:sz w:val="21"/>
          <w:szCs w:val="21"/>
        </w:rPr>
      </w:pPr>
      <w:r w:rsidRPr="000332E9">
        <w:rPr>
          <w:sz w:val="21"/>
          <w:szCs w:val="21"/>
        </w:rPr>
        <w:t>投诉人是法人的，投诉书必须由其法定代表人或者授权代表签字并盖章；其他组织或者个人投诉的，投诉书必须由其主要负责人或者投诉人本人签字，并</w:t>
      </w:r>
      <w:proofErr w:type="gramStart"/>
      <w:r w:rsidRPr="000332E9">
        <w:rPr>
          <w:sz w:val="21"/>
          <w:szCs w:val="21"/>
        </w:rPr>
        <w:t>附有效</w:t>
      </w:r>
      <w:proofErr w:type="gramEnd"/>
      <w:r w:rsidRPr="000332E9">
        <w:rPr>
          <w:sz w:val="21"/>
          <w:szCs w:val="21"/>
        </w:rPr>
        <w:t>身份证明复印件。投诉书有关材料是外文的，投诉人应当同时提供其中文译本。</w:t>
      </w:r>
    </w:p>
    <w:p w14:paraId="1F785F6F" w14:textId="77777777" w:rsidR="004B5FF7" w:rsidRPr="000332E9" w:rsidRDefault="004B5FF7" w:rsidP="007121F8">
      <w:pPr>
        <w:widowControl w:val="0"/>
        <w:spacing w:line="360" w:lineRule="auto"/>
        <w:ind w:firstLineChars="200" w:firstLine="420"/>
        <w:jc w:val="both"/>
        <w:rPr>
          <w:sz w:val="21"/>
          <w:szCs w:val="21"/>
        </w:rPr>
      </w:pPr>
      <w:r w:rsidRPr="000332E9">
        <w:rPr>
          <w:sz w:val="21"/>
          <w:szCs w:val="21"/>
        </w:rPr>
        <w:t>9.5.2.4</w:t>
      </w:r>
      <w:r w:rsidRPr="000332E9">
        <w:rPr>
          <w:sz w:val="21"/>
          <w:szCs w:val="21"/>
        </w:rPr>
        <w:t>投诉人不得以投诉为名排挤竞争对手，不得进行虚假、恶意投诉，阻碍招标投标活动的正常进行。</w:t>
      </w:r>
    </w:p>
    <w:p w14:paraId="67F1EAEE" w14:textId="77777777" w:rsidR="004B5FF7" w:rsidRPr="000332E9" w:rsidRDefault="004B5FF7" w:rsidP="007121F8">
      <w:pPr>
        <w:widowControl w:val="0"/>
        <w:spacing w:line="348" w:lineRule="auto"/>
        <w:ind w:firstLineChars="200" w:firstLine="420"/>
        <w:jc w:val="both"/>
        <w:rPr>
          <w:sz w:val="21"/>
          <w:szCs w:val="21"/>
        </w:rPr>
      </w:pPr>
      <w:r w:rsidRPr="000332E9">
        <w:rPr>
          <w:sz w:val="21"/>
          <w:szCs w:val="21"/>
        </w:rPr>
        <w:t>9.5.2.5</w:t>
      </w:r>
      <w:r w:rsidRPr="000332E9">
        <w:rPr>
          <w:sz w:val="21"/>
          <w:szCs w:val="21"/>
        </w:rPr>
        <w:t>投诉人可以直接投诉，也可以委托代理人办理投诉事务。代理人办理投诉事务时，应将授权委托书连同投诉书一并提交给行政监督部门。授权委托书应当明确有关委托代理权限和事项。</w:t>
      </w:r>
    </w:p>
    <w:p w14:paraId="46CEA2D9" w14:textId="77777777" w:rsidR="004B5FF7" w:rsidRPr="000332E9" w:rsidRDefault="004B5FF7" w:rsidP="007121F8">
      <w:pPr>
        <w:widowControl w:val="0"/>
        <w:spacing w:line="360" w:lineRule="auto"/>
        <w:ind w:firstLineChars="200" w:firstLine="420"/>
        <w:jc w:val="both"/>
        <w:rPr>
          <w:sz w:val="21"/>
          <w:szCs w:val="21"/>
        </w:rPr>
      </w:pPr>
      <w:r w:rsidRPr="000332E9">
        <w:rPr>
          <w:sz w:val="21"/>
          <w:szCs w:val="21"/>
        </w:rPr>
        <w:t>9.5.2.6</w:t>
      </w:r>
      <w:r w:rsidRPr="000332E9">
        <w:rPr>
          <w:sz w:val="21"/>
          <w:szCs w:val="21"/>
        </w:rPr>
        <w:t>有下列情形之一的投诉，不予受理；</w:t>
      </w:r>
    </w:p>
    <w:p w14:paraId="004A3860" w14:textId="77777777" w:rsidR="004B5FF7" w:rsidRPr="000332E9" w:rsidRDefault="004B5FF7" w:rsidP="007121F8">
      <w:pPr>
        <w:widowControl w:val="0"/>
        <w:spacing w:line="360" w:lineRule="auto"/>
        <w:ind w:firstLineChars="200" w:firstLine="420"/>
        <w:jc w:val="both"/>
        <w:rPr>
          <w:sz w:val="21"/>
          <w:szCs w:val="21"/>
        </w:rPr>
      </w:pPr>
      <w:r w:rsidRPr="000332E9">
        <w:rPr>
          <w:sz w:val="21"/>
          <w:szCs w:val="21"/>
        </w:rPr>
        <w:t xml:space="preserve">　　（一）投诉人不是所投诉招标投标活动的参与者，或者与投诉项目无任何利害关系；</w:t>
      </w:r>
    </w:p>
    <w:p w14:paraId="3A6170AD" w14:textId="77777777" w:rsidR="004B5FF7" w:rsidRPr="000332E9" w:rsidRDefault="004B5FF7" w:rsidP="007121F8">
      <w:pPr>
        <w:widowControl w:val="0"/>
        <w:spacing w:line="360" w:lineRule="auto"/>
        <w:ind w:firstLineChars="200" w:firstLine="420"/>
        <w:jc w:val="both"/>
        <w:rPr>
          <w:sz w:val="21"/>
          <w:szCs w:val="21"/>
        </w:rPr>
      </w:pPr>
      <w:r w:rsidRPr="000332E9">
        <w:rPr>
          <w:sz w:val="21"/>
          <w:szCs w:val="21"/>
        </w:rPr>
        <w:t xml:space="preserve">　　（二）投诉事项不具体，且未提供有效线索，难以查证的；</w:t>
      </w:r>
    </w:p>
    <w:p w14:paraId="472C605C" w14:textId="77777777" w:rsidR="004B5FF7" w:rsidRPr="000332E9" w:rsidRDefault="004B5FF7" w:rsidP="007121F8">
      <w:pPr>
        <w:widowControl w:val="0"/>
        <w:spacing w:line="360" w:lineRule="auto"/>
        <w:ind w:firstLineChars="200" w:firstLine="420"/>
        <w:jc w:val="both"/>
        <w:rPr>
          <w:sz w:val="21"/>
          <w:szCs w:val="21"/>
        </w:rPr>
      </w:pPr>
      <w:r w:rsidRPr="000332E9">
        <w:rPr>
          <w:sz w:val="21"/>
          <w:szCs w:val="21"/>
        </w:rPr>
        <w:t xml:space="preserve">　　（三）投诉书未署</w:t>
      </w:r>
      <w:proofErr w:type="gramStart"/>
      <w:r w:rsidRPr="000332E9">
        <w:rPr>
          <w:sz w:val="21"/>
          <w:szCs w:val="21"/>
        </w:rPr>
        <w:t>具投诉</w:t>
      </w:r>
      <w:proofErr w:type="gramEnd"/>
      <w:r w:rsidRPr="000332E9">
        <w:rPr>
          <w:sz w:val="21"/>
          <w:szCs w:val="21"/>
        </w:rPr>
        <w:t>人真实姓名、签字和有效联系方式的；以法人名义投诉的，投诉书未经法定代表人签字并加盖公章的；</w:t>
      </w:r>
    </w:p>
    <w:p w14:paraId="0C79848A" w14:textId="77777777" w:rsidR="004B5FF7" w:rsidRPr="000332E9" w:rsidRDefault="004B5FF7" w:rsidP="007121F8">
      <w:pPr>
        <w:widowControl w:val="0"/>
        <w:spacing w:line="360" w:lineRule="auto"/>
        <w:ind w:firstLineChars="200" w:firstLine="420"/>
        <w:jc w:val="both"/>
        <w:rPr>
          <w:sz w:val="21"/>
          <w:szCs w:val="21"/>
        </w:rPr>
      </w:pPr>
      <w:r w:rsidRPr="000332E9">
        <w:rPr>
          <w:sz w:val="21"/>
          <w:szCs w:val="21"/>
        </w:rPr>
        <w:t xml:space="preserve">　　（四）超过投诉时效的；</w:t>
      </w:r>
    </w:p>
    <w:p w14:paraId="2CDE50D1" w14:textId="77777777" w:rsidR="004B5FF7" w:rsidRPr="000332E9" w:rsidRDefault="004B5FF7" w:rsidP="007121F8">
      <w:pPr>
        <w:widowControl w:val="0"/>
        <w:spacing w:line="360" w:lineRule="auto"/>
        <w:ind w:firstLineChars="200" w:firstLine="420"/>
        <w:jc w:val="both"/>
        <w:rPr>
          <w:sz w:val="21"/>
          <w:szCs w:val="21"/>
        </w:rPr>
      </w:pPr>
      <w:r w:rsidRPr="000332E9">
        <w:rPr>
          <w:sz w:val="21"/>
          <w:szCs w:val="21"/>
        </w:rPr>
        <w:t xml:space="preserve">　　（五）已经</w:t>
      </w:r>
      <w:proofErr w:type="gramStart"/>
      <w:r w:rsidRPr="000332E9">
        <w:rPr>
          <w:sz w:val="21"/>
          <w:szCs w:val="21"/>
        </w:rPr>
        <w:t>作出</w:t>
      </w:r>
      <w:proofErr w:type="gramEnd"/>
      <w:r w:rsidRPr="000332E9">
        <w:rPr>
          <w:sz w:val="21"/>
          <w:szCs w:val="21"/>
        </w:rPr>
        <w:t>处理决定，并且投诉人没有提出新的证据；</w:t>
      </w:r>
    </w:p>
    <w:p w14:paraId="67CF1B9E" w14:textId="77777777" w:rsidR="004B5FF7" w:rsidRPr="000332E9" w:rsidRDefault="004B5FF7" w:rsidP="007121F8">
      <w:pPr>
        <w:widowControl w:val="0"/>
        <w:spacing w:line="360" w:lineRule="auto"/>
        <w:ind w:firstLineChars="200" w:firstLine="420"/>
        <w:jc w:val="both"/>
        <w:rPr>
          <w:sz w:val="21"/>
          <w:szCs w:val="21"/>
        </w:rPr>
      </w:pPr>
      <w:r w:rsidRPr="000332E9">
        <w:rPr>
          <w:sz w:val="21"/>
          <w:szCs w:val="21"/>
        </w:rPr>
        <w:t xml:space="preserve">　　（六）投诉事项已进入行政复议或者行政诉讼程序的。</w:t>
      </w:r>
    </w:p>
    <w:p w14:paraId="0F63775C" w14:textId="77777777" w:rsidR="00EB6C5D" w:rsidRPr="000332E9" w:rsidRDefault="004B5FF7" w:rsidP="007121F8">
      <w:pPr>
        <w:widowControl w:val="0"/>
        <w:spacing w:line="360" w:lineRule="auto"/>
        <w:ind w:firstLineChars="225" w:firstLine="473"/>
        <w:jc w:val="both"/>
        <w:rPr>
          <w:sz w:val="21"/>
          <w:szCs w:val="21"/>
        </w:rPr>
      </w:pPr>
      <w:r w:rsidRPr="000332E9">
        <w:rPr>
          <w:sz w:val="21"/>
          <w:szCs w:val="21"/>
        </w:rPr>
        <w:lastRenderedPageBreak/>
        <w:t>9.5.2.7</w:t>
      </w:r>
      <w:r w:rsidRPr="000332E9">
        <w:rPr>
          <w:sz w:val="21"/>
          <w:szCs w:val="21"/>
        </w:rPr>
        <w:t>未尽事宜，按国家现行有关法律法规规定执行</w:t>
      </w:r>
      <w:r w:rsidR="00EB6C5D" w:rsidRPr="000332E9">
        <w:rPr>
          <w:sz w:val="21"/>
          <w:szCs w:val="21"/>
        </w:rPr>
        <w:t>。</w:t>
      </w:r>
    </w:p>
    <w:p w14:paraId="75E6BAAB" w14:textId="77777777" w:rsidR="00EB6C5D" w:rsidRPr="000332E9" w:rsidRDefault="00EB6C5D" w:rsidP="00C94B73">
      <w:pPr>
        <w:pStyle w:val="22"/>
        <w:keepNext w:val="0"/>
        <w:keepLines w:val="0"/>
        <w:widowControl w:val="0"/>
        <w:spacing w:before="0" w:after="0" w:line="415" w:lineRule="auto"/>
        <w:jc w:val="center"/>
        <w:rPr>
          <w:rFonts w:ascii="Times New Roman" w:hAnsi="Times New Roman"/>
          <w:b w:val="0"/>
        </w:rPr>
      </w:pPr>
      <w:bookmarkStart w:id="92" w:name="_Toc212110123"/>
      <w:r w:rsidRPr="000332E9">
        <w:rPr>
          <w:rFonts w:ascii="Times New Roman" w:hAnsi="Times New Roman"/>
          <w:b w:val="0"/>
        </w:rPr>
        <w:t xml:space="preserve">10. </w:t>
      </w:r>
      <w:proofErr w:type="spellStart"/>
      <w:r w:rsidRPr="000332E9">
        <w:rPr>
          <w:rFonts w:ascii="Times New Roman" w:hAnsi="Times New Roman" w:hint="eastAsia"/>
          <w:b w:val="0"/>
        </w:rPr>
        <w:t>需要补充的其他内容</w:t>
      </w:r>
      <w:bookmarkEnd w:id="92"/>
      <w:proofErr w:type="spellEnd"/>
    </w:p>
    <w:p w14:paraId="2F941F71" w14:textId="77777777" w:rsidR="001A12EE" w:rsidRPr="000332E9" w:rsidRDefault="00EB6C5D" w:rsidP="00C94B73">
      <w:pPr>
        <w:widowControl w:val="0"/>
        <w:spacing w:line="360" w:lineRule="auto"/>
        <w:ind w:firstLineChars="225" w:firstLine="473"/>
        <w:rPr>
          <w:sz w:val="21"/>
          <w:szCs w:val="21"/>
        </w:rPr>
      </w:pPr>
      <w:r w:rsidRPr="000332E9">
        <w:rPr>
          <w:rFonts w:hint="eastAsia"/>
          <w:sz w:val="21"/>
          <w:szCs w:val="21"/>
        </w:rPr>
        <w:t>需要补充的其他内容：见投标人须知前附表。</w:t>
      </w:r>
    </w:p>
    <w:p w14:paraId="6B9AC84A" w14:textId="77777777" w:rsidR="000E70BA" w:rsidRPr="000332E9" w:rsidRDefault="000E70BA" w:rsidP="00C94B73">
      <w:pPr>
        <w:widowControl w:val="0"/>
        <w:spacing w:line="360" w:lineRule="auto"/>
        <w:ind w:firstLineChars="225" w:firstLine="473"/>
        <w:rPr>
          <w:sz w:val="21"/>
          <w:szCs w:val="21"/>
        </w:rPr>
      </w:pPr>
    </w:p>
    <w:p w14:paraId="7E305A58" w14:textId="77777777" w:rsidR="000E70BA" w:rsidRPr="000332E9" w:rsidRDefault="000E70BA" w:rsidP="00C94B73">
      <w:pPr>
        <w:widowControl w:val="0"/>
        <w:spacing w:line="360" w:lineRule="auto"/>
        <w:ind w:firstLineChars="225" w:firstLine="473"/>
        <w:rPr>
          <w:sz w:val="21"/>
          <w:szCs w:val="21"/>
        </w:rPr>
      </w:pPr>
    </w:p>
    <w:p w14:paraId="4D16A597" w14:textId="77777777" w:rsidR="000E70BA" w:rsidRPr="000332E9" w:rsidRDefault="000E70BA" w:rsidP="00C94B73">
      <w:pPr>
        <w:widowControl w:val="0"/>
        <w:spacing w:line="360" w:lineRule="auto"/>
        <w:ind w:firstLineChars="225" w:firstLine="473"/>
        <w:rPr>
          <w:sz w:val="21"/>
          <w:szCs w:val="21"/>
        </w:rPr>
      </w:pPr>
    </w:p>
    <w:p w14:paraId="669E6DDB" w14:textId="77777777" w:rsidR="000E70BA" w:rsidRPr="000332E9" w:rsidRDefault="000E70BA" w:rsidP="00C94B73">
      <w:pPr>
        <w:widowControl w:val="0"/>
        <w:spacing w:line="360" w:lineRule="auto"/>
        <w:ind w:firstLineChars="225" w:firstLine="473"/>
        <w:rPr>
          <w:sz w:val="21"/>
          <w:szCs w:val="21"/>
        </w:rPr>
      </w:pPr>
    </w:p>
    <w:p w14:paraId="0A60A93C" w14:textId="77777777" w:rsidR="000E70BA" w:rsidRPr="000332E9" w:rsidRDefault="000E70BA" w:rsidP="00C94B73">
      <w:pPr>
        <w:widowControl w:val="0"/>
        <w:spacing w:line="360" w:lineRule="auto"/>
        <w:ind w:firstLineChars="225" w:firstLine="473"/>
        <w:rPr>
          <w:sz w:val="21"/>
          <w:szCs w:val="21"/>
        </w:rPr>
      </w:pPr>
    </w:p>
    <w:p w14:paraId="67986D73" w14:textId="77777777" w:rsidR="000E70BA" w:rsidRPr="000332E9" w:rsidRDefault="000E70BA" w:rsidP="00C94B73">
      <w:pPr>
        <w:widowControl w:val="0"/>
        <w:spacing w:line="360" w:lineRule="auto"/>
        <w:ind w:firstLineChars="225" w:firstLine="473"/>
        <w:rPr>
          <w:sz w:val="21"/>
          <w:szCs w:val="21"/>
        </w:rPr>
      </w:pPr>
    </w:p>
    <w:p w14:paraId="09ECD2DA" w14:textId="77777777" w:rsidR="000E70BA" w:rsidRPr="000332E9" w:rsidRDefault="000E70BA" w:rsidP="00C94B73">
      <w:pPr>
        <w:widowControl w:val="0"/>
        <w:spacing w:line="360" w:lineRule="auto"/>
        <w:ind w:firstLineChars="225" w:firstLine="473"/>
        <w:rPr>
          <w:sz w:val="21"/>
          <w:szCs w:val="21"/>
        </w:rPr>
      </w:pPr>
    </w:p>
    <w:p w14:paraId="68B3CEF0" w14:textId="77777777" w:rsidR="000E70BA" w:rsidRPr="000332E9" w:rsidRDefault="000E70BA" w:rsidP="00C94B73">
      <w:pPr>
        <w:widowControl w:val="0"/>
        <w:spacing w:line="360" w:lineRule="auto"/>
        <w:ind w:firstLineChars="225" w:firstLine="473"/>
        <w:rPr>
          <w:sz w:val="21"/>
          <w:szCs w:val="21"/>
        </w:rPr>
      </w:pPr>
    </w:p>
    <w:p w14:paraId="3EAC7EF5" w14:textId="77777777" w:rsidR="000E70BA" w:rsidRPr="000332E9" w:rsidRDefault="000E70BA" w:rsidP="00C94B73">
      <w:pPr>
        <w:widowControl w:val="0"/>
        <w:spacing w:line="360" w:lineRule="auto"/>
        <w:ind w:firstLineChars="225" w:firstLine="473"/>
        <w:rPr>
          <w:sz w:val="21"/>
          <w:szCs w:val="21"/>
        </w:rPr>
      </w:pPr>
    </w:p>
    <w:p w14:paraId="44406989" w14:textId="77777777" w:rsidR="000E70BA" w:rsidRPr="000332E9" w:rsidRDefault="000E70BA" w:rsidP="00C94B73">
      <w:pPr>
        <w:widowControl w:val="0"/>
        <w:spacing w:line="360" w:lineRule="auto"/>
        <w:ind w:firstLineChars="225" w:firstLine="473"/>
        <w:rPr>
          <w:sz w:val="21"/>
          <w:szCs w:val="21"/>
        </w:rPr>
      </w:pPr>
    </w:p>
    <w:p w14:paraId="78055872" w14:textId="77777777" w:rsidR="00EF0EAF" w:rsidRPr="000332E9" w:rsidRDefault="00EF0EAF" w:rsidP="00C94B73">
      <w:pPr>
        <w:widowControl w:val="0"/>
        <w:spacing w:line="360" w:lineRule="auto"/>
        <w:ind w:firstLineChars="225" w:firstLine="473"/>
        <w:rPr>
          <w:sz w:val="21"/>
          <w:szCs w:val="21"/>
        </w:rPr>
      </w:pPr>
    </w:p>
    <w:p w14:paraId="40CD89FE" w14:textId="77777777" w:rsidR="00EF0EAF" w:rsidRPr="000332E9" w:rsidRDefault="00EF0EAF" w:rsidP="00C94B73">
      <w:pPr>
        <w:widowControl w:val="0"/>
        <w:spacing w:line="360" w:lineRule="auto"/>
        <w:ind w:firstLineChars="225" w:firstLine="473"/>
        <w:rPr>
          <w:sz w:val="21"/>
          <w:szCs w:val="21"/>
        </w:rPr>
      </w:pPr>
    </w:p>
    <w:p w14:paraId="61C92BFB" w14:textId="77777777" w:rsidR="00EF0EAF" w:rsidRPr="000332E9" w:rsidRDefault="00EF0EAF" w:rsidP="00C94B73">
      <w:pPr>
        <w:widowControl w:val="0"/>
        <w:spacing w:line="360" w:lineRule="auto"/>
        <w:ind w:firstLineChars="225" w:firstLine="473"/>
        <w:rPr>
          <w:sz w:val="21"/>
          <w:szCs w:val="21"/>
        </w:rPr>
      </w:pPr>
    </w:p>
    <w:p w14:paraId="5BCFC990" w14:textId="77777777" w:rsidR="00EF0EAF" w:rsidRPr="000332E9" w:rsidRDefault="00EF0EAF" w:rsidP="00C94B73">
      <w:pPr>
        <w:widowControl w:val="0"/>
        <w:spacing w:line="360" w:lineRule="auto"/>
        <w:ind w:firstLineChars="225" w:firstLine="473"/>
        <w:rPr>
          <w:sz w:val="21"/>
          <w:szCs w:val="21"/>
        </w:rPr>
      </w:pPr>
    </w:p>
    <w:p w14:paraId="0BF5FCDB" w14:textId="77777777" w:rsidR="00EF0EAF" w:rsidRPr="000332E9" w:rsidRDefault="00EF0EAF" w:rsidP="00C94B73">
      <w:pPr>
        <w:widowControl w:val="0"/>
        <w:spacing w:line="360" w:lineRule="auto"/>
        <w:ind w:firstLineChars="225" w:firstLine="473"/>
        <w:rPr>
          <w:sz w:val="21"/>
          <w:szCs w:val="21"/>
        </w:rPr>
      </w:pPr>
    </w:p>
    <w:p w14:paraId="3E64E4E0" w14:textId="77777777" w:rsidR="00EF0EAF" w:rsidRPr="000332E9" w:rsidRDefault="00EF0EAF" w:rsidP="00C94B73">
      <w:pPr>
        <w:widowControl w:val="0"/>
        <w:spacing w:line="360" w:lineRule="auto"/>
        <w:ind w:firstLineChars="225" w:firstLine="473"/>
        <w:rPr>
          <w:sz w:val="21"/>
          <w:szCs w:val="21"/>
        </w:rPr>
      </w:pPr>
    </w:p>
    <w:p w14:paraId="72D8043D" w14:textId="77777777" w:rsidR="00EF0EAF" w:rsidRPr="000332E9" w:rsidRDefault="00EF0EAF" w:rsidP="00C94B73">
      <w:pPr>
        <w:widowControl w:val="0"/>
        <w:spacing w:line="360" w:lineRule="auto"/>
        <w:ind w:firstLineChars="225" w:firstLine="473"/>
        <w:rPr>
          <w:sz w:val="21"/>
          <w:szCs w:val="21"/>
        </w:rPr>
      </w:pPr>
    </w:p>
    <w:p w14:paraId="5BBCD42C" w14:textId="77777777" w:rsidR="00EF0EAF" w:rsidRPr="000332E9" w:rsidRDefault="00EF0EAF" w:rsidP="00C94B73">
      <w:pPr>
        <w:widowControl w:val="0"/>
        <w:spacing w:line="360" w:lineRule="auto"/>
        <w:ind w:firstLineChars="225" w:firstLine="473"/>
        <w:rPr>
          <w:sz w:val="21"/>
          <w:szCs w:val="21"/>
        </w:rPr>
      </w:pPr>
    </w:p>
    <w:p w14:paraId="7180BD89" w14:textId="77777777" w:rsidR="00EF0EAF" w:rsidRPr="000332E9" w:rsidRDefault="00EF0EAF" w:rsidP="00C94B73">
      <w:pPr>
        <w:widowControl w:val="0"/>
        <w:spacing w:line="360" w:lineRule="auto"/>
        <w:ind w:firstLineChars="225" w:firstLine="473"/>
        <w:rPr>
          <w:sz w:val="21"/>
          <w:szCs w:val="21"/>
        </w:rPr>
      </w:pPr>
    </w:p>
    <w:p w14:paraId="1A782FB1" w14:textId="77777777" w:rsidR="00EF0EAF" w:rsidRPr="000332E9" w:rsidRDefault="00EF0EAF" w:rsidP="00C94B73">
      <w:pPr>
        <w:widowControl w:val="0"/>
        <w:spacing w:line="360" w:lineRule="auto"/>
        <w:ind w:firstLineChars="225" w:firstLine="473"/>
        <w:rPr>
          <w:sz w:val="21"/>
          <w:szCs w:val="21"/>
        </w:rPr>
      </w:pPr>
    </w:p>
    <w:p w14:paraId="62C193FE" w14:textId="77777777" w:rsidR="00EF0EAF" w:rsidRPr="000332E9" w:rsidRDefault="00EF0EAF" w:rsidP="00C94B73">
      <w:pPr>
        <w:widowControl w:val="0"/>
        <w:spacing w:line="360" w:lineRule="auto"/>
        <w:ind w:firstLineChars="225" w:firstLine="473"/>
        <w:rPr>
          <w:sz w:val="21"/>
          <w:szCs w:val="21"/>
        </w:rPr>
      </w:pPr>
    </w:p>
    <w:p w14:paraId="2E7BB86E" w14:textId="77777777" w:rsidR="00EF0EAF" w:rsidRPr="000332E9" w:rsidRDefault="00EF0EAF" w:rsidP="00C94B73">
      <w:pPr>
        <w:widowControl w:val="0"/>
        <w:spacing w:line="360" w:lineRule="auto"/>
        <w:ind w:firstLineChars="225" w:firstLine="473"/>
        <w:rPr>
          <w:sz w:val="21"/>
          <w:szCs w:val="21"/>
        </w:rPr>
      </w:pPr>
    </w:p>
    <w:p w14:paraId="6A1A096C" w14:textId="77777777" w:rsidR="00EF0EAF" w:rsidRPr="000332E9" w:rsidRDefault="00EF0EAF" w:rsidP="00C94B73">
      <w:pPr>
        <w:widowControl w:val="0"/>
        <w:spacing w:line="360" w:lineRule="auto"/>
        <w:ind w:firstLineChars="225" w:firstLine="473"/>
        <w:rPr>
          <w:sz w:val="21"/>
          <w:szCs w:val="21"/>
        </w:rPr>
      </w:pPr>
    </w:p>
    <w:p w14:paraId="2FCE2113" w14:textId="77777777" w:rsidR="000E70BA" w:rsidRPr="000332E9" w:rsidRDefault="000E70BA" w:rsidP="00C94B73">
      <w:pPr>
        <w:widowControl w:val="0"/>
        <w:spacing w:line="360" w:lineRule="auto"/>
        <w:ind w:firstLineChars="225" w:firstLine="473"/>
        <w:rPr>
          <w:sz w:val="21"/>
          <w:szCs w:val="21"/>
        </w:rPr>
      </w:pPr>
    </w:p>
    <w:p w14:paraId="596637CA" w14:textId="77777777" w:rsidR="00EB6C5D" w:rsidRPr="000332E9" w:rsidRDefault="00EB6C5D" w:rsidP="00A62711">
      <w:pPr>
        <w:pStyle w:val="10"/>
        <w:numPr>
          <w:ilvl w:val="0"/>
          <w:numId w:val="0"/>
        </w:numPr>
        <w:spacing w:line="276" w:lineRule="auto"/>
        <w:jc w:val="center"/>
        <w:rPr>
          <w:rFonts w:eastAsia="黑体"/>
          <w:b w:val="0"/>
          <w:sz w:val="36"/>
          <w:szCs w:val="36"/>
        </w:rPr>
      </w:pPr>
      <w:bookmarkStart w:id="93" w:name="_Toc302769230"/>
      <w:bookmarkStart w:id="94" w:name="_Toc212110124"/>
      <w:proofErr w:type="spellStart"/>
      <w:r w:rsidRPr="000332E9">
        <w:rPr>
          <w:rFonts w:eastAsia="黑体" w:hint="eastAsia"/>
          <w:b w:val="0"/>
          <w:sz w:val="36"/>
          <w:szCs w:val="36"/>
        </w:rPr>
        <w:lastRenderedPageBreak/>
        <w:t>第三章</w:t>
      </w:r>
      <w:proofErr w:type="spellEnd"/>
      <w:r w:rsidRPr="000332E9">
        <w:rPr>
          <w:rFonts w:eastAsia="黑体" w:hint="eastAsia"/>
          <w:b w:val="0"/>
          <w:sz w:val="36"/>
          <w:szCs w:val="36"/>
        </w:rPr>
        <w:t xml:space="preserve"> </w:t>
      </w:r>
      <w:proofErr w:type="spellStart"/>
      <w:r w:rsidRPr="000332E9">
        <w:rPr>
          <w:rFonts w:eastAsia="黑体" w:hint="eastAsia"/>
          <w:b w:val="0"/>
          <w:sz w:val="36"/>
          <w:szCs w:val="36"/>
        </w:rPr>
        <w:t>评标办法</w:t>
      </w:r>
      <w:bookmarkEnd w:id="93"/>
      <w:r w:rsidR="008A314A" w:rsidRPr="000332E9">
        <w:rPr>
          <w:rFonts w:eastAsia="黑体" w:hint="eastAsia"/>
          <w:b w:val="0"/>
          <w:sz w:val="36"/>
          <w:szCs w:val="36"/>
        </w:rPr>
        <w:t>（综合评估法</w:t>
      </w:r>
      <w:proofErr w:type="spellEnd"/>
      <w:r w:rsidR="008A314A" w:rsidRPr="000332E9">
        <w:rPr>
          <w:rFonts w:eastAsia="黑体" w:hint="eastAsia"/>
          <w:b w:val="0"/>
          <w:sz w:val="36"/>
          <w:szCs w:val="36"/>
        </w:rPr>
        <w:t>）</w:t>
      </w:r>
      <w:bookmarkEnd w:id="94"/>
    </w:p>
    <w:p w14:paraId="41771DE5" w14:textId="77777777" w:rsidR="00EB6C5D" w:rsidRPr="000332E9" w:rsidRDefault="00EB6C5D" w:rsidP="006E49D2">
      <w:pPr>
        <w:pStyle w:val="22"/>
        <w:jc w:val="center"/>
        <w:rPr>
          <w:rFonts w:ascii="Times New Roman" w:hAnsi="Times New Roman"/>
          <w:b w:val="0"/>
        </w:rPr>
      </w:pPr>
      <w:bookmarkStart w:id="95" w:name="_Toc302769231"/>
      <w:bookmarkStart w:id="96" w:name="_Toc212110125"/>
      <w:proofErr w:type="spellStart"/>
      <w:r w:rsidRPr="000332E9">
        <w:rPr>
          <w:rFonts w:ascii="Times New Roman" w:hAnsi="Times New Roman" w:hint="eastAsia"/>
          <w:b w:val="0"/>
        </w:rPr>
        <w:t>评标办法前附表</w:t>
      </w:r>
      <w:bookmarkEnd w:id="95"/>
      <w:bookmarkEnd w:id="96"/>
      <w:proofErr w:type="spellEnd"/>
    </w:p>
    <w:tbl>
      <w:tblPr>
        <w:tblpPr w:leftFromText="180" w:rightFromText="180" w:vertAnchor="text" w:tblpXSpec="center" w:tblpY="1"/>
        <w:tblOverlap w:val="neve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3"/>
        <w:gridCol w:w="75"/>
        <w:gridCol w:w="1080"/>
        <w:gridCol w:w="2028"/>
        <w:gridCol w:w="5953"/>
      </w:tblGrid>
      <w:tr w:rsidR="009832E7" w:rsidRPr="000332E9" w14:paraId="7E86DF63" w14:textId="77777777" w:rsidTr="00A92783">
        <w:trPr>
          <w:trHeight w:val="567"/>
        </w:trPr>
        <w:tc>
          <w:tcPr>
            <w:tcW w:w="1908" w:type="dxa"/>
            <w:gridSpan w:val="3"/>
            <w:tcBorders>
              <w:top w:val="single" w:sz="4" w:space="0" w:color="auto"/>
              <w:left w:val="single" w:sz="4" w:space="0" w:color="auto"/>
              <w:bottom w:val="single" w:sz="4" w:space="0" w:color="auto"/>
              <w:right w:val="single" w:sz="4" w:space="0" w:color="auto"/>
            </w:tcBorders>
            <w:vAlign w:val="center"/>
          </w:tcPr>
          <w:p w14:paraId="11C2A80C" w14:textId="77777777" w:rsidR="00EB6C5D" w:rsidRPr="000332E9" w:rsidRDefault="00EB6C5D" w:rsidP="0032404B">
            <w:pPr>
              <w:autoSpaceDE w:val="0"/>
              <w:autoSpaceDN w:val="0"/>
              <w:adjustRightInd w:val="0"/>
              <w:spacing w:line="276" w:lineRule="auto"/>
              <w:jc w:val="center"/>
              <w:rPr>
                <w:sz w:val="21"/>
                <w:szCs w:val="21"/>
              </w:rPr>
            </w:pPr>
            <w:r w:rsidRPr="000332E9">
              <w:rPr>
                <w:rFonts w:hint="eastAsia"/>
                <w:sz w:val="21"/>
                <w:szCs w:val="21"/>
              </w:rPr>
              <w:t>条款号</w:t>
            </w:r>
          </w:p>
        </w:tc>
        <w:tc>
          <w:tcPr>
            <w:tcW w:w="2028" w:type="dxa"/>
            <w:tcBorders>
              <w:top w:val="single" w:sz="4" w:space="0" w:color="auto"/>
              <w:left w:val="single" w:sz="4" w:space="0" w:color="auto"/>
              <w:bottom w:val="single" w:sz="4" w:space="0" w:color="auto"/>
              <w:right w:val="single" w:sz="4" w:space="0" w:color="auto"/>
            </w:tcBorders>
            <w:vAlign w:val="center"/>
          </w:tcPr>
          <w:p w14:paraId="73B57D44" w14:textId="77777777" w:rsidR="00EB6C5D" w:rsidRPr="000332E9" w:rsidRDefault="00EB6C5D" w:rsidP="0032404B">
            <w:pPr>
              <w:autoSpaceDE w:val="0"/>
              <w:autoSpaceDN w:val="0"/>
              <w:adjustRightInd w:val="0"/>
              <w:spacing w:line="276" w:lineRule="auto"/>
              <w:jc w:val="center"/>
              <w:rPr>
                <w:sz w:val="21"/>
                <w:szCs w:val="21"/>
              </w:rPr>
            </w:pPr>
            <w:r w:rsidRPr="000332E9">
              <w:rPr>
                <w:rFonts w:hint="eastAsia"/>
                <w:sz w:val="21"/>
                <w:szCs w:val="21"/>
              </w:rPr>
              <w:t>评审因素</w:t>
            </w:r>
          </w:p>
        </w:tc>
        <w:tc>
          <w:tcPr>
            <w:tcW w:w="5953" w:type="dxa"/>
            <w:tcBorders>
              <w:top w:val="single" w:sz="4" w:space="0" w:color="auto"/>
              <w:left w:val="single" w:sz="4" w:space="0" w:color="auto"/>
              <w:bottom w:val="single" w:sz="4" w:space="0" w:color="auto"/>
              <w:right w:val="single" w:sz="4" w:space="0" w:color="auto"/>
            </w:tcBorders>
            <w:vAlign w:val="center"/>
          </w:tcPr>
          <w:p w14:paraId="1493A0A7" w14:textId="77777777" w:rsidR="00EB6C5D" w:rsidRPr="000332E9" w:rsidRDefault="00EB6C5D" w:rsidP="0032404B">
            <w:pPr>
              <w:autoSpaceDE w:val="0"/>
              <w:autoSpaceDN w:val="0"/>
              <w:adjustRightInd w:val="0"/>
              <w:spacing w:line="276" w:lineRule="auto"/>
              <w:jc w:val="center"/>
              <w:rPr>
                <w:sz w:val="21"/>
                <w:szCs w:val="21"/>
              </w:rPr>
            </w:pPr>
            <w:r w:rsidRPr="000332E9">
              <w:rPr>
                <w:rFonts w:hint="eastAsia"/>
                <w:sz w:val="21"/>
                <w:szCs w:val="21"/>
              </w:rPr>
              <w:t>评审标准</w:t>
            </w:r>
          </w:p>
        </w:tc>
      </w:tr>
      <w:tr w:rsidR="009832E7" w:rsidRPr="000332E9" w14:paraId="7E8360B5" w14:textId="77777777" w:rsidTr="00A92783">
        <w:trPr>
          <w:trHeight w:val="567"/>
        </w:trPr>
        <w:tc>
          <w:tcPr>
            <w:tcW w:w="753" w:type="dxa"/>
            <w:vMerge w:val="restart"/>
            <w:tcBorders>
              <w:top w:val="single" w:sz="4" w:space="0" w:color="auto"/>
              <w:left w:val="single" w:sz="4" w:space="0" w:color="auto"/>
              <w:bottom w:val="single" w:sz="4" w:space="0" w:color="auto"/>
              <w:right w:val="single" w:sz="4" w:space="0" w:color="auto"/>
            </w:tcBorders>
            <w:vAlign w:val="center"/>
          </w:tcPr>
          <w:p w14:paraId="1734C610" w14:textId="77777777" w:rsidR="00EB6C5D" w:rsidRPr="000332E9" w:rsidRDefault="00EB6C5D" w:rsidP="0032404B">
            <w:pPr>
              <w:autoSpaceDE w:val="0"/>
              <w:autoSpaceDN w:val="0"/>
              <w:adjustRightInd w:val="0"/>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2.1.1</w:t>
              </w:r>
            </w:smartTag>
          </w:p>
        </w:tc>
        <w:tc>
          <w:tcPr>
            <w:tcW w:w="1155" w:type="dxa"/>
            <w:gridSpan w:val="2"/>
            <w:vMerge w:val="restart"/>
            <w:tcBorders>
              <w:top w:val="single" w:sz="4" w:space="0" w:color="auto"/>
              <w:left w:val="single" w:sz="4" w:space="0" w:color="auto"/>
              <w:bottom w:val="single" w:sz="4" w:space="0" w:color="auto"/>
              <w:right w:val="single" w:sz="4" w:space="0" w:color="auto"/>
            </w:tcBorders>
            <w:vAlign w:val="center"/>
          </w:tcPr>
          <w:p w14:paraId="5E9F1945" w14:textId="77777777" w:rsidR="00EB6C5D" w:rsidRPr="000332E9" w:rsidRDefault="00EB6C5D" w:rsidP="0032404B">
            <w:pPr>
              <w:autoSpaceDE w:val="0"/>
              <w:autoSpaceDN w:val="0"/>
              <w:adjustRightInd w:val="0"/>
              <w:spacing w:line="276" w:lineRule="auto"/>
              <w:jc w:val="center"/>
              <w:rPr>
                <w:sz w:val="21"/>
                <w:szCs w:val="21"/>
              </w:rPr>
            </w:pPr>
            <w:r w:rsidRPr="000332E9">
              <w:rPr>
                <w:rFonts w:hint="eastAsia"/>
                <w:sz w:val="21"/>
                <w:szCs w:val="21"/>
              </w:rPr>
              <w:t>形式评审标准</w:t>
            </w:r>
          </w:p>
        </w:tc>
        <w:tc>
          <w:tcPr>
            <w:tcW w:w="2028" w:type="dxa"/>
            <w:tcBorders>
              <w:top w:val="single" w:sz="4" w:space="0" w:color="auto"/>
              <w:left w:val="single" w:sz="4" w:space="0" w:color="auto"/>
              <w:bottom w:val="single" w:sz="4" w:space="0" w:color="auto"/>
              <w:right w:val="single" w:sz="4" w:space="0" w:color="auto"/>
            </w:tcBorders>
            <w:vAlign w:val="center"/>
          </w:tcPr>
          <w:p w14:paraId="18995485" w14:textId="77777777" w:rsidR="00EB6C5D" w:rsidRPr="000332E9" w:rsidRDefault="00EB6C5D" w:rsidP="0032404B">
            <w:pPr>
              <w:autoSpaceDE w:val="0"/>
              <w:autoSpaceDN w:val="0"/>
              <w:adjustRightInd w:val="0"/>
              <w:spacing w:line="276" w:lineRule="auto"/>
              <w:jc w:val="center"/>
              <w:rPr>
                <w:sz w:val="21"/>
                <w:szCs w:val="21"/>
              </w:rPr>
            </w:pPr>
            <w:r w:rsidRPr="000332E9">
              <w:rPr>
                <w:rFonts w:hint="eastAsia"/>
                <w:sz w:val="21"/>
                <w:szCs w:val="21"/>
              </w:rPr>
              <w:t>投标人名称</w:t>
            </w:r>
          </w:p>
        </w:tc>
        <w:tc>
          <w:tcPr>
            <w:tcW w:w="5953" w:type="dxa"/>
            <w:tcBorders>
              <w:top w:val="single" w:sz="4" w:space="0" w:color="auto"/>
              <w:left w:val="single" w:sz="4" w:space="0" w:color="auto"/>
              <w:bottom w:val="single" w:sz="4" w:space="0" w:color="auto"/>
              <w:right w:val="single" w:sz="4" w:space="0" w:color="auto"/>
            </w:tcBorders>
            <w:vAlign w:val="center"/>
          </w:tcPr>
          <w:p w14:paraId="4D4C2DBC" w14:textId="66541D4C" w:rsidR="00EB6C5D" w:rsidRPr="000332E9" w:rsidRDefault="00241A5B" w:rsidP="00CA3C7C">
            <w:pPr>
              <w:autoSpaceDE w:val="0"/>
              <w:autoSpaceDN w:val="0"/>
              <w:adjustRightInd w:val="0"/>
              <w:spacing w:beforeLines="30" w:before="93" w:line="360" w:lineRule="auto"/>
              <w:jc w:val="both"/>
              <w:rPr>
                <w:sz w:val="21"/>
                <w:szCs w:val="21"/>
              </w:rPr>
            </w:pPr>
            <w:r w:rsidRPr="000332E9">
              <w:rPr>
                <w:rFonts w:hint="eastAsia"/>
                <w:sz w:val="21"/>
                <w:szCs w:val="21"/>
              </w:rPr>
              <w:t>与营业执照</w:t>
            </w:r>
            <w:r w:rsidR="00021AFE" w:rsidRPr="000332E9">
              <w:rPr>
                <w:rFonts w:hint="eastAsia"/>
                <w:sz w:val="21"/>
                <w:szCs w:val="21"/>
              </w:rPr>
              <w:t>（或事业单位法人证书或其他类似的法定证明文件）</w:t>
            </w:r>
            <w:r w:rsidR="00333972" w:rsidRPr="000332E9">
              <w:rPr>
                <w:rFonts w:hint="eastAsia"/>
                <w:sz w:val="21"/>
                <w:szCs w:val="21"/>
              </w:rPr>
              <w:t>、</w:t>
            </w:r>
            <w:r w:rsidR="0079601F" w:rsidRPr="000332E9">
              <w:rPr>
                <w:rFonts w:hint="eastAsia"/>
                <w:sz w:val="21"/>
                <w:szCs w:val="21"/>
              </w:rPr>
              <w:t>资质证书</w:t>
            </w:r>
            <w:r w:rsidR="00414763" w:rsidRPr="000332E9">
              <w:rPr>
                <w:rFonts w:hint="eastAsia"/>
                <w:sz w:val="21"/>
                <w:szCs w:val="21"/>
              </w:rPr>
              <w:t>、安全生产许可证</w:t>
            </w:r>
            <w:r w:rsidR="0074078A" w:rsidRPr="000332E9">
              <w:rPr>
                <w:rFonts w:hint="eastAsia"/>
                <w:sz w:val="21"/>
                <w:szCs w:val="21"/>
              </w:rPr>
              <w:t>和承装（修、试）电力设施许可证</w:t>
            </w:r>
            <w:r w:rsidR="005F17F7" w:rsidRPr="000332E9">
              <w:rPr>
                <w:rFonts w:hint="eastAsia"/>
                <w:sz w:val="21"/>
                <w:szCs w:val="21"/>
              </w:rPr>
              <w:t>名称</w:t>
            </w:r>
            <w:r w:rsidRPr="000332E9">
              <w:rPr>
                <w:rFonts w:hint="eastAsia"/>
                <w:sz w:val="21"/>
                <w:szCs w:val="21"/>
              </w:rPr>
              <w:t>一致</w:t>
            </w:r>
            <w:r w:rsidR="00DE3C85" w:rsidRPr="000332E9">
              <w:rPr>
                <w:rFonts w:hint="eastAsia"/>
                <w:sz w:val="21"/>
                <w:szCs w:val="21"/>
              </w:rPr>
              <w:t>。</w:t>
            </w:r>
          </w:p>
        </w:tc>
      </w:tr>
      <w:tr w:rsidR="009832E7" w:rsidRPr="000332E9" w14:paraId="775289A4" w14:textId="77777777" w:rsidTr="00A92783">
        <w:trPr>
          <w:trHeight w:val="567"/>
        </w:trPr>
        <w:tc>
          <w:tcPr>
            <w:tcW w:w="753" w:type="dxa"/>
            <w:vMerge/>
            <w:tcBorders>
              <w:top w:val="single" w:sz="4" w:space="0" w:color="auto"/>
              <w:left w:val="single" w:sz="4" w:space="0" w:color="auto"/>
              <w:bottom w:val="single" w:sz="4" w:space="0" w:color="auto"/>
              <w:right w:val="single" w:sz="4" w:space="0" w:color="auto"/>
            </w:tcBorders>
            <w:vAlign w:val="center"/>
          </w:tcPr>
          <w:p w14:paraId="1121F0AD" w14:textId="77777777" w:rsidR="00EB6C5D" w:rsidRPr="000332E9" w:rsidRDefault="00EB6C5D" w:rsidP="0032404B">
            <w:pPr>
              <w:spacing w:line="276" w:lineRule="auto"/>
              <w:rPr>
                <w:sz w:val="21"/>
                <w:szCs w:val="21"/>
              </w:rPr>
            </w:pPr>
          </w:p>
        </w:tc>
        <w:tc>
          <w:tcPr>
            <w:tcW w:w="1155" w:type="dxa"/>
            <w:gridSpan w:val="2"/>
            <w:vMerge/>
            <w:tcBorders>
              <w:top w:val="single" w:sz="4" w:space="0" w:color="auto"/>
              <w:left w:val="single" w:sz="4" w:space="0" w:color="auto"/>
              <w:bottom w:val="single" w:sz="4" w:space="0" w:color="auto"/>
              <w:right w:val="single" w:sz="4" w:space="0" w:color="auto"/>
            </w:tcBorders>
            <w:vAlign w:val="center"/>
          </w:tcPr>
          <w:p w14:paraId="5E1AC622" w14:textId="77777777" w:rsidR="00EB6C5D" w:rsidRPr="000332E9" w:rsidRDefault="00EB6C5D" w:rsidP="0032404B">
            <w:pPr>
              <w:spacing w:line="276" w:lineRule="auto"/>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442FE36A" w14:textId="77777777" w:rsidR="00EB6C5D" w:rsidRPr="000332E9" w:rsidRDefault="002C5D3A" w:rsidP="0032404B">
            <w:pPr>
              <w:autoSpaceDE w:val="0"/>
              <w:autoSpaceDN w:val="0"/>
              <w:adjustRightInd w:val="0"/>
              <w:spacing w:line="276" w:lineRule="auto"/>
              <w:jc w:val="center"/>
              <w:rPr>
                <w:sz w:val="21"/>
                <w:szCs w:val="21"/>
              </w:rPr>
            </w:pPr>
            <w:r w:rsidRPr="000332E9">
              <w:rPr>
                <w:rFonts w:hint="eastAsia"/>
                <w:sz w:val="21"/>
                <w:szCs w:val="21"/>
              </w:rPr>
              <w:t>投标文件的签署</w:t>
            </w:r>
          </w:p>
        </w:tc>
        <w:tc>
          <w:tcPr>
            <w:tcW w:w="5953" w:type="dxa"/>
            <w:tcBorders>
              <w:top w:val="single" w:sz="4" w:space="0" w:color="auto"/>
              <w:left w:val="single" w:sz="4" w:space="0" w:color="auto"/>
              <w:bottom w:val="single" w:sz="4" w:space="0" w:color="auto"/>
              <w:right w:val="single" w:sz="4" w:space="0" w:color="auto"/>
            </w:tcBorders>
            <w:vAlign w:val="center"/>
          </w:tcPr>
          <w:p w14:paraId="7C3423E9" w14:textId="5AEC5FAC" w:rsidR="00EB6C5D" w:rsidRPr="000332E9" w:rsidRDefault="002C5D3A" w:rsidP="00CA3C7C">
            <w:pPr>
              <w:autoSpaceDE w:val="0"/>
              <w:autoSpaceDN w:val="0"/>
              <w:adjustRightInd w:val="0"/>
              <w:spacing w:beforeLines="30" w:before="93" w:line="360" w:lineRule="auto"/>
              <w:jc w:val="both"/>
              <w:rPr>
                <w:rFonts w:cs="Arial"/>
                <w:sz w:val="21"/>
                <w:szCs w:val="21"/>
              </w:rPr>
            </w:pPr>
            <w:r w:rsidRPr="000332E9">
              <w:rPr>
                <w:rFonts w:hint="eastAsia"/>
                <w:sz w:val="21"/>
                <w:szCs w:val="21"/>
              </w:rPr>
              <w:t>符合第二章</w:t>
            </w:r>
            <w:r w:rsidRPr="000332E9">
              <w:rPr>
                <w:rFonts w:hint="eastAsia"/>
                <w:sz w:val="21"/>
                <w:szCs w:val="21"/>
              </w:rPr>
              <w:t xml:space="preserve"> </w:t>
            </w:r>
            <w:r w:rsidRPr="000332E9">
              <w:rPr>
                <w:rFonts w:hint="eastAsia"/>
                <w:sz w:val="21"/>
                <w:szCs w:val="21"/>
              </w:rPr>
              <w:t>投标人须知前附表“第</w:t>
            </w:r>
            <w:r w:rsidRPr="000332E9">
              <w:rPr>
                <w:rFonts w:hint="eastAsia"/>
                <w:sz w:val="21"/>
                <w:szCs w:val="21"/>
              </w:rPr>
              <w:t>3.7.3</w:t>
            </w:r>
            <w:r w:rsidRPr="000332E9">
              <w:rPr>
                <w:rFonts w:hint="eastAsia"/>
                <w:sz w:val="21"/>
                <w:szCs w:val="21"/>
              </w:rPr>
              <w:t>项”、</w:t>
            </w:r>
            <w:r w:rsidR="00713ABD" w:rsidRPr="000332E9">
              <w:rPr>
                <w:rFonts w:hint="eastAsia"/>
                <w:sz w:val="21"/>
                <w:szCs w:val="21"/>
              </w:rPr>
              <w:t>第</w:t>
            </w:r>
            <w:r w:rsidR="008D0FBE" w:rsidRPr="000332E9">
              <w:rPr>
                <w:rFonts w:hint="eastAsia"/>
                <w:sz w:val="21"/>
                <w:szCs w:val="21"/>
              </w:rPr>
              <w:t>七</w:t>
            </w:r>
            <w:r w:rsidR="00713ABD" w:rsidRPr="000332E9">
              <w:rPr>
                <w:rFonts w:hint="eastAsia"/>
                <w:sz w:val="21"/>
                <w:szCs w:val="21"/>
              </w:rPr>
              <w:t>章“投标文件格式”签字盖章的要求。</w:t>
            </w:r>
          </w:p>
        </w:tc>
      </w:tr>
      <w:tr w:rsidR="009832E7" w:rsidRPr="000332E9" w14:paraId="487B0C52" w14:textId="77777777" w:rsidTr="00A92783">
        <w:trPr>
          <w:trHeight w:val="567"/>
        </w:trPr>
        <w:tc>
          <w:tcPr>
            <w:tcW w:w="753" w:type="dxa"/>
            <w:vMerge/>
            <w:tcBorders>
              <w:top w:val="single" w:sz="4" w:space="0" w:color="auto"/>
              <w:left w:val="single" w:sz="4" w:space="0" w:color="auto"/>
              <w:bottom w:val="single" w:sz="4" w:space="0" w:color="auto"/>
              <w:right w:val="single" w:sz="4" w:space="0" w:color="auto"/>
            </w:tcBorders>
            <w:vAlign w:val="center"/>
          </w:tcPr>
          <w:p w14:paraId="34775D47" w14:textId="77777777" w:rsidR="00EB6C5D" w:rsidRPr="000332E9" w:rsidRDefault="00EB6C5D" w:rsidP="0032404B">
            <w:pPr>
              <w:spacing w:line="276" w:lineRule="auto"/>
              <w:rPr>
                <w:sz w:val="21"/>
                <w:szCs w:val="21"/>
              </w:rPr>
            </w:pPr>
          </w:p>
        </w:tc>
        <w:tc>
          <w:tcPr>
            <w:tcW w:w="1155" w:type="dxa"/>
            <w:gridSpan w:val="2"/>
            <w:vMerge/>
            <w:tcBorders>
              <w:top w:val="single" w:sz="4" w:space="0" w:color="auto"/>
              <w:left w:val="single" w:sz="4" w:space="0" w:color="auto"/>
              <w:bottom w:val="single" w:sz="4" w:space="0" w:color="auto"/>
              <w:right w:val="single" w:sz="4" w:space="0" w:color="auto"/>
            </w:tcBorders>
            <w:vAlign w:val="center"/>
          </w:tcPr>
          <w:p w14:paraId="62423AA4" w14:textId="77777777" w:rsidR="00EB6C5D" w:rsidRPr="000332E9" w:rsidRDefault="00EB6C5D" w:rsidP="0032404B">
            <w:pPr>
              <w:spacing w:line="276" w:lineRule="auto"/>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21D09B38" w14:textId="77777777" w:rsidR="00EB6C5D" w:rsidRPr="000332E9" w:rsidRDefault="00EB6C5D" w:rsidP="0032404B">
            <w:pPr>
              <w:autoSpaceDE w:val="0"/>
              <w:autoSpaceDN w:val="0"/>
              <w:adjustRightInd w:val="0"/>
              <w:spacing w:line="276" w:lineRule="auto"/>
              <w:jc w:val="center"/>
              <w:rPr>
                <w:sz w:val="21"/>
                <w:szCs w:val="21"/>
              </w:rPr>
            </w:pPr>
            <w:r w:rsidRPr="000332E9">
              <w:rPr>
                <w:rFonts w:hint="eastAsia"/>
                <w:sz w:val="21"/>
                <w:szCs w:val="21"/>
              </w:rPr>
              <w:t>投标文件格式</w:t>
            </w:r>
          </w:p>
        </w:tc>
        <w:tc>
          <w:tcPr>
            <w:tcW w:w="5953" w:type="dxa"/>
            <w:tcBorders>
              <w:top w:val="single" w:sz="4" w:space="0" w:color="auto"/>
              <w:left w:val="single" w:sz="4" w:space="0" w:color="auto"/>
              <w:bottom w:val="single" w:sz="4" w:space="0" w:color="auto"/>
              <w:right w:val="single" w:sz="4" w:space="0" w:color="auto"/>
            </w:tcBorders>
            <w:vAlign w:val="center"/>
          </w:tcPr>
          <w:p w14:paraId="5ADF6D90" w14:textId="43E79307" w:rsidR="00EB6C5D" w:rsidRPr="000332E9" w:rsidRDefault="00EB6C5D" w:rsidP="0032404B">
            <w:pPr>
              <w:autoSpaceDE w:val="0"/>
              <w:autoSpaceDN w:val="0"/>
              <w:adjustRightInd w:val="0"/>
              <w:spacing w:line="276" w:lineRule="auto"/>
              <w:rPr>
                <w:rFonts w:cs="Arial"/>
                <w:sz w:val="21"/>
                <w:szCs w:val="21"/>
              </w:rPr>
            </w:pPr>
            <w:r w:rsidRPr="000332E9">
              <w:rPr>
                <w:rFonts w:hint="eastAsia"/>
                <w:sz w:val="21"/>
                <w:szCs w:val="21"/>
              </w:rPr>
              <w:t>符合第</w:t>
            </w:r>
            <w:r w:rsidR="008D0FBE" w:rsidRPr="000332E9">
              <w:rPr>
                <w:rFonts w:hint="eastAsia"/>
                <w:sz w:val="21"/>
                <w:szCs w:val="21"/>
              </w:rPr>
              <w:t>七</w:t>
            </w:r>
            <w:r w:rsidRPr="000332E9">
              <w:rPr>
                <w:rFonts w:hint="eastAsia"/>
                <w:sz w:val="21"/>
                <w:szCs w:val="21"/>
              </w:rPr>
              <w:t>章“投标文件格式”的要求</w:t>
            </w:r>
            <w:r w:rsidR="002C5D3A" w:rsidRPr="000332E9">
              <w:rPr>
                <w:rFonts w:hint="eastAsia"/>
                <w:sz w:val="21"/>
                <w:szCs w:val="21"/>
              </w:rPr>
              <w:t>（包括签章等内容）</w:t>
            </w:r>
            <w:r w:rsidR="00241A5B" w:rsidRPr="000332E9">
              <w:rPr>
                <w:rFonts w:hint="eastAsia"/>
                <w:sz w:val="21"/>
                <w:szCs w:val="21"/>
              </w:rPr>
              <w:t>。</w:t>
            </w:r>
          </w:p>
        </w:tc>
      </w:tr>
      <w:tr w:rsidR="008E12AC" w:rsidRPr="000332E9" w14:paraId="5E14B28B" w14:textId="77777777" w:rsidTr="00A92783">
        <w:trPr>
          <w:trHeight w:val="567"/>
        </w:trPr>
        <w:tc>
          <w:tcPr>
            <w:tcW w:w="753" w:type="dxa"/>
            <w:vMerge/>
            <w:tcBorders>
              <w:top w:val="single" w:sz="4" w:space="0" w:color="auto"/>
              <w:left w:val="single" w:sz="4" w:space="0" w:color="auto"/>
              <w:bottom w:val="single" w:sz="4" w:space="0" w:color="auto"/>
              <w:right w:val="single" w:sz="4" w:space="0" w:color="auto"/>
            </w:tcBorders>
            <w:vAlign w:val="center"/>
          </w:tcPr>
          <w:p w14:paraId="1C80685E" w14:textId="77777777" w:rsidR="008E12AC" w:rsidRPr="000332E9" w:rsidRDefault="008E12AC" w:rsidP="008E12AC">
            <w:pPr>
              <w:spacing w:line="276" w:lineRule="auto"/>
              <w:rPr>
                <w:sz w:val="21"/>
                <w:szCs w:val="21"/>
              </w:rPr>
            </w:pPr>
          </w:p>
        </w:tc>
        <w:tc>
          <w:tcPr>
            <w:tcW w:w="1155" w:type="dxa"/>
            <w:gridSpan w:val="2"/>
            <w:vMerge/>
            <w:tcBorders>
              <w:top w:val="single" w:sz="4" w:space="0" w:color="auto"/>
              <w:left w:val="single" w:sz="4" w:space="0" w:color="auto"/>
              <w:bottom w:val="single" w:sz="4" w:space="0" w:color="auto"/>
              <w:right w:val="single" w:sz="4" w:space="0" w:color="auto"/>
            </w:tcBorders>
            <w:vAlign w:val="center"/>
          </w:tcPr>
          <w:p w14:paraId="05309D04" w14:textId="77777777" w:rsidR="008E12AC" w:rsidRPr="000332E9" w:rsidRDefault="008E12AC" w:rsidP="008E12AC">
            <w:pPr>
              <w:spacing w:line="276" w:lineRule="auto"/>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35046524" w14:textId="47B593A3" w:rsidR="008E12AC" w:rsidRPr="000332E9" w:rsidRDefault="008E12AC" w:rsidP="008E12AC">
            <w:pPr>
              <w:autoSpaceDE w:val="0"/>
              <w:autoSpaceDN w:val="0"/>
              <w:adjustRightInd w:val="0"/>
              <w:spacing w:line="276" w:lineRule="auto"/>
              <w:jc w:val="center"/>
              <w:rPr>
                <w:sz w:val="21"/>
                <w:szCs w:val="21"/>
              </w:rPr>
            </w:pPr>
            <w:r w:rsidRPr="000332E9">
              <w:rPr>
                <w:rFonts w:hint="eastAsia"/>
                <w:sz w:val="21"/>
                <w:szCs w:val="21"/>
              </w:rPr>
              <w:t>报价唯一</w:t>
            </w:r>
          </w:p>
        </w:tc>
        <w:tc>
          <w:tcPr>
            <w:tcW w:w="5953" w:type="dxa"/>
            <w:tcBorders>
              <w:top w:val="single" w:sz="4" w:space="0" w:color="auto"/>
              <w:left w:val="single" w:sz="4" w:space="0" w:color="auto"/>
              <w:bottom w:val="single" w:sz="4" w:space="0" w:color="auto"/>
              <w:right w:val="single" w:sz="4" w:space="0" w:color="auto"/>
            </w:tcBorders>
            <w:vAlign w:val="center"/>
          </w:tcPr>
          <w:p w14:paraId="04A8E2E2" w14:textId="1BEDAAAF" w:rsidR="008E12AC" w:rsidRPr="000332E9" w:rsidRDefault="008E12AC" w:rsidP="008E12AC">
            <w:pPr>
              <w:autoSpaceDE w:val="0"/>
              <w:autoSpaceDN w:val="0"/>
              <w:adjustRightInd w:val="0"/>
              <w:spacing w:line="276" w:lineRule="auto"/>
              <w:rPr>
                <w:sz w:val="21"/>
                <w:szCs w:val="21"/>
              </w:rPr>
            </w:pPr>
            <w:r w:rsidRPr="000332E9">
              <w:rPr>
                <w:rFonts w:hint="eastAsia"/>
                <w:sz w:val="21"/>
                <w:szCs w:val="21"/>
              </w:rPr>
              <w:t>只能有一个有效报价。</w:t>
            </w:r>
          </w:p>
        </w:tc>
      </w:tr>
      <w:tr w:rsidR="008E12AC" w:rsidRPr="000332E9" w14:paraId="179440A8" w14:textId="77777777" w:rsidTr="00A92783">
        <w:trPr>
          <w:trHeight w:val="567"/>
        </w:trPr>
        <w:tc>
          <w:tcPr>
            <w:tcW w:w="753" w:type="dxa"/>
            <w:vMerge/>
            <w:tcBorders>
              <w:top w:val="single" w:sz="4" w:space="0" w:color="auto"/>
              <w:left w:val="single" w:sz="4" w:space="0" w:color="auto"/>
              <w:bottom w:val="single" w:sz="4" w:space="0" w:color="auto"/>
              <w:right w:val="single" w:sz="4" w:space="0" w:color="auto"/>
            </w:tcBorders>
            <w:vAlign w:val="center"/>
          </w:tcPr>
          <w:p w14:paraId="33948BEB" w14:textId="77777777" w:rsidR="008E12AC" w:rsidRPr="000332E9" w:rsidRDefault="008E12AC" w:rsidP="008E12AC">
            <w:pPr>
              <w:spacing w:line="276" w:lineRule="auto"/>
              <w:rPr>
                <w:sz w:val="21"/>
                <w:szCs w:val="21"/>
              </w:rPr>
            </w:pPr>
          </w:p>
        </w:tc>
        <w:tc>
          <w:tcPr>
            <w:tcW w:w="1155" w:type="dxa"/>
            <w:gridSpan w:val="2"/>
            <w:vMerge/>
            <w:tcBorders>
              <w:top w:val="single" w:sz="4" w:space="0" w:color="auto"/>
              <w:left w:val="single" w:sz="4" w:space="0" w:color="auto"/>
              <w:bottom w:val="single" w:sz="4" w:space="0" w:color="auto"/>
              <w:right w:val="single" w:sz="4" w:space="0" w:color="auto"/>
            </w:tcBorders>
            <w:vAlign w:val="center"/>
          </w:tcPr>
          <w:p w14:paraId="64C87FF3" w14:textId="77777777" w:rsidR="008E12AC" w:rsidRPr="000332E9" w:rsidRDefault="008E12AC" w:rsidP="008E12AC">
            <w:pPr>
              <w:spacing w:line="276" w:lineRule="auto"/>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7AE17559" w14:textId="276298F0" w:rsidR="008E12AC" w:rsidRPr="000332E9" w:rsidRDefault="008E12AC" w:rsidP="005B7565">
            <w:pPr>
              <w:autoSpaceDE w:val="0"/>
              <w:autoSpaceDN w:val="0"/>
              <w:adjustRightInd w:val="0"/>
              <w:spacing w:beforeLines="30" w:before="93" w:line="360" w:lineRule="auto"/>
              <w:jc w:val="center"/>
              <w:rPr>
                <w:sz w:val="21"/>
                <w:szCs w:val="21"/>
              </w:rPr>
            </w:pPr>
            <w:r w:rsidRPr="000332E9">
              <w:rPr>
                <w:sz w:val="21"/>
                <w:szCs w:val="21"/>
              </w:rPr>
              <w:t>符合法律法规规章及招标文件相关形式要求</w:t>
            </w:r>
          </w:p>
        </w:tc>
        <w:tc>
          <w:tcPr>
            <w:tcW w:w="5953" w:type="dxa"/>
            <w:tcBorders>
              <w:top w:val="single" w:sz="4" w:space="0" w:color="auto"/>
              <w:left w:val="single" w:sz="4" w:space="0" w:color="auto"/>
              <w:bottom w:val="single" w:sz="4" w:space="0" w:color="auto"/>
              <w:right w:val="single" w:sz="4" w:space="0" w:color="auto"/>
            </w:tcBorders>
            <w:vAlign w:val="center"/>
          </w:tcPr>
          <w:p w14:paraId="365FE300" w14:textId="0FDD5C90" w:rsidR="008E12AC" w:rsidRPr="000332E9" w:rsidRDefault="008E12AC" w:rsidP="008E12AC">
            <w:pPr>
              <w:autoSpaceDE w:val="0"/>
              <w:autoSpaceDN w:val="0"/>
              <w:adjustRightInd w:val="0"/>
              <w:spacing w:line="276" w:lineRule="auto"/>
              <w:rPr>
                <w:sz w:val="21"/>
                <w:szCs w:val="21"/>
              </w:rPr>
            </w:pPr>
            <w:r w:rsidRPr="000332E9">
              <w:rPr>
                <w:sz w:val="21"/>
                <w:szCs w:val="21"/>
              </w:rPr>
              <w:t>符合法律法规规章及招标文件相关形式要求</w:t>
            </w:r>
            <w:r w:rsidR="00650694" w:rsidRPr="000332E9">
              <w:rPr>
                <w:rFonts w:hint="eastAsia"/>
                <w:sz w:val="21"/>
                <w:szCs w:val="21"/>
              </w:rPr>
              <w:t>。</w:t>
            </w:r>
          </w:p>
        </w:tc>
      </w:tr>
      <w:tr w:rsidR="008E12AC" w:rsidRPr="000332E9" w14:paraId="752E7BE0" w14:textId="77777777" w:rsidTr="00A92783">
        <w:trPr>
          <w:trHeight w:val="567"/>
        </w:trPr>
        <w:tc>
          <w:tcPr>
            <w:tcW w:w="753" w:type="dxa"/>
            <w:vMerge w:val="restart"/>
            <w:tcBorders>
              <w:top w:val="single" w:sz="4" w:space="0" w:color="auto"/>
              <w:left w:val="single" w:sz="4" w:space="0" w:color="auto"/>
              <w:bottom w:val="single" w:sz="4" w:space="0" w:color="auto"/>
              <w:right w:val="single" w:sz="4" w:space="0" w:color="auto"/>
            </w:tcBorders>
            <w:vAlign w:val="center"/>
          </w:tcPr>
          <w:p w14:paraId="2D8135B7" w14:textId="77777777" w:rsidR="008E12AC" w:rsidRPr="000332E9" w:rsidRDefault="008E12AC" w:rsidP="008E12AC">
            <w:pPr>
              <w:autoSpaceDE w:val="0"/>
              <w:autoSpaceDN w:val="0"/>
              <w:adjustRightInd w:val="0"/>
              <w:spacing w:line="276" w:lineRule="auto"/>
              <w:jc w:val="center"/>
              <w:rPr>
                <w:sz w:val="21"/>
                <w:szCs w:val="21"/>
              </w:rPr>
            </w:pPr>
            <w:r w:rsidRPr="000332E9">
              <w:rPr>
                <w:rFonts w:hint="eastAsia"/>
                <w:sz w:val="21"/>
                <w:szCs w:val="21"/>
              </w:rPr>
              <w:t>2.1.2</w:t>
            </w:r>
          </w:p>
        </w:tc>
        <w:tc>
          <w:tcPr>
            <w:tcW w:w="1155" w:type="dxa"/>
            <w:gridSpan w:val="2"/>
            <w:vMerge w:val="restart"/>
            <w:tcBorders>
              <w:top w:val="single" w:sz="4" w:space="0" w:color="auto"/>
              <w:left w:val="single" w:sz="4" w:space="0" w:color="auto"/>
              <w:bottom w:val="single" w:sz="4" w:space="0" w:color="auto"/>
              <w:right w:val="single" w:sz="4" w:space="0" w:color="auto"/>
            </w:tcBorders>
            <w:vAlign w:val="center"/>
          </w:tcPr>
          <w:p w14:paraId="50F6684C" w14:textId="77777777" w:rsidR="008E12AC" w:rsidRPr="000332E9" w:rsidRDefault="008E12AC" w:rsidP="008E12AC">
            <w:pPr>
              <w:autoSpaceDE w:val="0"/>
              <w:autoSpaceDN w:val="0"/>
              <w:adjustRightInd w:val="0"/>
              <w:spacing w:line="276" w:lineRule="auto"/>
              <w:jc w:val="center"/>
              <w:rPr>
                <w:sz w:val="21"/>
                <w:szCs w:val="21"/>
              </w:rPr>
            </w:pPr>
            <w:r w:rsidRPr="000332E9">
              <w:rPr>
                <w:rFonts w:hint="eastAsia"/>
                <w:sz w:val="21"/>
                <w:szCs w:val="21"/>
              </w:rPr>
              <w:t>资格评审标准</w:t>
            </w:r>
          </w:p>
        </w:tc>
        <w:tc>
          <w:tcPr>
            <w:tcW w:w="2028" w:type="dxa"/>
            <w:tcBorders>
              <w:top w:val="single" w:sz="4" w:space="0" w:color="auto"/>
              <w:left w:val="single" w:sz="4" w:space="0" w:color="auto"/>
              <w:bottom w:val="single" w:sz="4" w:space="0" w:color="auto"/>
              <w:right w:val="single" w:sz="4" w:space="0" w:color="auto"/>
            </w:tcBorders>
            <w:vAlign w:val="center"/>
          </w:tcPr>
          <w:p w14:paraId="180C1C01" w14:textId="77777777" w:rsidR="008E12AC" w:rsidRPr="000332E9" w:rsidRDefault="008E12AC" w:rsidP="008E12AC">
            <w:pPr>
              <w:widowControl w:val="0"/>
              <w:spacing w:line="276" w:lineRule="auto"/>
              <w:jc w:val="center"/>
              <w:rPr>
                <w:sz w:val="21"/>
                <w:szCs w:val="21"/>
              </w:rPr>
            </w:pPr>
            <w:r w:rsidRPr="000332E9">
              <w:rPr>
                <w:rFonts w:hint="eastAsia"/>
                <w:sz w:val="21"/>
                <w:szCs w:val="21"/>
              </w:rPr>
              <w:t>企业证照</w:t>
            </w:r>
          </w:p>
        </w:tc>
        <w:tc>
          <w:tcPr>
            <w:tcW w:w="5953" w:type="dxa"/>
            <w:tcBorders>
              <w:top w:val="single" w:sz="4" w:space="0" w:color="auto"/>
              <w:left w:val="single" w:sz="4" w:space="0" w:color="auto"/>
              <w:bottom w:val="single" w:sz="4" w:space="0" w:color="auto"/>
              <w:right w:val="single" w:sz="4" w:space="0" w:color="auto"/>
            </w:tcBorders>
            <w:vAlign w:val="center"/>
          </w:tcPr>
          <w:p w14:paraId="239B1786" w14:textId="77777777" w:rsidR="008E12AC" w:rsidRPr="000332E9" w:rsidRDefault="008E12AC" w:rsidP="005B7565">
            <w:pPr>
              <w:widowControl w:val="0"/>
              <w:spacing w:beforeLines="30" w:before="93" w:line="360" w:lineRule="auto"/>
              <w:jc w:val="both"/>
              <w:rPr>
                <w:sz w:val="21"/>
                <w:szCs w:val="21"/>
              </w:rPr>
            </w:pPr>
            <w:r w:rsidRPr="000332E9">
              <w:rPr>
                <w:rFonts w:hint="eastAsia"/>
                <w:sz w:val="21"/>
                <w:szCs w:val="21"/>
              </w:rPr>
              <w:t>1</w:t>
            </w:r>
            <w:r w:rsidRPr="000332E9">
              <w:rPr>
                <w:rFonts w:hint="eastAsia"/>
                <w:sz w:val="21"/>
                <w:szCs w:val="21"/>
              </w:rPr>
              <w:t>、符合</w:t>
            </w:r>
            <w:r w:rsidRPr="000332E9">
              <w:rPr>
                <w:rFonts w:hint="eastAsia"/>
                <w:sz w:val="21"/>
                <w:szCs w:val="21"/>
              </w:rPr>
              <w:t xml:space="preserve"> </w:t>
            </w:r>
            <w:r w:rsidRPr="000332E9">
              <w:rPr>
                <w:rFonts w:hint="eastAsia"/>
                <w:sz w:val="21"/>
                <w:szCs w:val="21"/>
              </w:rPr>
              <w:t>第一章</w:t>
            </w:r>
            <w:r w:rsidRPr="000332E9">
              <w:rPr>
                <w:rFonts w:hint="eastAsia"/>
                <w:sz w:val="21"/>
                <w:szCs w:val="21"/>
              </w:rPr>
              <w:t xml:space="preserve"> </w:t>
            </w:r>
            <w:r w:rsidRPr="000332E9">
              <w:rPr>
                <w:rFonts w:hint="eastAsia"/>
                <w:sz w:val="21"/>
                <w:szCs w:val="21"/>
              </w:rPr>
              <w:t>招标公告</w:t>
            </w:r>
            <w:r w:rsidRPr="000332E9">
              <w:rPr>
                <w:rFonts w:hint="eastAsia"/>
                <w:sz w:val="21"/>
                <w:szCs w:val="21"/>
              </w:rPr>
              <w:t xml:space="preserve"> 3.</w:t>
            </w:r>
            <w:r w:rsidRPr="000332E9">
              <w:rPr>
                <w:rFonts w:hint="eastAsia"/>
                <w:sz w:val="21"/>
                <w:szCs w:val="21"/>
              </w:rPr>
              <w:t>投标人资格要求“第</w:t>
            </w:r>
            <w:r w:rsidRPr="000332E9">
              <w:rPr>
                <w:rFonts w:hint="eastAsia"/>
                <w:sz w:val="21"/>
                <w:szCs w:val="21"/>
              </w:rPr>
              <w:t>3.1</w:t>
            </w:r>
            <w:r w:rsidRPr="000332E9">
              <w:rPr>
                <w:rFonts w:hint="eastAsia"/>
                <w:sz w:val="21"/>
                <w:szCs w:val="21"/>
              </w:rPr>
              <w:t>项”要求；</w:t>
            </w:r>
          </w:p>
          <w:p w14:paraId="0FE23C42" w14:textId="79E18B88" w:rsidR="008E12AC" w:rsidRPr="000332E9" w:rsidRDefault="008E12AC" w:rsidP="005B7565">
            <w:pPr>
              <w:widowControl w:val="0"/>
              <w:spacing w:line="360" w:lineRule="auto"/>
              <w:jc w:val="both"/>
              <w:rPr>
                <w:sz w:val="21"/>
                <w:szCs w:val="21"/>
              </w:rPr>
            </w:pPr>
            <w:r w:rsidRPr="000332E9">
              <w:rPr>
                <w:rFonts w:hint="eastAsia"/>
                <w:sz w:val="21"/>
                <w:szCs w:val="21"/>
              </w:rPr>
              <w:t>2</w:t>
            </w:r>
            <w:r w:rsidRPr="000332E9">
              <w:rPr>
                <w:rFonts w:hint="eastAsia"/>
                <w:sz w:val="21"/>
                <w:szCs w:val="21"/>
              </w:rPr>
              <w:t>、投标文件中</w:t>
            </w:r>
            <w:proofErr w:type="gramStart"/>
            <w:r w:rsidRPr="000332E9">
              <w:rPr>
                <w:rFonts w:hint="eastAsia"/>
                <w:sz w:val="21"/>
                <w:szCs w:val="21"/>
              </w:rPr>
              <w:t>附有效</w:t>
            </w:r>
            <w:proofErr w:type="gramEnd"/>
            <w:r w:rsidRPr="000332E9">
              <w:rPr>
                <w:rFonts w:hint="eastAsia"/>
                <w:sz w:val="21"/>
                <w:szCs w:val="21"/>
              </w:rPr>
              <w:t>的营业执照（或事业单位法人证书或其他类似的法定证明文件）及投标人认为有必要提供的其它相关证明材料的复印件。</w:t>
            </w:r>
          </w:p>
        </w:tc>
      </w:tr>
      <w:tr w:rsidR="008E12AC" w:rsidRPr="000332E9" w14:paraId="74FFFFDE" w14:textId="77777777" w:rsidTr="00A92783">
        <w:trPr>
          <w:trHeight w:val="567"/>
        </w:trPr>
        <w:tc>
          <w:tcPr>
            <w:tcW w:w="753" w:type="dxa"/>
            <w:vMerge/>
            <w:tcBorders>
              <w:top w:val="single" w:sz="4" w:space="0" w:color="auto"/>
              <w:left w:val="single" w:sz="4" w:space="0" w:color="auto"/>
              <w:bottom w:val="single" w:sz="4" w:space="0" w:color="auto"/>
              <w:right w:val="single" w:sz="4" w:space="0" w:color="auto"/>
            </w:tcBorders>
            <w:vAlign w:val="center"/>
          </w:tcPr>
          <w:p w14:paraId="375FA059" w14:textId="77777777" w:rsidR="008E12AC" w:rsidRPr="000332E9" w:rsidRDefault="008E12AC" w:rsidP="008E12AC">
            <w:pPr>
              <w:autoSpaceDE w:val="0"/>
              <w:autoSpaceDN w:val="0"/>
              <w:adjustRightInd w:val="0"/>
              <w:spacing w:line="276" w:lineRule="auto"/>
              <w:jc w:val="center"/>
              <w:rPr>
                <w:sz w:val="21"/>
                <w:szCs w:val="21"/>
              </w:rPr>
            </w:pPr>
          </w:p>
        </w:tc>
        <w:tc>
          <w:tcPr>
            <w:tcW w:w="1155" w:type="dxa"/>
            <w:gridSpan w:val="2"/>
            <w:vMerge/>
            <w:tcBorders>
              <w:top w:val="single" w:sz="4" w:space="0" w:color="auto"/>
              <w:left w:val="single" w:sz="4" w:space="0" w:color="auto"/>
              <w:bottom w:val="single" w:sz="4" w:space="0" w:color="auto"/>
              <w:right w:val="single" w:sz="4" w:space="0" w:color="auto"/>
            </w:tcBorders>
            <w:vAlign w:val="center"/>
          </w:tcPr>
          <w:p w14:paraId="6A97459B" w14:textId="77777777" w:rsidR="008E12AC" w:rsidRPr="000332E9" w:rsidRDefault="008E12AC" w:rsidP="008E12AC">
            <w:pPr>
              <w:autoSpaceDE w:val="0"/>
              <w:autoSpaceDN w:val="0"/>
              <w:adjustRightInd w:val="0"/>
              <w:spacing w:line="276" w:lineRule="auto"/>
              <w:jc w:val="center"/>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48562BE4" w14:textId="43A56534" w:rsidR="008E12AC" w:rsidRPr="000332E9" w:rsidRDefault="008E12AC" w:rsidP="008E12AC">
            <w:pPr>
              <w:widowControl w:val="0"/>
              <w:spacing w:line="276" w:lineRule="auto"/>
              <w:jc w:val="center"/>
              <w:rPr>
                <w:sz w:val="21"/>
                <w:szCs w:val="21"/>
              </w:rPr>
            </w:pPr>
            <w:r w:rsidRPr="000332E9">
              <w:rPr>
                <w:rFonts w:ascii="宋体" w:hAnsi="宋体" w:hint="eastAsia"/>
                <w:sz w:val="21"/>
                <w:szCs w:val="21"/>
              </w:rPr>
              <w:t>资质要求</w:t>
            </w:r>
          </w:p>
        </w:tc>
        <w:tc>
          <w:tcPr>
            <w:tcW w:w="5953" w:type="dxa"/>
            <w:tcBorders>
              <w:top w:val="single" w:sz="4" w:space="0" w:color="auto"/>
              <w:left w:val="single" w:sz="4" w:space="0" w:color="auto"/>
              <w:bottom w:val="single" w:sz="4" w:space="0" w:color="auto"/>
              <w:right w:val="single" w:sz="4" w:space="0" w:color="auto"/>
            </w:tcBorders>
            <w:vAlign w:val="center"/>
          </w:tcPr>
          <w:p w14:paraId="416AA8CB" w14:textId="1A893858" w:rsidR="008E12AC" w:rsidRPr="000332E9" w:rsidRDefault="008E12AC" w:rsidP="005B7565">
            <w:pPr>
              <w:widowControl w:val="0"/>
              <w:spacing w:beforeLines="30" w:before="93" w:line="360" w:lineRule="auto"/>
              <w:jc w:val="both"/>
              <w:rPr>
                <w:sz w:val="21"/>
                <w:szCs w:val="21"/>
              </w:rPr>
            </w:pPr>
            <w:r w:rsidRPr="000332E9">
              <w:rPr>
                <w:rFonts w:hint="eastAsia"/>
                <w:sz w:val="21"/>
                <w:szCs w:val="21"/>
              </w:rPr>
              <w:t>1</w:t>
            </w:r>
            <w:r w:rsidRPr="000332E9">
              <w:rPr>
                <w:rFonts w:hint="eastAsia"/>
                <w:sz w:val="21"/>
                <w:szCs w:val="21"/>
              </w:rPr>
              <w:t>、符合</w:t>
            </w:r>
            <w:r w:rsidRPr="000332E9">
              <w:rPr>
                <w:rFonts w:hint="eastAsia"/>
                <w:sz w:val="21"/>
                <w:szCs w:val="21"/>
              </w:rPr>
              <w:t xml:space="preserve"> </w:t>
            </w:r>
            <w:r w:rsidRPr="000332E9">
              <w:rPr>
                <w:rFonts w:hint="eastAsia"/>
                <w:sz w:val="21"/>
                <w:szCs w:val="21"/>
              </w:rPr>
              <w:t>第一章</w:t>
            </w:r>
            <w:r w:rsidRPr="000332E9">
              <w:rPr>
                <w:rFonts w:hint="eastAsia"/>
                <w:sz w:val="21"/>
                <w:szCs w:val="21"/>
              </w:rPr>
              <w:t xml:space="preserve"> </w:t>
            </w:r>
            <w:r w:rsidRPr="000332E9">
              <w:rPr>
                <w:rFonts w:hint="eastAsia"/>
                <w:sz w:val="21"/>
                <w:szCs w:val="21"/>
              </w:rPr>
              <w:t>招标公告</w:t>
            </w:r>
            <w:r w:rsidRPr="000332E9">
              <w:rPr>
                <w:rFonts w:hint="eastAsia"/>
                <w:sz w:val="21"/>
                <w:szCs w:val="21"/>
              </w:rPr>
              <w:t xml:space="preserve"> 3.</w:t>
            </w:r>
            <w:r w:rsidRPr="000332E9">
              <w:rPr>
                <w:rFonts w:hint="eastAsia"/>
                <w:sz w:val="21"/>
                <w:szCs w:val="21"/>
              </w:rPr>
              <w:t>投标人资格要求“第</w:t>
            </w:r>
            <w:r w:rsidRPr="000332E9">
              <w:rPr>
                <w:rFonts w:hint="eastAsia"/>
                <w:sz w:val="21"/>
                <w:szCs w:val="21"/>
              </w:rPr>
              <w:t>3.</w:t>
            </w:r>
            <w:r w:rsidRPr="000332E9">
              <w:rPr>
                <w:sz w:val="21"/>
                <w:szCs w:val="21"/>
              </w:rPr>
              <w:t>2</w:t>
            </w:r>
            <w:r w:rsidRPr="000332E9">
              <w:rPr>
                <w:rFonts w:hint="eastAsia"/>
                <w:sz w:val="21"/>
                <w:szCs w:val="21"/>
              </w:rPr>
              <w:t>项”要求；</w:t>
            </w:r>
          </w:p>
          <w:p w14:paraId="2CDEA8D7" w14:textId="18BDC2C0" w:rsidR="008E12AC" w:rsidRPr="000332E9" w:rsidRDefault="008E12AC" w:rsidP="005B7565">
            <w:pPr>
              <w:widowControl w:val="0"/>
              <w:spacing w:line="360" w:lineRule="auto"/>
              <w:jc w:val="both"/>
              <w:rPr>
                <w:sz w:val="21"/>
                <w:szCs w:val="21"/>
              </w:rPr>
            </w:pPr>
            <w:r w:rsidRPr="000332E9">
              <w:rPr>
                <w:rFonts w:hint="eastAsia"/>
                <w:sz w:val="21"/>
                <w:szCs w:val="21"/>
              </w:rPr>
              <w:t>2</w:t>
            </w:r>
            <w:r w:rsidRPr="000332E9">
              <w:rPr>
                <w:rFonts w:hint="eastAsia"/>
                <w:sz w:val="21"/>
                <w:szCs w:val="21"/>
              </w:rPr>
              <w:t>、投标文件中</w:t>
            </w:r>
            <w:proofErr w:type="gramStart"/>
            <w:r w:rsidRPr="000332E9">
              <w:rPr>
                <w:rFonts w:hint="eastAsia"/>
                <w:sz w:val="21"/>
                <w:szCs w:val="21"/>
              </w:rPr>
              <w:t>附有效</w:t>
            </w:r>
            <w:proofErr w:type="gramEnd"/>
            <w:r w:rsidRPr="000332E9">
              <w:rPr>
                <w:rFonts w:hint="eastAsia"/>
                <w:sz w:val="21"/>
                <w:szCs w:val="21"/>
              </w:rPr>
              <w:t>的资质证书</w:t>
            </w:r>
            <w:r w:rsidR="00B90C51" w:rsidRPr="000332E9">
              <w:rPr>
                <w:rFonts w:hint="eastAsia"/>
                <w:sz w:val="21"/>
                <w:szCs w:val="21"/>
              </w:rPr>
              <w:t>、有效的安全生产许可证</w:t>
            </w:r>
            <w:r w:rsidR="005B7565" w:rsidRPr="000332E9">
              <w:rPr>
                <w:rFonts w:hint="eastAsia"/>
                <w:sz w:val="21"/>
                <w:szCs w:val="21"/>
              </w:rPr>
              <w:t>、有效的承装（修、试）电力设施许可证</w:t>
            </w:r>
            <w:r w:rsidRPr="000332E9">
              <w:rPr>
                <w:rFonts w:hint="eastAsia"/>
                <w:sz w:val="21"/>
                <w:szCs w:val="21"/>
              </w:rPr>
              <w:t>及其它投标人认为有必要提供的相关证明材料的复印件。</w:t>
            </w:r>
          </w:p>
        </w:tc>
      </w:tr>
      <w:tr w:rsidR="008E12AC" w:rsidRPr="000332E9" w14:paraId="5747B39E" w14:textId="77777777" w:rsidTr="00A92783">
        <w:trPr>
          <w:trHeight w:val="567"/>
        </w:trPr>
        <w:tc>
          <w:tcPr>
            <w:tcW w:w="753" w:type="dxa"/>
            <w:vMerge/>
            <w:tcBorders>
              <w:top w:val="single" w:sz="4" w:space="0" w:color="auto"/>
              <w:left w:val="single" w:sz="4" w:space="0" w:color="auto"/>
              <w:bottom w:val="single" w:sz="4" w:space="0" w:color="auto"/>
              <w:right w:val="single" w:sz="4" w:space="0" w:color="auto"/>
            </w:tcBorders>
            <w:vAlign w:val="center"/>
          </w:tcPr>
          <w:p w14:paraId="69F88B1D" w14:textId="77777777" w:rsidR="008E12AC" w:rsidRPr="000332E9" w:rsidRDefault="008E12AC" w:rsidP="008E12AC">
            <w:pPr>
              <w:autoSpaceDE w:val="0"/>
              <w:autoSpaceDN w:val="0"/>
              <w:adjustRightInd w:val="0"/>
              <w:spacing w:line="276" w:lineRule="auto"/>
              <w:jc w:val="center"/>
              <w:rPr>
                <w:sz w:val="21"/>
                <w:szCs w:val="21"/>
              </w:rPr>
            </w:pPr>
          </w:p>
        </w:tc>
        <w:tc>
          <w:tcPr>
            <w:tcW w:w="1155" w:type="dxa"/>
            <w:gridSpan w:val="2"/>
            <w:vMerge/>
            <w:tcBorders>
              <w:top w:val="single" w:sz="4" w:space="0" w:color="auto"/>
              <w:left w:val="single" w:sz="4" w:space="0" w:color="auto"/>
              <w:bottom w:val="single" w:sz="4" w:space="0" w:color="auto"/>
              <w:right w:val="single" w:sz="4" w:space="0" w:color="auto"/>
            </w:tcBorders>
            <w:vAlign w:val="center"/>
          </w:tcPr>
          <w:p w14:paraId="7EFDC394" w14:textId="77777777" w:rsidR="008E12AC" w:rsidRPr="000332E9" w:rsidRDefault="008E12AC" w:rsidP="008E12AC">
            <w:pPr>
              <w:autoSpaceDE w:val="0"/>
              <w:autoSpaceDN w:val="0"/>
              <w:adjustRightInd w:val="0"/>
              <w:spacing w:line="276" w:lineRule="auto"/>
              <w:jc w:val="center"/>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34AC6B12" w14:textId="2EFA023A" w:rsidR="008E12AC" w:rsidRPr="000332E9" w:rsidRDefault="00F41818" w:rsidP="008E12AC">
            <w:pPr>
              <w:widowControl w:val="0"/>
              <w:spacing w:line="360" w:lineRule="auto"/>
              <w:jc w:val="center"/>
              <w:rPr>
                <w:rFonts w:ascii="宋体" w:hAnsi="宋体" w:hint="eastAsia"/>
                <w:sz w:val="21"/>
                <w:szCs w:val="21"/>
              </w:rPr>
            </w:pPr>
            <w:r w:rsidRPr="000332E9">
              <w:rPr>
                <w:rFonts w:ascii="宋体" w:hAnsi="宋体" w:hint="eastAsia"/>
                <w:sz w:val="21"/>
                <w:szCs w:val="21"/>
              </w:rPr>
              <w:t>项目经理</w:t>
            </w:r>
          </w:p>
          <w:p w14:paraId="6845021E" w14:textId="2F1ADD66" w:rsidR="008E12AC" w:rsidRPr="000332E9" w:rsidRDefault="008E12AC" w:rsidP="008E12AC">
            <w:pPr>
              <w:widowControl w:val="0"/>
              <w:spacing w:line="360" w:lineRule="auto"/>
              <w:jc w:val="center"/>
              <w:rPr>
                <w:rFonts w:ascii="宋体" w:hAnsi="宋体" w:hint="eastAsia"/>
                <w:sz w:val="21"/>
                <w:szCs w:val="21"/>
              </w:rPr>
            </w:pPr>
            <w:r w:rsidRPr="000332E9">
              <w:rPr>
                <w:rFonts w:ascii="宋体" w:hAnsi="宋体" w:hint="eastAsia"/>
                <w:sz w:val="21"/>
                <w:szCs w:val="21"/>
              </w:rPr>
              <w:t>资格要求</w:t>
            </w:r>
          </w:p>
        </w:tc>
        <w:tc>
          <w:tcPr>
            <w:tcW w:w="5953" w:type="dxa"/>
            <w:tcBorders>
              <w:top w:val="single" w:sz="4" w:space="0" w:color="auto"/>
              <w:left w:val="single" w:sz="4" w:space="0" w:color="auto"/>
              <w:bottom w:val="single" w:sz="4" w:space="0" w:color="auto"/>
              <w:right w:val="single" w:sz="4" w:space="0" w:color="auto"/>
            </w:tcBorders>
            <w:vAlign w:val="center"/>
          </w:tcPr>
          <w:p w14:paraId="224E30FE" w14:textId="201515A2" w:rsidR="008E12AC" w:rsidRPr="000332E9" w:rsidRDefault="008E12AC" w:rsidP="005B7565">
            <w:pPr>
              <w:spacing w:beforeLines="30" w:before="93" w:line="360" w:lineRule="auto"/>
              <w:jc w:val="both"/>
              <w:rPr>
                <w:rFonts w:ascii="宋体" w:hAnsi="宋体" w:hint="eastAsia"/>
                <w:sz w:val="21"/>
                <w:szCs w:val="22"/>
              </w:rPr>
            </w:pPr>
            <w:r w:rsidRPr="000332E9">
              <w:rPr>
                <w:rFonts w:ascii="宋体" w:hAnsi="宋体" w:hint="eastAsia"/>
                <w:sz w:val="21"/>
                <w:szCs w:val="22"/>
              </w:rPr>
              <w:t xml:space="preserve">1、符合 第一章 招标公告 </w:t>
            </w:r>
            <w:r w:rsidRPr="000332E9">
              <w:rPr>
                <w:sz w:val="21"/>
                <w:szCs w:val="22"/>
              </w:rPr>
              <w:t xml:space="preserve">3. </w:t>
            </w:r>
            <w:r w:rsidRPr="000332E9">
              <w:rPr>
                <w:rFonts w:ascii="宋体" w:hAnsi="宋体" w:hint="eastAsia"/>
                <w:sz w:val="21"/>
                <w:szCs w:val="22"/>
              </w:rPr>
              <w:t>投标人资格要求“第</w:t>
            </w:r>
            <w:r w:rsidRPr="000332E9">
              <w:rPr>
                <w:sz w:val="21"/>
                <w:szCs w:val="22"/>
              </w:rPr>
              <w:t>3.3</w:t>
            </w:r>
            <w:r w:rsidRPr="000332E9">
              <w:rPr>
                <w:rFonts w:ascii="宋体" w:hAnsi="宋体" w:hint="eastAsia"/>
                <w:sz w:val="21"/>
                <w:szCs w:val="22"/>
              </w:rPr>
              <w:t>项”要求；</w:t>
            </w:r>
          </w:p>
          <w:p w14:paraId="3A6F34C1" w14:textId="01F8A26D" w:rsidR="008E12AC" w:rsidRPr="000332E9" w:rsidRDefault="008E12AC" w:rsidP="005B7565">
            <w:pPr>
              <w:spacing w:line="360" w:lineRule="auto"/>
              <w:jc w:val="both"/>
              <w:rPr>
                <w:rFonts w:ascii="宋体" w:hAnsi="宋体" w:hint="eastAsia"/>
                <w:sz w:val="21"/>
                <w:szCs w:val="22"/>
              </w:rPr>
            </w:pPr>
            <w:r w:rsidRPr="000332E9">
              <w:rPr>
                <w:rFonts w:ascii="宋体" w:hAnsi="宋体" w:hint="eastAsia"/>
                <w:sz w:val="21"/>
                <w:szCs w:val="22"/>
              </w:rPr>
              <w:t>2、投标文件中附</w:t>
            </w:r>
            <w:r w:rsidR="00F41818" w:rsidRPr="000332E9">
              <w:rPr>
                <w:rFonts w:ascii="宋体" w:hAnsi="宋体" w:hint="eastAsia"/>
                <w:sz w:val="21"/>
                <w:szCs w:val="22"/>
              </w:rPr>
              <w:t>拟派往本项目的项目经理有效的身份证、有效的注册建造师证书、有效的安全生产考核合格证（B证）、</w:t>
            </w:r>
            <w:proofErr w:type="gramStart"/>
            <w:r w:rsidR="00F41818" w:rsidRPr="000332E9">
              <w:rPr>
                <w:rFonts w:ascii="宋体" w:hAnsi="宋体" w:hint="eastAsia"/>
                <w:sz w:val="21"/>
                <w:szCs w:val="22"/>
              </w:rPr>
              <w:t>社保证明</w:t>
            </w:r>
            <w:proofErr w:type="gramEnd"/>
            <w:r w:rsidR="00F41818" w:rsidRPr="000332E9">
              <w:rPr>
                <w:rFonts w:ascii="宋体" w:hAnsi="宋体" w:hint="eastAsia"/>
                <w:sz w:val="21"/>
                <w:szCs w:val="22"/>
              </w:rPr>
              <w:t>及其它投标人认为有必要提供的相关证件、证明材料的复印件</w:t>
            </w:r>
            <w:r w:rsidRPr="000332E9">
              <w:rPr>
                <w:rFonts w:ascii="宋体" w:hAnsi="宋体" w:hint="eastAsia"/>
                <w:sz w:val="21"/>
                <w:szCs w:val="22"/>
              </w:rPr>
              <w:t>。</w:t>
            </w:r>
          </w:p>
        </w:tc>
      </w:tr>
      <w:tr w:rsidR="008E12AC" w:rsidRPr="000332E9" w14:paraId="1B9FFDE7" w14:textId="77777777" w:rsidTr="00A92783">
        <w:trPr>
          <w:trHeight w:val="567"/>
        </w:trPr>
        <w:tc>
          <w:tcPr>
            <w:tcW w:w="753" w:type="dxa"/>
            <w:vMerge/>
            <w:tcBorders>
              <w:top w:val="single" w:sz="4" w:space="0" w:color="auto"/>
              <w:left w:val="single" w:sz="4" w:space="0" w:color="auto"/>
              <w:bottom w:val="single" w:sz="4" w:space="0" w:color="auto"/>
              <w:right w:val="single" w:sz="4" w:space="0" w:color="auto"/>
            </w:tcBorders>
            <w:vAlign w:val="center"/>
          </w:tcPr>
          <w:p w14:paraId="263ADD3B" w14:textId="77777777" w:rsidR="008E12AC" w:rsidRPr="000332E9" w:rsidRDefault="008E12AC" w:rsidP="008E12AC">
            <w:pPr>
              <w:autoSpaceDE w:val="0"/>
              <w:autoSpaceDN w:val="0"/>
              <w:adjustRightInd w:val="0"/>
              <w:spacing w:line="276" w:lineRule="auto"/>
              <w:jc w:val="center"/>
              <w:rPr>
                <w:sz w:val="21"/>
                <w:szCs w:val="21"/>
              </w:rPr>
            </w:pPr>
          </w:p>
        </w:tc>
        <w:tc>
          <w:tcPr>
            <w:tcW w:w="1155" w:type="dxa"/>
            <w:gridSpan w:val="2"/>
            <w:vMerge/>
            <w:tcBorders>
              <w:top w:val="single" w:sz="4" w:space="0" w:color="auto"/>
              <w:left w:val="single" w:sz="4" w:space="0" w:color="auto"/>
              <w:bottom w:val="single" w:sz="4" w:space="0" w:color="auto"/>
              <w:right w:val="single" w:sz="4" w:space="0" w:color="auto"/>
            </w:tcBorders>
            <w:vAlign w:val="center"/>
          </w:tcPr>
          <w:p w14:paraId="3B45E824" w14:textId="77777777" w:rsidR="008E12AC" w:rsidRPr="000332E9" w:rsidRDefault="008E12AC" w:rsidP="008E12AC">
            <w:pPr>
              <w:autoSpaceDE w:val="0"/>
              <w:autoSpaceDN w:val="0"/>
              <w:adjustRightInd w:val="0"/>
              <w:spacing w:line="276" w:lineRule="auto"/>
              <w:jc w:val="center"/>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03E78067" w14:textId="18D01974" w:rsidR="008E12AC" w:rsidRPr="000332E9" w:rsidRDefault="008E12AC" w:rsidP="008E12AC">
            <w:pPr>
              <w:widowControl w:val="0"/>
              <w:spacing w:line="276" w:lineRule="auto"/>
              <w:jc w:val="center"/>
              <w:rPr>
                <w:sz w:val="21"/>
                <w:szCs w:val="21"/>
              </w:rPr>
            </w:pPr>
            <w:r w:rsidRPr="000332E9">
              <w:rPr>
                <w:rFonts w:hint="eastAsia"/>
                <w:sz w:val="21"/>
                <w:szCs w:val="21"/>
              </w:rPr>
              <w:t>财务要求</w:t>
            </w:r>
          </w:p>
        </w:tc>
        <w:tc>
          <w:tcPr>
            <w:tcW w:w="5953" w:type="dxa"/>
            <w:tcBorders>
              <w:top w:val="single" w:sz="4" w:space="0" w:color="auto"/>
              <w:left w:val="single" w:sz="4" w:space="0" w:color="auto"/>
              <w:bottom w:val="single" w:sz="4" w:space="0" w:color="auto"/>
              <w:right w:val="single" w:sz="4" w:space="0" w:color="auto"/>
            </w:tcBorders>
            <w:vAlign w:val="center"/>
          </w:tcPr>
          <w:p w14:paraId="193B8C3B" w14:textId="71F7D52A" w:rsidR="008E12AC" w:rsidRPr="000332E9" w:rsidRDefault="008E12AC" w:rsidP="008E12AC">
            <w:pPr>
              <w:widowControl w:val="0"/>
              <w:spacing w:beforeLines="30" w:before="93" w:line="360" w:lineRule="auto"/>
              <w:jc w:val="both"/>
              <w:rPr>
                <w:sz w:val="21"/>
                <w:szCs w:val="21"/>
              </w:rPr>
            </w:pPr>
            <w:r w:rsidRPr="000332E9">
              <w:rPr>
                <w:rFonts w:hint="eastAsia"/>
                <w:sz w:val="21"/>
                <w:szCs w:val="21"/>
              </w:rPr>
              <w:t>1</w:t>
            </w:r>
            <w:r w:rsidRPr="000332E9">
              <w:rPr>
                <w:rFonts w:hint="eastAsia"/>
                <w:sz w:val="21"/>
                <w:szCs w:val="21"/>
              </w:rPr>
              <w:t>、符合</w:t>
            </w:r>
            <w:r w:rsidRPr="000332E9">
              <w:rPr>
                <w:rFonts w:hint="eastAsia"/>
                <w:sz w:val="21"/>
                <w:szCs w:val="21"/>
              </w:rPr>
              <w:t xml:space="preserve"> </w:t>
            </w:r>
            <w:r w:rsidRPr="000332E9">
              <w:rPr>
                <w:rFonts w:hint="eastAsia"/>
                <w:sz w:val="21"/>
                <w:szCs w:val="21"/>
              </w:rPr>
              <w:t>第一章</w:t>
            </w:r>
            <w:r w:rsidRPr="000332E9">
              <w:rPr>
                <w:rFonts w:hint="eastAsia"/>
                <w:sz w:val="21"/>
                <w:szCs w:val="21"/>
              </w:rPr>
              <w:t xml:space="preserve"> </w:t>
            </w:r>
            <w:r w:rsidRPr="000332E9">
              <w:rPr>
                <w:rFonts w:hint="eastAsia"/>
                <w:sz w:val="21"/>
                <w:szCs w:val="21"/>
              </w:rPr>
              <w:t>招标公告</w:t>
            </w:r>
            <w:r w:rsidRPr="000332E9">
              <w:rPr>
                <w:rFonts w:hint="eastAsia"/>
                <w:sz w:val="21"/>
                <w:szCs w:val="21"/>
              </w:rPr>
              <w:t xml:space="preserve"> 3.</w:t>
            </w:r>
            <w:r w:rsidRPr="000332E9">
              <w:rPr>
                <w:rFonts w:hint="eastAsia"/>
                <w:sz w:val="21"/>
                <w:szCs w:val="21"/>
              </w:rPr>
              <w:t>投标人资格要求“第</w:t>
            </w:r>
            <w:r w:rsidRPr="000332E9">
              <w:rPr>
                <w:rFonts w:hint="eastAsia"/>
                <w:sz w:val="21"/>
                <w:szCs w:val="21"/>
              </w:rPr>
              <w:t>3.4</w:t>
            </w:r>
            <w:r w:rsidRPr="000332E9">
              <w:rPr>
                <w:rFonts w:hint="eastAsia"/>
                <w:sz w:val="21"/>
                <w:szCs w:val="21"/>
              </w:rPr>
              <w:t>项”要求；</w:t>
            </w:r>
          </w:p>
          <w:p w14:paraId="6335A24B" w14:textId="75D195D5" w:rsidR="008E12AC" w:rsidRPr="000332E9" w:rsidRDefault="008E12AC" w:rsidP="00146EED">
            <w:pPr>
              <w:widowControl w:val="0"/>
              <w:spacing w:line="360" w:lineRule="auto"/>
              <w:jc w:val="both"/>
              <w:rPr>
                <w:sz w:val="21"/>
                <w:szCs w:val="21"/>
              </w:rPr>
            </w:pPr>
            <w:r w:rsidRPr="000332E9">
              <w:rPr>
                <w:rFonts w:hint="eastAsia"/>
                <w:sz w:val="21"/>
                <w:szCs w:val="21"/>
              </w:rPr>
              <w:t>2</w:t>
            </w:r>
            <w:r w:rsidRPr="000332E9">
              <w:rPr>
                <w:rFonts w:hint="eastAsia"/>
                <w:sz w:val="21"/>
                <w:szCs w:val="21"/>
              </w:rPr>
              <w:t>、</w:t>
            </w:r>
            <w:r w:rsidR="00146EED" w:rsidRPr="000332E9">
              <w:rPr>
                <w:rFonts w:hint="eastAsia"/>
                <w:sz w:val="21"/>
                <w:szCs w:val="21"/>
              </w:rPr>
              <w:t>投标文件中附</w:t>
            </w:r>
            <w:r w:rsidR="00146EED" w:rsidRPr="000332E9">
              <w:rPr>
                <w:rFonts w:hint="eastAsia"/>
                <w:sz w:val="21"/>
                <w:szCs w:val="21"/>
              </w:rPr>
              <w:t>2022</w:t>
            </w:r>
            <w:r w:rsidR="00146EED" w:rsidRPr="000332E9">
              <w:rPr>
                <w:rFonts w:hint="eastAsia"/>
                <w:sz w:val="21"/>
                <w:szCs w:val="21"/>
              </w:rPr>
              <w:t>年至</w:t>
            </w:r>
            <w:r w:rsidR="00146EED" w:rsidRPr="000332E9">
              <w:rPr>
                <w:rFonts w:hint="eastAsia"/>
                <w:sz w:val="21"/>
                <w:szCs w:val="21"/>
              </w:rPr>
              <w:t>2024</w:t>
            </w:r>
            <w:r w:rsidR="00146EED" w:rsidRPr="000332E9">
              <w:rPr>
                <w:rFonts w:hint="eastAsia"/>
                <w:sz w:val="21"/>
                <w:szCs w:val="21"/>
              </w:rPr>
              <w:t>年</w:t>
            </w:r>
            <w:r w:rsidR="00AB0643" w:rsidRPr="000332E9">
              <w:rPr>
                <w:rFonts w:ascii="宋体" w:hAnsi="宋体" w:hint="eastAsia"/>
                <w:sz w:val="21"/>
                <w:szCs w:val="21"/>
              </w:rPr>
              <w:t>（或2023年至2025年）</w:t>
            </w:r>
            <w:r w:rsidR="00146EED" w:rsidRPr="000332E9">
              <w:rPr>
                <w:rFonts w:hint="eastAsia"/>
                <w:sz w:val="21"/>
                <w:szCs w:val="21"/>
              </w:rPr>
              <w:t>经第三方机构审计的审计报告及财务报表【包括但不限于：资产负债表、现金流量表和利润表（或损益表，下同）】复印件或其基本开户银行</w:t>
            </w:r>
            <w:r w:rsidR="00146EED" w:rsidRPr="000332E9">
              <w:rPr>
                <w:rFonts w:hint="eastAsia"/>
                <w:sz w:val="21"/>
                <w:szCs w:val="21"/>
              </w:rPr>
              <w:t>202</w:t>
            </w:r>
            <w:r w:rsidR="00AB0643" w:rsidRPr="000332E9">
              <w:rPr>
                <w:rFonts w:hint="eastAsia"/>
                <w:sz w:val="21"/>
                <w:szCs w:val="21"/>
              </w:rPr>
              <w:t>6</w:t>
            </w:r>
            <w:r w:rsidR="00146EED" w:rsidRPr="000332E9">
              <w:rPr>
                <w:rFonts w:hint="eastAsia"/>
                <w:sz w:val="21"/>
                <w:szCs w:val="21"/>
              </w:rPr>
              <w:t>年度出具的资信证明复印件或担保机构针对本项目出具的担保函原件（正本为原件，副本可为复印件）【注：投标人若为事业单位的，则不需提供利润表；新成立企业不满三年的须提供成立至今经第三方机构审计的审计报告及财务报表（包括但不限于：资产负债表、现金流量表和利润表）</w:t>
            </w:r>
            <w:r w:rsidR="00ED67D8" w:rsidRPr="000332E9">
              <w:rPr>
                <w:rFonts w:hint="eastAsia"/>
                <w:sz w:val="21"/>
                <w:szCs w:val="21"/>
              </w:rPr>
              <w:t>复印</w:t>
            </w:r>
            <w:r w:rsidR="00146EED" w:rsidRPr="000332E9">
              <w:rPr>
                <w:rFonts w:hint="eastAsia"/>
                <w:sz w:val="21"/>
                <w:szCs w:val="21"/>
              </w:rPr>
              <w:t>件或其基本开户银行</w:t>
            </w:r>
            <w:r w:rsidR="00146EED" w:rsidRPr="000332E9">
              <w:rPr>
                <w:rFonts w:hint="eastAsia"/>
                <w:sz w:val="21"/>
                <w:szCs w:val="21"/>
              </w:rPr>
              <w:t>202</w:t>
            </w:r>
            <w:r w:rsidR="00AB0643" w:rsidRPr="000332E9">
              <w:rPr>
                <w:rFonts w:hint="eastAsia"/>
                <w:sz w:val="21"/>
                <w:szCs w:val="21"/>
              </w:rPr>
              <w:t>6</w:t>
            </w:r>
            <w:r w:rsidR="00146EED" w:rsidRPr="000332E9">
              <w:rPr>
                <w:rFonts w:hint="eastAsia"/>
                <w:sz w:val="21"/>
                <w:szCs w:val="21"/>
              </w:rPr>
              <w:t>年度出具的资信证明</w:t>
            </w:r>
            <w:r w:rsidR="00ED67D8" w:rsidRPr="000332E9">
              <w:rPr>
                <w:rFonts w:hint="eastAsia"/>
                <w:sz w:val="21"/>
                <w:szCs w:val="21"/>
              </w:rPr>
              <w:t>复印</w:t>
            </w:r>
            <w:r w:rsidR="00146EED" w:rsidRPr="000332E9">
              <w:rPr>
                <w:rFonts w:hint="eastAsia"/>
                <w:sz w:val="21"/>
                <w:szCs w:val="21"/>
              </w:rPr>
              <w:t>件或担保机构针对本项目出具的担保函</w:t>
            </w:r>
            <w:r w:rsidR="00ED67D8" w:rsidRPr="000332E9">
              <w:rPr>
                <w:rFonts w:hint="eastAsia"/>
                <w:sz w:val="21"/>
                <w:szCs w:val="21"/>
              </w:rPr>
              <w:t>原件（正本为原件，副本可为复印件）</w:t>
            </w:r>
            <w:r w:rsidR="00146EED" w:rsidRPr="000332E9">
              <w:rPr>
                <w:rFonts w:hint="eastAsia"/>
                <w:sz w:val="21"/>
                <w:szCs w:val="21"/>
              </w:rPr>
              <w:t>；新成立企业不满一年的，须提供其基本开户银行</w:t>
            </w:r>
            <w:r w:rsidR="00146EED" w:rsidRPr="000332E9">
              <w:rPr>
                <w:rFonts w:hint="eastAsia"/>
                <w:sz w:val="21"/>
                <w:szCs w:val="21"/>
              </w:rPr>
              <w:t>202</w:t>
            </w:r>
            <w:r w:rsidR="00AB0643" w:rsidRPr="000332E9">
              <w:rPr>
                <w:rFonts w:hint="eastAsia"/>
                <w:sz w:val="21"/>
                <w:szCs w:val="21"/>
              </w:rPr>
              <w:t>6</w:t>
            </w:r>
            <w:r w:rsidR="00146EED" w:rsidRPr="000332E9">
              <w:rPr>
                <w:rFonts w:hint="eastAsia"/>
                <w:sz w:val="21"/>
                <w:szCs w:val="21"/>
              </w:rPr>
              <w:t>年度出具的资信证明</w:t>
            </w:r>
            <w:r w:rsidR="00ED67D8" w:rsidRPr="000332E9">
              <w:rPr>
                <w:rFonts w:hint="eastAsia"/>
                <w:sz w:val="21"/>
                <w:szCs w:val="21"/>
              </w:rPr>
              <w:t>复印</w:t>
            </w:r>
            <w:r w:rsidR="00146EED" w:rsidRPr="000332E9">
              <w:rPr>
                <w:rFonts w:hint="eastAsia"/>
                <w:sz w:val="21"/>
                <w:szCs w:val="21"/>
              </w:rPr>
              <w:t>件或担保机构针对本项目出具的担保函</w:t>
            </w:r>
            <w:r w:rsidR="00ED67D8" w:rsidRPr="000332E9">
              <w:rPr>
                <w:rFonts w:hint="eastAsia"/>
                <w:sz w:val="21"/>
                <w:szCs w:val="21"/>
              </w:rPr>
              <w:t>原件（正本为原件，副本可为复印件）</w:t>
            </w:r>
            <w:r w:rsidR="00146EED" w:rsidRPr="000332E9">
              <w:rPr>
                <w:rFonts w:hint="eastAsia"/>
                <w:sz w:val="21"/>
                <w:szCs w:val="21"/>
              </w:rPr>
              <w:t>】及其它投标人认为有必要提供的相关证件、证明材料的</w:t>
            </w:r>
            <w:r w:rsidR="00F71BEC" w:rsidRPr="000332E9">
              <w:rPr>
                <w:rFonts w:hint="eastAsia"/>
                <w:sz w:val="21"/>
                <w:szCs w:val="21"/>
              </w:rPr>
              <w:t>复印</w:t>
            </w:r>
            <w:r w:rsidR="00146EED" w:rsidRPr="000332E9">
              <w:rPr>
                <w:rFonts w:hint="eastAsia"/>
                <w:sz w:val="21"/>
                <w:szCs w:val="21"/>
              </w:rPr>
              <w:t>件。</w:t>
            </w:r>
          </w:p>
        </w:tc>
      </w:tr>
      <w:tr w:rsidR="00314E3C" w:rsidRPr="000332E9" w14:paraId="250EA5CD" w14:textId="77777777" w:rsidTr="00A92783">
        <w:trPr>
          <w:trHeight w:val="567"/>
        </w:trPr>
        <w:tc>
          <w:tcPr>
            <w:tcW w:w="753" w:type="dxa"/>
            <w:vMerge/>
            <w:tcBorders>
              <w:top w:val="single" w:sz="4" w:space="0" w:color="auto"/>
              <w:left w:val="single" w:sz="4" w:space="0" w:color="auto"/>
              <w:bottom w:val="single" w:sz="4" w:space="0" w:color="auto"/>
              <w:right w:val="single" w:sz="4" w:space="0" w:color="auto"/>
            </w:tcBorders>
            <w:vAlign w:val="center"/>
          </w:tcPr>
          <w:p w14:paraId="63FB3C82" w14:textId="77777777" w:rsidR="00314E3C" w:rsidRPr="000332E9" w:rsidRDefault="00314E3C" w:rsidP="00314E3C">
            <w:pPr>
              <w:autoSpaceDE w:val="0"/>
              <w:autoSpaceDN w:val="0"/>
              <w:adjustRightInd w:val="0"/>
              <w:spacing w:line="276" w:lineRule="auto"/>
              <w:jc w:val="center"/>
              <w:rPr>
                <w:sz w:val="21"/>
                <w:szCs w:val="21"/>
              </w:rPr>
            </w:pPr>
          </w:p>
        </w:tc>
        <w:tc>
          <w:tcPr>
            <w:tcW w:w="1155" w:type="dxa"/>
            <w:gridSpan w:val="2"/>
            <w:vMerge/>
            <w:tcBorders>
              <w:top w:val="single" w:sz="4" w:space="0" w:color="auto"/>
              <w:left w:val="single" w:sz="4" w:space="0" w:color="auto"/>
              <w:bottom w:val="single" w:sz="4" w:space="0" w:color="auto"/>
              <w:right w:val="single" w:sz="4" w:space="0" w:color="auto"/>
            </w:tcBorders>
            <w:vAlign w:val="center"/>
          </w:tcPr>
          <w:p w14:paraId="384D4362" w14:textId="77777777" w:rsidR="00314E3C" w:rsidRPr="000332E9" w:rsidRDefault="00314E3C" w:rsidP="00314E3C">
            <w:pPr>
              <w:autoSpaceDE w:val="0"/>
              <w:autoSpaceDN w:val="0"/>
              <w:adjustRightInd w:val="0"/>
              <w:spacing w:line="276" w:lineRule="auto"/>
              <w:jc w:val="center"/>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6079B1F9" w14:textId="77777777" w:rsidR="00274A2E" w:rsidRPr="000332E9" w:rsidRDefault="00314E3C" w:rsidP="00314E3C">
            <w:pPr>
              <w:widowControl w:val="0"/>
              <w:spacing w:line="276" w:lineRule="auto"/>
              <w:jc w:val="center"/>
              <w:rPr>
                <w:rFonts w:ascii="宋体" w:hAnsi="宋体" w:hint="eastAsia"/>
                <w:sz w:val="21"/>
                <w:szCs w:val="21"/>
              </w:rPr>
            </w:pPr>
            <w:r w:rsidRPr="000332E9">
              <w:rPr>
                <w:rFonts w:ascii="宋体" w:hAnsi="宋体" w:hint="eastAsia"/>
                <w:sz w:val="21"/>
                <w:szCs w:val="21"/>
              </w:rPr>
              <w:t>信誉要求及</w:t>
            </w:r>
          </w:p>
          <w:p w14:paraId="071EDF9F" w14:textId="7CDA5EF4" w:rsidR="00314E3C" w:rsidRPr="000332E9" w:rsidRDefault="00314E3C" w:rsidP="00314E3C">
            <w:pPr>
              <w:widowControl w:val="0"/>
              <w:spacing w:line="276" w:lineRule="auto"/>
              <w:jc w:val="center"/>
              <w:rPr>
                <w:sz w:val="21"/>
                <w:szCs w:val="21"/>
              </w:rPr>
            </w:pPr>
            <w:r w:rsidRPr="000332E9">
              <w:rPr>
                <w:rFonts w:ascii="宋体" w:hAnsi="宋体" w:hint="eastAsia"/>
                <w:sz w:val="21"/>
                <w:szCs w:val="21"/>
              </w:rPr>
              <w:t>相关承诺</w:t>
            </w:r>
          </w:p>
        </w:tc>
        <w:tc>
          <w:tcPr>
            <w:tcW w:w="5953" w:type="dxa"/>
            <w:tcBorders>
              <w:top w:val="single" w:sz="4" w:space="0" w:color="auto"/>
              <w:left w:val="single" w:sz="4" w:space="0" w:color="auto"/>
              <w:bottom w:val="single" w:sz="4" w:space="0" w:color="auto"/>
              <w:right w:val="single" w:sz="4" w:space="0" w:color="auto"/>
            </w:tcBorders>
            <w:vAlign w:val="center"/>
          </w:tcPr>
          <w:p w14:paraId="747410D8" w14:textId="6AD37EBB" w:rsidR="00314E3C" w:rsidRPr="000332E9" w:rsidRDefault="00314E3C" w:rsidP="00274A2E">
            <w:pPr>
              <w:widowControl w:val="0"/>
              <w:spacing w:beforeLines="30" w:before="93" w:line="360" w:lineRule="auto"/>
              <w:jc w:val="both"/>
              <w:rPr>
                <w:sz w:val="21"/>
                <w:szCs w:val="21"/>
              </w:rPr>
            </w:pPr>
            <w:r w:rsidRPr="000332E9">
              <w:rPr>
                <w:rFonts w:hint="eastAsia"/>
                <w:sz w:val="21"/>
                <w:szCs w:val="21"/>
              </w:rPr>
              <w:t>1</w:t>
            </w:r>
            <w:r w:rsidRPr="000332E9">
              <w:rPr>
                <w:rFonts w:hint="eastAsia"/>
                <w:sz w:val="21"/>
                <w:szCs w:val="21"/>
              </w:rPr>
              <w:t>、符合第一章招标公告</w:t>
            </w:r>
            <w:r w:rsidRPr="000332E9">
              <w:rPr>
                <w:rFonts w:hint="eastAsia"/>
                <w:sz w:val="21"/>
                <w:szCs w:val="21"/>
              </w:rPr>
              <w:t xml:space="preserve"> </w:t>
            </w:r>
            <w:r w:rsidRPr="000332E9">
              <w:rPr>
                <w:sz w:val="21"/>
                <w:szCs w:val="21"/>
              </w:rPr>
              <w:t>3.</w:t>
            </w:r>
            <w:r w:rsidRPr="000332E9">
              <w:rPr>
                <w:rFonts w:hint="eastAsia"/>
                <w:sz w:val="21"/>
                <w:szCs w:val="21"/>
              </w:rPr>
              <w:t>投标人资格要求</w:t>
            </w:r>
            <w:r w:rsidRPr="000332E9">
              <w:rPr>
                <w:rFonts w:hint="eastAsia"/>
                <w:sz w:val="21"/>
                <w:szCs w:val="21"/>
              </w:rPr>
              <w:t xml:space="preserve"> </w:t>
            </w:r>
            <w:r w:rsidRPr="000332E9">
              <w:rPr>
                <w:rFonts w:hint="eastAsia"/>
                <w:sz w:val="21"/>
                <w:szCs w:val="21"/>
              </w:rPr>
              <w:t>“第</w:t>
            </w:r>
            <w:r w:rsidRPr="000332E9">
              <w:rPr>
                <w:rFonts w:hint="eastAsia"/>
                <w:sz w:val="21"/>
                <w:szCs w:val="21"/>
              </w:rPr>
              <w:t>3</w:t>
            </w:r>
            <w:r w:rsidRPr="000332E9">
              <w:rPr>
                <w:sz w:val="21"/>
                <w:szCs w:val="21"/>
              </w:rPr>
              <w:t>.</w:t>
            </w:r>
            <w:r w:rsidRPr="000332E9">
              <w:rPr>
                <w:rFonts w:hint="eastAsia"/>
                <w:sz w:val="21"/>
                <w:szCs w:val="21"/>
              </w:rPr>
              <w:t>5</w:t>
            </w:r>
            <w:r w:rsidRPr="000332E9">
              <w:rPr>
                <w:rFonts w:hint="eastAsia"/>
                <w:sz w:val="21"/>
                <w:szCs w:val="21"/>
              </w:rPr>
              <w:t>项”要求；</w:t>
            </w:r>
          </w:p>
          <w:p w14:paraId="23B71F2A" w14:textId="0B4F8CA0" w:rsidR="00314E3C" w:rsidRPr="000332E9" w:rsidRDefault="00314E3C" w:rsidP="00274A2E">
            <w:pPr>
              <w:widowControl w:val="0"/>
              <w:spacing w:line="360" w:lineRule="auto"/>
              <w:jc w:val="both"/>
              <w:rPr>
                <w:sz w:val="21"/>
                <w:szCs w:val="21"/>
              </w:rPr>
            </w:pPr>
            <w:r w:rsidRPr="000332E9">
              <w:rPr>
                <w:rFonts w:hint="eastAsia"/>
                <w:sz w:val="21"/>
                <w:szCs w:val="21"/>
              </w:rPr>
              <w:t>2</w:t>
            </w:r>
            <w:r w:rsidRPr="000332E9">
              <w:rPr>
                <w:rFonts w:hint="eastAsia"/>
                <w:sz w:val="21"/>
                <w:szCs w:val="21"/>
              </w:rPr>
              <w:t>、投标截止之日前未被昆明市建设行政主管部门取消投标资格（提供承诺书）；</w:t>
            </w:r>
          </w:p>
          <w:p w14:paraId="433348ED" w14:textId="15AF0F5D" w:rsidR="00314E3C" w:rsidRPr="000332E9" w:rsidRDefault="00314E3C" w:rsidP="00274A2E">
            <w:pPr>
              <w:widowControl w:val="0"/>
              <w:spacing w:line="360" w:lineRule="auto"/>
              <w:jc w:val="both"/>
              <w:rPr>
                <w:sz w:val="21"/>
                <w:szCs w:val="21"/>
              </w:rPr>
            </w:pPr>
            <w:r w:rsidRPr="000332E9">
              <w:rPr>
                <w:rFonts w:hint="eastAsia"/>
                <w:sz w:val="21"/>
                <w:szCs w:val="21"/>
              </w:rPr>
              <w:t>3</w:t>
            </w:r>
            <w:r w:rsidRPr="000332E9">
              <w:rPr>
                <w:rFonts w:hint="eastAsia"/>
                <w:sz w:val="21"/>
                <w:szCs w:val="21"/>
              </w:rPr>
              <w:t>、根据《云南省住房和城乡建设厅关于印发云南省房屋市政工程安全生产监督管理十九条整治措施的通知》（</w:t>
            </w:r>
            <w:proofErr w:type="gramStart"/>
            <w:r w:rsidRPr="000332E9">
              <w:rPr>
                <w:rFonts w:hint="eastAsia"/>
                <w:sz w:val="21"/>
                <w:szCs w:val="21"/>
              </w:rPr>
              <w:t>云建质</w:t>
            </w:r>
            <w:proofErr w:type="gramEnd"/>
            <w:r w:rsidRPr="000332E9">
              <w:rPr>
                <w:rFonts w:hint="eastAsia"/>
                <w:sz w:val="21"/>
                <w:szCs w:val="21"/>
              </w:rPr>
              <w:t>〔</w:t>
            </w:r>
            <w:r w:rsidRPr="000332E9">
              <w:rPr>
                <w:rFonts w:hint="eastAsia"/>
                <w:sz w:val="21"/>
                <w:szCs w:val="21"/>
              </w:rPr>
              <w:t>2023</w:t>
            </w:r>
            <w:r w:rsidRPr="000332E9">
              <w:rPr>
                <w:rFonts w:hint="eastAsia"/>
                <w:sz w:val="21"/>
                <w:szCs w:val="21"/>
              </w:rPr>
              <w:t>〕</w:t>
            </w:r>
            <w:r w:rsidRPr="000332E9">
              <w:rPr>
                <w:rFonts w:hint="eastAsia"/>
                <w:sz w:val="21"/>
                <w:szCs w:val="21"/>
              </w:rPr>
              <w:t>1</w:t>
            </w:r>
            <w:r w:rsidRPr="000332E9">
              <w:rPr>
                <w:rFonts w:hint="eastAsia"/>
                <w:sz w:val="21"/>
                <w:szCs w:val="21"/>
              </w:rPr>
              <w:t>号），对在云南省内发生生产安全责任事故的生产经营单位，且不具备安全生产条件的，在云南省行政区域范围内不得参与新的招投标活动；生产经营单位安全生产条件合格后，应当逐级向属地行业行政主管部门申请复核，经</w:t>
            </w:r>
            <w:proofErr w:type="gramStart"/>
            <w:r w:rsidRPr="000332E9">
              <w:rPr>
                <w:rFonts w:hint="eastAsia"/>
                <w:sz w:val="21"/>
                <w:szCs w:val="21"/>
              </w:rPr>
              <w:t>省级行业</w:t>
            </w:r>
            <w:proofErr w:type="gramEnd"/>
            <w:r w:rsidRPr="000332E9">
              <w:rPr>
                <w:rFonts w:hint="eastAsia"/>
                <w:sz w:val="21"/>
                <w:szCs w:val="21"/>
              </w:rPr>
              <w:t>行政主管部门核准通过后，方可在云南省行政区域范围内参与新的招投标活动（提供承诺书）。</w:t>
            </w:r>
          </w:p>
          <w:p w14:paraId="21818E8E" w14:textId="11A0CF57" w:rsidR="00314E3C" w:rsidRPr="000332E9" w:rsidRDefault="00314E3C" w:rsidP="00274A2E">
            <w:pPr>
              <w:widowControl w:val="0"/>
              <w:spacing w:line="360" w:lineRule="auto"/>
              <w:jc w:val="both"/>
              <w:rPr>
                <w:sz w:val="21"/>
                <w:szCs w:val="21"/>
              </w:rPr>
            </w:pPr>
            <w:r w:rsidRPr="000332E9">
              <w:rPr>
                <w:rFonts w:hint="eastAsia"/>
                <w:sz w:val="21"/>
                <w:szCs w:val="21"/>
              </w:rPr>
              <w:t>4</w:t>
            </w:r>
            <w:r w:rsidRPr="000332E9">
              <w:rPr>
                <w:rFonts w:hint="eastAsia"/>
                <w:sz w:val="21"/>
                <w:szCs w:val="21"/>
              </w:rPr>
              <w:t>、按照《建筑施工企业安全生产许可证动态监管暂行办法》投标人应提供企业主要负责人、拟担任本项目的项目经理和专职安全生产管理人员相应的有效的安全生产考核合格证书。</w:t>
            </w:r>
          </w:p>
          <w:p w14:paraId="0246AAFE" w14:textId="50B31346" w:rsidR="00314E3C" w:rsidRPr="000332E9" w:rsidRDefault="00314E3C" w:rsidP="00274A2E">
            <w:pPr>
              <w:widowControl w:val="0"/>
              <w:spacing w:line="360" w:lineRule="auto"/>
              <w:jc w:val="both"/>
              <w:rPr>
                <w:sz w:val="21"/>
                <w:szCs w:val="21"/>
              </w:rPr>
            </w:pPr>
            <w:r w:rsidRPr="000332E9">
              <w:rPr>
                <w:rFonts w:hint="eastAsia"/>
                <w:sz w:val="21"/>
                <w:szCs w:val="21"/>
              </w:rPr>
              <w:t>5</w:t>
            </w:r>
            <w:r w:rsidRPr="000332E9">
              <w:rPr>
                <w:rFonts w:hint="eastAsia"/>
                <w:sz w:val="21"/>
                <w:szCs w:val="21"/>
              </w:rPr>
              <w:t>、前一年度建设工程廉洁自律情况书（按招标文件给定的格式内容进行承诺，否则不予认可）；</w:t>
            </w:r>
          </w:p>
          <w:p w14:paraId="5AE3FEB7" w14:textId="77777777" w:rsidR="00A14600" w:rsidRPr="000332E9" w:rsidRDefault="00314E3C" w:rsidP="00274A2E">
            <w:pPr>
              <w:widowControl w:val="0"/>
              <w:spacing w:line="360" w:lineRule="auto"/>
              <w:jc w:val="both"/>
              <w:rPr>
                <w:sz w:val="21"/>
                <w:szCs w:val="21"/>
              </w:rPr>
            </w:pPr>
            <w:r w:rsidRPr="000332E9">
              <w:rPr>
                <w:rFonts w:hint="eastAsia"/>
                <w:sz w:val="21"/>
                <w:szCs w:val="21"/>
              </w:rPr>
              <w:t>6</w:t>
            </w:r>
            <w:r w:rsidRPr="000332E9">
              <w:rPr>
                <w:rFonts w:hint="eastAsia"/>
                <w:sz w:val="21"/>
                <w:szCs w:val="21"/>
              </w:rPr>
              <w:t>、投标人承诺书（按招标文件给定的格式内容进行承诺，否</w:t>
            </w:r>
            <w:r w:rsidRPr="000332E9">
              <w:rPr>
                <w:rFonts w:hint="eastAsia"/>
                <w:sz w:val="21"/>
                <w:szCs w:val="21"/>
              </w:rPr>
              <w:lastRenderedPageBreak/>
              <w:t>则不予认可）；</w:t>
            </w:r>
          </w:p>
          <w:p w14:paraId="6C1A77BC" w14:textId="0CEBA43A" w:rsidR="00314E3C" w:rsidRPr="000332E9" w:rsidRDefault="00A14600" w:rsidP="00274A2E">
            <w:pPr>
              <w:widowControl w:val="0"/>
              <w:spacing w:line="360" w:lineRule="auto"/>
              <w:jc w:val="both"/>
              <w:rPr>
                <w:sz w:val="21"/>
                <w:szCs w:val="21"/>
              </w:rPr>
            </w:pPr>
            <w:r w:rsidRPr="000332E9">
              <w:rPr>
                <w:rFonts w:hint="eastAsia"/>
                <w:sz w:val="21"/>
                <w:szCs w:val="21"/>
              </w:rPr>
              <w:t>7</w:t>
            </w:r>
            <w:r w:rsidRPr="000332E9">
              <w:rPr>
                <w:rFonts w:hint="eastAsia"/>
                <w:sz w:val="21"/>
                <w:szCs w:val="21"/>
              </w:rPr>
              <w:t>、</w:t>
            </w:r>
            <w:r w:rsidRPr="000332E9">
              <w:rPr>
                <w:rFonts w:hint="eastAsia"/>
                <w:bCs/>
                <w:sz w:val="21"/>
                <w:szCs w:val="21"/>
              </w:rPr>
              <w:t>不拖欠农民工工资承诺</w:t>
            </w:r>
            <w:r w:rsidRPr="000332E9">
              <w:rPr>
                <w:rFonts w:hint="eastAsia"/>
                <w:sz w:val="21"/>
                <w:szCs w:val="21"/>
              </w:rPr>
              <w:t>（按招标文件给定的格式内容进行承诺，否则不予认可）；</w:t>
            </w:r>
          </w:p>
          <w:p w14:paraId="46758225" w14:textId="4A24F8F3" w:rsidR="00314E3C" w:rsidRPr="000332E9" w:rsidRDefault="00274A2E" w:rsidP="00274A2E">
            <w:pPr>
              <w:widowControl w:val="0"/>
              <w:spacing w:line="360" w:lineRule="auto"/>
              <w:jc w:val="both"/>
              <w:rPr>
                <w:sz w:val="21"/>
                <w:szCs w:val="21"/>
              </w:rPr>
            </w:pPr>
            <w:r w:rsidRPr="000332E9">
              <w:rPr>
                <w:rFonts w:hint="eastAsia"/>
                <w:sz w:val="21"/>
                <w:szCs w:val="21"/>
              </w:rPr>
              <w:t>8</w:t>
            </w:r>
            <w:r w:rsidR="00314E3C" w:rsidRPr="000332E9">
              <w:rPr>
                <w:rFonts w:hint="eastAsia"/>
                <w:sz w:val="21"/>
                <w:szCs w:val="21"/>
              </w:rPr>
              <w:t>、合同履约担保承诺书（注：投标人须实质性响应本招标文件</w:t>
            </w:r>
            <w:r w:rsidR="00314E3C" w:rsidRPr="000332E9">
              <w:rPr>
                <w:rFonts w:hint="eastAsia"/>
                <w:sz w:val="21"/>
                <w:szCs w:val="21"/>
              </w:rPr>
              <w:t xml:space="preserve"> </w:t>
            </w:r>
            <w:r w:rsidR="00314E3C" w:rsidRPr="000332E9">
              <w:rPr>
                <w:rFonts w:hint="eastAsia"/>
                <w:sz w:val="21"/>
                <w:szCs w:val="21"/>
              </w:rPr>
              <w:t>第二章</w:t>
            </w:r>
            <w:r w:rsidR="00314E3C" w:rsidRPr="000332E9">
              <w:rPr>
                <w:rFonts w:hint="eastAsia"/>
                <w:sz w:val="21"/>
                <w:szCs w:val="21"/>
              </w:rPr>
              <w:t xml:space="preserve"> </w:t>
            </w:r>
            <w:r w:rsidR="00314E3C" w:rsidRPr="000332E9">
              <w:rPr>
                <w:rFonts w:hint="eastAsia"/>
                <w:sz w:val="21"/>
                <w:szCs w:val="21"/>
              </w:rPr>
              <w:t>投标人须知</w:t>
            </w:r>
            <w:r w:rsidR="00314E3C" w:rsidRPr="000332E9">
              <w:rPr>
                <w:rFonts w:hint="eastAsia"/>
                <w:sz w:val="21"/>
                <w:szCs w:val="21"/>
              </w:rPr>
              <w:t xml:space="preserve">  </w:t>
            </w:r>
            <w:r w:rsidR="00314E3C" w:rsidRPr="000332E9">
              <w:rPr>
                <w:rFonts w:hint="eastAsia"/>
                <w:sz w:val="21"/>
                <w:szCs w:val="21"/>
              </w:rPr>
              <w:t>投标人须知前附表</w:t>
            </w:r>
            <w:r w:rsidR="00314E3C" w:rsidRPr="000332E9">
              <w:rPr>
                <w:rFonts w:hint="eastAsia"/>
                <w:sz w:val="21"/>
                <w:szCs w:val="21"/>
              </w:rPr>
              <w:t xml:space="preserve"> 7.3.1</w:t>
            </w:r>
            <w:r w:rsidR="00314E3C" w:rsidRPr="000332E9">
              <w:rPr>
                <w:rFonts w:hint="eastAsia"/>
                <w:sz w:val="21"/>
                <w:szCs w:val="21"/>
              </w:rPr>
              <w:t>“履约担保”的要求，否则不予认可）。</w:t>
            </w:r>
          </w:p>
        </w:tc>
      </w:tr>
      <w:tr w:rsidR="008877B0" w:rsidRPr="000332E9" w14:paraId="026964A8" w14:textId="77777777" w:rsidTr="00A92783">
        <w:trPr>
          <w:trHeight w:val="567"/>
        </w:trPr>
        <w:tc>
          <w:tcPr>
            <w:tcW w:w="753" w:type="dxa"/>
            <w:vMerge/>
            <w:tcBorders>
              <w:top w:val="single" w:sz="4" w:space="0" w:color="auto"/>
              <w:left w:val="single" w:sz="4" w:space="0" w:color="auto"/>
              <w:bottom w:val="single" w:sz="4" w:space="0" w:color="auto"/>
              <w:right w:val="single" w:sz="4" w:space="0" w:color="auto"/>
            </w:tcBorders>
            <w:vAlign w:val="center"/>
          </w:tcPr>
          <w:p w14:paraId="135340A8" w14:textId="77777777" w:rsidR="008877B0" w:rsidRPr="000332E9" w:rsidRDefault="008877B0" w:rsidP="008877B0">
            <w:pPr>
              <w:autoSpaceDE w:val="0"/>
              <w:autoSpaceDN w:val="0"/>
              <w:adjustRightInd w:val="0"/>
              <w:spacing w:line="276" w:lineRule="auto"/>
              <w:jc w:val="center"/>
              <w:rPr>
                <w:sz w:val="21"/>
                <w:szCs w:val="21"/>
              </w:rPr>
            </w:pPr>
          </w:p>
        </w:tc>
        <w:tc>
          <w:tcPr>
            <w:tcW w:w="1155" w:type="dxa"/>
            <w:gridSpan w:val="2"/>
            <w:vMerge/>
            <w:tcBorders>
              <w:top w:val="single" w:sz="4" w:space="0" w:color="auto"/>
              <w:left w:val="single" w:sz="4" w:space="0" w:color="auto"/>
              <w:bottom w:val="single" w:sz="4" w:space="0" w:color="auto"/>
              <w:right w:val="single" w:sz="4" w:space="0" w:color="auto"/>
            </w:tcBorders>
            <w:vAlign w:val="center"/>
          </w:tcPr>
          <w:p w14:paraId="7BE41F4E" w14:textId="77777777" w:rsidR="008877B0" w:rsidRPr="000332E9" w:rsidRDefault="008877B0" w:rsidP="008877B0">
            <w:pPr>
              <w:autoSpaceDE w:val="0"/>
              <w:autoSpaceDN w:val="0"/>
              <w:adjustRightInd w:val="0"/>
              <w:spacing w:line="276" w:lineRule="auto"/>
              <w:jc w:val="center"/>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616628A6" w14:textId="77777777" w:rsidR="00D16DFA" w:rsidRPr="000332E9" w:rsidRDefault="00F83FD5" w:rsidP="008877B0">
            <w:pPr>
              <w:adjustRightInd w:val="0"/>
              <w:spacing w:line="276" w:lineRule="auto"/>
              <w:jc w:val="center"/>
              <w:rPr>
                <w:rFonts w:ascii="宋体" w:hAnsi="宋体" w:hint="eastAsia"/>
                <w:sz w:val="21"/>
                <w:szCs w:val="22"/>
              </w:rPr>
            </w:pPr>
            <w:r w:rsidRPr="000332E9">
              <w:rPr>
                <w:rFonts w:ascii="宋体" w:hAnsi="宋体" w:hint="eastAsia"/>
                <w:sz w:val="21"/>
                <w:szCs w:val="22"/>
              </w:rPr>
              <w:t>拟派往本项目的施工现场专业（管理）人员</w:t>
            </w:r>
          </w:p>
          <w:p w14:paraId="7991EEF7" w14:textId="6D9DFFAB" w:rsidR="008877B0" w:rsidRPr="000332E9" w:rsidRDefault="00F83FD5" w:rsidP="008877B0">
            <w:pPr>
              <w:adjustRightInd w:val="0"/>
              <w:spacing w:line="276" w:lineRule="auto"/>
              <w:jc w:val="center"/>
              <w:rPr>
                <w:sz w:val="21"/>
                <w:szCs w:val="21"/>
              </w:rPr>
            </w:pPr>
            <w:r w:rsidRPr="000332E9">
              <w:rPr>
                <w:rFonts w:ascii="宋体" w:hAnsi="宋体" w:hint="eastAsia"/>
                <w:sz w:val="21"/>
                <w:szCs w:val="22"/>
              </w:rPr>
              <w:t>不更换承诺</w:t>
            </w:r>
          </w:p>
        </w:tc>
        <w:tc>
          <w:tcPr>
            <w:tcW w:w="5953" w:type="dxa"/>
            <w:tcBorders>
              <w:top w:val="single" w:sz="4" w:space="0" w:color="auto"/>
              <w:left w:val="single" w:sz="4" w:space="0" w:color="auto"/>
              <w:bottom w:val="single" w:sz="4" w:space="0" w:color="auto"/>
              <w:right w:val="single" w:sz="4" w:space="0" w:color="auto"/>
            </w:tcBorders>
            <w:vAlign w:val="center"/>
          </w:tcPr>
          <w:p w14:paraId="340FC9EA" w14:textId="63BF1158" w:rsidR="008877B0" w:rsidRPr="000332E9" w:rsidRDefault="008877B0" w:rsidP="008877B0">
            <w:pPr>
              <w:spacing w:beforeLines="30" w:before="93" w:line="360" w:lineRule="auto"/>
              <w:jc w:val="both"/>
              <w:rPr>
                <w:rFonts w:ascii="宋体" w:hAnsi="宋体" w:hint="eastAsia"/>
                <w:sz w:val="21"/>
                <w:szCs w:val="22"/>
              </w:rPr>
            </w:pPr>
            <w:r w:rsidRPr="000332E9">
              <w:rPr>
                <w:rFonts w:ascii="宋体" w:hAnsi="宋体" w:hint="eastAsia"/>
                <w:sz w:val="21"/>
                <w:szCs w:val="22"/>
              </w:rPr>
              <w:t>1、</w:t>
            </w:r>
            <w:r w:rsidR="0052073D" w:rsidRPr="000332E9">
              <w:rPr>
                <w:rFonts w:ascii="宋体" w:hAnsi="宋体" w:hint="eastAsia"/>
                <w:sz w:val="21"/>
                <w:szCs w:val="22"/>
              </w:rPr>
              <w:t>拟派往本项目的施工现场专业（管理）人员（包含项目</w:t>
            </w:r>
            <w:r w:rsidR="005D6788" w:rsidRPr="000332E9">
              <w:rPr>
                <w:rFonts w:ascii="宋体" w:hAnsi="宋体" w:hint="eastAsia"/>
                <w:sz w:val="21"/>
                <w:szCs w:val="22"/>
              </w:rPr>
              <w:t>经理</w:t>
            </w:r>
            <w:r w:rsidR="0052073D" w:rsidRPr="000332E9">
              <w:rPr>
                <w:rFonts w:ascii="宋体" w:hAnsi="宋体" w:hint="eastAsia"/>
                <w:sz w:val="21"/>
                <w:szCs w:val="22"/>
              </w:rPr>
              <w:t>、技术负责人）均为投标人本单位人员，如有虚报，一经查实导致投标被拒绝的一切责任自行承担</w:t>
            </w:r>
            <w:r w:rsidRPr="000332E9">
              <w:rPr>
                <w:rFonts w:ascii="宋体" w:hAnsi="宋体" w:hint="eastAsia"/>
                <w:sz w:val="21"/>
                <w:szCs w:val="22"/>
              </w:rPr>
              <w:t>；</w:t>
            </w:r>
          </w:p>
          <w:p w14:paraId="5CC1E308" w14:textId="4AB29B9A" w:rsidR="008877B0" w:rsidRPr="000332E9" w:rsidRDefault="008877B0" w:rsidP="008877B0">
            <w:pPr>
              <w:spacing w:line="360" w:lineRule="auto"/>
              <w:jc w:val="both"/>
              <w:rPr>
                <w:rFonts w:ascii="宋体" w:hAnsi="宋体" w:hint="eastAsia"/>
                <w:sz w:val="21"/>
                <w:szCs w:val="22"/>
              </w:rPr>
            </w:pPr>
            <w:r w:rsidRPr="000332E9">
              <w:rPr>
                <w:rFonts w:ascii="宋体" w:hAnsi="宋体" w:hint="eastAsia"/>
                <w:sz w:val="21"/>
                <w:szCs w:val="22"/>
              </w:rPr>
              <w:t>2、</w:t>
            </w:r>
            <w:r w:rsidR="004E6957" w:rsidRPr="000332E9">
              <w:rPr>
                <w:rFonts w:ascii="宋体" w:hAnsi="宋体" w:hint="eastAsia"/>
                <w:sz w:val="21"/>
                <w:szCs w:val="22"/>
              </w:rPr>
              <w:t>中标后施工现场专业（管理）人员（包含项目经理、技术负责人）未经招标人同意不得进行更换</w:t>
            </w:r>
            <w:r w:rsidRPr="000332E9">
              <w:rPr>
                <w:rFonts w:ascii="宋体" w:hAnsi="宋体" w:hint="eastAsia"/>
                <w:sz w:val="21"/>
                <w:szCs w:val="22"/>
              </w:rPr>
              <w:t>。</w:t>
            </w:r>
          </w:p>
          <w:p w14:paraId="296E2AB7" w14:textId="0460B765" w:rsidR="008877B0" w:rsidRPr="000332E9" w:rsidRDefault="008877B0" w:rsidP="008877B0">
            <w:pPr>
              <w:adjustRightInd w:val="0"/>
              <w:snapToGrid w:val="0"/>
              <w:spacing w:line="360" w:lineRule="auto"/>
              <w:jc w:val="both"/>
              <w:rPr>
                <w:b/>
                <w:bCs/>
                <w:sz w:val="21"/>
                <w:szCs w:val="21"/>
              </w:rPr>
            </w:pPr>
            <w:r w:rsidRPr="000332E9">
              <w:rPr>
                <w:rFonts w:ascii="宋体" w:hAnsi="宋体"/>
                <w:sz w:val="21"/>
                <w:szCs w:val="22"/>
              </w:rPr>
              <w:t>3、附相关承诺书。</w:t>
            </w:r>
          </w:p>
        </w:tc>
      </w:tr>
      <w:tr w:rsidR="008877B0" w:rsidRPr="000332E9" w14:paraId="19122E52" w14:textId="77777777" w:rsidTr="00A92783">
        <w:trPr>
          <w:trHeight w:val="567"/>
        </w:trPr>
        <w:tc>
          <w:tcPr>
            <w:tcW w:w="753" w:type="dxa"/>
            <w:vMerge/>
            <w:tcBorders>
              <w:top w:val="single" w:sz="4" w:space="0" w:color="auto"/>
              <w:left w:val="single" w:sz="4" w:space="0" w:color="auto"/>
              <w:bottom w:val="single" w:sz="4" w:space="0" w:color="auto"/>
              <w:right w:val="single" w:sz="4" w:space="0" w:color="auto"/>
            </w:tcBorders>
            <w:vAlign w:val="center"/>
          </w:tcPr>
          <w:p w14:paraId="6B6CDCFB" w14:textId="77777777" w:rsidR="008877B0" w:rsidRPr="000332E9" w:rsidRDefault="008877B0" w:rsidP="008877B0">
            <w:pPr>
              <w:spacing w:line="276" w:lineRule="auto"/>
              <w:rPr>
                <w:sz w:val="21"/>
                <w:szCs w:val="21"/>
              </w:rPr>
            </w:pPr>
          </w:p>
        </w:tc>
        <w:tc>
          <w:tcPr>
            <w:tcW w:w="1155" w:type="dxa"/>
            <w:gridSpan w:val="2"/>
            <w:vMerge/>
            <w:tcBorders>
              <w:top w:val="single" w:sz="4" w:space="0" w:color="auto"/>
              <w:left w:val="single" w:sz="4" w:space="0" w:color="auto"/>
              <w:bottom w:val="single" w:sz="4" w:space="0" w:color="auto"/>
              <w:right w:val="single" w:sz="4" w:space="0" w:color="auto"/>
            </w:tcBorders>
            <w:vAlign w:val="center"/>
          </w:tcPr>
          <w:p w14:paraId="4A666904" w14:textId="77777777" w:rsidR="008877B0" w:rsidRPr="000332E9" w:rsidRDefault="008877B0" w:rsidP="008877B0">
            <w:pPr>
              <w:spacing w:line="276" w:lineRule="auto"/>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5C465EEF" w14:textId="77777777" w:rsidR="008877B0" w:rsidRPr="000332E9" w:rsidRDefault="008877B0" w:rsidP="008877B0">
            <w:pPr>
              <w:pStyle w:val="af9"/>
              <w:spacing w:beforeLines="30" w:before="93" w:beforeAutospacing="0" w:after="0" w:afterAutospacing="0" w:line="360" w:lineRule="auto"/>
              <w:jc w:val="center"/>
              <w:rPr>
                <w:rFonts w:ascii="Times New Roman" w:hAnsi="Times New Roman"/>
                <w:sz w:val="21"/>
                <w:szCs w:val="21"/>
              </w:rPr>
            </w:pPr>
            <w:r w:rsidRPr="000332E9">
              <w:rPr>
                <w:rFonts w:ascii="Times New Roman" w:hAnsi="Times New Roman" w:hint="eastAsia"/>
                <w:sz w:val="21"/>
                <w:szCs w:val="21"/>
              </w:rPr>
              <w:t>法定代表人</w:t>
            </w:r>
          </w:p>
          <w:p w14:paraId="55D7A494" w14:textId="51B307FD" w:rsidR="008877B0" w:rsidRPr="000332E9" w:rsidRDefault="008877B0" w:rsidP="008877B0">
            <w:pPr>
              <w:pStyle w:val="af9"/>
              <w:spacing w:before="0" w:beforeAutospacing="0" w:after="0" w:afterAutospacing="0" w:line="360" w:lineRule="auto"/>
              <w:jc w:val="center"/>
              <w:rPr>
                <w:rFonts w:ascii="Times New Roman" w:hAnsi="Times New Roman"/>
                <w:kern w:val="2"/>
                <w:sz w:val="21"/>
                <w:szCs w:val="21"/>
              </w:rPr>
            </w:pPr>
            <w:r w:rsidRPr="000332E9">
              <w:rPr>
                <w:rFonts w:ascii="Times New Roman" w:hAnsi="Times New Roman" w:hint="eastAsia"/>
                <w:sz w:val="21"/>
                <w:szCs w:val="21"/>
              </w:rPr>
              <w:t>身份证明书</w:t>
            </w:r>
          </w:p>
        </w:tc>
        <w:tc>
          <w:tcPr>
            <w:tcW w:w="5953" w:type="dxa"/>
            <w:tcBorders>
              <w:top w:val="single" w:sz="4" w:space="0" w:color="auto"/>
              <w:left w:val="single" w:sz="4" w:space="0" w:color="auto"/>
              <w:bottom w:val="single" w:sz="4" w:space="0" w:color="auto"/>
              <w:right w:val="single" w:sz="4" w:space="0" w:color="auto"/>
            </w:tcBorders>
            <w:vAlign w:val="center"/>
          </w:tcPr>
          <w:p w14:paraId="4CD1B1B5" w14:textId="77777777" w:rsidR="008877B0" w:rsidRPr="000332E9" w:rsidRDefault="008877B0" w:rsidP="008877B0">
            <w:pPr>
              <w:autoSpaceDE w:val="0"/>
              <w:autoSpaceDN w:val="0"/>
              <w:adjustRightInd w:val="0"/>
              <w:spacing w:beforeLines="30" w:before="93" w:line="360" w:lineRule="auto"/>
              <w:jc w:val="both"/>
              <w:rPr>
                <w:sz w:val="21"/>
                <w:szCs w:val="21"/>
              </w:rPr>
            </w:pPr>
            <w:r w:rsidRPr="000332E9">
              <w:rPr>
                <w:rFonts w:hint="eastAsia"/>
                <w:sz w:val="21"/>
                <w:szCs w:val="21"/>
              </w:rPr>
              <w:t>按招标文件给定的投标文件格式填写。</w:t>
            </w:r>
          </w:p>
          <w:p w14:paraId="239B54D5" w14:textId="3EC38B81" w:rsidR="008877B0" w:rsidRPr="000332E9" w:rsidRDefault="008877B0" w:rsidP="008877B0">
            <w:pPr>
              <w:autoSpaceDE w:val="0"/>
              <w:autoSpaceDN w:val="0"/>
              <w:adjustRightInd w:val="0"/>
              <w:spacing w:line="360" w:lineRule="auto"/>
              <w:jc w:val="both"/>
              <w:rPr>
                <w:sz w:val="21"/>
                <w:szCs w:val="21"/>
              </w:rPr>
            </w:pPr>
            <w:r w:rsidRPr="000332E9">
              <w:rPr>
                <w:rFonts w:hint="eastAsia"/>
                <w:b/>
                <w:sz w:val="21"/>
                <w:szCs w:val="21"/>
              </w:rPr>
              <w:t>是否需要核验原件：是</w:t>
            </w:r>
          </w:p>
        </w:tc>
      </w:tr>
      <w:tr w:rsidR="008877B0" w:rsidRPr="000332E9" w14:paraId="0A183745" w14:textId="77777777" w:rsidTr="00A92783">
        <w:trPr>
          <w:trHeight w:val="567"/>
        </w:trPr>
        <w:tc>
          <w:tcPr>
            <w:tcW w:w="753" w:type="dxa"/>
            <w:vMerge/>
            <w:tcBorders>
              <w:top w:val="single" w:sz="4" w:space="0" w:color="auto"/>
              <w:left w:val="single" w:sz="4" w:space="0" w:color="auto"/>
              <w:bottom w:val="single" w:sz="4" w:space="0" w:color="auto"/>
              <w:right w:val="single" w:sz="4" w:space="0" w:color="auto"/>
            </w:tcBorders>
            <w:vAlign w:val="center"/>
          </w:tcPr>
          <w:p w14:paraId="6987C971" w14:textId="77777777" w:rsidR="008877B0" w:rsidRPr="000332E9" w:rsidRDefault="008877B0" w:rsidP="008877B0">
            <w:pPr>
              <w:spacing w:line="276" w:lineRule="auto"/>
              <w:rPr>
                <w:sz w:val="21"/>
                <w:szCs w:val="21"/>
              </w:rPr>
            </w:pPr>
          </w:p>
        </w:tc>
        <w:tc>
          <w:tcPr>
            <w:tcW w:w="1155" w:type="dxa"/>
            <w:gridSpan w:val="2"/>
            <w:vMerge/>
            <w:tcBorders>
              <w:top w:val="single" w:sz="4" w:space="0" w:color="auto"/>
              <w:left w:val="single" w:sz="4" w:space="0" w:color="auto"/>
              <w:bottom w:val="single" w:sz="4" w:space="0" w:color="auto"/>
              <w:right w:val="single" w:sz="4" w:space="0" w:color="auto"/>
            </w:tcBorders>
            <w:vAlign w:val="center"/>
          </w:tcPr>
          <w:p w14:paraId="1947E319" w14:textId="77777777" w:rsidR="008877B0" w:rsidRPr="000332E9" w:rsidRDefault="008877B0" w:rsidP="008877B0">
            <w:pPr>
              <w:spacing w:line="276" w:lineRule="auto"/>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75DFF0E6" w14:textId="77777777" w:rsidR="008877B0" w:rsidRPr="000332E9" w:rsidRDefault="008877B0" w:rsidP="0067425C">
            <w:pPr>
              <w:pStyle w:val="af9"/>
              <w:spacing w:beforeLines="30" w:before="93" w:beforeAutospacing="0" w:after="0" w:afterAutospacing="0" w:line="336" w:lineRule="auto"/>
              <w:jc w:val="center"/>
              <w:rPr>
                <w:rFonts w:ascii="Times New Roman" w:hAnsi="Times New Roman"/>
                <w:sz w:val="21"/>
                <w:szCs w:val="21"/>
              </w:rPr>
            </w:pPr>
            <w:r w:rsidRPr="000332E9">
              <w:rPr>
                <w:rFonts w:ascii="Times New Roman" w:hAnsi="Times New Roman" w:hint="eastAsia"/>
                <w:sz w:val="21"/>
                <w:szCs w:val="21"/>
              </w:rPr>
              <w:t>法定代表人不能到场，应提供有法定代表人身份证明书的授权委托书</w:t>
            </w:r>
          </w:p>
        </w:tc>
        <w:tc>
          <w:tcPr>
            <w:tcW w:w="5953" w:type="dxa"/>
            <w:tcBorders>
              <w:top w:val="single" w:sz="4" w:space="0" w:color="auto"/>
              <w:left w:val="single" w:sz="4" w:space="0" w:color="auto"/>
              <w:bottom w:val="single" w:sz="4" w:space="0" w:color="auto"/>
              <w:right w:val="single" w:sz="4" w:space="0" w:color="auto"/>
            </w:tcBorders>
            <w:vAlign w:val="center"/>
          </w:tcPr>
          <w:p w14:paraId="2B2997F3" w14:textId="77777777" w:rsidR="008877B0" w:rsidRPr="000332E9" w:rsidRDefault="008877B0" w:rsidP="008877B0">
            <w:pPr>
              <w:autoSpaceDE w:val="0"/>
              <w:autoSpaceDN w:val="0"/>
              <w:adjustRightInd w:val="0"/>
              <w:spacing w:line="360" w:lineRule="auto"/>
              <w:jc w:val="both"/>
              <w:rPr>
                <w:sz w:val="21"/>
                <w:szCs w:val="21"/>
              </w:rPr>
            </w:pPr>
            <w:r w:rsidRPr="000332E9">
              <w:rPr>
                <w:rFonts w:hint="eastAsia"/>
                <w:sz w:val="21"/>
                <w:szCs w:val="21"/>
              </w:rPr>
              <w:t>按招标文件给定的投标文件格式填写。</w:t>
            </w:r>
          </w:p>
          <w:p w14:paraId="75B70A6F" w14:textId="42AB4003" w:rsidR="008877B0" w:rsidRPr="000332E9" w:rsidRDefault="008877B0" w:rsidP="008877B0">
            <w:pPr>
              <w:autoSpaceDE w:val="0"/>
              <w:autoSpaceDN w:val="0"/>
              <w:adjustRightInd w:val="0"/>
              <w:spacing w:line="360" w:lineRule="auto"/>
              <w:jc w:val="both"/>
              <w:rPr>
                <w:sz w:val="21"/>
                <w:szCs w:val="21"/>
              </w:rPr>
            </w:pPr>
            <w:r w:rsidRPr="000332E9">
              <w:rPr>
                <w:rFonts w:hint="eastAsia"/>
                <w:b/>
                <w:sz w:val="21"/>
                <w:szCs w:val="21"/>
              </w:rPr>
              <w:t>是否需要核验原件：是</w:t>
            </w:r>
          </w:p>
        </w:tc>
      </w:tr>
      <w:tr w:rsidR="008877B0" w:rsidRPr="000332E9" w14:paraId="057613E8" w14:textId="77777777" w:rsidTr="00A92783">
        <w:trPr>
          <w:trHeight w:val="567"/>
        </w:trPr>
        <w:tc>
          <w:tcPr>
            <w:tcW w:w="753" w:type="dxa"/>
            <w:vMerge/>
            <w:tcBorders>
              <w:top w:val="single" w:sz="4" w:space="0" w:color="auto"/>
              <w:left w:val="single" w:sz="4" w:space="0" w:color="auto"/>
              <w:bottom w:val="single" w:sz="4" w:space="0" w:color="auto"/>
              <w:right w:val="single" w:sz="4" w:space="0" w:color="auto"/>
            </w:tcBorders>
            <w:vAlign w:val="center"/>
          </w:tcPr>
          <w:p w14:paraId="5E0CF7C1" w14:textId="77777777" w:rsidR="008877B0" w:rsidRPr="000332E9" w:rsidRDefault="008877B0" w:rsidP="008877B0">
            <w:pPr>
              <w:spacing w:line="276" w:lineRule="auto"/>
              <w:rPr>
                <w:sz w:val="21"/>
                <w:szCs w:val="21"/>
              </w:rPr>
            </w:pPr>
          </w:p>
        </w:tc>
        <w:tc>
          <w:tcPr>
            <w:tcW w:w="1155" w:type="dxa"/>
            <w:gridSpan w:val="2"/>
            <w:vMerge/>
            <w:tcBorders>
              <w:top w:val="single" w:sz="4" w:space="0" w:color="auto"/>
              <w:left w:val="single" w:sz="4" w:space="0" w:color="auto"/>
              <w:bottom w:val="single" w:sz="4" w:space="0" w:color="auto"/>
              <w:right w:val="single" w:sz="4" w:space="0" w:color="auto"/>
            </w:tcBorders>
            <w:vAlign w:val="center"/>
          </w:tcPr>
          <w:p w14:paraId="32898EF7" w14:textId="77777777" w:rsidR="008877B0" w:rsidRPr="000332E9" w:rsidRDefault="008877B0" w:rsidP="008877B0">
            <w:pPr>
              <w:spacing w:line="276" w:lineRule="auto"/>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623E6A20" w14:textId="77777777" w:rsidR="008877B0" w:rsidRPr="000332E9" w:rsidRDefault="008877B0" w:rsidP="0067425C">
            <w:pPr>
              <w:pStyle w:val="af9"/>
              <w:spacing w:beforeLines="30" w:before="93" w:beforeAutospacing="0" w:after="0" w:afterAutospacing="0" w:line="336" w:lineRule="auto"/>
              <w:jc w:val="center"/>
              <w:rPr>
                <w:rFonts w:ascii="Times New Roman" w:hAnsi="Times New Roman"/>
                <w:kern w:val="2"/>
                <w:sz w:val="21"/>
                <w:szCs w:val="21"/>
              </w:rPr>
            </w:pPr>
            <w:r w:rsidRPr="000332E9">
              <w:rPr>
                <w:rFonts w:ascii="Times New Roman" w:hAnsi="Times New Roman" w:hint="eastAsia"/>
                <w:kern w:val="2"/>
                <w:sz w:val="21"/>
                <w:szCs w:val="21"/>
              </w:rPr>
              <w:t>投标文件递交人（法定代表人或授权代理人）居民身份证</w:t>
            </w:r>
          </w:p>
        </w:tc>
        <w:tc>
          <w:tcPr>
            <w:tcW w:w="5953" w:type="dxa"/>
            <w:tcBorders>
              <w:top w:val="single" w:sz="4" w:space="0" w:color="auto"/>
              <w:left w:val="single" w:sz="4" w:space="0" w:color="auto"/>
              <w:bottom w:val="single" w:sz="4" w:space="0" w:color="auto"/>
              <w:right w:val="single" w:sz="4" w:space="0" w:color="auto"/>
            </w:tcBorders>
            <w:vAlign w:val="center"/>
          </w:tcPr>
          <w:p w14:paraId="0F7A4A02" w14:textId="77777777" w:rsidR="008877B0" w:rsidRPr="000332E9" w:rsidRDefault="008877B0" w:rsidP="008877B0">
            <w:pPr>
              <w:autoSpaceDE w:val="0"/>
              <w:autoSpaceDN w:val="0"/>
              <w:adjustRightInd w:val="0"/>
              <w:spacing w:line="360" w:lineRule="auto"/>
              <w:jc w:val="both"/>
              <w:rPr>
                <w:sz w:val="21"/>
                <w:szCs w:val="21"/>
              </w:rPr>
            </w:pPr>
            <w:r w:rsidRPr="000332E9">
              <w:rPr>
                <w:rFonts w:hint="eastAsia"/>
                <w:sz w:val="21"/>
                <w:szCs w:val="21"/>
              </w:rPr>
              <w:t>具备有效证件。</w:t>
            </w:r>
          </w:p>
          <w:p w14:paraId="6175F648" w14:textId="77777777" w:rsidR="008877B0" w:rsidRPr="000332E9" w:rsidRDefault="008877B0" w:rsidP="008877B0">
            <w:pPr>
              <w:autoSpaceDE w:val="0"/>
              <w:autoSpaceDN w:val="0"/>
              <w:adjustRightInd w:val="0"/>
              <w:spacing w:line="360" w:lineRule="auto"/>
              <w:jc w:val="both"/>
              <w:rPr>
                <w:sz w:val="21"/>
                <w:szCs w:val="21"/>
              </w:rPr>
            </w:pPr>
            <w:r w:rsidRPr="000332E9">
              <w:rPr>
                <w:rFonts w:hint="eastAsia"/>
                <w:b/>
                <w:sz w:val="21"/>
                <w:szCs w:val="21"/>
              </w:rPr>
              <w:t>是否需要核验原件：是</w:t>
            </w:r>
          </w:p>
        </w:tc>
      </w:tr>
      <w:tr w:rsidR="008877B0" w:rsidRPr="000332E9" w14:paraId="46DD88B8" w14:textId="77777777" w:rsidTr="00A92783">
        <w:trPr>
          <w:trHeight w:val="567"/>
        </w:trPr>
        <w:tc>
          <w:tcPr>
            <w:tcW w:w="753" w:type="dxa"/>
            <w:vMerge w:val="restart"/>
            <w:tcBorders>
              <w:top w:val="single" w:sz="4" w:space="0" w:color="auto"/>
              <w:left w:val="single" w:sz="4" w:space="0" w:color="auto"/>
              <w:right w:val="single" w:sz="4" w:space="0" w:color="auto"/>
            </w:tcBorders>
            <w:vAlign w:val="center"/>
          </w:tcPr>
          <w:p w14:paraId="1DE66667" w14:textId="77777777" w:rsidR="008877B0" w:rsidRPr="000332E9" w:rsidRDefault="008877B0" w:rsidP="008877B0">
            <w:pPr>
              <w:autoSpaceDE w:val="0"/>
              <w:autoSpaceDN w:val="0"/>
              <w:adjustRightInd w:val="0"/>
              <w:spacing w:line="276" w:lineRule="auto"/>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0332E9">
                <w:rPr>
                  <w:rFonts w:hint="eastAsia"/>
                  <w:sz w:val="21"/>
                  <w:szCs w:val="21"/>
                </w:rPr>
                <w:t>2.1.3</w:t>
              </w:r>
            </w:smartTag>
          </w:p>
        </w:tc>
        <w:tc>
          <w:tcPr>
            <w:tcW w:w="1155" w:type="dxa"/>
            <w:gridSpan w:val="2"/>
            <w:vMerge w:val="restart"/>
            <w:tcBorders>
              <w:top w:val="single" w:sz="4" w:space="0" w:color="auto"/>
              <w:left w:val="single" w:sz="4" w:space="0" w:color="auto"/>
              <w:right w:val="single" w:sz="4" w:space="0" w:color="auto"/>
            </w:tcBorders>
            <w:vAlign w:val="center"/>
          </w:tcPr>
          <w:p w14:paraId="2AF33CF5" w14:textId="77777777" w:rsidR="008877B0" w:rsidRPr="000332E9" w:rsidRDefault="008877B0" w:rsidP="008877B0">
            <w:pPr>
              <w:autoSpaceDE w:val="0"/>
              <w:autoSpaceDN w:val="0"/>
              <w:adjustRightInd w:val="0"/>
              <w:spacing w:line="276" w:lineRule="auto"/>
              <w:jc w:val="center"/>
              <w:rPr>
                <w:sz w:val="21"/>
                <w:szCs w:val="21"/>
              </w:rPr>
            </w:pPr>
            <w:r w:rsidRPr="000332E9">
              <w:rPr>
                <w:rFonts w:hint="eastAsia"/>
                <w:sz w:val="21"/>
                <w:szCs w:val="21"/>
              </w:rPr>
              <w:t>响</w:t>
            </w:r>
            <w:r w:rsidRPr="000332E9">
              <w:rPr>
                <w:rFonts w:hint="eastAsia"/>
                <w:sz w:val="21"/>
                <w:szCs w:val="21"/>
              </w:rPr>
              <w:t xml:space="preserve"> </w:t>
            </w:r>
            <w:r w:rsidRPr="000332E9">
              <w:rPr>
                <w:rFonts w:hint="eastAsia"/>
                <w:sz w:val="21"/>
                <w:szCs w:val="21"/>
              </w:rPr>
              <w:t>应</w:t>
            </w:r>
            <w:r w:rsidRPr="000332E9">
              <w:rPr>
                <w:rFonts w:hint="eastAsia"/>
                <w:sz w:val="21"/>
                <w:szCs w:val="21"/>
              </w:rPr>
              <w:t xml:space="preserve"> </w:t>
            </w:r>
            <w:r w:rsidRPr="000332E9">
              <w:rPr>
                <w:rFonts w:hint="eastAsia"/>
                <w:sz w:val="21"/>
                <w:szCs w:val="21"/>
              </w:rPr>
              <w:t>性评审标准</w:t>
            </w:r>
          </w:p>
        </w:tc>
        <w:tc>
          <w:tcPr>
            <w:tcW w:w="2028" w:type="dxa"/>
            <w:tcBorders>
              <w:top w:val="single" w:sz="4" w:space="0" w:color="auto"/>
              <w:left w:val="single" w:sz="4" w:space="0" w:color="auto"/>
              <w:right w:val="single" w:sz="4" w:space="0" w:color="auto"/>
            </w:tcBorders>
            <w:vAlign w:val="center"/>
          </w:tcPr>
          <w:p w14:paraId="50765E0B" w14:textId="40FDF0B4" w:rsidR="008877B0" w:rsidRPr="000332E9" w:rsidRDefault="008877B0" w:rsidP="008877B0">
            <w:pPr>
              <w:pStyle w:val="af9"/>
              <w:spacing w:line="276" w:lineRule="auto"/>
              <w:jc w:val="center"/>
              <w:rPr>
                <w:rFonts w:ascii="Times New Roman" w:hAnsi="Times New Roman"/>
                <w:kern w:val="2"/>
                <w:sz w:val="21"/>
                <w:szCs w:val="21"/>
              </w:rPr>
            </w:pPr>
            <w:r w:rsidRPr="000332E9">
              <w:rPr>
                <w:rFonts w:hint="eastAsia"/>
                <w:kern w:val="2"/>
                <w:sz w:val="21"/>
                <w:szCs w:val="21"/>
              </w:rPr>
              <w:t>投标报价</w:t>
            </w:r>
          </w:p>
        </w:tc>
        <w:tc>
          <w:tcPr>
            <w:tcW w:w="5953" w:type="dxa"/>
            <w:tcBorders>
              <w:top w:val="single" w:sz="4" w:space="0" w:color="auto"/>
              <w:left w:val="single" w:sz="4" w:space="0" w:color="auto"/>
              <w:right w:val="single" w:sz="4" w:space="0" w:color="auto"/>
            </w:tcBorders>
            <w:vAlign w:val="center"/>
          </w:tcPr>
          <w:p w14:paraId="68029A12" w14:textId="5F139C31" w:rsidR="008877B0" w:rsidRPr="000332E9" w:rsidRDefault="008877B0" w:rsidP="00A43B43">
            <w:pPr>
              <w:pStyle w:val="af9"/>
              <w:spacing w:beforeLines="30" w:before="93" w:beforeAutospacing="0" w:after="0" w:afterAutospacing="0" w:line="360" w:lineRule="auto"/>
              <w:jc w:val="both"/>
              <w:rPr>
                <w:rFonts w:ascii="Times New Roman" w:hAnsi="Times New Roman"/>
                <w:kern w:val="2"/>
                <w:sz w:val="21"/>
                <w:szCs w:val="21"/>
              </w:rPr>
            </w:pPr>
            <w:r w:rsidRPr="000332E9">
              <w:rPr>
                <w:rFonts w:hint="eastAsia"/>
                <w:sz w:val="21"/>
                <w:szCs w:val="21"/>
              </w:rPr>
              <w:t>投标人的投标报价未超过最高投标限价（招标控制价）</w:t>
            </w:r>
            <w:r w:rsidR="00DE0D63" w:rsidRPr="000332E9">
              <w:rPr>
                <w:rFonts w:hint="eastAsia"/>
                <w:sz w:val="21"/>
                <w:szCs w:val="21"/>
              </w:rPr>
              <w:t>任何一项</w:t>
            </w:r>
            <w:r w:rsidRPr="000332E9">
              <w:rPr>
                <w:rFonts w:hint="eastAsia"/>
                <w:sz w:val="21"/>
                <w:szCs w:val="21"/>
              </w:rPr>
              <w:t>，并按照招标文件报价要求的规定进行报价。</w:t>
            </w:r>
          </w:p>
        </w:tc>
      </w:tr>
      <w:tr w:rsidR="00A43B43" w:rsidRPr="000332E9" w14:paraId="07092E54" w14:textId="77777777" w:rsidTr="00A92783">
        <w:trPr>
          <w:trHeight w:val="567"/>
        </w:trPr>
        <w:tc>
          <w:tcPr>
            <w:tcW w:w="753" w:type="dxa"/>
            <w:vMerge/>
            <w:tcBorders>
              <w:top w:val="single" w:sz="4" w:space="0" w:color="auto"/>
              <w:left w:val="single" w:sz="4" w:space="0" w:color="auto"/>
              <w:right w:val="single" w:sz="4" w:space="0" w:color="auto"/>
            </w:tcBorders>
            <w:vAlign w:val="center"/>
          </w:tcPr>
          <w:p w14:paraId="06929DF0" w14:textId="77777777" w:rsidR="00A43B43" w:rsidRPr="000332E9" w:rsidRDefault="00A43B43" w:rsidP="00A43B43">
            <w:pPr>
              <w:autoSpaceDE w:val="0"/>
              <w:autoSpaceDN w:val="0"/>
              <w:adjustRightInd w:val="0"/>
              <w:spacing w:line="276" w:lineRule="auto"/>
              <w:jc w:val="center"/>
              <w:rPr>
                <w:sz w:val="21"/>
                <w:szCs w:val="21"/>
              </w:rPr>
            </w:pPr>
          </w:p>
        </w:tc>
        <w:tc>
          <w:tcPr>
            <w:tcW w:w="1155" w:type="dxa"/>
            <w:gridSpan w:val="2"/>
            <w:vMerge/>
            <w:tcBorders>
              <w:top w:val="single" w:sz="4" w:space="0" w:color="auto"/>
              <w:left w:val="single" w:sz="4" w:space="0" w:color="auto"/>
              <w:right w:val="single" w:sz="4" w:space="0" w:color="auto"/>
            </w:tcBorders>
            <w:vAlign w:val="center"/>
          </w:tcPr>
          <w:p w14:paraId="41C1B3D0" w14:textId="77777777" w:rsidR="00A43B43" w:rsidRPr="000332E9" w:rsidRDefault="00A43B43" w:rsidP="00A43B43">
            <w:pPr>
              <w:autoSpaceDE w:val="0"/>
              <w:autoSpaceDN w:val="0"/>
              <w:adjustRightInd w:val="0"/>
              <w:spacing w:line="276" w:lineRule="auto"/>
              <w:jc w:val="center"/>
              <w:rPr>
                <w:sz w:val="21"/>
                <w:szCs w:val="21"/>
              </w:rPr>
            </w:pPr>
          </w:p>
        </w:tc>
        <w:tc>
          <w:tcPr>
            <w:tcW w:w="2028" w:type="dxa"/>
            <w:tcBorders>
              <w:top w:val="single" w:sz="4" w:space="0" w:color="auto"/>
              <w:left w:val="single" w:sz="4" w:space="0" w:color="auto"/>
              <w:right w:val="single" w:sz="4" w:space="0" w:color="auto"/>
            </w:tcBorders>
            <w:vAlign w:val="center"/>
          </w:tcPr>
          <w:p w14:paraId="3F1C122C" w14:textId="5F2D695C" w:rsidR="00A43B43" w:rsidRPr="000332E9" w:rsidRDefault="00A43B43" w:rsidP="00A43B43">
            <w:pPr>
              <w:pStyle w:val="af9"/>
              <w:spacing w:before="0" w:beforeAutospacing="0" w:after="0" w:afterAutospacing="0" w:line="276" w:lineRule="auto"/>
              <w:jc w:val="center"/>
              <w:rPr>
                <w:rFonts w:hint="eastAsia"/>
                <w:kern w:val="2"/>
                <w:sz w:val="21"/>
                <w:szCs w:val="21"/>
              </w:rPr>
            </w:pPr>
            <w:r w:rsidRPr="000332E9">
              <w:rPr>
                <w:kern w:val="2"/>
                <w:sz w:val="21"/>
                <w:szCs w:val="21"/>
              </w:rPr>
              <w:t>安全生产措施项目费和增值税的投标报价</w:t>
            </w:r>
          </w:p>
        </w:tc>
        <w:tc>
          <w:tcPr>
            <w:tcW w:w="5953" w:type="dxa"/>
            <w:tcBorders>
              <w:top w:val="single" w:sz="4" w:space="0" w:color="auto"/>
              <w:left w:val="single" w:sz="4" w:space="0" w:color="auto"/>
              <w:right w:val="single" w:sz="4" w:space="0" w:color="auto"/>
            </w:tcBorders>
            <w:vAlign w:val="center"/>
          </w:tcPr>
          <w:p w14:paraId="32F1F322" w14:textId="6C2FD6DF" w:rsidR="00A43B43" w:rsidRPr="000332E9" w:rsidRDefault="00A43B43" w:rsidP="00A43B43">
            <w:pPr>
              <w:pStyle w:val="af9"/>
              <w:spacing w:beforeLines="30" w:before="93" w:beforeAutospacing="0" w:after="0" w:afterAutospacing="0" w:line="360" w:lineRule="auto"/>
              <w:jc w:val="both"/>
              <w:rPr>
                <w:rFonts w:hint="eastAsia"/>
                <w:sz w:val="21"/>
                <w:szCs w:val="21"/>
              </w:rPr>
            </w:pPr>
            <w:r w:rsidRPr="000332E9">
              <w:rPr>
                <w:sz w:val="21"/>
                <w:szCs w:val="21"/>
              </w:rPr>
              <w:t>安全生产措施项目费和增值税应按照国家或省级、行业建设主管部门的规定计价和计算，其计价和计算费率、税率在投标时不得调整。</w:t>
            </w:r>
          </w:p>
        </w:tc>
      </w:tr>
      <w:tr w:rsidR="00A43B43" w:rsidRPr="000332E9" w14:paraId="533ADAE2" w14:textId="77777777" w:rsidTr="00A92783">
        <w:trPr>
          <w:trHeight w:val="567"/>
        </w:trPr>
        <w:tc>
          <w:tcPr>
            <w:tcW w:w="753" w:type="dxa"/>
            <w:vMerge/>
            <w:tcBorders>
              <w:top w:val="single" w:sz="4" w:space="0" w:color="auto"/>
              <w:left w:val="single" w:sz="4" w:space="0" w:color="auto"/>
              <w:right w:val="single" w:sz="4" w:space="0" w:color="auto"/>
            </w:tcBorders>
            <w:vAlign w:val="center"/>
          </w:tcPr>
          <w:p w14:paraId="7259546F" w14:textId="77777777" w:rsidR="00A43B43" w:rsidRPr="000332E9" w:rsidRDefault="00A43B43" w:rsidP="00A43B43">
            <w:pPr>
              <w:autoSpaceDE w:val="0"/>
              <w:autoSpaceDN w:val="0"/>
              <w:adjustRightInd w:val="0"/>
              <w:spacing w:line="276" w:lineRule="auto"/>
              <w:jc w:val="center"/>
              <w:rPr>
                <w:sz w:val="21"/>
                <w:szCs w:val="21"/>
              </w:rPr>
            </w:pPr>
          </w:p>
        </w:tc>
        <w:tc>
          <w:tcPr>
            <w:tcW w:w="1155" w:type="dxa"/>
            <w:gridSpan w:val="2"/>
            <w:vMerge/>
            <w:tcBorders>
              <w:top w:val="single" w:sz="4" w:space="0" w:color="auto"/>
              <w:left w:val="single" w:sz="4" w:space="0" w:color="auto"/>
              <w:right w:val="single" w:sz="4" w:space="0" w:color="auto"/>
            </w:tcBorders>
            <w:vAlign w:val="center"/>
          </w:tcPr>
          <w:p w14:paraId="68092553" w14:textId="77777777" w:rsidR="00A43B43" w:rsidRPr="000332E9" w:rsidRDefault="00A43B43" w:rsidP="00A43B43">
            <w:pPr>
              <w:autoSpaceDE w:val="0"/>
              <w:autoSpaceDN w:val="0"/>
              <w:adjustRightInd w:val="0"/>
              <w:spacing w:line="276" w:lineRule="auto"/>
              <w:jc w:val="center"/>
              <w:rPr>
                <w:sz w:val="21"/>
                <w:szCs w:val="21"/>
              </w:rPr>
            </w:pPr>
          </w:p>
        </w:tc>
        <w:tc>
          <w:tcPr>
            <w:tcW w:w="2028" w:type="dxa"/>
            <w:tcBorders>
              <w:top w:val="single" w:sz="4" w:space="0" w:color="auto"/>
              <w:left w:val="single" w:sz="4" w:space="0" w:color="auto"/>
              <w:right w:val="single" w:sz="4" w:space="0" w:color="auto"/>
            </w:tcBorders>
            <w:vAlign w:val="center"/>
          </w:tcPr>
          <w:p w14:paraId="41E9DCDC" w14:textId="07982FD0" w:rsidR="00A43B43" w:rsidRPr="000332E9" w:rsidRDefault="00A43B43" w:rsidP="00A43B43">
            <w:pPr>
              <w:pStyle w:val="af9"/>
              <w:spacing w:line="276" w:lineRule="auto"/>
              <w:jc w:val="center"/>
              <w:rPr>
                <w:rFonts w:hint="eastAsia"/>
                <w:kern w:val="2"/>
                <w:sz w:val="21"/>
                <w:szCs w:val="21"/>
              </w:rPr>
            </w:pPr>
            <w:r w:rsidRPr="000332E9">
              <w:rPr>
                <w:rFonts w:hint="eastAsia"/>
                <w:kern w:val="2"/>
                <w:sz w:val="21"/>
                <w:szCs w:val="21"/>
              </w:rPr>
              <w:t>已标价工程量清单</w:t>
            </w:r>
          </w:p>
        </w:tc>
        <w:tc>
          <w:tcPr>
            <w:tcW w:w="5953" w:type="dxa"/>
            <w:tcBorders>
              <w:top w:val="single" w:sz="4" w:space="0" w:color="auto"/>
              <w:left w:val="single" w:sz="4" w:space="0" w:color="auto"/>
              <w:right w:val="single" w:sz="4" w:space="0" w:color="auto"/>
            </w:tcBorders>
            <w:vAlign w:val="center"/>
          </w:tcPr>
          <w:p w14:paraId="43CAB97D" w14:textId="5B9BF596" w:rsidR="00A43B43" w:rsidRPr="000332E9" w:rsidRDefault="00A43B43" w:rsidP="00A43B43">
            <w:pPr>
              <w:pStyle w:val="af9"/>
              <w:spacing w:beforeLines="30" w:before="93" w:beforeAutospacing="0" w:after="0" w:afterAutospacing="0" w:line="360" w:lineRule="auto"/>
              <w:jc w:val="both"/>
              <w:rPr>
                <w:rFonts w:hint="eastAsia"/>
                <w:sz w:val="21"/>
                <w:szCs w:val="21"/>
              </w:rPr>
            </w:pPr>
            <w:r w:rsidRPr="000332E9">
              <w:rPr>
                <w:rFonts w:hint="eastAsia"/>
                <w:sz w:val="21"/>
                <w:szCs w:val="21"/>
              </w:rPr>
              <w:t>投标人已标价工程量清单与公布的工程量清单一致（与招标人提供的工程量清单</w:t>
            </w:r>
            <w:proofErr w:type="gramStart"/>
            <w:r w:rsidRPr="000332E9">
              <w:rPr>
                <w:rFonts w:hint="eastAsia"/>
                <w:sz w:val="21"/>
                <w:szCs w:val="21"/>
              </w:rPr>
              <w:t>中项目</w:t>
            </w:r>
            <w:proofErr w:type="gramEnd"/>
            <w:r w:rsidRPr="000332E9">
              <w:rPr>
                <w:rFonts w:hint="eastAsia"/>
                <w:sz w:val="21"/>
                <w:szCs w:val="21"/>
              </w:rPr>
              <w:t>编码、项目名称、项目特征、计量单位和工程量完全一致），未存在缺项、漏项；符合工程量清单编制规范规定的要求。</w:t>
            </w:r>
          </w:p>
        </w:tc>
      </w:tr>
      <w:tr w:rsidR="00A43B43" w:rsidRPr="000332E9" w14:paraId="3AEA1034" w14:textId="77777777" w:rsidTr="00A92783">
        <w:trPr>
          <w:trHeight w:val="567"/>
        </w:trPr>
        <w:tc>
          <w:tcPr>
            <w:tcW w:w="753" w:type="dxa"/>
            <w:vMerge/>
            <w:tcBorders>
              <w:top w:val="single" w:sz="4" w:space="0" w:color="auto"/>
              <w:left w:val="single" w:sz="4" w:space="0" w:color="auto"/>
              <w:right w:val="single" w:sz="4" w:space="0" w:color="auto"/>
            </w:tcBorders>
            <w:vAlign w:val="center"/>
          </w:tcPr>
          <w:p w14:paraId="76F80830" w14:textId="77777777" w:rsidR="00A43B43" w:rsidRPr="000332E9" w:rsidRDefault="00A43B43" w:rsidP="00A43B43">
            <w:pPr>
              <w:autoSpaceDE w:val="0"/>
              <w:autoSpaceDN w:val="0"/>
              <w:adjustRightInd w:val="0"/>
              <w:spacing w:line="276" w:lineRule="auto"/>
              <w:jc w:val="center"/>
              <w:rPr>
                <w:sz w:val="21"/>
                <w:szCs w:val="21"/>
              </w:rPr>
            </w:pPr>
          </w:p>
        </w:tc>
        <w:tc>
          <w:tcPr>
            <w:tcW w:w="1155" w:type="dxa"/>
            <w:gridSpan w:val="2"/>
            <w:vMerge/>
            <w:tcBorders>
              <w:top w:val="single" w:sz="4" w:space="0" w:color="auto"/>
              <w:left w:val="single" w:sz="4" w:space="0" w:color="auto"/>
              <w:right w:val="single" w:sz="4" w:space="0" w:color="auto"/>
            </w:tcBorders>
            <w:vAlign w:val="center"/>
          </w:tcPr>
          <w:p w14:paraId="245F11B3" w14:textId="77777777" w:rsidR="00A43B43" w:rsidRPr="000332E9" w:rsidRDefault="00A43B43" w:rsidP="00A43B43">
            <w:pPr>
              <w:autoSpaceDE w:val="0"/>
              <w:autoSpaceDN w:val="0"/>
              <w:adjustRightInd w:val="0"/>
              <w:spacing w:line="276" w:lineRule="auto"/>
              <w:jc w:val="center"/>
              <w:rPr>
                <w:sz w:val="21"/>
                <w:szCs w:val="21"/>
              </w:rPr>
            </w:pPr>
          </w:p>
        </w:tc>
        <w:tc>
          <w:tcPr>
            <w:tcW w:w="2028" w:type="dxa"/>
            <w:tcBorders>
              <w:top w:val="single" w:sz="4" w:space="0" w:color="auto"/>
              <w:left w:val="single" w:sz="4" w:space="0" w:color="auto"/>
              <w:right w:val="single" w:sz="4" w:space="0" w:color="auto"/>
            </w:tcBorders>
            <w:vAlign w:val="center"/>
          </w:tcPr>
          <w:p w14:paraId="0A239126" w14:textId="77777777" w:rsidR="00A43B43" w:rsidRPr="000332E9" w:rsidRDefault="00A43B43" w:rsidP="00A43B43">
            <w:pPr>
              <w:pStyle w:val="af9"/>
              <w:spacing w:before="0" w:beforeAutospacing="0" w:after="0" w:afterAutospacing="0" w:line="276" w:lineRule="auto"/>
              <w:jc w:val="center"/>
              <w:rPr>
                <w:rFonts w:hint="eastAsia"/>
                <w:kern w:val="2"/>
                <w:sz w:val="21"/>
                <w:szCs w:val="21"/>
              </w:rPr>
            </w:pPr>
            <w:r w:rsidRPr="000332E9">
              <w:rPr>
                <w:rFonts w:hint="eastAsia"/>
                <w:kern w:val="2"/>
                <w:sz w:val="21"/>
                <w:szCs w:val="21"/>
              </w:rPr>
              <w:t>造价咨询委托协议</w:t>
            </w:r>
          </w:p>
          <w:p w14:paraId="6E36C808" w14:textId="11842816" w:rsidR="00A43B43" w:rsidRPr="000332E9" w:rsidRDefault="00A43B43" w:rsidP="00A43B43">
            <w:pPr>
              <w:pStyle w:val="af9"/>
              <w:spacing w:before="0" w:beforeAutospacing="0" w:after="0" w:afterAutospacing="0" w:line="276" w:lineRule="auto"/>
              <w:jc w:val="center"/>
              <w:rPr>
                <w:rFonts w:hint="eastAsia"/>
                <w:kern w:val="2"/>
                <w:sz w:val="21"/>
                <w:szCs w:val="21"/>
              </w:rPr>
            </w:pPr>
            <w:r w:rsidRPr="000332E9">
              <w:rPr>
                <w:rFonts w:hint="eastAsia"/>
                <w:kern w:val="2"/>
                <w:sz w:val="21"/>
                <w:szCs w:val="21"/>
              </w:rPr>
              <w:t>及其相关证明材料</w:t>
            </w:r>
          </w:p>
        </w:tc>
        <w:tc>
          <w:tcPr>
            <w:tcW w:w="5953" w:type="dxa"/>
            <w:tcBorders>
              <w:top w:val="single" w:sz="4" w:space="0" w:color="auto"/>
              <w:left w:val="single" w:sz="4" w:space="0" w:color="auto"/>
              <w:right w:val="single" w:sz="4" w:space="0" w:color="auto"/>
            </w:tcBorders>
            <w:vAlign w:val="center"/>
          </w:tcPr>
          <w:p w14:paraId="46A4CA1A" w14:textId="62B53704" w:rsidR="00A43B43" w:rsidRPr="000332E9" w:rsidRDefault="00A43B43" w:rsidP="00A43B43">
            <w:pPr>
              <w:pStyle w:val="af9"/>
              <w:spacing w:beforeLines="30" w:before="93" w:beforeAutospacing="0" w:after="0" w:afterAutospacing="0" w:line="360" w:lineRule="auto"/>
              <w:jc w:val="both"/>
              <w:rPr>
                <w:rFonts w:hint="eastAsia"/>
                <w:sz w:val="21"/>
                <w:szCs w:val="21"/>
              </w:rPr>
            </w:pPr>
            <w:r w:rsidRPr="000332E9">
              <w:rPr>
                <w:rFonts w:hint="eastAsia"/>
                <w:sz w:val="21"/>
                <w:szCs w:val="21"/>
              </w:rPr>
              <w:t>投标文件商务部分中“已标价工程量清单”要求编制人签章的地方须由注册造价工程师签章；若投标人将投标文件商务部分中“已标价工程量清单”的编制委托专业的造价咨询公司编制并进行注册造价工程师签章的，须在投标文件中提供双方签订的委托协议（正本原件，副本可为复印件）及签章的注册造价工程师证书复印件（注：签章的注册造价工程师须注册在受委托的造价咨询公司，否则不予认可）。</w:t>
            </w:r>
          </w:p>
        </w:tc>
      </w:tr>
      <w:tr w:rsidR="00A43B43" w:rsidRPr="000332E9" w14:paraId="70DC3B39" w14:textId="77777777" w:rsidTr="00A92783">
        <w:trPr>
          <w:trHeight w:val="567"/>
        </w:trPr>
        <w:tc>
          <w:tcPr>
            <w:tcW w:w="753" w:type="dxa"/>
            <w:vMerge/>
            <w:tcBorders>
              <w:top w:val="single" w:sz="4" w:space="0" w:color="auto"/>
              <w:left w:val="single" w:sz="4" w:space="0" w:color="auto"/>
              <w:right w:val="single" w:sz="4" w:space="0" w:color="auto"/>
            </w:tcBorders>
            <w:vAlign w:val="center"/>
          </w:tcPr>
          <w:p w14:paraId="164AA5BA" w14:textId="77777777" w:rsidR="00A43B43" w:rsidRPr="000332E9" w:rsidRDefault="00A43B43" w:rsidP="00A43B43">
            <w:pPr>
              <w:autoSpaceDE w:val="0"/>
              <w:autoSpaceDN w:val="0"/>
              <w:adjustRightInd w:val="0"/>
              <w:spacing w:line="276" w:lineRule="auto"/>
              <w:jc w:val="center"/>
              <w:rPr>
                <w:sz w:val="21"/>
                <w:szCs w:val="21"/>
              </w:rPr>
            </w:pPr>
          </w:p>
        </w:tc>
        <w:tc>
          <w:tcPr>
            <w:tcW w:w="1155" w:type="dxa"/>
            <w:gridSpan w:val="2"/>
            <w:vMerge/>
            <w:tcBorders>
              <w:top w:val="single" w:sz="4" w:space="0" w:color="auto"/>
              <w:left w:val="single" w:sz="4" w:space="0" w:color="auto"/>
              <w:right w:val="single" w:sz="4" w:space="0" w:color="auto"/>
            </w:tcBorders>
            <w:vAlign w:val="center"/>
          </w:tcPr>
          <w:p w14:paraId="48C49415" w14:textId="77777777" w:rsidR="00A43B43" w:rsidRPr="000332E9" w:rsidRDefault="00A43B43" w:rsidP="00A43B43">
            <w:pPr>
              <w:autoSpaceDE w:val="0"/>
              <w:autoSpaceDN w:val="0"/>
              <w:adjustRightInd w:val="0"/>
              <w:spacing w:line="276" w:lineRule="auto"/>
              <w:jc w:val="center"/>
              <w:rPr>
                <w:sz w:val="21"/>
                <w:szCs w:val="21"/>
              </w:rPr>
            </w:pPr>
          </w:p>
        </w:tc>
        <w:tc>
          <w:tcPr>
            <w:tcW w:w="2028" w:type="dxa"/>
            <w:tcBorders>
              <w:top w:val="single" w:sz="4" w:space="0" w:color="auto"/>
              <w:left w:val="single" w:sz="4" w:space="0" w:color="auto"/>
              <w:right w:val="single" w:sz="4" w:space="0" w:color="auto"/>
            </w:tcBorders>
            <w:vAlign w:val="center"/>
          </w:tcPr>
          <w:p w14:paraId="3871B65B" w14:textId="2F86E470" w:rsidR="00A43B43" w:rsidRPr="000332E9" w:rsidRDefault="00A43B43" w:rsidP="00A43B43">
            <w:pPr>
              <w:pStyle w:val="af9"/>
              <w:spacing w:line="276" w:lineRule="auto"/>
              <w:jc w:val="center"/>
              <w:rPr>
                <w:rFonts w:ascii="Times New Roman" w:hAnsi="Times New Roman"/>
                <w:kern w:val="2"/>
                <w:sz w:val="21"/>
                <w:szCs w:val="21"/>
              </w:rPr>
            </w:pPr>
            <w:r w:rsidRPr="000332E9">
              <w:rPr>
                <w:rFonts w:ascii="Times New Roman" w:hAnsi="Times New Roman"/>
                <w:kern w:val="2"/>
                <w:sz w:val="21"/>
                <w:szCs w:val="21"/>
              </w:rPr>
              <w:t>暂估价、暂列金</w:t>
            </w:r>
          </w:p>
        </w:tc>
        <w:tc>
          <w:tcPr>
            <w:tcW w:w="5953" w:type="dxa"/>
            <w:tcBorders>
              <w:top w:val="single" w:sz="4" w:space="0" w:color="auto"/>
              <w:left w:val="single" w:sz="4" w:space="0" w:color="auto"/>
              <w:right w:val="single" w:sz="4" w:space="0" w:color="auto"/>
            </w:tcBorders>
            <w:vAlign w:val="center"/>
          </w:tcPr>
          <w:p w14:paraId="7D6D9AE5" w14:textId="64F6703B" w:rsidR="00A43B43" w:rsidRPr="000332E9" w:rsidRDefault="00A43B43" w:rsidP="00A43B43">
            <w:pPr>
              <w:pStyle w:val="af9"/>
              <w:spacing w:beforeLines="30" w:before="93" w:beforeAutospacing="0" w:after="0" w:afterAutospacing="0" w:line="360" w:lineRule="auto"/>
              <w:jc w:val="both"/>
              <w:rPr>
                <w:rFonts w:hint="eastAsia"/>
                <w:sz w:val="21"/>
                <w:szCs w:val="21"/>
              </w:rPr>
            </w:pPr>
            <w:r w:rsidRPr="000332E9">
              <w:rPr>
                <w:sz w:val="21"/>
                <w:szCs w:val="21"/>
              </w:rPr>
              <w:t>工程量清单中设有暂估价、暂列金的，投标人投标报价未按招标人规定的金额计入投标报价或更改的，作否决投标处理</w:t>
            </w:r>
          </w:p>
        </w:tc>
      </w:tr>
      <w:tr w:rsidR="00A43B43" w:rsidRPr="000332E9" w14:paraId="4FB0D81F" w14:textId="77777777" w:rsidTr="00A92783">
        <w:trPr>
          <w:trHeight w:val="567"/>
        </w:trPr>
        <w:tc>
          <w:tcPr>
            <w:tcW w:w="753" w:type="dxa"/>
            <w:vMerge/>
            <w:tcBorders>
              <w:top w:val="single" w:sz="4" w:space="0" w:color="auto"/>
              <w:left w:val="single" w:sz="4" w:space="0" w:color="auto"/>
              <w:right w:val="single" w:sz="4" w:space="0" w:color="auto"/>
            </w:tcBorders>
            <w:vAlign w:val="center"/>
          </w:tcPr>
          <w:p w14:paraId="1DC8AD4D" w14:textId="77777777" w:rsidR="00A43B43" w:rsidRPr="000332E9" w:rsidRDefault="00A43B43" w:rsidP="00A43B43">
            <w:pPr>
              <w:autoSpaceDE w:val="0"/>
              <w:autoSpaceDN w:val="0"/>
              <w:adjustRightInd w:val="0"/>
              <w:spacing w:line="276" w:lineRule="auto"/>
              <w:jc w:val="center"/>
              <w:rPr>
                <w:sz w:val="21"/>
                <w:szCs w:val="21"/>
              </w:rPr>
            </w:pPr>
          </w:p>
        </w:tc>
        <w:tc>
          <w:tcPr>
            <w:tcW w:w="1155" w:type="dxa"/>
            <w:gridSpan w:val="2"/>
            <w:vMerge/>
            <w:tcBorders>
              <w:top w:val="single" w:sz="4" w:space="0" w:color="auto"/>
              <w:left w:val="single" w:sz="4" w:space="0" w:color="auto"/>
              <w:right w:val="single" w:sz="4" w:space="0" w:color="auto"/>
            </w:tcBorders>
            <w:vAlign w:val="center"/>
          </w:tcPr>
          <w:p w14:paraId="36AD1DF1" w14:textId="77777777" w:rsidR="00A43B43" w:rsidRPr="000332E9" w:rsidRDefault="00A43B43" w:rsidP="00A43B43">
            <w:pPr>
              <w:autoSpaceDE w:val="0"/>
              <w:autoSpaceDN w:val="0"/>
              <w:adjustRightInd w:val="0"/>
              <w:spacing w:line="276" w:lineRule="auto"/>
              <w:jc w:val="center"/>
              <w:rPr>
                <w:sz w:val="21"/>
                <w:szCs w:val="21"/>
              </w:rPr>
            </w:pPr>
          </w:p>
        </w:tc>
        <w:tc>
          <w:tcPr>
            <w:tcW w:w="2028" w:type="dxa"/>
            <w:tcBorders>
              <w:top w:val="single" w:sz="4" w:space="0" w:color="auto"/>
              <w:left w:val="single" w:sz="4" w:space="0" w:color="auto"/>
              <w:right w:val="single" w:sz="4" w:space="0" w:color="auto"/>
            </w:tcBorders>
            <w:vAlign w:val="center"/>
          </w:tcPr>
          <w:p w14:paraId="2A627E85" w14:textId="22B4928A" w:rsidR="00A43B43" w:rsidRPr="000332E9" w:rsidRDefault="00A43B43" w:rsidP="00A43B43">
            <w:pPr>
              <w:pStyle w:val="af9"/>
              <w:spacing w:line="276" w:lineRule="auto"/>
              <w:jc w:val="center"/>
              <w:rPr>
                <w:rFonts w:ascii="Times New Roman" w:hAnsi="Times New Roman"/>
                <w:kern w:val="2"/>
                <w:sz w:val="21"/>
                <w:szCs w:val="21"/>
              </w:rPr>
            </w:pPr>
            <w:r w:rsidRPr="000332E9">
              <w:rPr>
                <w:rFonts w:ascii="Times New Roman" w:hAnsi="Times New Roman" w:hint="eastAsia"/>
                <w:kern w:val="2"/>
                <w:sz w:val="21"/>
                <w:szCs w:val="21"/>
              </w:rPr>
              <w:t>工期</w:t>
            </w:r>
          </w:p>
        </w:tc>
        <w:tc>
          <w:tcPr>
            <w:tcW w:w="5953" w:type="dxa"/>
            <w:tcBorders>
              <w:top w:val="single" w:sz="4" w:space="0" w:color="auto"/>
              <w:left w:val="single" w:sz="4" w:space="0" w:color="auto"/>
              <w:right w:val="single" w:sz="4" w:space="0" w:color="auto"/>
            </w:tcBorders>
            <w:vAlign w:val="center"/>
          </w:tcPr>
          <w:p w14:paraId="1F9C713C" w14:textId="6ED7A087" w:rsidR="00A43B43" w:rsidRPr="000332E9" w:rsidRDefault="00A43B43" w:rsidP="00A43B43">
            <w:pPr>
              <w:pStyle w:val="af9"/>
              <w:spacing w:line="276" w:lineRule="auto"/>
              <w:jc w:val="both"/>
              <w:rPr>
                <w:rFonts w:ascii="Times New Roman" w:hAnsi="Times New Roman"/>
                <w:sz w:val="21"/>
                <w:szCs w:val="21"/>
              </w:rPr>
            </w:pPr>
            <w:r w:rsidRPr="000332E9">
              <w:rPr>
                <w:rFonts w:ascii="Times New Roman" w:hAnsi="Times New Roman" w:hint="eastAsia"/>
                <w:sz w:val="21"/>
                <w:szCs w:val="21"/>
              </w:rPr>
              <w:t>符合</w:t>
            </w:r>
            <w:r w:rsidRPr="000332E9">
              <w:rPr>
                <w:rFonts w:ascii="Times New Roman" w:hAnsi="Times New Roman" w:hint="eastAsia"/>
                <w:sz w:val="21"/>
                <w:szCs w:val="21"/>
              </w:rPr>
              <w:t xml:space="preserve"> </w:t>
            </w:r>
            <w:r w:rsidRPr="000332E9">
              <w:rPr>
                <w:rFonts w:ascii="Times New Roman" w:hAnsi="Times New Roman" w:hint="eastAsia"/>
                <w:sz w:val="21"/>
                <w:szCs w:val="21"/>
              </w:rPr>
              <w:t>第二章</w:t>
            </w:r>
            <w:r w:rsidRPr="000332E9">
              <w:rPr>
                <w:rFonts w:ascii="Times New Roman" w:hAnsi="Times New Roman" w:hint="eastAsia"/>
                <w:sz w:val="21"/>
                <w:szCs w:val="21"/>
              </w:rPr>
              <w:t xml:space="preserve"> </w:t>
            </w:r>
            <w:r w:rsidRPr="000332E9">
              <w:rPr>
                <w:rFonts w:ascii="Times New Roman" w:hAnsi="Times New Roman" w:hint="eastAsia"/>
                <w:sz w:val="21"/>
                <w:szCs w:val="21"/>
              </w:rPr>
              <w:t>投标人须知前附表</w:t>
            </w:r>
            <w:r w:rsidRPr="000332E9">
              <w:rPr>
                <w:rFonts w:ascii="Times New Roman" w:hAnsi="Times New Roman" w:hint="eastAsia"/>
                <w:sz w:val="21"/>
                <w:szCs w:val="21"/>
              </w:rPr>
              <w:t xml:space="preserve"> </w:t>
            </w:r>
            <w:r w:rsidRPr="000332E9">
              <w:rPr>
                <w:rFonts w:ascii="Times New Roman" w:hAnsi="Times New Roman" w:hint="eastAsia"/>
                <w:sz w:val="21"/>
                <w:szCs w:val="21"/>
              </w:rPr>
              <w:t>第“</w:t>
            </w:r>
            <w:r w:rsidRPr="000332E9">
              <w:rPr>
                <w:rFonts w:ascii="Times New Roman" w:hAnsi="Times New Roman" w:hint="eastAsia"/>
                <w:sz w:val="21"/>
                <w:szCs w:val="21"/>
              </w:rPr>
              <w:t>1.3.</w:t>
            </w:r>
            <w:r w:rsidRPr="000332E9">
              <w:rPr>
                <w:rFonts w:ascii="Times New Roman" w:hAnsi="Times New Roman"/>
                <w:sz w:val="21"/>
                <w:szCs w:val="21"/>
              </w:rPr>
              <w:t>3</w:t>
            </w:r>
            <w:r w:rsidRPr="000332E9">
              <w:rPr>
                <w:rFonts w:ascii="Times New Roman" w:hAnsi="Times New Roman" w:hint="eastAsia"/>
                <w:sz w:val="21"/>
                <w:szCs w:val="21"/>
              </w:rPr>
              <w:t>”项</w:t>
            </w:r>
            <w:r w:rsidRPr="000332E9">
              <w:rPr>
                <w:rFonts w:ascii="Times New Roman" w:hAnsi="Times New Roman" w:hint="eastAsia"/>
                <w:sz w:val="21"/>
                <w:szCs w:val="21"/>
              </w:rPr>
              <w:t xml:space="preserve"> </w:t>
            </w:r>
            <w:r w:rsidRPr="000332E9">
              <w:rPr>
                <w:rFonts w:ascii="Times New Roman" w:hAnsi="Times New Roman" w:hint="eastAsia"/>
                <w:sz w:val="21"/>
                <w:szCs w:val="21"/>
              </w:rPr>
              <w:t>规定。</w:t>
            </w:r>
          </w:p>
        </w:tc>
      </w:tr>
      <w:tr w:rsidR="00A43B43" w:rsidRPr="000332E9" w14:paraId="4D6F1A7C" w14:textId="77777777" w:rsidTr="00A92783">
        <w:trPr>
          <w:trHeight w:val="567"/>
        </w:trPr>
        <w:tc>
          <w:tcPr>
            <w:tcW w:w="753" w:type="dxa"/>
            <w:vMerge/>
            <w:tcBorders>
              <w:top w:val="single" w:sz="4" w:space="0" w:color="auto"/>
              <w:left w:val="single" w:sz="4" w:space="0" w:color="auto"/>
              <w:right w:val="single" w:sz="4" w:space="0" w:color="auto"/>
            </w:tcBorders>
            <w:vAlign w:val="center"/>
          </w:tcPr>
          <w:p w14:paraId="0A6E4585" w14:textId="77777777" w:rsidR="00A43B43" w:rsidRPr="000332E9" w:rsidRDefault="00A43B43" w:rsidP="00A43B43">
            <w:pPr>
              <w:autoSpaceDE w:val="0"/>
              <w:autoSpaceDN w:val="0"/>
              <w:adjustRightInd w:val="0"/>
              <w:spacing w:line="276" w:lineRule="auto"/>
              <w:jc w:val="center"/>
              <w:rPr>
                <w:sz w:val="21"/>
                <w:szCs w:val="21"/>
              </w:rPr>
            </w:pPr>
          </w:p>
        </w:tc>
        <w:tc>
          <w:tcPr>
            <w:tcW w:w="1155" w:type="dxa"/>
            <w:gridSpan w:val="2"/>
            <w:vMerge/>
            <w:tcBorders>
              <w:top w:val="single" w:sz="4" w:space="0" w:color="auto"/>
              <w:left w:val="single" w:sz="4" w:space="0" w:color="auto"/>
              <w:right w:val="single" w:sz="4" w:space="0" w:color="auto"/>
            </w:tcBorders>
            <w:vAlign w:val="center"/>
          </w:tcPr>
          <w:p w14:paraId="436DB617" w14:textId="77777777" w:rsidR="00A43B43" w:rsidRPr="000332E9" w:rsidRDefault="00A43B43" w:rsidP="00A43B43">
            <w:pPr>
              <w:autoSpaceDE w:val="0"/>
              <w:autoSpaceDN w:val="0"/>
              <w:adjustRightInd w:val="0"/>
              <w:spacing w:line="276" w:lineRule="auto"/>
              <w:jc w:val="center"/>
              <w:rPr>
                <w:sz w:val="21"/>
                <w:szCs w:val="21"/>
              </w:rPr>
            </w:pPr>
          </w:p>
        </w:tc>
        <w:tc>
          <w:tcPr>
            <w:tcW w:w="2028" w:type="dxa"/>
            <w:tcBorders>
              <w:top w:val="single" w:sz="4" w:space="0" w:color="auto"/>
              <w:left w:val="single" w:sz="4" w:space="0" w:color="auto"/>
              <w:right w:val="single" w:sz="4" w:space="0" w:color="auto"/>
            </w:tcBorders>
            <w:vAlign w:val="center"/>
          </w:tcPr>
          <w:p w14:paraId="62EF61BA" w14:textId="06C5A174" w:rsidR="00A43B43" w:rsidRPr="000332E9" w:rsidRDefault="00A43B43" w:rsidP="00A43B43">
            <w:pPr>
              <w:pStyle w:val="af9"/>
              <w:spacing w:line="276" w:lineRule="auto"/>
              <w:jc w:val="center"/>
              <w:rPr>
                <w:rFonts w:ascii="Times New Roman" w:hAnsi="Times New Roman"/>
                <w:kern w:val="2"/>
                <w:sz w:val="21"/>
                <w:szCs w:val="21"/>
              </w:rPr>
            </w:pPr>
            <w:r w:rsidRPr="000332E9">
              <w:rPr>
                <w:rFonts w:ascii="Times New Roman" w:hAnsi="Times New Roman" w:hint="eastAsia"/>
                <w:kern w:val="2"/>
                <w:sz w:val="21"/>
                <w:szCs w:val="21"/>
              </w:rPr>
              <w:t>项目实施地点</w:t>
            </w:r>
          </w:p>
        </w:tc>
        <w:tc>
          <w:tcPr>
            <w:tcW w:w="5953" w:type="dxa"/>
            <w:tcBorders>
              <w:top w:val="single" w:sz="4" w:space="0" w:color="auto"/>
              <w:left w:val="single" w:sz="4" w:space="0" w:color="auto"/>
              <w:right w:val="single" w:sz="4" w:space="0" w:color="auto"/>
            </w:tcBorders>
            <w:vAlign w:val="center"/>
          </w:tcPr>
          <w:p w14:paraId="14850074" w14:textId="67ED5227" w:rsidR="00A43B43" w:rsidRPr="000332E9" w:rsidRDefault="00A43B43" w:rsidP="00A43B43">
            <w:pPr>
              <w:pStyle w:val="af9"/>
              <w:spacing w:line="276" w:lineRule="auto"/>
              <w:jc w:val="both"/>
              <w:rPr>
                <w:rFonts w:ascii="Times New Roman" w:hAnsi="Times New Roman"/>
                <w:sz w:val="21"/>
                <w:szCs w:val="21"/>
              </w:rPr>
            </w:pPr>
            <w:r w:rsidRPr="000332E9">
              <w:rPr>
                <w:rFonts w:ascii="Times New Roman" w:hAnsi="Times New Roman" w:hint="eastAsia"/>
                <w:sz w:val="21"/>
                <w:szCs w:val="21"/>
              </w:rPr>
              <w:t>符合</w:t>
            </w:r>
            <w:r w:rsidRPr="000332E9">
              <w:rPr>
                <w:rFonts w:ascii="Times New Roman" w:hAnsi="Times New Roman" w:hint="eastAsia"/>
                <w:sz w:val="21"/>
                <w:szCs w:val="21"/>
              </w:rPr>
              <w:t xml:space="preserve"> </w:t>
            </w:r>
            <w:r w:rsidRPr="000332E9">
              <w:rPr>
                <w:rFonts w:ascii="Times New Roman" w:hAnsi="Times New Roman" w:hint="eastAsia"/>
                <w:sz w:val="21"/>
                <w:szCs w:val="21"/>
              </w:rPr>
              <w:t>第二章</w:t>
            </w:r>
            <w:r w:rsidRPr="000332E9">
              <w:rPr>
                <w:rFonts w:ascii="Times New Roman" w:hAnsi="Times New Roman" w:hint="eastAsia"/>
                <w:sz w:val="21"/>
                <w:szCs w:val="21"/>
              </w:rPr>
              <w:t xml:space="preserve"> </w:t>
            </w:r>
            <w:r w:rsidRPr="000332E9">
              <w:rPr>
                <w:rFonts w:ascii="Times New Roman" w:hAnsi="Times New Roman" w:hint="eastAsia"/>
                <w:sz w:val="21"/>
                <w:szCs w:val="21"/>
              </w:rPr>
              <w:t>投标人须知前附表</w:t>
            </w:r>
            <w:r w:rsidRPr="000332E9">
              <w:rPr>
                <w:rFonts w:ascii="Times New Roman" w:hAnsi="Times New Roman" w:hint="eastAsia"/>
                <w:sz w:val="21"/>
                <w:szCs w:val="21"/>
              </w:rPr>
              <w:t xml:space="preserve"> </w:t>
            </w:r>
            <w:r w:rsidRPr="000332E9">
              <w:rPr>
                <w:rFonts w:ascii="Times New Roman" w:hAnsi="Times New Roman" w:hint="eastAsia"/>
                <w:sz w:val="21"/>
                <w:szCs w:val="21"/>
              </w:rPr>
              <w:t>第“</w:t>
            </w:r>
            <w:r w:rsidRPr="000332E9">
              <w:rPr>
                <w:rFonts w:ascii="Times New Roman" w:hAnsi="Times New Roman" w:hint="eastAsia"/>
                <w:sz w:val="21"/>
                <w:szCs w:val="21"/>
              </w:rPr>
              <w:t>1.3.</w:t>
            </w:r>
            <w:r w:rsidRPr="000332E9">
              <w:rPr>
                <w:rFonts w:ascii="Times New Roman" w:hAnsi="Times New Roman"/>
                <w:sz w:val="21"/>
                <w:szCs w:val="21"/>
              </w:rPr>
              <w:t>4</w:t>
            </w:r>
            <w:r w:rsidRPr="000332E9">
              <w:rPr>
                <w:rFonts w:ascii="Times New Roman" w:hAnsi="Times New Roman" w:hint="eastAsia"/>
                <w:sz w:val="21"/>
                <w:szCs w:val="21"/>
              </w:rPr>
              <w:t>”项</w:t>
            </w:r>
            <w:r w:rsidRPr="000332E9">
              <w:rPr>
                <w:rFonts w:ascii="Times New Roman" w:hAnsi="Times New Roman" w:hint="eastAsia"/>
                <w:sz w:val="21"/>
                <w:szCs w:val="21"/>
              </w:rPr>
              <w:t xml:space="preserve"> </w:t>
            </w:r>
            <w:r w:rsidRPr="000332E9">
              <w:rPr>
                <w:rFonts w:ascii="Times New Roman" w:hAnsi="Times New Roman" w:hint="eastAsia"/>
                <w:sz w:val="21"/>
                <w:szCs w:val="21"/>
              </w:rPr>
              <w:t>规定。</w:t>
            </w:r>
          </w:p>
        </w:tc>
      </w:tr>
      <w:tr w:rsidR="00A43B43" w:rsidRPr="000332E9" w14:paraId="68517608" w14:textId="77777777" w:rsidTr="00A92783">
        <w:trPr>
          <w:trHeight w:val="567"/>
        </w:trPr>
        <w:tc>
          <w:tcPr>
            <w:tcW w:w="753" w:type="dxa"/>
            <w:vMerge/>
            <w:tcBorders>
              <w:top w:val="single" w:sz="4" w:space="0" w:color="auto"/>
              <w:left w:val="single" w:sz="4" w:space="0" w:color="auto"/>
              <w:right w:val="single" w:sz="4" w:space="0" w:color="auto"/>
            </w:tcBorders>
            <w:vAlign w:val="center"/>
          </w:tcPr>
          <w:p w14:paraId="09590A0C" w14:textId="77777777" w:rsidR="00A43B43" w:rsidRPr="000332E9" w:rsidRDefault="00A43B43" w:rsidP="00A43B43">
            <w:pPr>
              <w:autoSpaceDE w:val="0"/>
              <w:autoSpaceDN w:val="0"/>
              <w:adjustRightInd w:val="0"/>
              <w:spacing w:line="276" w:lineRule="auto"/>
              <w:jc w:val="center"/>
              <w:rPr>
                <w:sz w:val="21"/>
                <w:szCs w:val="21"/>
              </w:rPr>
            </w:pPr>
          </w:p>
        </w:tc>
        <w:tc>
          <w:tcPr>
            <w:tcW w:w="1155" w:type="dxa"/>
            <w:gridSpan w:val="2"/>
            <w:vMerge/>
            <w:tcBorders>
              <w:top w:val="single" w:sz="4" w:space="0" w:color="auto"/>
              <w:left w:val="single" w:sz="4" w:space="0" w:color="auto"/>
              <w:right w:val="single" w:sz="4" w:space="0" w:color="auto"/>
            </w:tcBorders>
            <w:vAlign w:val="center"/>
          </w:tcPr>
          <w:p w14:paraId="37E32E20" w14:textId="77777777" w:rsidR="00A43B43" w:rsidRPr="000332E9" w:rsidRDefault="00A43B43" w:rsidP="00A43B43">
            <w:pPr>
              <w:autoSpaceDE w:val="0"/>
              <w:autoSpaceDN w:val="0"/>
              <w:adjustRightInd w:val="0"/>
              <w:spacing w:line="276" w:lineRule="auto"/>
              <w:jc w:val="center"/>
              <w:rPr>
                <w:sz w:val="21"/>
                <w:szCs w:val="21"/>
              </w:rPr>
            </w:pPr>
          </w:p>
        </w:tc>
        <w:tc>
          <w:tcPr>
            <w:tcW w:w="2028" w:type="dxa"/>
            <w:tcBorders>
              <w:top w:val="single" w:sz="4" w:space="0" w:color="auto"/>
              <w:left w:val="single" w:sz="4" w:space="0" w:color="auto"/>
              <w:right w:val="single" w:sz="4" w:space="0" w:color="auto"/>
            </w:tcBorders>
            <w:vAlign w:val="center"/>
          </w:tcPr>
          <w:p w14:paraId="216D4B35" w14:textId="780C691B" w:rsidR="00A43B43" w:rsidRPr="000332E9" w:rsidRDefault="00A43B43" w:rsidP="00A43B43">
            <w:pPr>
              <w:pStyle w:val="af9"/>
              <w:spacing w:line="276" w:lineRule="auto"/>
              <w:jc w:val="center"/>
              <w:rPr>
                <w:rFonts w:ascii="Times New Roman" w:hAnsi="Times New Roman"/>
                <w:kern w:val="2"/>
                <w:sz w:val="21"/>
                <w:szCs w:val="21"/>
              </w:rPr>
            </w:pPr>
            <w:r w:rsidRPr="000332E9">
              <w:rPr>
                <w:rFonts w:ascii="Times New Roman" w:hAnsi="Times New Roman" w:hint="eastAsia"/>
                <w:kern w:val="2"/>
                <w:sz w:val="21"/>
                <w:szCs w:val="21"/>
              </w:rPr>
              <w:t>质量标准</w:t>
            </w:r>
          </w:p>
        </w:tc>
        <w:tc>
          <w:tcPr>
            <w:tcW w:w="5953" w:type="dxa"/>
            <w:tcBorders>
              <w:top w:val="single" w:sz="4" w:space="0" w:color="auto"/>
              <w:left w:val="single" w:sz="4" w:space="0" w:color="auto"/>
              <w:right w:val="single" w:sz="4" w:space="0" w:color="auto"/>
            </w:tcBorders>
            <w:vAlign w:val="center"/>
          </w:tcPr>
          <w:p w14:paraId="78EAF1F6" w14:textId="3795A2B2" w:rsidR="00A43B43" w:rsidRPr="000332E9" w:rsidRDefault="00A43B43" w:rsidP="00A43B43">
            <w:pPr>
              <w:pStyle w:val="af9"/>
              <w:spacing w:line="276" w:lineRule="auto"/>
              <w:jc w:val="both"/>
              <w:rPr>
                <w:rFonts w:ascii="Times New Roman" w:hAnsi="Times New Roman"/>
                <w:sz w:val="21"/>
                <w:szCs w:val="21"/>
              </w:rPr>
            </w:pPr>
            <w:r w:rsidRPr="000332E9">
              <w:rPr>
                <w:rFonts w:ascii="Times New Roman" w:hAnsi="Times New Roman" w:hint="eastAsia"/>
                <w:sz w:val="21"/>
                <w:szCs w:val="21"/>
              </w:rPr>
              <w:t>符合</w:t>
            </w:r>
            <w:r w:rsidRPr="000332E9">
              <w:rPr>
                <w:rFonts w:ascii="Times New Roman" w:hAnsi="Times New Roman" w:hint="eastAsia"/>
                <w:sz w:val="21"/>
                <w:szCs w:val="21"/>
              </w:rPr>
              <w:t xml:space="preserve"> </w:t>
            </w:r>
            <w:r w:rsidRPr="000332E9">
              <w:rPr>
                <w:rFonts w:ascii="Times New Roman" w:hAnsi="Times New Roman" w:hint="eastAsia"/>
                <w:sz w:val="21"/>
                <w:szCs w:val="21"/>
              </w:rPr>
              <w:t>第二章</w:t>
            </w:r>
            <w:r w:rsidRPr="000332E9">
              <w:rPr>
                <w:rFonts w:ascii="Times New Roman" w:hAnsi="Times New Roman" w:hint="eastAsia"/>
                <w:sz w:val="21"/>
                <w:szCs w:val="21"/>
              </w:rPr>
              <w:t xml:space="preserve"> </w:t>
            </w:r>
            <w:r w:rsidRPr="000332E9">
              <w:rPr>
                <w:rFonts w:ascii="Times New Roman" w:hAnsi="Times New Roman" w:hint="eastAsia"/>
                <w:sz w:val="21"/>
                <w:szCs w:val="21"/>
              </w:rPr>
              <w:t>投标人须知前附表</w:t>
            </w:r>
            <w:r w:rsidRPr="000332E9">
              <w:rPr>
                <w:rFonts w:ascii="Times New Roman" w:hAnsi="Times New Roman" w:hint="eastAsia"/>
                <w:sz w:val="21"/>
                <w:szCs w:val="21"/>
              </w:rPr>
              <w:t xml:space="preserve"> </w:t>
            </w:r>
            <w:r w:rsidRPr="000332E9">
              <w:rPr>
                <w:rFonts w:ascii="Times New Roman" w:hAnsi="Times New Roman" w:hint="eastAsia"/>
                <w:sz w:val="21"/>
                <w:szCs w:val="21"/>
              </w:rPr>
              <w:t>第“</w:t>
            </w:r>
            <w:r w:rsidRPr="000332E9">
              <w:rPr>
                <w:rFonts w:ascii="Times New Roman" w:hAnsi="Times New Roman" w:hint="eastAsia"/>
                <w:sz w:val="21"/>
                <w:szCs w:val="21"/>
              </w:rPr>
              <w:t>1.3.</w:t>
            </w:r>
            <w:r w:rsidRPr="000332E9">
              <w:rPr>
                <w:rFonts w:ascii="Times New Roman" w:hAnsi="Times New Roman"/>
                <w:sz w:val="21"/>
                <w:szCs w:val="21"/>
              </w:rPr>
              <w:t>5</w:t>
            </w:r>
            <w:r w:rsidRPr="000332E9">
              <w:rPr>
                <w:rFonts w:ascii="Times New Roman" w:hAnsi="Times New Roman" w:hint="eastAsia"/>
                <w:sz w:val="21"/>
                <w:szCs w:val="21"/>
              </w:rPr>
              <w:t>”项</w:t>
            </w:r>
            <w:r w:rsidRPr="000332E9">
              <w:rPr>
                <w:rFonts w:ascii="Times New Roman" w:hAnsi="Times New Roman" w:hint="eastAsia"/>
                <w:sz w:val="21"/>
                <w:szCs w:val="21"/>
              </w:rPr>
              <w:t xml:space="preserve"> </w:t>
            </w:r>
            <w:r w:rsidRPr="000332E9">
              <w:rPr>
                <w:rFonts w:ascii="Times New Roman" w:hAnsi="Times New Roman" w:hint="eastAsia"/>
                <w:sz w:val="21"/>
                <w:szCs w:val="21"/>
              </w:rPr>
              <w:t>规定。</w:t>
            </w:r>
          </w:p>
        </w:tc>
      </w:tr>
      <w:tr w:rsidR="00A43B43" w:rsidRPr="000332E9" w14:paraId="2EB82E78" w14:textId="77777777" w:rsidTr="00A92783">
        <w:trPr>
          <w:trHeight w:val="567"/>
        </w:trPr>
        <w:tc>
          <w:tcPr>
            <w:tcW w:w="753" w:type="dxa"/>
            <w:vMerge/>
            <w:tcBorders>
              <w:left w:val="single" w:sz="4" w:space="0" w:color="auto"/>
              <w:right w:val="single" w:sz="4" w:space="0" w:color="auto"/>
            </w:tcBorders>
            <w:vAlign w:val="center"/>
          </w:tcPr>
          <w:p w14:paraId="5BB7C508" w14:textId="77777777" w:rsidR="00A43B43" w:rsidRPr="000332E9" w:rsidRDefault="00A43B43" w:rsidP="00A43B43">
            <w:pPr>
              <w:spacing w:line="276" w:lineRule="auto"/>
              <w:rPr>
                <w:sz w:val="21"/>
                <w:szCs w:val="21"/>
              </w:rPr>
            </w:pPr>
          </w:p>
        </w:tc>
        <w:tc>
          <w:tcPr>
            <w:tcW w:w="1155" w:type="dxa"/>
            <w:gridSpan w:val="2"/>
            <w:vMerge/>
            <w:tcBorders>
              <w:left w:val="single" w:sz="4" w:space="0" w:color="auto"/>
              <w:right w:val="single" w:sz="4" w:space="0" w:color="auto"/>
            </w:tcBorders>
            <w:vAlign w:val="center"/>
          </w:tcPr>
          <w:p w14:paraId="340EB1C1" w14:textId="77777777" w:rsidR="00A43B43" w:rsidRPr="000332E9" w:rsidRDefault="00A43B43" w:rsidP="00A43B43">
            <w:pPr>
              <w:spacing w:line="276" w:lineRule="auto"/>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32C5F788" w14:textId="77777777" w:rsidR="00A43B43" w:rsidRPr="000332E9" w:rsidRDefault="00A43B43" w:rsidP="00A43B43">
            <w:pPr>
              <w:pStyle w:val="af9"/>
              <w:spacing w:line="276" w:lineRule="auto"/>
              <w:jc w:val="center"/>
              <w:rPr>
                <w:rFonts w:ascii="Times New Roman" w:hAnsi="Times New Roman"/>
                <w:kern w:val="2"/>
                <w:sz w:val="21"/>
                <w:szCs w:val="21"/>
              </w:rPr>
            </w:pPr>
            <w:r w:rsidRPr="000332E9">
              <w:rPr>
                <w:rFonts w:ascii="Times New Roman" w:hAnsi="Times New Roman" w:hint="eastAsia"/>
                <w:kern w:val="2"/>
                <w:sz w:val="21"/>
                <w:szCs w:val="21"/>
              </w:rPr>
              <w:t>投标有效期</w:t>
            </w:r>
          </w:p>
        </w:tc>
        <w:tc>
          <w:tcPr>
            <w:tcW w:w="5953" w:type="dxa"/>
            <w:tcBorders>
              <w:top w:val="single" w:sz="4" w:space="0" w:color="auto"/>
              <w:left w:val="single" w:sz="4" w:space="0" w:color="auto"/>
              <w:bottom w:val="single" w:sz="4" w:space="0" w:color="auto"/>
              <w:right w:val="single" w:sz="4" w:space="0" w:color="auto"/>
            </w:tcBorders>
            <w:vAlign w:val="center"/>
          </w:tcPr>
          <w:p w14:paraId="6FB5DBA5" w14:textId="77777777" w:rsidR="00A43B43" w:rsidRPr="000332E9" w:rsidRDefault="00A43B43" w:rsidP="00A43B43">
            <w:pPr>
              <w:pStyle w:val="af9"/>
              <w:spacing w:line="276" w:lineRule="auto"/>
              <w:jc w:val="both"/>
              <w:rPr>
                <w:rFonts w:ascii="Times New Roman" w:hAnsi="Times New Roman"/>
                <w:kern w:val="2"/>
                <w:sz w:val="21"/>
                <w:szCs w:val="21"/>
              </w:rPr>
            </w:pPr>
            <w:r w:rsidRPr="000332E9">
              <w:rPr>
                <w:rFonts w:ascii="Times New Roman" w:hAnsi="Times New Roman" w:hint="eastAsia"/>
                <w:sz w:val="21"/>
                <w:szCs w:val="21"/>
              </w:rPr>
              <w:t>符合</w:t>
            </w:r>
            <w:r w:rsidRPr="000332E9">
              <w:rPr>
                <w:rFonts w:ascii="Times New Roman" w:hAnsi="Times New Roman" w:hint="eastAsia"/>
                <w:sz w:val="21"/>
                <w:szCs w:val="21"/>
              </w:rPr>
              <w:t xml:space="preserve"> </w:t>
            </w:r>
            <w:r w:rsidRPr="000332E9">
              <w:rPr>
                <w:rFonts w:ascii="Times New Roman" w:hAnsi="Times New Roman" w:hint="eastAsia"/>
                <w:sz w:val="21"/>
                <w:szCs w:val="21"/>
              </w:rPr>
              <w:t>第二章</w:t>
            </w:r>
            <w:r w:rsidRPr="000332E9">
              <w:rPr>
                <w:rFonts w:ascii="Times New Roman" w:hAnsi="Times New Roman" w:hint="eastAsia"/>
                <w:sz w:val="21"/>
                <w:szCs w:val="21"/>
              </w:rPr>
              <w:t xml:space="preserve"> </w:t>
            </w:r>
            <w:r w:rsidRPr="000332E9">
              <w:rPr>
                <w:rFonts w:ascii="Times New Roman" w:hAnsi="Times New Roman" w:hint="eastAsia"/>
                <w:sz w:val="21"/>
                <w:szCs w:val="21"/>
              </w:rPr>
              <w:t>投标人须知前附表</w:t>
            </w:r>
            <w:r w:rsidRPr="000332E9">
              <w:rPr>
                <w:rFonts w:ascii="Times New Roman" w:hAnsi="Times New Roman" w:hint="eastAsia"/>
                <w:sz w:val="21"/>
                <w:szCs w:val="21"/>
              </w:rPr>
              <w:t xml:space="preserve"> </w:t>
            </w:r>
            <w:r w:rsidRPr="000332E9">
              <w:rPr>
                <w:rFonts w:ascii="Times New Roman" w:hAnsi="Times New Roman" w:hint="eastAsia"/>
                <w:sz w:val="21"/>
                <w:szCs w:val="21"/>
              </w:rPr>
              <w:t>第“</w:t>
            </w:r>
            <w:smartTag w:uri="urn:schemas-microsoft-com:office:smarttags" w:element="chsdate">
              <w:smartTagPr>
                <w:attr w:name="Year" w:val="1899"/>
                <w:attr w:name="Month" w:val="12"/>
                <w:attr w:name="Day" w:val="30"/>
                <w:attr w:name="IsLunarDate" w:val="False"/>
                <w:attr w:name="IsROCDate" w:val="False"/>
              </w:smartTagPr>
              <w:r w:rsidRPr="000332E9">
                <w:rPr>
                  <w:rFonts w:ascii="Times New Roman" w:hAnsi="Times New Roman" w:hint="eastAsia"/>
                  <w:sz w:val="21"/>
                  <w:szCs w:val="21"/>
                </w:rPr>
                <w:t>3.3.1</w:t>
              </w:r>
            </w:smartTag>
            <w:r w:rsidRPr="000332E9">
              <w:rPr>
                <w:rFonts w:ascii="Times New Roman" w:hAnsi="Times New Roman" w:hint="eastAsia"/>
                <w:sz w:val="21"/>
                <w:szCs w:val="21"/>
              </w:rPr>
              <w:t>”项</w:t>
            </w:r>
            <w:r w:rsidRPr="000332E9">
              <w:rPr>
                <w:rFonts w:ascii="Times New Roman" w:hAnsi="Times New Roman" w:hint="eastAsia"/>
                <w:sz w:val="21"/>
                <w:szCs w:val="21"/>
              </w:rPr>
              <w:t xml:space="preserve"> </w:t>
            </w:r>
            <w:r w:rsidRPr="000332E9">
              <w:rPr>
                <w:rFonts w:ascii="Times New Roman" w:hAnsi="Times New Roman" w:hint="eastAsia"/>
                <w:sz w:val="21"/>
                <w:szCs w:val="21"/>
              </w:rPr>
              <w:t>规定。</w:t>
            </w:r>
          </w:p>
        </w:tc>
      </w:tr>
      <w:tr w:rsidR="00A43B43" w:rsidRPr="000332E9" w14:paraId="44CD78B7" w14:textId="77777777" w:rsidTr="00A92783">
        <w:trPr>
          <w:trHeight w:val="567"/>
        </w:trPr>
        <w:tc>
          <w:tcPr>
            <w:tcW w:w="753" w:type="dxa"/>
            <w:vMerge/>
            <w:tcBorders>
              <w:left w:val="single" w:sz="4" w:space="0" w:color="auto"/>
              <w:right w:val="single" w:sz="4" w:space="0" w:color="auto"/>
            </w:tcBorders>
            <w:vAlign w:val="center"/>
          </w:tcPr>
          <w:p w14:paraId="6ADB903A" w14:textId="77777777" w:rsidR="00A43B43" w:rsidRPr="000332E9" w:rsidRDefault="00A43B43" w:rsidP="00A43B43">
            <w:pPr>
              <w:spacing w:line="276" w:lineRule="auto"/>
              <w:rPr>
                <w:sz w:val="21"/>
                <w:szCs w:val="21"/>
              </w:rPr>
            </w:pPr>
          </w:p>
        </w:tc>
        <w:tc>
          <w:tcPr>
            <w:tcW w:w="1155" w:type="dxa"/>
            <w:gridSpan w:val="2"/>
            <w:vMerge/>
            <w:tcBorders>
              <w:left w:val="single" w:sz="4" w:space="0" w:color="auto"/>
              <w:right w:val="single" w:sz="4" w:space="0" w:color="auto"/>
            </w:tcBorders>
            <w:vAlign w:val="center"/>
          </w:tcPr>
          <w:p w14:paraId="0438EAB9" w14:textId="77777777" w:rsidR="00A43B43" w:rsidRPr="000332E9" w:rsidRDefault="00A43B43" w:rsidP="00A43B43">
            <w:pPr>
              <w:spacing w:line="276" w:lineRule="auto"/>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1691732E" w14:textId="77777777" w:rsidR="00A43B43" w:rsidRPr="000332E9" w:rsidRDefault="00A43B43" w:rsidP="00A43B43">
            <w:pPr>
              <w:pStyle w:val="af9"/>
              <w:spacing w:line="276" w:lineRule="auto"/>
              <w:jc w:val="center"/>
              <w:rPr>
                <w:rFonts w:ascii="Times New Roman" w:hAnsi="Times New Roman"/>
                <w:kern w:val="2"/>
                <w:sz w:val="21"/>
                <w:szCs w:val="21"/>
              </w:rPr>
            </w:pPr>
            <w:r w:rsidRPr="000332E9">
              <w:rPr>
                <w:rFonts w:ascii="Times New Roman" w:hAnsi="Times New Roman" w:hint="eastAsia"/>
                <w:kern w:val="2"/>
                <w:sz w:val="21"/>
                <w:szCs w:val="21"/>
              </w:rPr>
              <w:t>投标保证金</w:t>
            </w:r>
          </w:p>
        </w:tc>
        <w:tc>
          <w:tcPr>
            <w:tcW w:w="5953" w:type="dxa"/>
            <w:tcBorders>
              <w:top w:val="single" w:sz="4" w:space="0" w:color="auto"/>
              <w:left w:val="single" w:sz="4" w:space="0" w:color="auto"/>
              <w:bottom w:val="single" w:sz="4" w:space="0" w:color="auto"/>
              <w:right w:val="single" w:sz="4" w:space="0" w:color="auto"/>
            </w:tcBorders>
            <w:vAlign w:val="center"/>
          </w:tcPr>
          <w:p w14:paraId="64FC797C" w14:textId="77777777" w:rsidR="00A43B43" w:rsidRPr="000332E9" w:rsidRDefault="00A43B43" w:rsidP="00A43B43">
            <w:pPr>
              <w:pStyle w:val="af9"/>
              <w:spacing w:line="276" w:lineRule="auto"/>
              <w:jc w:val="both"/>
              <w:rPr>
                <w:rFonts w:ascii="Times New Roman" w:hAnsi="Times New Roman"/>
                <w:kern w:val="2"/>
                <w:sz w:val="21"/>
                <w:szCs w:val="21"/>
              </w:rPr>
            </w:pPr>
            <w:r w:rsidRPr="000332E9">
              <w:rPr>
                <w:rFonts w:ascii="Times New Roman" w:hAnsi="Times New Roman" w:hint="eastAsia"/>
                <w:kern w:val="2"/>
                <w:sz w:val="21"/>
                <w:szCs w:val="21"/>
              </w:rPr>
              <w:t>符合</w:t>
            </w:r>
            <w:r w:rsidRPr="000332E9">
              <w:rPr>
                <w:rFonts w:ascii="Times New Roman" w:hAnsi="Times New Roman" w:hint="eastAsia"/>
                <w:kern w:val="2"/>
                <w:sz w:val="21"/>
                <w:szCs w:val="21"/>
              </w:rPr>
              <w:t xml:space="preserve"> </w:t>
            </w:r>
            <w:r w:rsidRPr="000332E9">
              <w:rPr>
                <w:rFonts w:ascii="Times New Roman" w:hAnsi="Times New Roman" w:hint="eastAsia"/>
                <w:kern w:val="2"/>
                <w:sz w:val="21"/>
                <w:szCs w:val="21"/>
              </w:rPr>
              <w:t>第二章</w:t>
            </w:r>
            <w:r w:rsidRPr="000332E9">
              <w:rPr>
                <w:rFonts w:ascii="Times New Roman" w:hAnsi="Times New Roman" w:hint="eastAsia"/>
                <w:kern w:val="2"/>
                <w:sz w:val="21"/>
                <w:szCs w:val="21"/>
              </w:rPr>
              <w:t xml:space="preserve"> </w:t>
            </w:r>
            <w:r w:rsidRPr="000332E9">
              <w:rPr>
                <w:rFonts w:ascii="Times New Roman" w:hAnsi="Times New Roman" w:hint="eastAsia"/>
                <w:kern w:val="2"/>
                <w:sz w:val="21"/>
                <w:szCs w:val="21"/>
              </w:rPr>
              <w:t>投标人须知前附表</w:t>
            </w:r>
            <w:r w:rsidRPr="000332E9">
              <w:rPr>
                <w:rFonts w:ascii="Times New Roman" w:hAnsi="Times New Roman" w:hint="eastAsia"/>
                <w:kern w:val="2"/>
                <w:sz w:val="21"/>
                <w:szCs w:val="21"/>
              </w:rPr>
              <w:t xml:space="preserve"> </w:t>
            </w:r>
            <w:r w:rsidRPr="000332E9">
              <w:rPr>
                <w:rFonts w:ascii="Times New Roman" w:hAnsi="Times New Roman" w:hint="eastAsia"/>
                <w:sz w:val="21"/>
                <w:szCs w:val="21"/>
              </w:rPr>
              <w:t>第</w:t>
            </w:r>
            <w:r w:rsidRPr="000332E9">
              <w:rPr>
                <w:rFonts w:ascii="Times New Roman" w:hAnsi="Times New Roman" w:hint="eastAsia"/>
                <w:kern w:val="2"/>
                <w:sz w:val="21"/>
                <w:szCs w:val="21"/>
              </w:rPr>
              <w:t>“</w:t>
            </w:r>
            <w:smartTag w:uri="urn:schemas-microsoft-com:office:smarttags" w:element="chsdate">
              <w:smartTagPr>
                <w:attr w:name="Year" w:val="1899"/>
                <w:attr w:name="Month" w:val="12"/>
                <w:attr w:name="Day" w:val="30"/>
                <w:attr w:name="IsLunarDate" w:val="False"/>
                <w:attr w:name="IsROCDate" w:val="False"/>
              </w:smartTagPr>
              <w:r w:rsidRPr="000332E9">
                <w:rPr>
                  <w:rFonts w:ascii="Times New Roman" w:hAnsi="Times New Roman" w:hint="eastAsia"/>
                  <w:kern w:val="2"/>
                  <w:sz w:val="21"/>
                  <w:szCs w:val="21"/>
                </w:rPr>
                <w:t>3.4.1</w:t>
              </w:r>
            </w:smartTag>
            <w:r w:rsidRPr="000332E9">
              <w:rPr>
                <w:rFonts w:ascii="Times New Roman" w:hAnsi="Times New Roman" w:hint="eastAsia"/>
                <w:kern w:val="2"/>
                <w:sz w:val="21"/>
                <w:szCs w:val="21"/>
              </w:rPr>
              <w:t>”项</w:t>
            </w:r>
            <w:r w:rsidRPr="000332E9">
              <w:rPr>
                <w:rFonts w:ascii="Times New Roman" w:hAnsi="Times New Roman" w:hint="eastAsia"/>
                <w:kern w:val="2"/>
                <w:sz w:val="21"/>
                <w:szCs w:val="21"/>
              </w:rPr>
              <w:t xml:space="preserve"> </w:t>
            </w:r>
            <w:r w:rsidRPr="000332E9">
              <w:rPr>
                <w:rFonts w:ascii="Times New Roman" w:hAnsi="Times New Roman" w:hint="eastAsia"/>
                <w:kern w:val="2"/>
                <w:sz w:val="21"/>
                <w:szCs w:val="21"/>
              </w:rPr>
              <w:t>规定。</w:t>
            </w:r>
          </w:p>
        </w:tc>
      </w:tr>
      <w:tr w:rsidR="00A43B43" w:rsidRPr="000332E9" w14:paraId="6BF77473" w14:textId="77777777" w:rsidTr="00A92783">
        <w:trPr>
          <w:trHeight w:val="567"/>
        </w:trPr>
        <w:tc>
          <w:tcPr>
            <w:tcW w:w="753" w:type="dxa"/>
            <w:vMerge/>
            <w:tcBorders>
              <w:left w:val="single" w:sz="4" w:space="0" w:color="auto"/>
              <w:right w:val="single" w:sz="4" w:space="0" w:color="auto"/>
            </w:tcBorders>
            <w:vAlign w:val="center"/>
          </w:tcPr>
          <w:p w14:paraId="05E35C6B" w14:textId="77777777" w:rsidR="00A43B43" w:rsidRPr="000332E9" w:rsidRDefault="00A43B43" w:rsidP="00A43B43">
            <w:pPr>
              <w:spacing w:line="276" w:lineRule="auto"/>
              <w:rPr>
                <w:sz w:val="21"/>
                <w:szCs w:val="21"/>
              </w:rPr>
            </w:pPr>
          </w:p>
        </w:tc>
        <w:tc>
          <w:tcPr>
            <w:tcW w:w="1155" w:type="dxa"/>
            <w:gridSpan w:val="2"/>
            <w:vMerge/>
            <w:tcBorders>
              <w:left w:val="single" w:sz="4" w:space="0" w:color="auto"/>
              <w:right w:val="single" w:sz="4" w:space="0" w:color="auto"/>
            </w:tcBorders>
            <w:vAlign w:val="center"/>
          </w:tcPr>
          <w:p w14:paraId="7E5D1948" w14:textId="77777777" w:rsidR="00A43B43" w:rsidRPr="000332E9" w:rsidRDefault="00A43B43" w:rsidP="00A43B43">
            <w:pPr>
              <w:spacing w:line="276" w:lineRule="auto"/>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549FE9FF" w14:textId="06C14D8C" w:rsidR="00A43B43" w:rsidRPr="000332E9" w:rsidRDefault="00A43B43" w:rsidP="00A43B43">
            <w:pPr>
              <w:pStyle w:val="af9"/>
              <w:spacing w:line="276" w:lineRule="auto"/>
              <w:jc w:val="center"/>
              <w:rPr>
                <w:rFonts w:ascii="Times New Roman" w:hAnsi="Times New Roman"/>
                <w:kern w:val="2"/>
                <w:sz w:val="21"/>
                <w:szCs w:val="21"/>
              </w:rPr>
            </w:pPr>
            <w:r w:rsidRPr="000332E9">
              <w:rPr>
                <w:rFonts w:hint="eastAsia"/>
                <w:kern w:val="2"/>
                <w:sz w:val="21"/>
                <w:szCs w:val="21"/>
              </w:rPr>
              <w:t>履约担保</w:t>
            </w:r>
          </w:p>
        </w:tc>
        <w:tc>
          <w:tcPr>
            <w:tcW w:w="5953" w:type="dxa"/>
            <w:tcBorders>
              <w:top w:val="single" w:sz="4" w:space="0" w:color="auto"/>
              <w:left w:val="single" w:sz="4" w:space="0" w:color="auto"/>
              <w:bottom w:val="single" w:sz="4" w:space="0" w:color="auto"/>
              <w:right w:val="single" w:sz="4" w:space="0" w:color="auto"/>
            </w:tcBorders>
            <w:vAlign w:val="center"/>
          </w:tcPr>
          <w:p w14:paraId="15E0CBCF" w14:textId="40C8A430" w:rsidR="00A43B43" w:rsidRPr="000332E9" w:rsidRDefault="00A43B43" w:rsidP="00A43B43">
            <w:pPr>
              <w:pStyle w:val="af9"/>
              <w:spacing w:line="276" w:lineRule="auto"/>
              <w:jc w:val="both"/>
              <w:rPr>
                <w:rFonts w:ascii="Times New Roman" w:hAnsi="Times New Roman"/>
                <w:kern w:val="2"/>
                <w:sz w:val="21"/>
                <w:szCs w:val="21"/>
              </w:rPr>
            </w:pPr>
            <w:r w:rsidRPr="000332E9">
              <w:rPr>
                <w:rFonts w:ascii="Times New Roman" w:hAnsi="Times New Roman" w:hint="eastAsia"/>
                <w:kern w:val="2"/>
                <w:sz w:val="21"/>
                <w:szCs w:val="21"/>
              </w:rPr>
              <w:t>符合</w:t>
            </w:r>
            <w:r w:rsidRPr="000332E9">
              <w:rPr>
                <w:rFonts w:ascii="Times New Roman" w:hAnsi="Times New Roman" w:hint="eastAsia"/>
                <w:kern w:val="2"/>
                <w:sz w:val="21"/>
                <w:szCs w:val="21"/>
              </w:rPr>
              <w:t xml:space="preserve"> </w:t>
            </w:r>
            <w:r w:rsidRPr="000332E9">
              <w:rPr>
                <w:rFonts w:ascii="Times New Roman" w:hAnsi="Times New Roman" w:hint="eastAsia"/>
                <w:kern w:val="2"/>
                <w:sz w:val="21"/>
                <w:szCs w:val="21"/>
              </w:rPr>
              <w:t>第二章</w:t>
            </w:r>
            <w:r w:rsidRPr="000332E9">
              <w:rPr>
                <w:rFonts w:ascii="Times New Roman" w:hAnsi="Times New Roman" w:hint="eastAsia"/>
                <w:kern w:val="2"/>
                <w:sz w:val="21"/>
                <w:szCs w:val="21"/>
              </w:rPr>
              <w:t xml:space="preserve"> </w:t>
            </w:r>
            <w:r w:rsidRPr="000332E9">
              <w:rPr>
                <w:rFonts w:ascii="Times New Roman" w:hAnsi="Times New Roman" w:hint="eastAsia"/>
                <w:kern w:val="2"/>
                <w:sz w:val="21"/>
                <w:szCs w:val="21"/>
              </w:rPr>
              <w:t>投标人须知前</w:t>
            </w:r>
            <w:proofErr w:type="gramStart"/>
            <w:r w:rsidRPr="000332E9">
              <w:rPr>
                <w:rFonts w:ascii="Times New Roman" w:hAnsi="Times New Roman" w:hint="eastAsia"/>
                <w:kern w:val="2"/>
                <w:sz w:val="21"/>
                <w:szCs w:val="21"/>
              </w:rPr>
              <w:t>附表第</w:t>
            </w:r>
            <w:proofErr w:type="gramEnd"/>
            <w:r w:rsidRPr="000332E9">
              <w:rPr>
                <w:rFonts w:ascii="Times New Roman" w:hAnsi="Times New Roman" w:hint="eastAsia"/>
                <w:kern w:val="2"/>
                <w:sz w:val="21"/>
                <w:szCs w:val="21"/>
              </w:rPr>
              <w:t xml:space="preserve"> </w:t>
            </w:r>
            <w:r w:rsidRPr="000332E9">
              <w:rPr>
                <w:rFonts w:ascii="Times New Roman" w:hAnsi="Times New Roman" w:hint="eastAsia"/>
                <w:kern w:val="2"/>
                <w:sz w:val="21"/>
                <w:szCs w:val="21"/>
              </w:rPr>
              <w:t>“</w:t>
            </w:r>
            <w:r w:rsidRPr="000332E9">
              <w:rPr>
                <w:rFonts w:ascii="Times New Roman" w:hAnsi="Times New Roman" w:hint="eastAsia"/>
                <w:kern w:val="2"/>
                <w:sz w:val="21"/>
                <w:szCs w:val="21"/>
              </w:rPr>
              <w:t>7.3.1</w:t>
            </w:r>
            <w:r w:rsidRPr="000332E9">
              <w:rPr>
                <w:rFonts w:ascii="Times New Roman" w:hAnsi="Times New Roman" w:hint="eastAsia"/>
                <w:kern w:val="2"/>
                <w:sz w:val="21"/>
                <w:szCs w:val="21"/>
              </w:rPr>
              <w:t>”项规定</w:t>
            </w:r>
          </w:p>
        </w:tc>
      </w:tr>
      <w:tr w:rsidR="00A43B43" w:rsidRPr="000332E9" w14:paraId="6AF038F0" w14:textId="77777777" w:rsidTr="00A92783">
        <w:trPr>
          <w:trHeight w:val="567"/>
        </w:trPr>
        <w:tc>
          <w:tcPr>
            <w:tcW w:w="753" w:type="dxa"/>
            <w:vMerge/>
            <w:tcBorders>
              <w:left w:val="single" w:sz="4" w:space="0" w:color="auto"/>
              <w:right w:val="single" w:sz="4" w:space="0" w:color="auto"/>
            </w:tcBorders>
            <w:vAlign w:val="center"/>
          </w:tcPr>
          <w:p w14:paraId="47CD7ACA" w14:textId="77777777" w:rsidR="00A43B43" w:rsidRPr="000332E9" w:rsidRDefault="00A43B43" w:rsidP="00A43B43">
            <w:pPr>
              <w:spacing w:line="276" w:lineRule="auto"/>
              <w:rPr>
                <w:sz w:val="21"/>
                <w:szCs w:val="21"/>
              </w:rPr>
            </w:pPr>
          </w:p>
        </w:tc>
        <w:tc>
          <w:tcPr>
            <w:tcW w:w="1155" w:type="dxa"/>
            <w:gridSpan w:val="2"/>
            <w:vMerge/>
            <w:tcBorders>
              <w:left w:val="single" w:sz="4" w:space="0" w:color="auto"/>
              <w:right w:val="single" w:sz="4" w:space="0" w:color="auto"/>
            </w:tcBorders>
            <w:vAlign w:val="center"/>
          </w:tcPr>
          <w:p w14:paraId="30EC6516" w14:textId="77777777" w:rsidR="00A43B43" w:rsidRPr="000332E9" w:rsidRDefault="00A43B43" w:rsidP="00A43B43">
            <w:pPr>
              <w:spacing w:line="276" w:lineRule="auto"/>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77EEBE54" w14:textId="170E8D44" w:rsidR="00A43B43" w:rsidRPr="000332E9" w:rsidRDefault="00A43B43" w:rsidP="00A43B43">
            <w:pPr>
              <w:pStyle w:val="af9"/>
              <w:spacing w:line="276" w:lineRule="auto"/>
              <w:jc w:val="center"/>
              <w:rPr>
                <w:rFonts w:hint="eastAsia"/>
                <w:kern w:val="2"/>
                <w:sz w:val="21"/>
                <w:szCs w:val="21"/>
              </w:rPr>
            </w:pPr>
            <w:r w:rsidRPr="000332E9">
              <w:rPr>
                <w:rFonts w:hint="eastAsia"/>
                <w:kern w:val="2"/>
                <w:sz w:val="21"/>
                <w:szCs w:val="21"/>
              </w:rPr>
              <w:t>权利及义务</w:t>
            </w:r>
          </w:p>
        </w:tc>
        <w:tc>
          <w:tcPr>
            <w:tcW w:w="5953" w:type="dxa"/>
            <w:tcBorders>
              <w:top w:val="single" w:sz="4" w:space="0" w:color="auto"/>
              <w:left w:val="single" w:sz="4" w:space="0" w:color="auto"/>
              <w:bottom w:val="single" w:sz="4" w:space="0" w:color="auto"/>
              <w:right w:val="single" w:sz="4" w:space="0" w:color="auto"/>
            </w:tcBorders>
            <w:vAlign w:val="center"/>
          </w:tcPr>
          <w:p w14:paraId="1D088558" w14:textId="244E17C9" w:rsidR="00A43B43" w:rsidRPr="000332E9" w:rsidRDefault="00A43B43" w:rsidP="00A43B43">
            <w:pPr>
              <w:pStyle w:val="af9"/>
              <w:spacing w:beforeLines="30" w:before="93" w:beforeAutospacing="0" w:after="0" w:afterAutospacing="0" w:line="360" w:lineRule="auto"/>
              <w:jc w:val="both"/>
              <w:rPr>
                <w:rFonts w:ascii="Times New Roman" w:hAnsi="Times New Roman"/>
                <w:kern w:val="2"/>
                <w:sz w:val="21"/>
                <w:szCs w:val="21"/>
              </w:rPr>
            </w:pPr>
            <w:r w:rsidRPr="000332E9">
              <w:rPr>
                <w:rFonts w:hint="eastAsia"/>
                <w:kern w:val="2"/>
                <w:sz w:val="21"/>
                <w:szCs w:val="21"/>
              </w:rPr>
              <w:t>未能响应招标文件否决投标条件中提出的实质性要求和条件的作否决投标处理。</w:t>
            </w:r>
          </w:p>
        </w:tc>
      </w:tr>
      <w:tr w:rsidR="00A43B43" w:rsidRPr="000332E9" w14:paraId="72AB3901" w14:textId="77777777" w:rsidTr="00A92783">
        <w:trPr>
          <w:trHeight w:val="567"/>
        </w:trPr>
        <w:tc>
          <w:tcPr>
            <w:tcW w:w="753" w:type="dxa"/>
            <w:vMerge/>
            <w:tcBorders>
              <w:left w:val="single" w:sz="4" w:space="0" w:color="auto"/>
              <w:right w:val="single" w:sz="4" w:space="0" w:color="auto"/>
            </w:tcBorders>
            <w:vAlign w:val="center"/>
          </w:tcPr>
          <w:p w14:paraId="40A2A30C" w14:textId="77777777" w:rsidR="00A43B43" w:rsidRPr="000332E9" w:rsidRDefault="00A43B43" w:rsidP="00A43B43">
            <w:pPr>
              <w:spacing w:line="276" w:lineRule="auto"/>
              <w:rPr>
                <w:sz w:val="21"/>
                <w:szCs w:val="21"/>
              </w:rPr>
            </w:pPr>
          </w:p>
        </w:tc>
        <w:tc>
          <w:tcPr>
            <w:tcW w:w="1155" w:type="dxa"/>
            <w:gridSpan w:val="2"/>
            <w:vMerge/>
            <w:tcBorders>
              <w:left w:val="single" w:sz="4" w:space="0" w:color="auto"/>
              <w:right w:val="single" w:sz="4" w:space="0" w:color="auto"/>
            </w:tcBorders>
            <w:vAlign w:val="center"/>
          </w:tcPr>
          <w:p w14:paraId="3A55D2A2" w14:textId="77777777" w:rsidR="00A43B43" w:rsidRPr="000332E9" w:rsidRDefault="00A43B43" w:rsidP="00A43B43">
            <w:pPr>
              <w:spacing w:line="276" w:lineRule="auto"/>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097E7170" w14:textId="62F348B1" w:rsidR="00A43B43" w:rsidRPr="000332E9" w:rsidRDefault="00A43B43" w:rsidP="00A43B43">
            <w:pPr>
              <w:pStyle w:val="af9"/>
              <w:spacing w:line="276" w:lineRule="auto"/>
              <w:jc w:val="center"/>
              <w:rPr>
                <w:rFonts w:hint="eastAsia"/>
                <w:kern w:val="2"/>
                <w:sz w:val="21"/>
                <w:szCs w:val="21"/>
              </w:rPr>
            </w:pPr>
            <w:r w:rsidRPr="000332E9">
              <w:rPr>
                <w:rFonts w:hint="eastAsia"/>
                <w:kern w:val="2"/>
                <w:sz w:val="21"/>
                <w:szCs w:val="21"/>
              </w:rPr>
              <w:t>评标澄清、说明或补正</w:t>
            </w:r>
          </w:p>
        </w:tc>
        <w:tc>
          <w:tcPr>
            <w:tcW w:w="5953" w:type="dxa"/>
            <w:tcBorders>
              <w:top w:val="single" w:sz="4" w:space="0" w:color="auto"/>
              <w:left w:val="single" w:sz="4" w:space="0" w:color="auto"/>
              <w:bottom w:val="single" w:sz="4" w:space="0" w:color="auto"/>
              <w:right w:val="single" w:sz="4" w:space="0" w:color="auto"/>
            </w:tcBorders>
            <w:vAlign w:val="center"/>
          </w:tcPr>
          <w:p w14:paraId="52D28E55" w14:textId="2A38A3DD" w:rsidR="00A43B43" w:rsidRPr="000332E9" w:rsidRDefault="00A43B43" w:rsidP="00A43B43">
            <w:pPr>
              <w:pStyle w:val="af9"/>
              <w:spacing w:beforeLines="30" w:before="93" w:beforeAutospacing="0" w:after="0" w:afterAutospacing="0" w:line="360" w:lineRule="auto"/>
              <w:jc w:val="both"/>
              <w:rPr>
                <w:rFonts w:ascii="Times New Roman" w:hAnsi="Times New Roman"/>
                <w:kern w:val="2"/>
                <w:sz w:val="21"/>
                <w:szCs w:val="21"/>
              </w:rPr>
            </w:pPr>
            <w:r w:rsidRPr="000332E9">
              <w:rPr>
                <w:rFonts w:hint="eastAsia"/>
                <w:kern w:val="2"/>
                <w:sz w:val="21"/>
                <w:szCs w:val="21"/>
              </w:rPr>
              <w:t>不按评标委员会要求进行澄清、说明或补正的作否决投标处理。</w:t>
            </w:r>
          </w:p>
        </w:tc>
      </w:tr>
      <w:tr w:rsidR="00A43B43" w:rsidRPr="000332E9" w14:paraId="0B32CA27" w14:textId="77777777" w:rsidTr="00A92783">
        <w:trPr>
          <w:trHeight w:val="567"/>
        </w:trPr>
        <w:tc>
          <w:tcPr>
            <w:tcW w:w="753" w:type="dxa"/>
            <w:vMerge/>
            <w:tcBorders>
              <w:left w:val="single" w:sz="4" w:space="0" w:color="auto"/>
              <w:bottom w:val="single" w:sz="4" w:space="0" w:color="auto"/>
              <w:right w:val="single" w:sz="4" w:space="0" w:color="auto"/>
            </w:tcBorders>
            <w:vAlign w:val="center"/>
          </w:tcPr>
          <w:p w14:paraId="199CE930" w14:textId="77777777" w:rsidR="00A43B43" w:rsidRPr="000332E9" w:rsidRDefault="00A43B43" w:rsidP="00A43B43">
            <w:pPr>
              <w:spacing w:line="276" w:lineRule="auto"/>
              <w:rPr>
                <w:sz w:val="21"/>
                <w:szCs w:val="21"/>
              </w:rPr>
            </w:pPr>
          </w:p>
        </w:tc>
        <w:tc>
          <w:tcPr>
            <w:tcW w:w="1155" w:type="dxa"/>
            <w:gridSpan w:val="2"/>
            <w:vMerge/>
            <w:tcBorders>
              <w:left w:val="single" w:sz="4" w:space="0" w:color="auto"/>
              <w:bottom w:val="single" w:sz="4" w:space="0" w:color="auto"/>
              <w:right w:val="single" w:sz="4" w:space="0" w:color="auto"/>
            </w:tcBorders>
            <w:vAlign w:val="center"/>
          </w:tcPr>
          <w:p w14:paraId="33AA8EB6" w14:textId="77777777" w:rsidR="00A43B43" w:rsidRPr="000332E9" w:rsidRDefault="00A43B43" w:rsidP="00A43B43">
            <w:pPr>
              <w:spacing w:line="276" w:lineRule="auto"/>
              <w:rPr>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31319F67" w14:textId="77777777" w:rsidR="00A43B43" w:rsidRPr="000332E9" w:rsidRDefault="00A43B43" w:rsidP="00A43B43">
            <w:pPr>
              <w:pStyle w:val="af9"/>
              <w:spacing w:line="276" w:lineRule="auto"/>
              <w:jc w:val="center"/>
              <w:rPr>
                <w:rFonts w:ascii="Times New Roman" w:hAnsi="Times New Roman"/>
                <w:kern w:val="2"/>
                <w:sz w:val="21"/>
                <w:szCs w:val="21"/>
              </w:rPr>
            </w:pPr>
            <w:r w:rsidRPr="000332E9">
              <w:rPr>
                <w:rFonts w:ascii="Times New Roman" w:hAnsi="Times New Roman" w:hint="eastAsia"/>
                <w:kern w:val="2"/>
                <w:sz w:val="21"/>
                <w:szCs w:val="21"/>
              </w:rPr>
              <w:t>否决投标条件</w:t>
            </w:r>
          </w:p>
        </w:tc>
        <w:tc>
          <w:tcPr>
            <w:tcW w:w="5953" w:type="dxa"/>
            <w:tcBorders>
              <w:top w:val="single" w:sz="4" w:space="0" w:color="auto"/>
              <w:left w:val="single" w:sz="4" w:space="0" w:color="auto"/>
              <w:bottom w:val="single" w:sz="4" w:space="0" w:color="auto"/>
              <w:right w:val="single" w:sz="4" w:space="0" w:color="auto"/>
            </w:tcBorders>
            <w:vAlign w:val="center"/>
          </w:tcPr>
          <w:p w14:paraId="57BD109A" w14:textId="77777777" w:rsidR="00A43B43" w:rsidRPr="000332E9" w:rsidRDefault="00A43B43" w:rsidP="00A43B43">
            <w:pPr>
              <w:pStyle w:val="af9"/>
              <w:spacing w:line="276" w:lineRule="auto"/>
              <w:jc w:val="both"/>
              <w:rPr>
                <w:rFonts w:ascii="Times New Roman" w:hAnsi="Times New Roman"/>
                <w:kern w:val="2"/>
                <w:sz w:val="21"/>
                <w:szCs w:val="21"/>
              </w:rPr>
            </w:pPr>
            <w:r w:rsidRPr="000332E9">
              <w:rPr>
                <w:rFonts w:ascii="Times New Roman" w:hAnsi="Times New Roman" w:hint="eastAsia"/>
                <w:kern w:val="2"/>
                <w:sz w:val="21"/>
                <w:szCs w:val="21"/>
              </w:rPr>
              <w:t>不得出现第三章“评标办法”附件</w:t>
            </w:r>
            <w:r w:rsidRPr="000332E9">
              <w:rPr>
                <w:rFonts w:ascii="Times New Roman" w:hAnsi="Times New Roman" w:hint="eastAsia"/>
                <w:kern w:val="2"/>
                <w:sz w:val="21"/>
                <w:szCs w:val="21"/>
              </w:rPr>
              <w:t>B</w:t>
            </w:r>
            <w:r w:rsidRPr="000332E9">
              <w:rPr>
                <w:rFonts w:ascii="Times New Roman" w:hAnsi="Times New Roman" w:hint="eastAsia"/>
                <w:kern w:val="2"/>
                <w:sz w:val="21"/>
                <w:szCs w:val="21"/>
              </w:rPr>
              <w:t>规定的情形。</w:t>
            </w:r>
          </w:p>
        </w:tc>
      </w:tr>
      <w:tr w:rsidR="00A43B43" w:rsidRPr="000332E9" w14:paraId="6A67EEAD" w14:textId="77777777" w:rsidTr="00A92783">
        <w:trPr>
          <w:trHeight w:val="567"/>
        </w:trPr>
        <w:tc>
          <w:tcPr>
            <w:tcW w:w="1908" w:type="dxa"/>
            <w:gridSpan w:val="3"/>
            <w:tcBorders>
              <w:top w:val="single" w:sz="4" w:space="0" w:color="auto"/>
              <w:left w:val="single" w:sz="4" w:space="0" w:color="auto"/>
              <w:bottom w:val="single" w:sz="4" w:space="0" w:color="auto"/>
              <w:right w:val="single" w:sz="4" w:space="0" w:color="auto"/>
            </w:tcBorders>
            <w:vAlign w:val="center"/>
          </w:tcPr>
          <w:p w14:paraId="3681E45A" w14:textId="77777777" w:rsidR="00A43B43" w:rsidRPr="000332E9" w:rsidRDefault="00A43B43" w:rsidP="00A43B43">
            <w:pPr>
              <w:autoSpaceDE w:val="0"/>
              <w:autoSpaceDN w:val="0"/>
              <w:adjustRightInd w:val="0"/>
              <w:spacing w:line="276" w:lineRule="auto"/>
              <w:jc w:val="center"/>
              <w:rPr>
                <w:sz w:val="21"/>
                <w:szCs w:val="21"/>
              </w:rPr>
            </w:pPr>
            <w:r w:rsidRPr="000332E9">
              <w:rPr>
                <w:rFonts w:hint="eastAsia"/>
                <w:sz w:val="21"/>
                <w:szCs w:val="21"/>
              </w:rPr>
              <w:t>条款号</w:t>
            </w:r>
          </w:p>
        </w:tc>
        <w:tc>
          <w:tcPr>
            <w:tcW w:w="2028" w:type="dxa"/>
            <w:tcBorders>
              <w:top w:val="single" w:sz="4" w:space="0" w:color="auto"/>
              <w:left w:val="single" w:sz="4" w:space="0" w:color="auto"/>
              <w:bottom w:val="single" w:sz="4" w:space="0" w:color="auto"/>
              <w:right w:val="single" w:sz="4" w:space="0" w:color="auto"/>
            </w:tcBorders>
            <w:vAlign w:val="center"/>
          </w:tcPr>
          <w:p w14:paraId="302234A7" w14:textId="77777777" w:rsidR="00A43B43" w:rsidRPr="000332E9" w:rsidRDefault="00A43B43" w:rsidP="00A43B43">
            <w:pPr>
              <w:pStyle w:val="af9"/>
              <w:spacing w:line="276" w:lineRule="auto"/>
              <w:jc w:val="center"/>
              <w:rPr>
                <w:rFonts w:ascii="Times New Roman" w:hAnsi="Times New Roman"/>
                <w:kern w:val="2"/>
                <w:sz w:val="21"/>
                <w:szCs w:val="21"/>
              </w:rPr>
            </w:pPr>
            <w:r w:rsidRPr="000332E9">
              <w:rPr>
                <w:rFonts w:ascii="Times New Roman" w:hAnsi="Times New Roman" w:hint="eastAsia"/>
                <w:kern w:val="2"/>
                <w:sz w:val="21"/>
                <w:szCs w:val="21"/>
              </w:rPr>
              <w:t>条款内容</w:t>
            </w:r>
          </w:p>
        </w:tc>
        <w:tc>
          <w:tcPr>
            <w:tcW w:w="5953" w:type="dxa"/>
            <w:tcBorders>
              <w:top w:val="single" w:sz="4" w:space="0" w:color="auto"/>
              <w:left w:val="single" w:sz="4" w:space="0" w:color="auto"/>
              <w:bottom w:val="single" w:sz="4" w:space="0" w:color="auto"/>
              <w:right w:val="single" w:sz="4" w:space="0" w:color="auto"/>
            </w:tcBorders>
            <w:vAlign w:val="center"/>
          </w:tcPr>
          <w:p w14:paraId="2B4AA9FC" w14:textId="77777777" w:rsidR="00A43B43" w:rsidRPr="000332E9" w:rsidRDefault="00A43B43" w:rsidP="00A43B43">
            <w:pPr>
              <w:pStyle w:val="af9"/>
              <w:spacing w:line="276" w:lineRule="auto"/>
              <w:jc w:val="center"/>
              <w:rPr>
                <w:rFonts w:ascii="Times New Roman" w:hAnsi="Times New Roman"/>
                <w:kern w:val="2"/>
                <w:sz w:val="21"/>
                <w:szCs w:val="21"/>
              </w:rPr>
            </w:pPr>
            <w:r w:rsidRPr="000332E9">
              <w:rPr>
                <w:rFonts w:ascii="Times New Roman" w:hAnsi="Times New Roman" w:hint="eastAsia"/>
                <w:kern w:val="2"/>
                <w:sz w:val="21"/>
                <w:szCs w:val="21"/>
              </w:rPr>
              <w:t>编列内容</w:t>
            </w:r>
          </w:p>
        </w:tc>
      </w:tr>
      <w:tr w:rsidR="00A43B43" w:rsidRPr="000332E9" w14:paraId="2597CDD4" w14:textId="77777777" w:rsidTr="00A92783">
        <w:trPr>
          <w:trHeight w:val="567"/>
        </w:trPr>
        <w:tc>
          <w:tcPr>
            <w:tcW w:w="1908" w:type="dxa"/>
            <w:gridSpan w:val="3"/>
            <w:tcBorders>
              <w:top w:val="single" w:sz="4" w:space="0" w:color="auto"/>
              <w:left w:val="single" w:sz="4" w:space="0" w:color="auto"/>
              <w:bottom w:val="single" w:sz="4" w:space="0" w:color="auto"/>
              <w:right w:val="single" w:sz="4" w:space="0" w:color="auto"/>
            </w:tcBorders>
            <w:vAlign w:val="center"/>
          </w:tcPr>
          <w:p w14:paraId="303C63A7" w14:textId="77777777" w:rsidR="00A43B43" w:rsidRPr="000332E9" w:rsidRDefault="00A43B43" w:rsidP="00A43B43">
            <w:pPr>
              <w:autoSpaceDE w:val="0"/>
              <w:autoSpaceDN w:val="0"/>
              <w:adjustRightInd w:val="0"/>
              <w:spacing w:line="276" w:lineRule="auto"/>
              <w:jc w:val="center"/>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2.2.1</w:t>
              </w:r>
            </w:smartTag>
          </w:p>
        </w:tc>
        <w:tc>
          <w:tcPr>
            <w:tcW w:w="2028" w:type="dxa"/>
            <w:tcBorders>
              <w:top w:val="single" w:sz="4" w:space="0" w:color="auto"/>
              <w:left w:val="single" w:sz="4" w:space="0" w:color="auto"/>
              <w:bottom w:val="single" w:sz="4" w:space="0" w:color="auto"/>
              <w:right w:val="single" w:sz="4" w:space="0" w:color="auto"/>
            </w:tcBorders>
            <w:vAlign w:val="center"/>
          </w:tcPr>
          <w:p w14:paraId="17C7BA5D" w14:textId="77777777" w:rsidR="00A43B43" w:rsidRPr="000332E9" w:rsidRDefault="00A43B43" w:rsidP="00A43B43">
            <w:pPr>
              <w:pStyle w:val="af9"/>
              <w:spacing w:before="0" w:beforeAutospacing="0" w:after="0" w:afterAutospacing="0" w:line="276" w:lineRule="auto"/>
              <w:jc w:val="center"/>
              <w:rPr>
                <w:rFonts w:ascii="Times New Roman" w:hAnsi="Times New Roman"/>
                <w:kern w:val="2"/>
                <w:sz w:val="21"/>
                <w:szCs w:val="21"/>
              </w:rPr>
            </w:pPr>
            <w:r w:rsidRPr="000332E9">
              <w:rPr>
                <w:rFonts w:ascii="Times New Roman" w:hAnsi="Times New Roman" w:hint="eastAsia"/>
                <w:kern w:val="2"/>
                <w:sz w:val="21"/>
                <w:szCs w:val="21"/>
              </w:rPr>
              <w:t>分值构成</w:t>
            </w:r>
          </w:p>
          <w:p w14:paraId="64453A34" w14:textId="77777777" w:rsidR="00A43B43" w:rsidRPr="000332E9" w:rsidRDefault="00A43B43" w:rsidP="00A43B43">
            <w:pPr>
              <w:pStyle w:val="af9"/>
              <w:spacing w:before="0" w:beforeAutospacing="0" w:after="0" w:afterAutospacing="0" w:line="276" w:lineRule="auto"/>
              <w:jc w:val="center"/>
              <w:rPr>
                <w:rFonts w:ascii="Times New Roman" w:hAnsi="Times New Roman"/>
                <w:kern w:val="2"/>
                <w:sz w:val="21"/>
                <w:szCs w:val="21"/>
              </w:rPr>
            </w:pPr>
            <w:r w:rsidRPr="000332E9">
              <w:rPr>
                <w:rFonts w:ascii="Times New Roman" w:hAnsi="Times New Roman" w:hint="eastAsia"/>
                <w:kern w:val="2"/>
                <w:sz w:val="21"/>
                <w:szCs w:val="21"/>
              </w:rPr>
              <w:t>（总分</w:t>
            </w:r>
            <w:r w:rsidRPr="000332E9">
              <w:rPr>
                <w:rFonts w:ascii="Times New Roman" w:hAnsi="Times New Roman" w:hint="eastAsia"/>
                <w:kern w:val="2"/>
                <w:sz w:val="21"/>
                <w:szCs w:val="21"/>
              </w:rPr>
              <w:t>100</w:t>
            </w:r>
            <w:r w:rsidRPr="000332E9">
              <w:rPr>
                <w:rFonts w:ascii="Times New Roman" w:hAnsi="Times New Roman" w:hint="eastAsia"/>
                <w:kern w:val="2"/>
                <w:sz w:val="21"/>
                <w:szCs w:val="21"/>
              </w:rPr>
              <w:t>分）</w:t>
            </w:r>
          </w:p>
        </w:tc>
        <w:tc>
          <w:tcPr>
            <w:tcW w:w="5953" w:type="dxa"/>
            <w:tcBorders>
              <w:top w:val="single" w:sz="4" w:space="0" w:color="auto"/>
              <w:left w:val="single" w:sz="4" w:space="0" w:color="auto"/>
              <w:bottom w:val="single" w:sz="4" w:space="0" w:color="auto"/>
              <w:right w:val="single" w:sz="4" w:space="0" w:color="auto"/>
            </w:tcBorders>
            <w:vAlign w:val="center"/>
          </w:tcPr>
          <w:p w14:paraId="4ED6D47A" w14:textId="77777777" w:rsidR="00A43B43" w:rsidRPr="000332E9" w:rsidRDefault="00A43B43" w:rsidP="00D16DFA">
            <w:pPr>
              <w:widowControl w:val="0"/>
              <w:spacing w:beforeLines="30" w:before="93" w:line="360" w:lineRule="auto"/>
              <w:jc w:val="both"/>
              <w:rPr>
                <w:sz w:val="21"/>
                <w:szCs w:val="21"/>
              </w:rPr>
            </w:pPr>
            <w:r w:rsidRPr="000332E9">
              <w:rPr>
                <w:rFonts w:hint="eastAsia"/>
                <w:sz w:val="21"/>
                <w:szCs w:val="21"/>
              </w:rPr>
              <w:t>1</w:t>
            </w:r>
            <w:r w:rsidRPr="000332E9">
              <w:rPr>
                <w:rFonts w:hint="eastAsia"/>
                <w:sz w:val="21"/>
                <w:szCs w:val="21"/>
              </w:rPr>
              <w:t>、采用综合评估法，第一阶段评标委员会对投标文件进行初步评审，投标人只有全部满足评标办法前附表中的评审标准才能通过进入第二阶段评审。第二阶段对通过第一阶段评审的投标文件进行详细评审，最终按投标人最后得分由高到低推荐中标候选人。</w:t>
            </w:r>
          </w:p>
          <w:p w14:paraId="22A22244" w14:textId="77777777" w:rsidR="00A43B43" w:rsidRPr="000332E9" w:rsidRDefault="00A43B43" w:rsidP="00D16DFA">
            <w:pPr>
              <w:widowControl w:val="0"/>
              <w:spacing w:line="360" w:lineRule="auto"/>
              <w:jc w:val="both"/>
              <w:rPr>
                <w:sz w:val="21"/>
                <w:szCs w:val="21"/>
              </w:rPr>
            </w:pPr>
            <w:r w:rsidRPr="000332E9">
              <w:rPr>
                <w:rFonts w:hint="eastAsia"/>
                <w:sz w:val="21"/>
                <w:szCs w:val="21"/>
              </w:rPr>
              <w:t>2</w:t>
            </w:r>
            <w:r w:rsidRPr="000332E9">
              <w:rPr>
                <w:rFonts w:hint="eastAsia"/>
                <w:sz w:val="21"/>
                <w:szCs w:val="21"/>
              </w:rPr>
              <w:t>、对有效投标人投标文件的技术、商务部分分别打分后，再按下列公式计算出投标人的最后得分：</w:t>
            </w:r>
            <w:r w:rsidRPr="000332E9">
              <w:rPr>
                <w:rFonts w:hint="eastAsia"/>
                <w:sz w:val="21"/>
                <w:szCs w:val="21"/>
              </w:rPr>
              <w:t>Z= S +J</w:t>
            </w:r>
          </w:p>
          <w:p w14:paraId="41094B4B" w14:textId="77777777" w:rsidR="00A43B43" w:rsidRPr="000332E9" w:rsidRDefault="00A43B43" w:rsidP="00D16DFA">
            <w:pPr>
              <w:widowControl w:val="0"/>
              <w:spacing w:line="360" w:lineRule="auto"/>
              <w:jc w:val="both"/>
              <w:rPr>
                <w:sz w:val="21"/>
                <w:szCs w:val="21"/>
              </w:rPr>
            </w:pPr>
            <w:r w:rsidRPr="000332E9">
              <w:rPr>
                <w:rFonts w:hint="eastAsia"/>
                <w:sz w:val="21"/>
                <w:szCs w:val="21"/>
              </w:rPr>
              <w:lastRenderedPageBreak/>
              <w:t>其中：</w:t>
            </w:r>
          </w:p>
          <w:p w14:paraId="1C9A45C1" w14:textId="77777777" w:rsidR="00A43B43" w:rsidRPr="000332E9" w:rsidRDefault="00A43B43" w:rsidP="00D16DFA">
            <w:pPr>
              <w:widowControl w:val="0"/>
              <w:spacing w:line="360" w:lineRule="auto"/>
              <w:jc w:val="both"/>
              <w:rPr>
                <w:sz w:val="21"/>
                <w:szCs w:val="21"/>
              </w:rPr>
            </w:pPr>
            <w:r w:rsidRPr="000332E9">
              <w:rPr>
                <w:rFonts w:hint="eastAsia"/>
                <w:sz w:val="21"/>
                <w:szCs w:val="21"/>
              </w:rPr>
              <w:t>Z</w:t>
            </w:r>
            <w:r w:rsidRPr="000332E9">
              <w:rPr>
                <w:rFonts w:hint="eastAsia"/>
                <w:sz w:val="21"/>
                <w:szCs w:val="21"/>
              </w:rPr>
              <w:t>：指投标人的最后得分（满分</w:t>
            </w:r>
            <w:r w:rsidRPr="000332E9">
              <w:rPr>
                <w:rFonts w:hint="eastAsia"/>
                <w:sz w:val="21"/>
                <w:szCs w:val="21"/>
              </w:rPr>
              <w:t>100</w:t>
            </w:r>
            <w:r w:rsidRPr="000332E9">
              <w:rPr>
                <w:rFonts w:hint="eastAsia"/>
                <w:sz w:val="21"/>
                <w:szCs w:val="21"/>
              </w:rPr>
              <w:t>分）；</w:t>
            </w:r>
          </w:p>
          <w:p w14:paraId="6572B7DB" w14:textId="04125C0B" w:rsidR="00A43B43" w:rsidRPr="000332E9" w:rsidRDefault="00A43B43" w:rsidP="00D16DFA">
            <w:pPr>
              <w:widowControl w:val="0"/>
              <w:spacing w:line="360" w:lineRule="auto"/>
              <w:jc w:val="both"/>
              <w:rPr>
                <w:sz w:val="21"/>
                <w:szCs w:val="21"/>
              </w:rPr>
            </w:pPr>
            <w:r w:rsidRPr="000332E9">
              <w:rPr>
                <w:rFonts w:hint="eastAsia"/>
                <w:sz w:val="21"/>
                <w:szCs w:val="21"/>
              </w:rPr>
              <w:t>S</w:t>
            </w:r>
            <w:r w:rsidRPr="000332E9">
              <w:rPr>
                <w:rFonts w:hint="eastAsia"/>
                <w:sz w:val="21"/>
                <w:szCs w:val="21"/>
              </w:rPr>
              <w:t>：指投标人的商务部分得分（满分</w:t>
            </w:r>
            <w:r w:rsidR="00DB3E4A" w:rsidRPr="000332E9">
              <w:rPr>
                <w:rFonts w:hint="eastAsia"/>
                <w:sz w:val="21"/>
                <w:szCs w:val="21"/>
              </w:rPr>
              <w:t>1</w:t>
            </w:r>
            <w:r w:rsidRPr="000332E9">
              <w:rPr>
                <w:rFonts w:hint="eastAsia"/>
                <w:sz w:val="21"/>
                <w:szCs w:val="21"/>
              </w:rPr>
              <w:t>5</w:t>
            </w:r>
            <w:r w:rsidRPr="000332E9">
              <w:rPr>
                <w:rFonts w:hint="eastAsia"/>
                <w:sz w:val="21"/>
                <w:szCs w:val="21"/>
              </w:rPr>
              <w:t>分）；</w:t>
            </w:r>
          </w:p>
          <w:p w14:paraId="7D0435FB" w14:textId="748588C4" w:rsidR="00A43B43" w:rsidRPr="000332E9" w:rsidRDefault="00A43B43" w:rsidP="00D16DFA">
            <w:pPr>
              <w:widowControl w:val="0"/>
              <w:spacing w:line="360" w:lineRule="auto"/>
              <w:jc w:val="both"/>
              <w:rPr>
                <w:sz w:val="21"/>
                <w:szCs w:val="21"/>
              </w:rPr>
            </w:pPr>
            <w:r w:rsidRPr="000332E9">
              <w:rPr>
                <w:rFonts w:hint="eastAsia"/>
                <w:sz w:val="21"/>
                <w:szCs w:val="21"/>
              </w:rPr>
              <w:t>J</w:t>
            </w:r>
            <w:r w:rsidRPr="000332E9">
              <w:rPr>
                <w:rFonts w:hint="eastAsia"/>
                <w:sz w:val="21"/>
                <w:szCs w:val="21"/>
              </w:rPr>
              <w:t>：指投标人的技术部分得分（满分</w:t>
            </w:r>
            <w:r w:rsidR="00DB3E4A" w:rsidRPr="000332E9">
              <w:rPr>
                <w:rFonts w:hint="eastAsia"/>
                <w:sz w:val="21"/>
                <w:szCs w:val="21"/>
              </w:rPr>
              <w:t>8</w:t>
            </w:r>
            <w:r w:rsidRPr="000332E9">
              <w:rPr>
                <w:rFonts w:hint="eastAsia"/>
                <w:sz w:val="21"/>
                <w:szCs w:val="21"/>
              </w:rPr>
              <w:t>5</w:t>
            </w:r>
            <w:r w:rsidRPr="000332E9">
              <w:rPr>
                <w:rFonts w:hint="eastAsia"/>
                <w:sz w:val="21"/>
                <w:szCs w:val="21"/>
              </w:rPr>
              <w:t>分）。</w:t>
            </w:r>
          </w:p>
        </w:tc>
      </w:tr>
      <w:tr w:rsidR="00FC0EB5" w:rsidRPr="000332E9" w14:paraId="032A10B4" w14:textId="77777777" w:rsidTr="00FC0EB5">
        <w:trPr>
          <w:trHeight w:val="5093"/>
        </w:trPr>
        <w:tc>
          <w:tcPr>
            <w:tcW w:w="1908" w:type="dxa"/>
            <w:gridSpan w:val="3"/>
            <w:tcBorders>
              <w:top w:val="single" w:sz="4" w:space="0" w:color="auto"/>
              <w:left w:val="single" w:sz="4" w:space="0" w:color="auto"/>
              <w:right w:val="single" w:sz="4" w:space="0" w:color="auto"/>
            </w:tcBorders>
            <w:vAlign w:val="center"/>
          </w:tcPr>
          <w:p w14:paraId="4BC00A5E" w14:textId="77777777" w:rsidR="00FC0EB5" w:rsidRPr="000332E9" w:rsidRDefault="00FC0EB5" w:rsidP="00A43B43">
            <w:pPr>
              <w:autoSpaceDE w:val="0"/>
              <w:autoSpaceDN w:val="0"/>
              <w:adjustRightInd w:val="0"/>
              <w:spacing w:line="276" w:lineRule="auto"/>
              <w:jc w:val="center"/>
              <w:rPr>
                <w:sz w:val="21"/>
                <w:szCs w:val="21"/>
              </w:rPr>
            </w:pPr>
            <w:r w:rsidRPr="000332E9">
              <w:rPr>
                <w:rFonts w:hint="eastAsia"/>
                <w:sz w:val="21"/>
                <w:szCs w:val="21"/>
              </w:rPr>
              <w:lastRenderedPageBreak/>
              <w:t>2.2.1</w:t>
            </w:r>
            <w:r w:rsidRPr="000332E9">
              <w:rPr>
                <w:rFonts w:hint="eastAsia"/>
                <w:sz w:val="21"/>
                <w:szCs w:val="21"/>
              </w:rPr>
              <w:t>（</w:t>
            </w:r>
            <w:r w:rsidRPr="000332E9">
              <w:rPr>
                <w:rFonts w:hint="eastAsia"/>
                <w:sz w:val="21"/>
                <w:szCs w:val="21"/>
              </w:rPr>
              <w:t>1</w:t>
            </w:r>
            <w:r w:rsidRPr="000332E9">
              <w:rPr>
                <w:rFonts w:hint="eastAsia"/>
                <w:sz w:val="21"/>
                <w:szCs w:val="21"/>
              </w:rPr>
              <w:t>）</w:t>
            </w:r>
          </w:p>
          <w:p w14:paraId="215A9583" w14:textId="77777777" w:rsidR="00FC0EB5" w:rsidRPr="000332E9" w:rsidRDefault="00FC0EB5" w:rsidP="00A43B43">
            <w:pPr>
              <w:autoSpaceDE w:val="0"/>
              <w:autoSpaceDN w:val="0"/>
              <w:adjustRightInd w:val="0"/>
              <w:spacing w:line="276" w:lineRule="auto"/>
              <w:jc w:val="center"/>
              <w:rPr>
                <w:sz w:val="21"/>
                <w:szCs w:val="21"/>
              </w:rPr>
            </w:pPr>
            <w:r w:rsidRPr="000332E9">
              <w:rPr>
                <w:rFonts w:hint="eastAsia"/>
                <w:sz w:val="21"/>
                <w:szCs w:val="21"/>
              </w:rPr>
              <w:t>商务部分</w:t>
            </w:r>
          </w:p>
          <w:p w14:paraId="2B268281" w14:textId="77777777" w:rsidR="00FC0EB5" w:rsidRPr="000332E9" w:rsidRDefault="00FC0EB5" w:rsidP="00A43B43">
            <w:pPr>
              <w:autoSpaceDE w:val="0"/>
              <w:autoSpaceDN w:val="0"/>
              <w:adjustRightInd w:val="0"/>
              <w:spacing w:line="276" w:lineRule="auto"/>
              <w:jc w:val="center"/>
              <w:rPr>
                <w:sz w:val="21"/>
                <w:szCs w:val="21"/>
              </w:rPr>
            </w:pPr>
            <w:r w:rsidRPr="000332E9">
              <w:rPr>
                <w:rFonts w:hint="eastAsia"/>
                <w:sz w:val="21"/>
                <w:szCs w:val="21"/>
              </w:rPr>
              <w:t>评分标准</w:t>
            </w:r>
          </w:p>
        </w:tc>
        <w:tc>
          <w:tcPr>
            <w:tcW w:w="2028" w:type="dxa"/>
            <w:tcBorders>
              <w:top w:val="single" w:sz="4" w:space="0" w:color="auto"/>
              <w:left w:val="single" w:sz="4" w:space="0" w:color="auto"/>
              <w:right w:val="single" w:sz="4" w:space="0" w:color="auto"/>
            </w:tcBorders>
            <w:vAlign w:val="center"/>
          </w:tcPr>
          <w:p w14:paraId="6CAB8856" w14:textId="77777777" w:rsidR="00FC0EB5" w:rsidRPr="000332E9" w:rsidRDefault="00FC0EB5" w:rsidP="00A43B43">
            <w:pPr>
              <w:pStyle w:val="af9"/>
              <w:spacing w:before="0" w:beforeAutospacing="0" w:after="0" w:afterAutospacing="0" w:line="360" w:lineRule="auto"/>
              <w:jc w:val="center"/>
              <w:rPr>
                <w:rFonts w:ascii="Times New Roman" w:hAnsi="Times New Roman" w:cs="Times New Roman"/>
                <w:kern w:val="2"/>
                <w:sz w:val="21"/>
                <w:szCs w:val="21"/>
              </w:rPr>
            </w:pPr>
            <w:r w:rsidRPr="000332E9">
              <w:rPr>
                <w:rFonts w:ascii="Times New Roman" w:hAnsi="Times New Roman" w:cs="Times New Roman" w:hint="eastAsia"/>
                <w:kern w:val="2"/>
                <w:sz w:val="21"/>
                <w:szCs w:val="21"/>
              </w:rPr>
              <w:t>投标</w:t>
            </w:r>
            <w:r w:rsidRPr="000332E9">
              <w:rPr>
                <w:rFonts w:ascii="Times New Roman" w:hAnsi="Times New Roman" w:cs="Times New Roman"/>
                <w:kern w:val="2"/>
                <w:sz w:val="21"/>
                <w:szCs w:val="21"/>
              </w:rPr>
              <w:t>报价评分</w:t>
            </w:r>
          </w:p>
          <w:p w14:paraId="7F696660" w14:textId="618E0C5E" w:rsidR="00FC0EB5" w:rsidRPr="000332E9" w:rsidRDefault="00FC0EB5" w:rsidP="00A43B43">
            <w:pPr>
              <w:pStyle w:val="af9"/>
              <w:spacing w:before="0" w:beforeAutospacing="0" w:after="0" w:afterAutospacing="0" w:line="360" w:lineRule="auto"/>
              <w:jc w:val="center"/>
              <w:rPr>
                <w:rFonts w:ascii="Times New Roman" w:hAnsi="Times New Roman" w:cs="Times New Roman"/>
                <w:kern w:val="2"/>
                <w:sz w:val="21"/>
                <w:szCs w:val="21"/>
              </w:rPr>
            </w:pPr>
            <w:r w:rsidRPr="000332E9">
              <w:rPr>
                <w:rFonts w:ascii="Times New Roman" w:hAnsi="Times New Roman" w:cs="Times New Roman"/>
                <w:kern w:val="2"/>
                <w:sz w:val="21"/>
                <w:szCs w:val="21"/>
              </w:rPr>
              <w:t>（满分</w:t>
            </w:r>
            <w:r w:rsidRPr="000332E9">
              <w:rPr>
                <w:rFonts w:ascii="Times New Roman" w:hAnsi="Times New Roman" w:cs="Times New Roman" w:hint="eastAsia"/>
                <w:kern w:val="2"/>
                <w:sz w:val="21"/>
                <w:szCs w:val="21"/>
              </w:rPr>
              <w:t>15</w:t>
            </w:r>
            <w:r w:rsidRPr="000332E9">
              <w:rPr>
                <w:rFonts w:ascii="Times New Roman" w:hAnsi="Times New Roman" w:cs="Times New Roman"/>
                <w:kern w:val="2"/>
                <w:sz w:val="21"/>
                <w:szCs w:val="21"/>
              </w:rPr>
              <w:t>分）</w:t>
            </w:r>
          </w:p>
        </w:tc>
        <w:tc>
          <w:tcPr>
            <w:tcW w:w="5953" w:type="dxa"/>
            <w:tcBorders>
              <w:top w:val="single" w:sz="4" w:space="0" w:color="auto"/>
              <w:left w:val="single" w:sz="4" w:space="0" w:color="auto"/>
              <w:right w:val="single" w:sz="4" w:space="0" w:color="auto"/>
            </w:tcBorders>
            <w:vAlign w:val="center"/>
          </w:tcPr>
          <w:p w14:paraId="4D4C3873" w14:textId="77777777" w:rsidR="00FC0EB5" w:rsidRPr="000332E9" w:rsidRDefault="00FC0EB5" w:rsidP="00FC0EB5">
            <w:pPr>
              <w:widowControl w:val="0"/>
              <w:spacing w:beforeLines="30" w:before="93" w:line="360" w:lineRule="auto"/>
              <w:jc w:val="both"/>
              <w:rPr>
                <w:sz w:val="21"/>
                <w:szCs w:val="21"/>
              </w:rPr>
            </w:pPr>
            <w:r w:rsidRPr="000332E9">
              <w:rPr>
                <w:rFonts w:hint="eastAsia"/>
                <w:sz w:val="21"/>
                <w:szCs w:val="21"/>
              </w:rPr>
              <w:t>1</w:t>
            </w:r>
            <w:r w:rsidRPr="000332E9">
              <w:rPr>
                <w:rFonts w:hint="eastAsia"/>
                <w:sz w:val="21"/>
                <w:szCs w:val="21"/>
              </w:rPr>
              <w:t>、取所有有效投标人投标报价的平均值为评标基准价；</w:t>
            </w:r>
          </w:p>
          <w:p w14:paraId="001E7C16" w14:textId="40E72230" w:rsidR="00FC0EB5" w:rsidRPr="000332E9" w:rsidRDefault="00FC0EB5" w:rsidP="00FC0EB5">
            <w:pPr>
              <w:widowControl w:val="0"/>
              <w:spacing w:line="360" w:lineRule="auto"/>
              <w:jc w:val="both"/>
              <w:rPr>
                <w:sz w:val="21"/>
                <w:szCs w:val="21"/>
              </w:rPr>
            </w:pPr>
            <w:r w:rsidRPr="000332E9">
              <w:rPr>
                <w:rFonts w:hint="eastAsia"/>
                <w:sz w:val="21"/>
                <w:szCs w:val="21"/>
              </w:rPr>
              <w:t>2</w:t>
            </w:r>
            <w:r w:rsidRPr="000332E9">
              <w:rPr>
                <w:rFonts w:hint="eastAsia"/>
                <w:sz w:val="21"/>
                <w:szCs w:val="21"/>
              </w:rPr>
              <w:t>、</w:t>
            </w:r>
            <w:proofErr w:type="gramStart"/>
            <w:r w:rsidRPr="000332E9">
              <w:rPr>
                <w:rFonts w:hint="eastAsia"/>
                <w:sz w:val="21"/>
                <w:szCs w:val="21"/>
              </w:rPr>
              <w:t>当有效</w:t>
            </w:r>
            <w:proofErr w:type="gramEnd"/>
            <w:r w:rsidRPr="000332E9">
              <w:rPr>
                <w:rFonts w:hint="eastAsia"/>
                <w:sz w:val="21"/>
                <w:szCs w:val="21"/>
              </w:rPr>
              <w:t>投标人的投标报价等于评标基准价时，得满分</w:t>
            </w:r>
            <w:r w:rsidR="00F11076" w:rsidRPr="000332E9">
              <w:rPr>
                <w:rFonts w:hint="eastAsia"/>
                <w:sz w:val="21"/>
                <w:szCs w:val="21"/>
              </w:rPr>
              <w:t>1</w:t>
            </w:r>
            <w:r w:rsidRPr="000332E9">
              <w:rPr>
                <w:rFonts w:hint="eastAsia"/>
                <w:sz w:val="21"/>
                <w:szCs w:val="21"/>
              </w:rPr>
              <w:t>5</w:t>
            </w:r>
            <w:r w:rsidRPr="000332E9">
              <w:rPr>
                <w:rFonts w:hint="eastAsia"/>
                <w:sz w:val="21"/>
                <w:szCs w:val="21"/>
              </w:rPr>
              <w:t>分；有效投标报价与评标基准价相比，每向上浮动</w:t>
            </w:r>
            <w:r w:rsidRPr="000332E9">
              <w:rPr>
                <w:rFonts w:hint="eastAsia"/>
                <w:sz w:val="21"/>
                <w:szCs w:val="21"/>
              </w:rPr>
              <w:t>1%</w:t>
            </w:r>
            <w:r w:rsidRPr="000332E9">
              <w:rPr>
                <w:rFonts w:hint="eastAsia"/>
                <w:sz w:val="21"/>
                <w:szCs w:val="21"/>
              </w:rPr>
              <w:t>扣</w:t>
            </w:r>
            <w:r w:rsidRPr="000332E9">
              <w:rPr>
                <w:sz w:val="21"/>
                <w:szCs w:val="21"/>
              </w:rPr>
              <w:t>0.3</w:t>
            </w:r>
            <w:r w:rsidRPr="000332E9">
              <w:rPr>
                <w:rFonts w:hint="eastAsia"/>
                <w:sz w:val="21"/>
                <w:szCs w:val="21"/>
              </w:rPr>
              <w:t>分，每向下浮动</w:t>
            </w:r>
            <w:r w:rsidRPr="000332E9">
              <w:rPr>
                <w:rFonts w:hint="eastAsia"/>
                <w:sz w:val="21"/>
                <w:szCs w:val="21"/>
              </w:rPr>
              <w:t>1%</w:t>
            </w:r>
            <w:r w:rsidRPr="000332E9">
              <w:rPr>
                <w:rFonts w:hint="eastAsia"/>
                <w:sz w:val="21"/>
                <w:szCs w:val="21"/>
              </w:rPr>
              <w:t>扣</w:t>
            </w:r>
            <w:r w:rsidRPr="000332E9">
              <w:rPr>
                <w:rFonts w:hint="eastAsia"/>
                <w:sz w:val="21"/>
                <w:szCs w:val="21"/>
              </w:rPr>
              <w:t>0.</w:t>
            </w:r>
            <w:r w:rsidRPr="000332E9">
              <w:rPr>
                <w:sz w:val="21"/>
                <w:szCs w:val="21"/>
              </w:rPr>
              <w:t>2</w:t>
            </w:r>
            <w:r w:rsidRPr="000332E9">
              <w:rPr>
                <w:rFonts w:hint="eastAsia"/>
                <w:sz w:val="21"/>
                <w:szCs w:val="21"/>
              </w:rPr>
              <w:t>分，分数扣完为止。</w:t>
            </w:r>
          </w:p>
          <w:p w14:paraId="2C8AF61D" w14:textId="77777777" w:rsidR="00FC0EB5" w:rsidRPr="000332E9" w:rsidRDefault="00FC0EB5" w:rsidP="00FC0EB5">
            <w:pPr>
              <w:widowControl w:val="0"/>
              <w:spacing w:line="360" w:lineRule="auto"/>
              <w:jc w:val="both"/>
              <w:rPr>
                <w:sz w:val="21"/>
                <w:szCs w:val="21"/>
              </w:rPr>
            </w:pPr>
            <w:r w:rsidRPr="000332E9">
              <w:rPr>
                <w:rFonts w:hint="eastAsia"/>
                <w:sz w:val="21"/>
                <w:szCs w:val="21"/>
              </w:rPr>
              <w:t>评标基准价的计算方式如下：</w:t>
            </w:r>
          </w:p>
          <w:p w14:paraId="6A10911F" w14:textId="77777777" w:rsidR="00FC0EB5" w:rsidRPr="000332E9" w:rsidRDefault="00FC0EB5" w:rsidP="00FC0EB5">
            <w:pPr>
              <w:widowControl w:val="0"/>
              <w:spacing w:line="360" w:lineRule="auto"/>
              <w:jc w:val="both"/>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w:t>
            </w:r>
            <w:proofErr w:type="gramStart"/>
            <w:r w:rsidRPr="000332E9">
              <w:rPr>
                <w:rFonts w:hint="eastAsia"/>
                <w:sz w:val="21"/>
                <w:szCs w:val="21"/>
              </w:rPr>
              <w:t>当有效</w:t>
            </w:r>
            <w:proofErr w:type="gramEnd"/>
            <w:r w:rsidRPr="000332E9">
              <w:rPr>
                <w:rFonts w:hint="eastAsia"/>
                <w:sz w:val="21"/>
                <w:szCs w:val="21"/>
              </w:rPr>
              <w:t>投标报价≤</w:t>
            </w:r>
            <w:r w:rsidRPr="000332E9">
              <w:rPr>
                <w:rFonts w:hint="eastAsia"/>
                <w:sz w:val="21"/>
                <w:szCs w:val="21"/>
              </w:rPr>
              <w:t>5</w:t>
            </w:r>
            <w:r w:rsidRPr="000332E9">
              <w:rPr>
                <w:rFonts w:hint="eastAsia"/>
                <w:sz w:val="21"/>
                <w:szCs w:val="21"/>
              </w:rPr>
              <w:t>个时，取所有有效投标报价的平均值为评标基准价；</w:t>
            </w:r>
          </w:p>
          <w:p w14:paraId="189C51A4" w14:textId="77777777" w:rsidR="00FC0EB5" w:rsidRPr="000332E9" w:rsidRDefault="00FC0EB5" w:rsidP="00FC0EB5">
            <w:pPr>
              <w:widowControl w:val="0"/>
              <w:spacing w:line="360" w:lineRule="auto"/>
              <w:jc w:val="both"/>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w:t>
            </w:r>
            <w:proofErr w:type="gramStart"/>
            <w:r w:rsidRPr="000332E9">
              <w:rPr>
                <w:rFonts w:hint="eastAsia"/>
                <w:sz w:val="21"/>
                <w:szCs w:val="21"/>
              </w:rPr>
              <w:t>当有效</w:t>
            </w:r>
            <w:proofErr w:type="gramEnd"/>
            <w:r w:rsidRPr="000332E9">
              <w:rPr>
                <w:rFonts w:hint="eastAsia"/>
                <w:sz w:val="21"/>
                <w:szCs w:val="21"/>
              </w:rPr>
              <w:t>投标报价＞</w:t>
            </w:r>
            <w:r w:rsidRPr="000332E9">
              <w:rPr>
                <w:rFonts w:hint="eastAsia"/>
                <w:sz w:val="21"/>
                <w:szCs w:val="21"/>
              </w:rPr>
              <w:t>5</w:t>
            </w:r>
            <w:r w:rsidRPr="000332E9">
              <w:rPr>
                <w:rFonts w:hint="eastAsia"/>
                <w:sz w:val="21"/>
                <w:szCs w:val="21"/>
              </w:rPr>
              <w:t>个时，去掉最高和最低的有效投标报价的平均值为评标基准价。</w:t>
            </w:r>
          </w:p>
          <w:p w14:paraId="3FF4D253" w14:textId="77777777" w:rsidR="00FC0EB5" w:rsidRPr="000332E9" w:rsidRDefault="00FC0EB5" w:rsidP="00FC0EB5">
            <w:pPr>
              <w:widowControl w:val="0"/>
              <w:spacing w:line="360" w:lineRule="auto"/>
              <w:jc w:val="both"/>
              <w:rPr>
                <w:sz w:val="21"/>
                <w:szCs w:val="21"/>
              </w:rPr>
            </w:pPr>
            <w:r w:rsidRPr="000332E9">
              <w:rPr>
                <w:rFonts w:hint="eastAsia"/>
                <w:sz w:val="21"/>
                <w:szCs w:val="21"/>
              </w:rPr>
              <w:t>投标人报价偏差率</w:t>
            </w:r>
            <w:r w:rsidRPr="000332E9">
              <w:rPr>
                <w:rFonts w:hint="eastAsia"/>
                <w:sz w:val="21"/>
                <w:szCs w:val="21"/>
              </w:rPr>
              <w:t>=100%</w:t>
            </w:r>
            <w:r w:rsidRPr="000332E9">
              <w:rPr>
                <w:rFonts w:hint="eastAsia"/>
                <w:sz w:val="21"/>
                <w:szCs w:val="21"/>
              </w:rPr>
              <w:t>×（投标报价</w:t>
            </w:r>
            <w:r w:rsidRPr="000332E9">
              <w:rPr>
                <w:rFonts w:hint="eastAsia"/>
                <w:sz w:val="21"/>
                <w:szCs w:val="21"/>
              </w:rPr>
              <w:t>-</w:t>
            </w:r>
            <w:r w:rsidRPr="000332E9">
              <w:rPr>
                <w:rFonts w:hint="eastAsia"/>
                <w:sz w:val="21"/>
                <w:szCs w:val="21"/>
              </w:rPr>
              <w:t>评标基准价）</w:t>
            </w:r>
            <w:r w:rsidRPr="000332E9">
              <w:rPr>
                <w:rFonts w:hint="eastAsia"/>
                <w:sz w:val="21"/>
                <w:szCs w:val="21"/>
              </w:rPr>
              <w:t>/</w:t>
            </w:r>
            <w:r w:rsidRPr="000332E9">
              <w:rPr>
                <w:rFonts w:hint="eastAsia"/>
                <w:sz w:val="21"/>
                <w:szCs w:val="21"/>
              </w:rPr>
              <w:t>评标基准价</w:t>
            </w:r>
          </w:p>
          <w:p w14:paraId="79A9D3AA" w14:textId="2E359A83" w:rsidR="00FC0EB5" w:rsidRPr="000332E9" w:rsidRDefault="00FC0EB5" w:rsidP="00FC0EB5">
            <w:pPr>
              <w:widowControl w:val="0"/>
              <w:spacing w:line="360" w:lineRule="auto"/>
              <w:jc w:val="both"/>
              <w:rPr>
                <w:sz w:val="21"/>
                <w:szCs w:val="21"/>
              </w:rPr>
            </w:pPr>
            <w:r w:rsidRPr="000332E9">
              <w:rPr>
                <w:rFonts w:hint="eastAsia"/>
                <w:sz w:val="21"/>
                <w:szCs w:val="21"/>
              </w:rPr>
              <w:t>说明：有效投标报价及其个数是指通过评标委员会初步评审的有效投标人的投标报价及其个数。</w:t>
            </w:r>
          </w:p>
        </w:tc>
      </w:tr>
      <w:tr w:rsidR="00B75E19" w:rsidRPr="000332E9" w14:paraId="01442C6B" w14:textId="77777777" w:rsidTr="00A92783">
        <w:trPr>
          <w:trHeight w:val="567"/>
        </w:trPr>
        <w:tc>
          <w:tcPr>
            <w:tcW w:w="1908" w:type="dxa"/>
            <w:gridSpan w:val="3"/>
            <w:vMerge w:val="restart"/>
            <w:tcBorders>
              <w:top w:val="single" w:sz="4" w:space="0" w:color="auto"/>
              <w:left w:val="single" w:sz="4" w:space="0" w:color="auto"/>
              <w:right w:val="single" w:sz="4" w:space="0" w:color="auto"/>
            </w:tcBorders>
            <w:vAlign w:val="center"/>
          </w:tcPr>
          <w:p w14:paraId="414DDDC7" w14:textId="77777777" w:rsidR="00B75E19" w:rsidRPr="000332E9" w:rsidRDefault="00B75E19" w:rsidP="00B75E19">
            <w:pPr>
              <w:pStyle w:val="af9"/>
              <w:spacing w:before="0" w:beforeAutospacing="0" w:after="0" w:afterAutospacing="0" w:line="276" w:lineRule="auto"/>
              <w:jc w:val="center"/>
              <w:rPr>
                <w:rFonts w:ascii="Times New Roman" w:hAnsi="Times New Roman" w:cs="Times New Roman"/>
                <w:kern w:val="2"/>
                <w:sz w:val="21"/>
                <w:szCs w:val="21"/>
              </w:rPr>
            </w:pPr>
            <w:r w:rsidRPr="000332E9">
              <w:rPr>
                <w:rFonts w:ascii="Times New Roman" w:hAnsi="Times New Roman" w:cs="Times New Roman" w:hint="eastAsia"/>
                <w:kern w:val="2"/>
                <w:sz w:val="21"/>
                <w:szCs w:val="21"/>
              </w:rPr>
              <w:t>2.2.1</w:t>
            </w:r>
            <w:r w:rsidRPr="000332E9">
              <w:rPr>
                <w:rFonts w:ascii="Times New Roman" w:hAnsi="Times New Roman" w:cs="Times New Roman" w:hint="eastAsia"/>
                <w:kern w:val="2"/>
                <w:sz w:val="21"/>
                <w:szCs w:val="21"/>
              </w:rPr>
              <w:t>（</w:t>
            </w:r>
            <w:r w:rsidRPr="000332E9">
              <w:rPr>
                <w:rFonts w:ascii="Times New Roman" w:hAnsi="Times New Roman" w:cs="Times New Roman"/>
                <w:kern w:val="2"/>
                <w:sz w:val="21"/>
                <w:szCs w:val="21"/>
              </w:rPr>
              <w:t>2</w:t>
            </w:r>
            <w:r w:rsidRPr="000332E9">
              <w:rPr>
                <w:rFonts w:ascii="Times New Roman" w:hAnsi="Times New Roman" w:cs="Times New Roman" w:hint="eastAsia"/>
                <w:kern w:val="2"/>
                <w:sz w:val="21"/>
                <w:szCs w:val="21"/>
              </w:rPr>
              <w:t>）</w:t>
            </w:r>
          </w:p>
          <w:p w14:paraId="6341F894" w14:textId="77777777" w:rsidR="00B75E19" w:rsidRPr="000332E9" w:rsidRDefault="00B75E19" w:rsidP="00B75E19">
            <w:pPr>
              <w:pStyle w:val="af9"/>
              <w:spacing w:before="0" w:beforeAutospacing="0" w:after="0" w:afterAutospacing="0" w:line="276" w:lineRule="auto"/>
              <w:jc w:val="center"/>
              <w:rPr>
                <w:rFonts w:ascii="Times New Roman" w:hAnsi="Times New Roman" w:cs="Times New Roman"/>
                <w:kern w:val="2"/>
                <w:sz w:val="21"/>
                <w:szCs w:val="21"/>
              </w:rPr>
            </w:pPr>
            <w:r w:rsidRPr="000332E9">
              <w:rPr>
                <w:rFonts w:ascii="Times New Roman" w:hAnsi="Times New Roman" w:cs="Times New Roman" w:hint="eastAsia"/>
                <w:kern w:val="2"/>
                <w:sz w:val="21"/>
                <w:szCs w:val="21"/>
              </w:rPr>
              <w:t>技术部分</w:t>
            </w:r>
          </w:p>
          <w:p w14:paraId="74EA2512" w14:textId="77777777" w:rsidR="00B75E19" w:rsidRPr="000332E9" w:rsidRDefault="00B75E19" w:rsidP="00B75E19">
            <w:pPr>
              <w:pStyle w:val="af9"/>
              <w:spacing w:before="0" w:beforeAutospacing="0" w:after="0" w:afterAutospacing="0" w:line="276" w:lineRule="auto"/>
              <w:jc w:val="center"/>
              <w:rPr>
                <w:rFonts w:ascii="Times New Roman" w:hAnsi="Times New Roman" w:cs="Times New Roman"/>
                <w:kern w:val="2"/>
                <w:sz w:val="21"/>
                <w:szCs w:val="21"/>
              </w:rPr>
            </w:pPr>
            <w:r w:rsidRPr="000332E9">
              <w:rPr>
                <w:rFonts w:ascii="Times New Roman" w:hAnsi="Times New Roman" w:cs="Times New Roman" w:hint="eastAsia"/>
                <w:kern w:val="2"/>
                <w:sz w:val="21"/>
                <w:szCs w:val="21"/>
              </w:rPr>
              <w:t>评分标准</w:t>
            </w:r>
          </w:p>
        </w:tc>
        <w:tc>
          <w:tcPr>
            <w:tcW w:w="2028" w:type="dxa"/>
            <w:tcBorders>
              <w:top w:val="single" w:sz="4" w:space="0" w:color="auto"/>
              <w:left w:val="single" w:sz="4" w:space="0" w:color="auto"/>
              <w:bottom w:val="single" w:sz="4" w:space="0" w:color="auto"/>
              <w:right w:val="single" w:sz="4" w:space="0" w:color="auto"/>
            </w:tcBorders>
            <w:vAlign w:val="center"/>
          </w:tcPr>
          <w:p w14:paraId="1ECEE719" w14:textId="77777777" w:rsidR="00B75E19" w:rsidRPr="000332E9" w:rsidRDefault="00B75E19" w:rsidP="00B75E19">
            <w:pPr>
              <w:spacing w:line="360" w:lineRule="auto"/>
              <w:jc w:val="center"/>
              <w:rPr>
                <w:rFonts w:ascii="宋体" w:hAnsi="宋体" w:hint="eastAsia"/>
                <w:sz w:val="21"/>
                <w:szCs w:val="21"/>
              </w:rPr>
            </w:pPr>
            <w:r w:rsidRPr="000332E9">
              <w:rPr>
                <w:rFonts w:ascii="宋体" w:hAnsi="宋体" w:hint="eastAsia"/>
                <w:sz w:val="21"/>
                <w:szCs w:val="21"/>
              </w:rPr>
              <w:t>施工技术方案</w:t>
            </w:r>
          </w:p>
          <w:p w14:paraId="02847CC5" w14:textId="77777777" w:rsidR="00B75E19" w:rsidRPr="000332E9" w:rsidRDefault="00B75E19" w:rsidP="00B75E19">
            <w:pPr>
              <w:spacing w:line="360" w:lineRule="auto"/>
              <w:jc w:val="center"/>
              <w:rPr>
                <w:rFonts w:ascii="宋体" w:hAnsi="宋体" w:hint="eastAsia"/>
                <w:sz w:val="21"/>
                <w:szCs w:val="21"/>
              </w:rPr>
            </w:pPr>
            <w:r w:rsidRPr="000332E9">
              <w:rPr>
                <w:rFonts w:ascii="宋体" w:hAnsi="宋体" w:hint="eastAsia"/>
                <w:sz w:val="21"/>
                <w:szCs w:val="21"/>
              </w:rPr>
              <w:t>评审评分</w:t>
            </w:r>
          </w:p>
          <w:p w14:paraId="08B5FEAC" w14:textId="2FB342C2" w:rsidR="00B75E19" w:rsidRPr="000332E9" w:rsidRDefault="00B75E19" w:rsidP="00B75E19">
            <w:pPr>
              <w:spacing w:line="360" w:lineRule="auto"/>
              <w:jc w:val="center"/>
              <w:rPr>
                <w:rFonts w:ascii="宋体" w:hAnsi="宋体" w:cs="宋体" w:hint="eastAsia"/>
                <w:sz w:val="21"/>
                <w:szCs w:val="21"/>
              </w:rPr>
            </w:pPr>
            <w:r w:rsidRPr="000332E9">
              <w:rPr>
                <w:rFonts w:ascii="宋体" w:hAnsi="宋体" w:hint="eastAsia"/>
                <w:sz w:val="21"/>
                <w:szCs w:val="21"/>
              </w:rPr>
              <w:t>（满分25分）</w:t>
            </w:r>
          </w:p>
        </w:tc>
        <w:tc>
          <w:tcPr>
            <w:tcW w:w="5953" w:type="dxa"/>
            <w:tcBorders>
              <w:top w:val="single" w:sz="4" w:space="0" w:color="auto"/>
              <w:left w:val="single" w:sz="4" w:space="0" w:color="auto"/>
              <w:bottom w:val="single" w:sz="4" w:space="0" w:color="auto"/>
              <w:right w:val="single" w:sz="4" w:space="0" w:color="auto"/>
            </w:tcBorders>
            <w:vAlign w:val="center"/>
          </w:tcPr>
          <w:p w14:paraId="0B14DC9E" w14:textId="77777777" w:rsidR="00B75E19" w:rsidRPr="000332E9" w:rsidRDefault="00B75E19" w:rsidP="00B75E19">
            <w:pPr>
              <w:spacing w:beforeLines="30" w:before="93" w:line="360" w:lineRule="auto"/>
              <w:jc w:val="both"/>
              <w:rPr>
                <w:rFonts w:ascii="宋体" w:hAnsi="宋体" w:hint="eastAsia"/>
                <w:sz w:val="21"/>
                <w:szCs w:val="21"/>
              </w:rPr>
            </w:pPr>
            <w:r w:rsidRPr="000332E9">
              <w:rPr>
                <w:rFonts w:ascii="宋体" w:hAnsi="宋体" w:hint="eastAsia"/>
                <w:sz w:val="21"/>
                <w:szCs w:val="21"/>
              </w:rPr>
              <w:t>1、施工技术方案、施工程序及施工大纲合理且能指导施工，施工措施具体且有针对性，施工部署全面，能满足本项目需求的得18-25分；</w:t>
            </w:r>
          </w:p>
          <w:p w14:paraId="3A605AD9" w14:textId="77777777" w:rsidR="00B75E19" w:rsidRPr="000332E9" w:rsidRDefault="00B75E19" w:rsidP="00B75E19">
            <w:pPr>
              <w:spacing w:line="360" w:lineRule="auto"/>
              <w:jc w:val="both"/>
              <w:rPr>
                <w:rFonts w:ascii="宋体" w:hAnsi="宋体" w:hint="eastAsia"/>
                <w:sz w:val="21"/>
                <w:szCs w:val="21"/>
              </w:rPr>
            </w:pPr>
            <w:r w:rsidRPr="000332E9">
              <w:rPr>
                <w:rFonts w:ascii="宋体" w:hAnsi="宋体" w:hint="eastAsia"/>
                <w:sz w:val="21"/>
                <w:szCs w:val="21"/>
              </w:rPr>
              <w:t>2、施工技术方案、施工程序及施工大纲合理但对施工指导性一般，施工措施具体但针对性一般，施工部署全面，基本满足本项目需求的得9-17分；</w:t>
            </w:r>
          </w:p>
          <w:p w14:paraId="1D8A16EE" w14:textId="77777777" w:rsidR="00B75E19" w:rsidRPr="000332E9" w:rsidRDefault="00B75E19" w:rsidP="00B75E19">
            <w:pPr>
              <w:spacing w:line="360" w:lineRule="auto"/>
              <w:jc w:val="both"/>
              <w:rPr>
                <w:rFonts w:ascii="宋体" w:hAnsi="宋体" w:hint="eastAsia"/>
                <w:sz w:val="21"/>
                <w:szCs w:val="21"/>
              </w:rPr>
            </w:pPr>
            <w:r w:rsidRPr="000332E9">
              <w:rPr>
                <w:rFonts w:ascii="宋体" w:hAnsi="宋体" w:hint="eastAsia"/>
                <w:sz w:val="21"/>
                <w:szCs w:val="21"/>
              </w:rPr>
              <w:t>3、施工技术方案、施工程序及施工大纲基本合理，但对施工缺乏指导性，施工措施、施工部署基本合理但存在一些问题的得1-8分；</w:t>
            </w:r>
          </w:p>
          <w:p w14:paraId="5F70B106" w14:textId="559E6D65" w:rsidR="00B75E19" w:rsidRPr="000332E9" w:rsidRDefault="00B75E19" w:rsidP="00B75E19">
            <w:pPr>
              <w:spacing w:line="360" w:lineRule="auto"/>
              <w:jc w:val="both"/>
              <w:rPr>
                <w:sz w:val="21"/>
                <w:szCs w:val="21"/>
              </w:rPr>
            </w:pPr>
            <w:r w:rsidRPr="000332E9">
              <w:rPr>
                <w:rFonts w:ascii="宋体" w:hAnsi="宋体" w:hint="eastAsia"/>
                <w:sz w:val="21"/>
                <w:szCs w:val="21"/>
              </w:rPr>
              <w:t>4、施工技术方案、施工程序、施工大纲及施工措施、施工部署存在有明显重大错误的或无施工技术方案的不得分。</w:t>
            </w:r>
          </w:p>
        </w:tc>
      </w:tr>
      <w:tr w:rsidR="00B75E19" w:rsidRPr="000332E9" w14:paraId="1F2CF789" w14:textId="77777777" w:rsidTr="00A92783">
        <w:trPr>
          <w:trHeight w:val="567"/>
        </w:trPr>
        <w:tc>
          <w:tcPr>
            <w:tcW w:w="1908" w:type="dxa"/>
            <w:gridSpan w:val="3"/>
            <w:vMerge/>
            <w:tcBorders>
              <w:top w:val="single" w:sz="4" w:space="0" w:color="auto"/>
              <w:left w:val="single" w:sz="4" w:space="0" w:color="auto"/>
              <w:right w:val="single" w:sz="4" w:space="0" w:color="auto"/>
            </w:tcBorders>
            <w:vAlign w:val="center"/>
          </w:tcPr>
          <w:p w14:paraId="3A27C4ED" w14:textId="77777777" w:rsidR="00B75E19" w:rsidRPr="000332E9" w:rsidRDefault="00B75E19" w:rsidP="00B75E19">
            <w:pPr>
              <w:pStyle w:val="af9"/>
              <w:spacing w:before="0" w:beforeAutospacing="0" w:after="0" w:afterAutospacing="0" w:line="276" w:lineRule="auto"/>
              <w:jc w:val="center"/>
              <w:rPr>
                <w:rFonts w:ascii="Times New Roman" w:hAnsi="Times New Roman" w:cs="Times New Roman"/>
                <w:kern w:val="2"/>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50A6BBEA" w14:textId="77777777" w:rsidR="00B75E19" w:rsidRPr="000332E9" w:rsidRDefault="00B75E19" w:rsidP="00B75E19">
            <w:pPr>
              <w:spacing w:line="360" w:lineRule="auto"/>
              <w:jc w:val="center"/>
              <w:rPr>
                <w:rFonts w:ascii="宋体" w:hAnsi="宋体" w:hint="eastAsia"/>
                <w:sz w:val="21"/>
                <w:szCs w:val="21"/>
              </w:rPr>
            </w:pPr>
            <w:r w:rsidRPr="000332E9">
              <w:rPr>
                <w:rFonts w:ascii="宋体" w:hAnsi="宋体" w:hint="eastAsia"/>
                <w:sz w:val="21"/>
                <w:szCs w:val="21"/>
              </w:rPr>
              <w:t>施工质量承诺及保证措施评审评分</w:t>
            </w:r>
          </w:p>
          <w:p w14:paraId="22BA9696" w14:textId="2783E9F6" w:rsidR="00B75E19" w:rsidRPr="000332E9" w:rsidRDefault="00B75E19" w:rsidP="00B75E19">
            <w:pPr>
              <w:pStyle w:val="af9"/>
              <w:spacing w:before="0" w:beforeAutospacing="0" w:after="0" w:afterAutospacing="0" w:line="360" w:lineRule="auto"/>
              <w:jc w:val="center"/>
              <w:rPr>
                <w:rFonts w:ascii="Times New Roman" w:hAnsi="Times New Roman" w:cs="Times New Roman"/>
                <w:kern w:val="2"/>
                <w:sz w:val="21"/>
                <w:szCs w:val="21"/>
              </w:rPr>
            </w:pPr>
            <w:r w:rsidRPr="000332E9">
              <w:rPr>
                <w:rFonts w:hint="eastAsia"/>
                <w:sz w:val="21"/>
                <w:szCs w:val="21"/>
              </w:rPr>
              <w:t>（满分</w:t>
            </w:r>
            <w:r w:rsidRPr="000332E9">
              <w:rPr>
                <w:sz w:val="21"/>
                <w:szCs w:val="21"/>
              </w:rPr>
              <w:t>15</w:t>
            </w:r>
            <w:r w:rsidRPr="000332E9">
              <w:rPr>
                <w:rFonts w:hint="eastAsia"/>
                <w:sz w:val="21"/>
                <w:szCs w:val="21"/>
              </w:rPr>
              <w:t>分）</w:t>
            </w:r>
          </w:p>
        </w:tc>
        <w:tc>
          <w:tcPr>
            <w:tcW w:w="5953" w:type="dxa"/>
            <w:tcBorders>
              <w:top w:val="single" w:sz="4" w:space="0" w:color="auto"/>
              <w:left w:val="single" w:sz="4" w:space="0" w:color="auto"/>
              <w:bottom w:val="single" w:sz="4" w:space="0" w:color="auto"/>
              <w:right w:val="single" w:sz="4" w:space="0" w:color="auto"/>
            </w:tcBorders>
            <w:vAlign w:val="center"/>
          </w:tcPr>
          <w:p w14:paraId="0AB33B2B" w14:textId="77777777" w:rsidR="00B75E19" w:rsidRPr="000332E9" w:rsidRDefault="00B75E19" w:rsidP="00B75E19">
            <w:pPr>
              <w:widowControl w:val="0"/>
              <w:spacing w:beforeLines="30" w:before="93" w:line="360" w:lineRule="auto"/>
              <w:jc w:val="both"/>
              <w:rPr>
                <w:rFonts w:ascii="宋体" w:hAnsi="宋体" w:hint="eastAsia"/>
                <w:sz w:val="21"/>
                <w:szCs w:val="21"/>
              </w:rPr>
            </w:pPr>
            <w:r w:rsidRPr="000332E9">
              <w:rPr>
                <w:rFonts w:ascii="宋体" w:hAnsi="宋体" w:hint="eastAsia"/>
                <w:sz w:val="21"/>
                <w:szCs w:val="21"/>
              </w:rPr>
              <w:t>1、施工质量承诺满足本项目要求且有具体的违约责任承诺，质量保证措施严格按施工技术规范、标准编制且针对性好，对工程质量保证措施有阐述的得</w:t>
            </w:r>
            <w:r w:rsidRPr="000332E9">
              <w:rPr>
                <w:rFonts w:ascii="宋体" w:hAnsi="宋体"/>
                <w:sz w:val="21"/>
                <w:szCs w:val="21"/>
              </w:rPr>
              <w:t>11</w:t>
            </w:r>
            <w:r w:rsidRPr="000332E9">
              <w:rPr>
                <w:rFonts w:ascii="宋体" w:hAnsi="宋体" w:hint="eastAsia"/>
                <w:sz w:val="21"/>
                <w:szCs w:val="21"/>
              </w:rPr>
              <w:t>-1</w:t>
            </w:r>
            <w:r w:rsidRPr="000332E9">
              <w:rPr>
                <w:rFonts w:ascii="宋体" w:hAnsi="宋体"/>
                <w:sz w:val="21"/>
                <w:szCs w:val="21"/>
              </w:rPr>
              <w:t>5</w:t>
            </w:r>
            <w:r w:rsidRPr="000332E9">
              <w:rPr>
                <w:rFonts w:ascii="宋体" w:hAnsi="宋体" w:hint="eastAsia"/>
                <w:sz w:val="21"/>
                <w:szCs w:val="21"/>
              </w:rPr>
              <w:t>分；</w:t>
            </w:r>
          </w:p>
          <w:p w14:paraId="18F187F6" w14:textId="77777777" w:rsidR="00B75E19" w:rsidRPr="000332E9" w:rsidRDefault="00B75E19" w:rsidP="00B75E19">
            <w:pPr>
              <w:widowControl w:val="0"/>
              <w:spacing w:line="360" w:lineRule="auto"/>
              <w:jc w:val="both"/>
              <w:rPr>
                <w:rFonts w:ascii="宋体" w:hAnsi="宋体" w:hint="eastAsia"/>
                <w:sz w:val="21"/>
                <w:szCs w:val="21"/>
              </w:rPr>
            </w:pPr>
            <w:r w:rsidRPr="000332E9">
              <w:rPr>
                <w:rFonts w:ascii="宋体" w:hAnsi="宋体" w:hint="eastAsia"/>
                <w:sz w:val="21"/>
                <w:szCs w:val="21"/>
              </w:rPr>
              <w:t>2、施工质量承诺满足本项目要求且有具体的违约责任承诺，</w:t>
            </w:r>
            <w:r w:rsidRPr="000332E9">
              <w:rPr>
                <w:rFonts w:ascii="宋体" w:hAnsi="宋体" w:hint="eastAsia"/>
                <w:sz w:val="21"/>
                <w:szCs w:val="21"/>
              </w:rPr>
              <w:lastRenderedPageBreak/>
              <w:t>质量保证措施达到施工技术规范、标准但针对性一般，</w:t>
            </w:r>
            <w:r w:rsidRPr="000332E9">
              <w:rPr>
                <w:rFonts w:ascii="宋体" w:hAnsi="宋体"/>
                <w:sz w:val="21"/>
                <w:szCs w:val="21"/>
              </w:rPr>
              <w:t>质量保证措施基本达到要求但存在一些问题的</w:t>
            </w:r>
            <w:r w:rsidRPr="000332E9">
              <w:rPr>
                <w:rFonts w:ascii="宋体" w:hAnsi="宋体" w:hint="eastAsia"/>
                <w:sz w:val="21"/>
                <w:szCs w:val="21"/>
              </w:rPr>
              <w:t>得</w:t>
            </w:r>
            <w:r w:rsidRPr="000332E9">
              <w:rPr>
                <w:rFonts w:ascii="宋体" w:hAnsi="宋体"/>
                <w:sz w:val="21"/>
                <w:szCs w:val="21"/>
              </w:rPr>
              <w:t>6</w:t>
            </w:r>
            <w:r w:rsidRPr="000332E9">
              <w:rPr>
                <w:rFonts w:ascii="宋体" w:hAnsi="宋体" w:hint="eastAsia"/>
                <w:sz w:val="21"/>
                <w:szCs w:val="21"/>
              </w:rPr>
              <w:t>-</w:t>
            </w:r>
            <w:r w:rsidRPr="000332E9">
              <w:rPr>
                <w:rFonts w:ascii="宋体" w:hAnsi="宋体"/>
                <w:sz w:val="21"/>
                <w:szCs w:val="21"/>
              </w:rPr>
              <w:t>10</w:t>
            </w:r>
            <w:r w:rsidRPr="000332E9">
              <w:rPr>
                <w:rFonts w:ascii="宋体" w:hAnsi="宋体" w:hint="eastAsia"/>
                <w:sz w:val="21"/>
                <w:szCs w:val="21"/>
              </w:rPr>
              <w:t>分；</w:t>
            </w:r>
          </w:p>
          <w:p w14:paraId="04F9A9B5" w14:textId="77777777" w:rsidR="00B75E19" w:rsidRPr="000332E9" w:rsidRDefault="00B75E19" w:rsidP="00B75E19">
            <w:pPr>
              <w:widowControl w:val="0"/>
              <w:spacing w:line="360" w:lineRule="auto"/>
              <w:jc w:val="both"/>
              <w:rPr>
                <w:rFonts w:ascii="宋体" w:hAnsi="宋体" w:hint="eastAsia"/>
                <w:sz w:val="21"/>
                <w:szCs w:val="21"/>
              </w:rPr>
            </w:pPr>
            <w:r w:rsidRPr="000332E9">
              <w:rPr>
                <w:rFonts w:ascii="宋体" w:hAnsi="宋体" w:hint="eastAsia"/>
                <w:sz w:val="21"/>
                <w:szCs w:val="21"/>
              </w:rPr>
              <w:t>3、施工质量承诺满足本项目要求且有具体的违约责任承诺，质量保证措施基本达到施工技术规范、标准但明显缺乏针对性的，质量保证措施基本合理的得1-</w:t>
            </w:r>
            <w:r w:rsidRPr="000332E9">
              <w:rPr>
                <w:rFonts w:ascii="宋体" w:hAnsi="宋体"/>
                <w:sz w:val="21"/>
                <w:szCs w:val="21"/>
              </w:rPr>
              <w:t>5</w:t>
            </w:r>
            <w:r w:rsidRPr="000332E9">
              <w:rPr>
                <w:rFonts w:ascii="宋体" w:hAnsi="宋体" w:hint="eastAsia"/>
                <w:sz w:val="21"/>
                <w:szCs w:val="21"/>
              </w:rPr>
              <w:t>分；</w:t>
            </w:r>
          </w:p>
          <w:p w14:paraId="6B2FADD7" w14:textId="78F04736" w:rsidR="00B75E19" w:rsidRPr="000332E9" w:rsidRDefault="00B75E19" w:rsidP="00B75E19">
            <w:pPr>
              <w:widowControl w:val="0"/>
              <w:spacing w:line="360" w:lineRule="auto"/>
              <w:jc w:val="both"/>
              <w:rPr>
                <w:rFonts w:ascii="宋体" w:hAnsi="宋体" w:cs="宋体" w:hint="eastAsia"/>
                <w:sz w:val="21"/>
                <w:szCs w:val="21"/>
              </w:rPr>
            </w:pPr>
            <w:r w:rsidRPr="000332E9">
              <w:rPr>
                <w:rFonts w:ascii="宋体" w:hAnsi="宋体" w:hint="eastAsia"/>
                <w:sz w:val="21"/>
                <w:szCs w:val="21"/>
              </w:rPr>
              <w:t>4、质量承诺满足本项目要求但违约责任承诺不具体，质量保证措施基本达到施工技术规范、标准但有重大缺陷或错漏,工期保证措施存在问题,违约责任承诺不具体的不得分。</w:t>
            </w:r>
          </w:p>
        </w:tc>
      </w:tr>
      <w:tr w:rsidR="00B75E19" w:rsidRPr="000332E9" w14:paraId="3D8D5EB7" w14:textId="77777777" w:rsidTr="00A92783">
        <w:trPr>
          <w:trHeight w:val="567"/>
        </w:trPr>
        <w:tc>
          <w:tcPr>
            <w:tcW w:w="1908" w:type="dxa"/>
            <w:gridSpan w:val="3"/>
            <w:vMerge/>
            <w:tcBorders>
              <w:top w:val="single" w:sz="4" w:space="0" w:color="auto"/>
              <w:left w:val="single" w:sz="4" w:space="0" w:color="auto"/>
              <w:right w:val="single" w:sz="4" w:space="0" w:color="auto"/>
            </w:tcBorders>
            <w:vAlign w:val="center"/>
          </w:tcPr>
          <w:p w14:paraId="05EA399C" w14:textId="77777777" w:rsidR="00B75E19" w:rsidRPr="000332E9" w:rsidRDefault="00B75E19" w:rsidP="00B75E19">
            <w:pPr>
              <w:pStyle w:val="af9"/>
              <w:spacing w:before="0" w:beforeAutospacing="0" w:after="0" w:afterAutospacing="0" w:line="276" w:lineRule="auto"/>
              <w:jc w:val="center"/>
              <w:rPr>
                <w:rFonts w:ascii="Times New Roman" w:hAnsi="Times New Roman" w:cs="Times New Roman"/>
                <w:kern w:val="2"/>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4FA6B919" w14:textId="3BAC1906" w:rsidR="00B75E19" w:rsidRPr="000332E9" w:rsidRDefault="00B75E19" w:rsidP="00B75E19">
            <w:pPr>
              <w:spacing w:line="360" w:lineRule="auto"/>
              <w:jc w:val="center"/>
              <w:rPr>
                <w:rFonts w:ascii="宋体" w:hAnsi="宋体" w:hint="eastAsia"/>
                <w:sz w:val="21"/>
                <w:szCs w:val="21"/>
              </w:rPr>
            </w:pPr>
            <w:r w:rsidRPr="000332E9">
              <w:rPr>
                <w:rFonts w:ascii="宋体" w:hAnsi="宋体" w:hint="eastAsia"/>
                <w:sz w:val="21"/>
                <w:szCs w:val="21"/>
              </w:rPr>
              <w:t>工期承诺及保证措施评审评分</w:t>
            </w:r>
          </w:p>
          <w:p w14:paraId="05B0B6A5" w14:textId="4A17E6CC" w:rsidR="00B75E19" w:rsidRPr="000332E9" w:rsidRDefault="00B75E19" w:rsidP="00B75E19">
            <w:pPr>
              <w:pStyle w:val="af9"/>
              <w:spacing w:before="0" w:beforeAutospacing="0" w:after="0" w:afterAutospacing="0" w:line="360" w:lineRule="auto"/>
              <w:jc w:val="center"/>
              <w:rPr>
                <w:rFonts w:cs="Times New Roman" w:hint="eastAsia"/>
                <w:kern w:val="2"/>
                <w:sz w:val="21"/>
                <w:szCs w:val="21"/>
              </w:rPr>
            </w:pPr>
            <w:r w:rsidRPr="000332E9">
              <w:rPr>
                <w:rFonts w:hint="eastAsia"/>
                <w:sz w:val="21"/>
                <w:szCs w:val="21"/>
              </w:rPr>
              <w:t>（满分</w:t>
            </w:r>
            <w:r w:rsidRPr="000332E9">
              <w:rPr>
                <w:sz w:val="21"/>
                <w:szCs w:val="21"/>
              </w:rPr>
              <w:t>10</w:t>
            </w:r>
            <w:r w:rsidRPr="000332E9">
              <w:rPr>
                <w:rFonts w:hint="eastAsia"/>
                <w:sz w:val="21"/>
                <w:szCs w:val="21"/>
              </w:rPr>
              <w:t>分）</w:t>
            </w:r>
          </w:p>
        </w:tc>
        <w:tc>
          <w:tcPr>
            <w:tcW w:w="5953" w:type="dxa"/>
            <w:tcBorders>
              <w:top w:val="single" w:sz="4" w:space="0" w:color="auto"/>
              <w:left w:val="single" w:sz="4" w:space="0" w:color="auto"/>
              <w:bottom w:val="single" w:sz="4" w:space="0" w:color="auto"/>
              <w:right w:val="single" w:sz="4" w:space="0" w:color="auto"/>
            </w:tcBorders>
            <w:vAlign w:val="center"/>
          </w:tcPr>
          <w:p w14:paraId="11FDFD79" w14:textId="77777777" w:rsidR="00B75E19" w:rsidRPr="000332E9" w:rsidRDefault="00B75E19" w:rsidP="002802A6">
            <w:pPr>
              <w:spacing w:beforeLines="30" w:before="93" w:line="360" w:lineRule="auto"/>
              <w:jc w:val="both"/>
              <w:rPr>
                <w:rFonts w:ascii="宋体" w:hAnsi="宋体" w:hint="eastAsia"/>
                <w:sz w:val="21"/>
                <w:szCs w:val="21"/>
              </w:rPr>
            </w:pPr>
            <w:r w:rsidRPr="000332E9">
              <w:rPr>
                <w:rFonts w:ascii="宋体" w:hAnsi="宋体" w:hint="eastAsia"/>
                <w:sz w:val="21"/>
                <w:szCs w:val="21"/>
              </w:rPr>
              <w:t>1、</w:t>
            </w:r>
            <w:r w:rsidRPr="000332E9">
              <w:rPr>
                <w:rFonts w:ascii="宋体" w:hAnsi="宋体"/>
                <w:sz w:val="21"/>
                <w:szCs w:val="21"/>
              </w:rPr>
              <w:t>工期承诺满足</w:t>
            </w:r>
            <w:r w:rsidRPr="000332E9">
              <w:rPr>
                <w:rFonts w:ascii="宋体" w:hAnsi="宋体" w:hint="eastAsia"/>
                <w:sz w:val="21"/>
                <w:szCs w:val="21"/>
              </w:rPr>
              <w:t>本项目</w:t>
            </w:r>
            <w:r w:rsidRPr="000332E9">
              <w:rPr>
                <w:rFonts w:ascii="宋体" w:hAnsi="宋体"/>
                <w:sz w:val="21"/>
                <w:szCs w:val="21"/>
              </w:rPr>
              <w:t>要求且有具体的违约责任承诺，有施工进度计划，且能保证工期的得7</w:t>
            </w:r>
            <w:r w:rsidRPr="000332E9">
              <w:rPr>
                <w:rFonts w:ascii="宋体" w:hAnsi="宋体" w:hint="eastAsia"/>
                <w:sz w:val="21"/>
                <w:szCs w:val="21"/>
              </w:rPr>
              <w:t>-</w:t>
            </w:r>
            <w:r w:rsidRPr="000332E9">
              <w:rPr>
                <w:rFonts w:ascii="宋体" w:hAnsi="宋体"/>
                <w:sz w:val="21"/>
                <w:szCs w:val="21"/>
              </w:rPr>
              <w:t>10分；</w:t>
            </w:r>
          </w:p>
          <w:p w14:paraId="57F1CADF" w14:textId="0280D88E" w:rsidR="00B75E19" w:rsidRPr="000332E9" w:rsidRDefault="00B75E19" w:rsidP="00B75E19">
            <w:pPr>
              <w:spacing w:line="360" w:lineRule="auto"/>
              <w:jc w:val="both"/>
              <w:rPr>
                <w:rFonts w:ascii="宋体" w:hAnsi="宋体" w:hint="eastAsia"/>
                <w:sz w:val="21"/>
                <w:szCs w:val="21"/>
              </w:rPr>
            </w:pPr>
            <w:r w:rsidRPr="000332E9">
              <w:rPr>
                <w:rFonts w:ascii="宋体" w:hAnsi="宋体" w:hint="eastAsia"/>
                <w:sz w:val="21"/>
                <w:szCs w:val="21"/>
              </w:rPr>
              <w:t>2、</w:t>
            </w:r>
            <w:r w:rsidRPr="000332E9">
              <w:rPr>
                <w:rFonts w:ascii="宋体" w:hAnsi="宋体"/>
                <w:sz w:val="21"/>
                <w:szCs w:val="21"/>
              </w:rPr>
              <w:t>工期承诺满足</w:t>
            </w:r>
            <w:r w:rsidRPr="000332E9">
              <w:rPr>
                <w:rFonts w:ascii="宋体" w:hAnsi="宋体" w:hint="eastAsia"/>
                <w:sz w:val="21"/>
                <w:szCs w:val="21"/>
              </w:rPr>
              <w:t>本项目</w:t>
            </w:r>
            <w:r w:rsidRPr="000332E9">
              <w:rPr>
                <w:rFonts w:ascii="宋体" w:hAnsi="宋体"/>
                <w:sz w:val="21"/>
                <w:szCs w:val="21"/>
              </w:rPr>
              <w:t>要求且有奖罚条件和有施工进度计划</w:t>
            </w:r>
            <w:r w:rsidRPr="000332E9">
              <w:rPr>
                <w:rFonts w:ascii="宋体" w:hAnsi="宋体" w:hint="eastAsia"/>
                <w:sz w:val="21"/>
                <w:szCs w:val="21"/>
              </w:rPr>
              <w:t>,</w:t>
            </w:r>
            <w:r w:rsidRPr="000332E9">
              <w:rPr>
                <w:rFonts w:ascii="宋体" w:hAnsi="宋体"/>
                <w:sz w:val="21"/>
                <w:szCs w:val="21"/>
              </w:rPr>
              <w:t>但有错误（如</w:t>
            </w:r>
            <w:r w:rsidR="002802A6" w:rsidRPr="000332E9">
              <w:rPr>
                <w:rFonts w:ascii="宋体" w:hAnsi="宋体" w:hint="eastAsia"/>
                <w:sz w:val="21"/>
                <w:szCs w:val="21"/>
              </w:rPr>
              <w:t>：</w:t>
            </w:r>
            <w:r w:rsidRPr="000332E9">
              <w:rPr>
                <w:rFonts w:ascii="宋体" w:hAnsi="宋体"/>
                <w:sz w:val="21"/>
                <w:szCs w:val="21"/>
              </w:rPr>
              <w:t>与</w:t>
            </w:r>
            <w:r w:rsidRPr="000332E9">
              <w:rPr>
                <w:rFonts w:ascii="宋体" w:hAnsi="宋体" w:hint="eastAsia"/>
                <w:sz w:val="21"/>
                <w:szCs w:val="21"/>
              </w:rPr>
              <w:t>采购</w:t>
            </w:r>
            <w:r w:rsidRPr="000332E9">
              <w:rPr>
                <w:rFonts w:ascii="宋体" w:hAnsi="宋体"/>
                <w:sz w:val="21"/>
                <w:szCs w:val="21"/>
              </w:rPr>
              <w:t>工期有矛盾等）的得4</w:t>
            </w:r>
            <w:r w:rsidRPr="000332E9">
              <w:rPr>
                <w:rFonts w:ascii="宋体" w:hAnsi="宋体" w:hint="eastAsia"/>
                <w:sz w:val="21"/>
                <w:szCs w:val="21"/>
              </w:rPr>
              <w:t>-</w:t>
            </w:r>
            <w:r w:rsidRPr="000332E9">
              <w:rPr>
                <w:rFonts w:ascii="宋体" w:hAnsi="宋体"/>
                <w:sz w:val="21"/>
                <w:szCs w:val="21"/>
              </w:rPr>
              <w:t>6分;</w:t>
            </w:r>
          </w:p>
          <w:p w14:paraId="675B886B" w14:textId="7200A486" w:rsidR="00B75E19" w:rsidRPr="000332E9" w:rsidRDefault="00B75E19" w:rsidP="00B75E19">
            <w:pPr>
              <w:widowControl w:val="0"/>
              <w:spacing w:line="360" w:lineRule="auto"/>
              <w:jc w:val="both"/>
              <w:rPr>
                <w:sz w:val="21"/>
                <w:szCs w:val="21"/>
              </w:rPr>
            </w:pPr>
            <w:r w:rsidRPr="000332E9">
              <w:rPr>
                <w:rFonts w:ascii="宋体" w:hAnsi="宋体" w:hint="eastAsia"/>
                <w:sz w:val="21"/>
                <w:szCs w:val="21"/>
              </w:rPr>
              <w:t>3、</w:t>
            </w:r>
            <w:r w:rsidRPr="000332E9">
              <w:rPr>
                <w:rFonts w:ascii="宋体" w:hAnsi="宋体"/>
                <w:sz w:val="21"/>
                <w:szCs w:val="21"/>
              </w:rPr>
              <w:t>工期承诺满足</w:t>
            </w:r>
            <w:r w:rsidRPr="000332E9">
              <w:rPr>
                <w:rFonts w:ascii="宋体" w:hAnsi="宋体" w:hint="eastAsia"/>
                <w:sz w:val="21"/>
                <w:szCs w:val="21"/>
              </w:rPr>
              <w:t>本项目</w:t>
            </w:r>
            <w:r w:rsidRPr="000332E9">
              <w:rPr>
                <w:rFonts w:ascii="宋体" w:hAnsi="宋体"/>
                <w:sz w:val="21"/>
                <w:szCs w:val="21"/>
              </w:rPr>
              <w:t>要求</w:t>
            </w:r>
            <w:r w:rsidRPr="000332E9">
              <w:rPr>
                <w:rFonts w:ascii="宋体" w:hAnsi="宋体" w:hint="eastAsia"/>
                <w:sz w:val="21"/>
                <w:szCs w:val="21"/>
              </w:rPr>
              <w:t>,</w:t>
            </w:r>
            <w:r w:rsidRPr="000332E9">
              <w:rPr>
                <w:rFonts w:ascii="宋体" w:hAnsi="宋体"/>
                <w:sz w:val="21"/>
                <w:szCs w:val="21"/>
              </w:rPr>
              <w:t>保证措施差的得1</w:t>
            </w:r>
            <w:r w:rsidRPr="000332E9">
              <w:rPr>
                <w:rFonts w:ascii="宋体" w:hAnsi="宋体" w:hint="eastAsia"/>
                <w:sz w:val="21"/>
                <w:szCs w:val="21"/>
              </w:rPr>
              <w:t>-</w:t>
            </w:r>
            <w:r w:rsidRPr="000332E9">
              <w:rPr>
                <w:rFonts w:ascii="宋体" w:hAnsi="宋体"/>
                <w:sz w:val="21"/>
                <w:szCs w:val="21"/>
              </w:rPr>
              <w:t>3分。</w:t>
            </w:r>
          </w:p>
        </w:tc>
      </w:tr>
      <w:tr w:rsidR="00B75E19" w:rsidRPr="000332E9" w14:paraId="2D7D09D5" w14:textId="77777777" w:rsidTr="00A92783">
        <w:trPr>
          <w:trHeight w:val="567"/>
        </w:trPr>
        <w:tc>
          <w:tcPr>
            <w:tcW w:w="1908" w:type="dxa"/>
            <w:gridSpan w:val="3"/>
            <w:vMerge/>
            <w:tcBorders>
              <w:top w:val="single" w:sz="4" w:space="0" w:color="auto"/>
              <w:left w:val="single" w:sz="4" w:space="0" w:color="auto"/>
              <w:right w:val="single" w:sz="4" w:space="0" w:color="auto"/>
            </w:tcBorders>
            <w:vAlign w:val="center"/>
          </w:tcPr>
          <w:p w14:paraId="02F7F426" w14:textId="77777777" w:rsidR="00B75E19" w:rsidRPr="000332E9" w:rsidRDefault="00B75E19" w:rsidP="00B75E19">
            <w:pPr>
              <w:pStyle w:val="af9"/>
              <w:spacing w:before="0" w:beforeAutospacing="0" w:after="0" w:afterAutospacing="0" w:line="276" w:lineRule="auto"/>
              <w:jc w:val="center"/>
              <w:rPr>
                <w:rFonts w:ascii="Times New Roman" w:hAnsi="Times New Roman" w:cs="Times New Roman"/>
                <w:kern w:val="2"/>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2179E077" w14:textId="77777777" w:rsidR="00B75E19" w:rsidRPr="000332E9" w:rsidRDefault="00B75E19" w:rsidP="00B75E19">
            <w:pPr>
              <w:spacing w:line="360" w:lineRule="auto"/>
              <w:jc w:val="center"/>
              <w:rPr>
                <w:rFonts w:ascii="宋体" w:hAnsi="宋体" w:hint="eastAsia"/>
                <w:sz w:val="21"/>
                <w:szCs w:val="21"/>
              </w:rPr>
            </w:pPr>
            <w:r w:rsidRPr="000332E9">
              <w:rPr>
                <w:rFonts w:ascii="宋体" w:hAnsi="宋体" w:hint="eastAsia"/>
                <w:sz w:val="21"/>
                <w:szCs w:val="21"/>
              </w:rPr>
              <w:t>施工主要工序审查</w:t>
            </w:r>
          </w:p>
          <w:p w14:paraId="5BA50C25" w14:textId="77777777" w:rsidR="00B75E19" w:rsidRPr="000332E9" w:rsidRDefault="00B75E19" w:rsidP="00B75E19">
            <w:pPr>
              <w:spacing w:line="360" w:lineRule="auto"/>
              <w:jc w:val="center"/>
              <w:rPr>
                <w:rFonts w:ascii="宋体" w:hAnsi="宋体" w:hint="eastAsia"/>
                <w:sz w:val="21"/>
                <w:szCs w:val="21"/>
              </w:rPr>
            </w:pPr>
            <w:r w:rsidRPr="000332E9">
              <w:rPr>
                <w:rFonts w:ascii="宋体" w:hAnsi="宋体" w:hint="eastAsia"/>
                <w:sz w:val="21"/>
                <w:szCs w:val="21"/>
              </w:rPr>
              <w:t>评审评分</w:t>
            </w:r>
          </w:p>
          <w:p w14:paraId="7D5E0E86" w14:textId="77E60B3B" w:rsidR="00B75E19" w:rsidRPr="000332E9" w:rsidRDefault="00B75E19" w:rsidP="00B75E19">
            <w:pPr>
              <w:spacing w:line="360" w:lineRule="auto"/>
              <w:jc w:val="center"/>
              <w:rPr>
                <w:rFonts w:ascii="宋体" w:hAnsi="宋体" w:hint="eastAsia"/>
                <w:kern w:val="2"/>
                <w:sz w:val="21"/>
                <w:szCs w:val="21"/>
              </w:rPr>
            </w:pPr>
            <w:r w:rsidRPr="000332E9">
              <w:rPr>
                <w:rFonts w:ascii="宋体" w:hAnsi="宋体" w:hint="eastAsia"/>
                <w:sz w:val="21"/>
                <w:szCs w:val="21"/>
              </w:rPr>
              <w:t>（满分</w:t>
            </w:r>
            <w:r w:rsidR="004719EF" w:rsidRPr="000332E9">
              <w:rPr>
                <w:rFonts w:ascii="宋体" w:hAnsi="宋体" w:hint="eastAsia"/>
                <w:sz w:val="21"/>
                <w:szCs w:val="21"/>
              </w:rPr>
              <w:t>10</w:t>
            </w:r>
            <w:r w:rsidRPr="000332E9">
              <w:rPr>
                <w:rFonts w:ascii="宋体" w:hAnsi="宋体" w:hint="eastAsia"/>
                <w:sz w:val="21"/>
                <w:szCs w:val="21"/>
              </w:rPr>
              <w:t>分）</w:t>
            </w:r>
          </w:p>
        </w:tc>
        <w:tc>
          <w:tcPr>
            <w:tcW w:w="5953" w:type="dxa"/>
            <w:tcBorders>
              <w:top w:val="single" w:sz="4" w:space="0" w:color="auto"/>
              <w:left w:val="single" w:sz="4" w:space="0" w:color="auto"/>
              <w:bottom w:val="single" w:sz="4" w:space="0" w:color="auto"/>
              <w:right w:val="single" w:sz="4" w:space="0" w:color="auto"/>
            </w:tcBorders>
            <w:vAlign w:val="center"/>
          </w:tcPr>
          <w:p w14:paraId="72418A45" w14:textId="2D4E90C4" w:rsidR="00B75E19" w:rsidRPr="000332E9" w:rsidRDefault="00B75E19" w:rsidP="004719EF">
            <w:pPr>
              <w:spacing w:beforeLines="30" w:before="93" w:line="360" w:lineRule="auto"/>
              <w:jc w:val="both"/>
              <w:rPr>
                <w:rFonts w:ascii="宋体" w:hAnsi="宋体" w:hint="eastAsia"/>
                <w:sz w:val="21"/>
                <w:szCs w:val="21"/>
              </w:rPr>
            </w:pPr>
            <w:r w:rsidRPr="000332E9">
              <w:rPr>
                <w:rFonts w:ascii="宋体" w:hAnsi="宋体" w:hint="eastAsia"/>
                <w:sz w:val="21"/>
                <w:szCs w:val="21"/>
              </w:rPr>
              <w:t>1、施工主要工序阐述明细、全面、合理，主要工种施工方法得当，且对本项目的关键技术、工艺有明确深入的表述，对施工重点、难点有合理、经济、安全的解决方案和可行保证措施的得</w:t>
            </w:r>
            <w:r w:rsidR="004719EF" w:rsidRPr="000332E9">
              <w:rPr>
                <w:rFonts w:ascii="宋体" w:hAnsi="宋体" w:hint="eastAsia"/>
                <w:sz w:val="21"/>
                <w:szCs w:val="21"/>
              </w:rPr>
              <w:t>7</w:t>
            </w:r>
            <w:r w:rsidRPr="000332E9">
              <w:rPr>
                <w:rFonts w:ascii="宋体" w:hAnsi="宋体" w:hint="eastAsia"/>
                <w:sz w:val="21"/>
                <w:szCs w:val="21"/>
              </w:rPr>
              <w:t>-</w:t>
            </w:r>
            <w:r w:rsidR="004719EF" w:rsidRPr="000332E9">
              <w:rPr>
                <w:rFonts w:ascii="宋体" w:hAnsi="宋体" w:hint="eastAsia"/>
                <w:sz w:val="21"/>
                <w:szCs w:val="21"/>
              </w:rPr>
              <w:t>10</w:t>
            </w:r>
            <w:r w:rsidRPr="000332E9">
              <w:rPr>
                <w:rFonts w:ascii="宋体" w:hAnsi="宋体" w:hint="eastAsia"/>
                <w:sz w:val="21"/>
                <w:szCs w:val="21"/>
              </w:rPr>
              <w:t>分；</w:t>
            </w:r>
          </w:p>
          <w:p w14:paraId="57625F0B" w14:textId="32116534" w:rsidR="00B75E19" w:rsidRPr="000332E9" w:rsidRDefault="00B75E19" w:rsidP="00B75E19">
            <w:pPr>
              <w:spacing w:line="360" w:lineRule="auto"/>
              <w:jc w:val="both"/>
              <w:rPr>
                <w:rFonts w:ascii="宋体" w:hAnsi="宋体" w:hint="eastAsia"/>
                <w:sz w:val="21"/>
                <w:szCs w:val="21"/>
              </w:rPr>
            </w:pPr>
            <w:r w:rsidRPr="000332E9">
              <w:rPr>
                <w:rFonts w:ascii="宋体" w:hAnsi="宋体" w:hint="eastAsia"/>
                <w:sz w:val="21"/>
                <w:szCs w:val="21"/>
              </w:rPr>
              <w:t>2、施工主要工序有阐述全面、合理，主要工种施工方法基本得当，且对本项目的关键技术、工艺有明确的表述，对施工重点、难点有合理的解决方案，保证措施基本可行的得</w:t>
            </w:r>
            <w:r w:rsidR="004719EF" w:rsidRPr="000332E9">
              <w:rPr>
                <w:rFonts w:ascii="宋体" w:hAnsi="宋体" w:hint="eastAsia"/>
                <w:sz w:val="21"/>
                <w:szCs w:val="21"/>
              </w:rPr>
              <w:t>4-6</w:t>
            </w:r>
            <w:r w:rsidRPr="000332E9">
              <w:rPr>
                <w:rFonts w:ascii="宋体" w:hAnsi="宋体" w:hint="eastAsia"/>
                <w:sz w:val="21"/>
                <w:szCs w:val="21"/>
              </w:rPr>
              <w:t>分；</w:t>
            </w:r>
          </w:p>
          <w:p w14:paraId="1C6017C8" w14:textId="086938EC" w:rsidR="00B75E19" w:rsidRPr="000332E9" w:rsidRDefault="00B75E19" w:rsidP="00B75E19">
            <w:pPr>
              <w:spacing w:line="360" w:lineRule="auto"/>
              <w:jc w:val="both"/>
              <w:rPr>
                <w:rFonts w:ascii="宋体" w:hAnsi="宋体" w:cs="宋体" w:hint="eastAsia"/>
                <w:sz w:val="21"/>
                <w:szCs w:val="21"/>
              </w:rPr>
            </w:pPr>
            <w:r w:rsidRPr="000332E9">
              <w:rPr>
                <w:rFonts w:ascii="宋体" w:hAnsi="宋体" w:hint="eastAsia"/>
                <w:sz w:val="21"/>
                <w:szCs w:val="21"/>
              </w:rPr>
              <w:t>3、施工主要工序阐述基本全面，且对本项目的关键技术、工艺有一定了解，对施工重点、难点有建议，但解决方案和保证措施不可行的得</w:t>
            </w:r>
            <w:r w:rsidR="004719EF" w:rsidRPr="000332E9">
              <w:rPr>
                <w:rFonts w:ascii="宋体" w:hAnsi="宋体" w:hint="eastAsia"/>
                <w:sz w:val="21"/>
                <w:szCs w:val="21"/>
              </w:rPr>
              <w:t>1-3</w:t>
            </w:r>
            <w:r w:rsidRPr="000332E9">
              <w:rPr>
                <w:rFonts w:ascii="宋体" w:hAnsi="宋体" w:hint="eastAsia"/>
                <w:sz w:val="21"/>
                <w:szCs w:val="21"/>
              </w:rPr>
              <w:t>分。</w:t>
            </w:r>
          </w:p>
        </w:tc>
      </w:tr>
      <w:tr w:rsidR="00B75E19" w:rsidRPr="000332E9" w14:paraId="378AC902" w14:textId="77777777" w:rsidTr="00A92783">
        <w:trPr>
          <w:trHeight w:val="567"/>
        </w:trPr>
        <w:tc>
          <w:tcPr>
            <w:tcW w:w="1908" w:type="dxa"/>
            <w:gridSpan w:val="3"/>
            <w:vMerge/>
            <w:tcBorders>
              <w:top w:val="single" w:sz="4" w:space="0" w:color="auto"/>
              <w:left w:val="single" w:sz="4" w:space="0" w:color="auto"/>
              <w:right w:val="single" w:sz="4" w:space="0" w:color="auto"/>
            </w:tcBorders>
            <w:vAlign w:val="center"/>
          </w:tcPr>
          <w:p w14:paraId="624FCDBB" w14:textId="77777777" w:rsidR="00B75E19" w:rsidRPr="000332E9" w:rsidRDefault="00B75E19" w:rsidP="00B75E19">
            <w:pPr>
              <w:pStyle w:val="af9"/>
              <w:spacing w:before="0" w:beforeAutospacing="0" w:after="0" w:afterAutospacing="0" w:line="276" w:lineRule="auto"/>
              <w:jc w:val="center"/>
              <w:rPr>
                <w:rFonts w:ascii="Times New Roman" w:hAnsi="Times New Roman" w:cs="Times New Roman"/>
                <w:kern w:val="2"/>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78827F6B" w14:textId="43543082" w:rsidR="00B75E19" w:rsidRPr="000332E9" w:rsidRDefault="00B75E19" w:rsidP="00B75E19">
            <w:pPr>
              <w:spacing w:line="360" w:lineRule="auto"/>
              <w:jc w:val="center"/>
              <w:rPr>
                <w:rFonts w:ascii="宋体" w:hAnsi="宋体" w:hint="eastAsia"/>
                <w:sz w:val="21"/>
                <w:szCs w:val="22"/>
              </w:rPr>
            </w:pPr>
            <w:r w:rsidRPr="000332E9">
              <w:rPr>
                <w:rFonts w:ascii="宋体" w:hAnsi="宋体" w:hint="eastAsia"/>
                <w:sz w:val="21"/>
                <w:szCs w:val="22"/>
              </w:rPr>
              <w:t>安全文明施工保证措施评审评分</w:t>
            </w:r>
          </w:p>
          <w:p w14:paraId="2A947519" w14:textId="415F360A" w:rsidR="00B75E19" w:rsidRPr="000332E9" w:rsidRDefault="00B75E19" w:rsidP="00B75E19">
            <w:pPr>
              <w:spacing w:line="360" w:lineRule="auto"/>
              <w:jc w:val="center"/>
              <w:rPr>
                <w:rFonts w:ascii="宋体" w:hAnsi="宋体" w:hint="eastAsia"/>
                <w:kern w:val="2"/>
                <w:sz w:val="21"/>
                <w:szCs w:val="22"/>
              </w:rPr>
            </w:pPr>
            <w:r w:rsidRPr="000332E9">
              <w:rPr>
                <w:rFonts w:ascii="宋体" w:hAnsi="宋体" w:hint="eastAsia"/>
                <w:sz w:val="21"/>
                <w:szCs w:val="22"/>
              </w:rPr>
              <w:t>（满分</w:t>
            </w:r>
            <w:r w:rsidRPr="000332E9">
              <w:rPr>
                <w:rFonts w:ascii="宋体" w:hAnsi="宋体"/>
                <w:sz w:val="21"/>
                <w:szCs w:val="22"/>
              </w:rPr>
              <w:t>1</w:t>
            </w:r>
            <w:r w:rsidRPr="000332E9">
              <w:rPr>
                <w:rFonts w:ascii="宋体" w:hAnsi="宋体" w:hint="eastAsia"/>
                <w:sz w:val="21"/>
                <w:szCs w:val="22"/>
              </w:rPr>
              <w:t>0分）</w:t>
            </w:r>
          </w:p>
        </w:tc>
        <w:tc>
          <w:tcPr>
            <w:tcW w:w="5953" w:type="dxa"/>
            <w:tcBorders>
              <w:top w:val="single" w:sz="4" w:space="0" w:color="auto"/>
              <w:left w:val="single" w:sz="4" w:space="0" w:color="auto"/>
              <w:bottom w:val="single" w:sz="4" w:space="0" w:color="auto"/>
              <w:right w:val="single" w:sz="4" w:space="0" w:color="auto"/>
            </w:tcBorders>
            <w:vAlign w:val="center"/>
          </w:tcPr>
          <w:p w14:paraId="7CA8F55F" w14:textId="138ADD68" w:rsidR="00B75E19" w:rsidRPr="000332E9" w:rsidRDefault="00B75E19" w:rsidP="001435CD">
            <w:pPr>
              <w:spacing w:beforeLines="30" w:before="93" w:line="360" w:lineRule="auto"/>
              <w:jc w:val="both"/>
              <w:rPr>
                <w:rFonts w:ascii="宋体" w:hAnsi="宋体" w:hint="eastAsia"/>
                <w:sz w:val="21"/>
                <w:szCs w:val="22"/>
              </w:rPr>
            </w:pPr>
            <w:r w:rsidRPr="000332E9">
              <w:rPr>
                <w:rFonts w:ascii="宋体" w:hAnsi="宋体" w:hint="eastAsia"/>
                <w:sz w:val="21"/>
                <w:szCs w:val="22"/>
              </w:rPr>
              <w:t>1、</w:t>
            </w:r>
            <w:r w:rsidR="00414763" w:rsidRPr="000332E9">
              <w:rPr>
                <w:rFonts w:ascii="宋体" w:hAnsi="宋体" w:hint="eastAsia"/>
                <w:sz w:val="21"/>
                <w:szCs w:val="22"/>
              </w:rPr>
              <w:t>投标</w:t>
            </w:r>
            <w:r w:rsidRPr="000332E9">
              <w:rPr>
                <w:rFonts w:ascii="宋体" w:hAnsi="宋体" w:hint="eastAsia"/>
                <w:sz w:val="21"/>
                <w:szCs w:val="22"/>
              </w:rPr>
              <w:t>文件中有具体、完整、可行的安全文明施工实施保证措施且合理、先进、针对性好，并符合国家、省、州（市）的有关规定的得7-10分；</w:t>
            </w:r>
          </w:p>
          <w:p w14:paraId="78DA323F" w14:textId="25738305" w:rsidR="00B75E19" w:rsidRPr="000332E9" w:rsidRDefault="00B75E19" w:rsidP="00B75E19">
            <w:pPr>
              <w:spacing w:line="360" w:lineRule="auto"/>
              <w:jc w:val="both"/>
              <w:rPr>
                <w:rFonts w:ascii="宋体" w:hAnsi="宋体" w:hint="eastAsia"/>
                <w:sz w:val="21"/>
                <w:szCs w:val="22"/>
              </w:rPr>
            </w:pPr>
            <w:r w:rsidRPr="000332E9">
              <w:rPr>
                <w:rFonts w:ascii="宋体" w:hAnsi="宋体" w:hint="eastAsia"/>
                <w:sz w:val="21"/>
                <w:szCs w:val="22"/>
              </w:rPr>
              <w:t>2、</w:t>
            </w:r>
            <w:r w:rsidR="00414763" w:rsidRPr="000332E9">
              <w:rPr>
                <w:rFonts w:ascii="宋体" w:hAnsi="宋体" w:hint="eastAsia"/>
                <w:sz w:val="21"/>
                <w:szCs w:val="22"/>
              </w:rPr>
              <w:t>投标</w:t>
            </w:r>
            <w:r w:rsidRPr="000332E9">
              <w:rPr>
                <w:rFonts w:ascii="宋体" w:hAnsi="宋体" w:hint="eastAsia"/>
                <w:sz w:val="21"/>
                <w:szCs w:val="22"/>
              </w:rPr>
              <w:t>文件中有安全文明施工实施保证措施且合理，但针对性一般、不太具体，符合国家、省、州（市）的有关规定的得4-6分；</w:t>
            </w:r>
          </w:p>
          <w:p w14:paraId="1C5D04B8" w14:textId="5E86421A" w:rsidR="00B75E19" w:rsidRPr="000332E9" w:rsidRDefault="00B75E19" w:rsidP="00B75E19">
            <w:pPr>
              <w:widowControl w:val="0"/>
              <w:spacing w:line="360" w:lineRule="auto"/>
              <w:jc w:val="both"/>
              <w:rPr>
                <w:rFonts w:ascii="宋体" w:hAnsi="宋体" w:cs="宋体" w:hint="eastAsia"/>
                <w:sz w:val="21"/>
                <w:szCs w:val="22"/>
              </w:rPr>
            </w:pPr>
            <w:r w:rsidRPr="000332E9">
              <w:rPr>
                <w:rFonts w:ascii="宋体" w:hAnsi="宋体" w:hint="eastAsia"/>
                <w:sz w:val="21"/>
                <w:szCs w:val="22"/>
              </w:rPr>
              <w:t>3、</w:t>
            </w:r>
            <w:r w:rsidR="00414763" w:rsidRPr="000332E9">
              <w:rPr>
                <w:rFonts w:ascii="宋体" w:hAnsi="宋体" w:hint="eastAsia"/>
                <w:sz w:val="21"/>
                <w:szCs w:val="22"/>
              </w:rPr>
              <w:t>投标</w:t>
            </w:r>
            <w:r w:rsidRPr="000332E9">
              <w:rPr>
                <w:rFonts w:ascii="宋体" w:hAnsi="宋体" w:hint="eastAsia"/>
                <w:sz w:val="21"/>
                <w:szCs w:val="22"/>
              </w:rPr>
              <w:t>文件中有安全文明施工实施保证措施，但不具体、存有错漏的、可行性较差得1-3分。</w:t>
            </w:r>
          </w:p>
        </w:tc>
      </w:tr>
      <w:tr w:rsidR="00B75E19" w:rsidRPr="000332E9" w14:paraId="6856E0A1" w14:textId="77777777" w:rsidTr="00A92783">
        <w:trPr>
          <w:trHeight w:val="567"/>
        </w:trPr>
        <w:tc>
          <w:tcPr>
            <w:tcW w:w="1908" w:type="dxa"/>
            <w:gridSpan w:val="3"/>
            <w:vMerge/>
            <w:tcBorders>
              <w:top w:val="single" w:sz="4" w:space="0" w:color="auto"/>
              <w:left w:val="single" w:sz="4" w:space="0" w:color="auto"/>
              <w:right w:val="single" w:sz="4" w:space="0" w:color="auto"/>
            </w:tcBorders>
            <w:vAlign w:val="center"/>
          </w:tcPr>
          <w:p w14:paraId="23D84550" w14:textId="77777777" w:rsidR="00B75E19" w:rsidRPr="000332E9" w:rsidRDefault="00B75E19" w:rsidP="00B75E19">
            <w:pPr>
              <w:pStyle w:val="af9"/>
              <w:spacing w:before="0" w:beforeAutospacing="0" w:after="0" w:afterAutospacing="0" w:line="276" w:lineRule="auto"/>
              <w:jc w:val="center"/>
              <w:rPr>
                <w:rFonts w:ascii="Times New Roman" w:hAnsi="Times New Roman" w:cs="Times New Roman"/>
                <w:kern w:val="2"/>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43CC67A6" w14:textId="77777777" w:rsidR="00B75E19" w:rsidRPr="000332E9" w:rsidRDefault="00B75E19" w:rsidP="00B75E19">
            <w:pPr>
              <w:spacing w:line="360" w:lineRule="auto"/>
              <w:jc w:val="center"/>
              <w:rPr>
                <w:rFonts w:ascii="宋体" w:hAnsi="宋体" w:hint="eastAsia"/>
                <w:sz w:val="21"/>
                <w:szCs w:val="22"/>
              </w:rPr>
            </w:pPr>
            <w:r w:rsidRPr="000332E9">
              <w:rPr>
                <w:rFonts w:ascii="宋体" w:hAnsi="宋体" w:hint="eastAsia"/>
                <w:sz w:val="21"/>
                <w:szCs w:val="22"/>
              </w:rPr>
              <w:t>施工机械投入评审</w:t>
            </w:r>
          </w:p>
          <w:p w14:paraId="13B120F3" w14:textId="77777777" w:rsidR="00B75E19" w:rsidRPr="000332E9" w:rsidRDefault="00B75E19" w:rsidP="00B75E19">
            <w:pPr>
              <w:spacing w:line="360" w:lineRule="auto"/>
              <w:jc w:val="center"/>
              <w:rPr>
                <w:rFonts w:ascii="宋体" w:hAnsi="宋体" w:hint="eastAsia"/>
                <w:sz w:val="21"/>
                <w:szCs w:val="22"/>
              </w:rPr>
            </w:pPr>
            <w:r w:rsidRPr="000332E9">
              <w:rPr>
                <w:rFonts w:ascii="宋体" w:hAnsi="宋体" w:hint="eastAsia"/>
                <w:sz w:val="21"/>
                <w:szCs w:val="22"/>
              </w:rPr>
              <w:t>评审评分</w:t>
            </w:r>
          </w:p>
          <w:p w14:paraId="3AE7E0C9" w14:textId="0D49D55C" w:rsidR="00B75E19" w:rsidRPr="000332E9" w:rsidRDefault="00B75E19" w:rsidP="00B75E19">
            <w:pPr>
              <w:spacing w:line="360" w:lineRule="auto"/>
              <w:jc w:val="center"/>
              <w:rPr>
                <w:rFonts w:ascii="宋体" w:hAnsi="宋体" w:hint="eastAsia"/>
                <w:kern w:val="2"/>
                <w:sz w:val="21"/>
                <w:szCs w:val="22"/>
              </w:rPr>
            </w:pPr>
            <w:r w:rsidRPr="000332E9">
              <w:rPr>
                <w:rFonts w:ascii="宋体" w:hAnsi="宋体" w:hint="eastAsia"/>
                <w:sz w:val="21"/>
                <w:szCs w:val="22"/>
              </w:rPr>
              <w:t>（满分</w:t>
            </w:r>
            <w:r w:rsidRPr="000332E9">
              <w:rPr>
                <w:rFonts w:ascii="宋体" w:hAnsi="宋体"/>
                <w:sz w:val="21"/>
                <w:szCs w:val="22"/>
              </w:rPr>
              <w:t>5</w:t>
            </w:r>
            <w:r w:rsidRPr="000332E9">
              <w:rPr>
                <w:rFonts w:ascii="宋体" w:hAnsi="宋体" w:hint="eastAsia"/>
                <w:sz w:val="21"/>
                <w:szCs w:val="22"/>
              </w:rPr>
              <w:t>分）</w:t>
            </w:r>
          </w:p>
        </w:tc>
        <w:tc>
          <w:tcPr>
            <w:tcW w:w="5953" w:type="dxa"/>
            <w:tcBorders>
              <w:top w:val="single" w:sz="4" w:space="0" w:color="auto"/>
              <w:left w:val="single" w:sz="4" w:space="0" w:color="auto"/>
              <w:bottom w:val="single" w:sz="4" w:space="0" w:color="auto"/>
              <w:right w:val="single" w:sz="4" w:space="0" w:color="auto"/>
            </w:tcBorders>
            <w:vAlign w:val="center"/>
          </w:tcPr>
          <w:p w14:paraId="648ADE0C" w14:textId="113CC4E8" w:rsidR="00B75E19" w:rsidRPr="000332E9" w:rsidRDefault="00B75E19" w:rsidP="000A7E8C">
            <w:pPr>
              <w:widowControl w:val="0"/>
              <w:spacing w:beforeLines="30" w:before="93" w:line="336" w:lineRule="auto"/>
              <w:jc w:val="both"/>
              <w:rPr>
                <w:rFonts w:ascii="宋体" w:hAnsi="宋体" w:hint="eastAsia"/>
                <w:sz w:val="21"/>
                <w:szCs w:val="22"/>
              </w:rPr>
            </w:pPr>
            <w:r w:rsidRPr="000332E9">
              <w:rPr>
                <w:rFonts w:ascii="宋体" w:hAnsi="宋体" w:hint="eastAsia"/>
                <w:sz w:val="21"/>
                <w:szCs w:val="22"/>
              </w:rPr>
              <w:t>1、施工机械投入与施工进度计划呼应、满足工程要求</w:t>
            </w:r>
            <w:r w:rsidR="003D7F02" w:rsidRPr="000332E9">
              <w:rPr>
                <w:rFonts w:ascii="宋体" w:hAnsi="宋体" w:hint="eastAsia"/>
                <w:sz w:val="21"/>
                <w:szCs w:val="22"/>
              </w:rPr>
              <w:t>，</w:t>
            </w:r>
            <w:r w:rsidRPr="000332E9">
              <w:rPr>
                <w:rFonts w:ascii="宋体" w:hAnsi="宋体" w:hint="eastAsia"/>
                <w:sz w:val="21"/>
                <w:szCs w:val="22"/>
              </w:rPr>
              <w:t>施工机械搭配合理、准确且明确</w:t>
            </w:r>
            <w:r w:rsidR="00CF2F00" w:rsidRPr="000332E9">
              <w:rPr>
                <w:rFonts w:ascii="宋体" w:hAnsi="宋体" w:hint="eastAsia"/>
                <w:sz w:val="21"/>
                <w:szCs w:val="22"/>
              </w:rPr>
              <w:t>，</w:t>
            </w:r>
            <w:r w:rsidRPr="000332E9">
              <w:rPr>
                <w:rFonts w:ascii="宋体" w:hAnsi="宋体" w:hint="eastAsia"/>
                <w:sz w:val="21"/>
                <w:szCs w:val="22"/>
              </w:rPr>
              <w:t>有相对应费用的得</w:t>
            </w:r>
            <w:r w:rsidRPr="000332E9">
              <w:rPr>
                <w:rFonts w:ascii="宋体" w:hAnsi="宋体"/>
                <w:sz w:val="21"/>
                <w:szCs w:val="22"/>
              </w:rPr>
              <w:t>4</w:t>
            </w:r>
            <w:r w:rsidRPr="000332E9">
              <w:rPr>
                <w:rFonts w:ascii="宋体" w:hAnsi="宋体" w:hint="eastAsia"/>
                <w:sz w:val="21"/>
                <w:szCs w:val="22"/>
              </w:rPr>
              <w:t>-</w:t>
            </w:r>
            <w:r w:rsidRPr="000332E9">
              <w:rPr>
                <w:rFonts w:ascii="宋体" w:hAnsi="宋体"/>
                <w:sz w:val="21"/>
                <w:szCs w:val="22"/>
              </w:rPr>
              <w:t>5</w:t>
            </w:r>
            <w:r w:rsidRPr="000332E9">
              <w:rPr>
                <w:rFonts w:ascii="宋体" w:hAnsi="宋体" w:hint="eastAsia"/>
                <w:sz w:val="21"/>
                <w:szCs w:val="22"/>
              </w:rPr>
              <w:t>分</w:t>
            </w:r>
            <w:r w:rsidR="003D7F02" w:rsidRPr="000332E9">
              <w:rPr>
                <w:rFonts w:ascii="宋体" w:hAnsi="宋体" w:hint="eastAsia"/>
                <w:sz w:val="21"/>
                <w:szCs w:val="22"/>
              </w:rPr>
              <w:t>；</w:t>
            </w:r>
          </w:p>
          <w:p w14:paraId="3E7551F8" w14:textId="77777777" w:rsidR="00B75E19" w:rsidRPr="000332E9" w:rsidRDefault="00B75E19" w:rsidP="000A7E8C">
            <w:pPr>
              <w:widowControl w:val="0"/>
              <w:spacing w:line="336" w:lineRule="auto"/>
              <w:jc w:val="both"/>
              <w:rPr>
                <w:rFonts w:ascii="宋体" w:hAnsi="宋体" w:hint="eastAsia"/>
                <w:sz w:val="21"/>
                <w:szCs w:val="22"/>
              </w:rPr>
            </w:pPr>
            <w:r w:rsidRPr="000332E9">
              <w:rPr>
                <w:rFonts w:ascii="宋体" w:hAnsi="宋体" w:hint="eastAsia"/>
                <w:sz w:val="21"/>
                <w:szCs w:val="22"/>
              </w:rPr>
              <w:t>2、施工机械投入与施工进度计划呼应、基本满足工程要求，施工机械搭配基本合理、基本准确且有相对应费用的得</w:t>
            </w:r>
            <w:r w:rsidRPr="000332E9">
              <w:rPr>
                <w:rFonts w:ascii="宋体" w:hAnsi="宋体"/>
                <w:sz w:val="21"/>
                <w:szCs w:val="22"/>
              </w:rPr>
              <w:t>2</w:t>
            </w:r>
            <w:r w:rsidRPr="000332E9">
              <w:rPr>
                <w:rFonts w:ascii="宋体" w:hAnsi="宋体" w:hint="eastAsia"/>
                <w:sz w:val="21"/>
                <w:szCs w:val="22"/>
              </w:rPr>
              <w:t>-</w:t>
            </w:r>
            <w:r w:rsidRPr="000332E9">
              <w:rPr>
                <w:rFonts w:ascii="宋体" w:hAnsi="宋体"/>
                <w:sz w:val="21"/>
                <w:szCs w:val="22"/>
              </w:rPr>
              <w:t>3</w:t>
            </w:r>
            <w:r w:rsidRPr="000332E9">
              <w:rPr>
                <w:rFonts w:ascii="宋体" w:hAnsi="宋体" w:hint="eastAsia"/>
                <w:sz w:val="21"/>
                <w:szCs w:val="22"/>
              </w:rPr>
              <w:t>分；</w:t>
            </w:r>
          </w:p>
          <w:p w14:paraId="6CA746E0" w14:textId="35D6683E" w:rsidR="00B75E19" w:rsidRPr="000332E9" w:rsidRDefault="00B75E19" w:rsidP="000A7E8C">
            <w:pPr>
              <w:widowControl w:val="0"/>
              <w:spacing w:line="360" w:lineRule="auto"/>
              <w:jc w:val="both"/>
              <w:rPr>
                <w:rFonts w:ascii="宋体" w:hAnsi="宋体" w:cs="宋体" w:hint="eastAsia"/>
                <w:sz w:val="21"/>
                <w:szCs w:val="22"/>
              </w:rPr>
            </w:pPr>
            <w:r w:rsidRPr="000332E9">
              <w:rPr>
                <w:rFonts w:ascii="宋体" w:hAnsi="宋体" w:hint="eastAsia"/>
                <w:sz w:val="21"/>
                <w:szCs w:val="22"/>
              </w:rPr>
              <w:t>3、施工机械投入与施工进度计划呼应、基本满足工程要求，但施工机械搭配不当的，或施工机械投入与施工进度计划不相呼应有矛盾、不满足工程要求的得</w:t>
            </w:r>
            <w:r w:rsidRPr="000332E9">
              <w:rPr>
                <w:rFonts w:ascii="宋体" w:hAnsi="宋体"/>
                <w:sz w:val="21"/>
                <w:szCs w:val="22"/>
              </w:rPr>
              <w:t>1</w:t>
            </w:r>
            <w:r w:rsidRPr="000332E9">
              <w:rPr>
                <w:rFonts w:ascii="宋体" w:hAnsi="宋体" w:hint="eastAsia"/>
                <w:sz w:val="21"/>
                <w:szCs w:val="22"/>
              </w:rPr>
              <w:t>分。</w:t>
            </w:r>
          </w:p>
        </w:tc>
      </w:tr>
      <w:tr w:rsidR="00B75E19" w:rsidRPr="000332E9" w14:paraId="134E7653" w14:textId="77777777" w:rsidTr="00A92783">
        <w:trPr>
          <w:trHeight w:val="567"/>
        </w:trPr>
        <w:tc>
          <w:tcPr>
            <w:tcW w:w="1908" w:type="dxa"/>
            <w:gridSpan w:val="3"/>
            <w:vMerge/>
            <w:tcBorders>
              <w:top w:val="single" w:sz="4" w:space="0" w:color="auto"/>
              <w:left w:val="single" w:sz="4" w:space="0" w:color="auto"/>
              <w:right w:val="single" w:sz="4" w:space="0" w:color="auto"/>
            </w:tcBorders>
            <w:vAlign w:val="center"/>
          </w:tcPr>
          <w:p w14:paraId="2775D371" w14:textId="77777777" w:rsidR="00B75E19" w:rsidRPr="000332E9" w:rsidRDefault="00B75E19" w:rsidP="00B75E19">
            <w:pPr>
              <w:pStyle w:val="af9"/>
              <w:spacing w:before="0" w:beforeAutospacing="0" w:after="0" w:afterAutospacing="0" w:line="276" w:lineRule="auto"/>
              <w:jc w:val="center"/>
              <w:rPr>
                <w:rFonts w:ascii="Times New Roman" w:hAnsi="Times New Roman" w:cs="Times New Roman"/>
                <w:kern w:val="2"/>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323B39B8" w14:textId="77777777" w:rsidR="00B75E19" w:rsidRPr="000332E9" w:rsidRDefault="00B75E19" w:rsidP="00B75E19">
            <w:pPr>
              <w:spacing w:line="360" w:lineRule="auto"/>
              <w:jc w:val="center"/>
              <w:rPr>
                <w:rFonts w:ascii="宋体" w:hAnsi="宋体" w:hint="eastAsia"/>
                <w:sz w:val="21"/>
                <w:szCs w:val="22"/>
              </w:rPr>
            </w:pPr>
            <w:r w:rsidRPr="000332E9">
              <w:rPr>
                <w:rFonts w:ascii="宋体" w:hAnsi="宋体" w:hint="eastAsia"/>
                <w:sz w:val="21"/>
                <w:szCs w:val="22"/>
              </w:rPr>
              <w:t>项目管理人员配置</w:t>
            </w:r>
          </w:p>
          <w:p w14:paraId="25220A28" w14:textId="77777777" w:rsidR="00B75E19" w:rsidRPr="000332E9" w:rsidRDefault="00B75E19" w:rsidP="00B75E19">
            <w:pPr>
              <w:spacing w:line="360" w:lineRule="auto"/>
              <w:jc w:val="center"/>
              <w:rPr>
                <w:rFonts w:ascii="宋体" w:hAnsi="宋体" w:hint="eastAsia"/>
                <w:sz w:val="21"/>
                <w:szCs w:val="22"/>
              </w:rPr>
            </w:pPr>
            <w:r w:rsidRPr="000332E9">
              <w:rPr>
                <w:rFonts w:ascii="宋体" w:hAnsi="宋体" w:hint="eastAsia"/>
                <w:sz w:val="21"/>
                <w:szCs w:val="22"/>
              </w:rPr>
              <w:t>评审评分</w:t>
            </w:r>
          </w:p>
          <w:p w14:paraId="6E3D6C37" w14:textId="25EC70DB" w:rsidR="00B75E19" w:rsidRPr="000332E9" w:rsidRDefault="00B75E19" w:rsidP="00B75E19">
            <w:pPr>
              <w:spacing w:line="360" w:lineRule="auto"/>
              <w:jc w:val="center"/>
              <w:rPr>
                <w:rFonts w:ascii="宋体" w:hAnsi="宋体" w:hint="eastAsia"/>
                <w:kern w:val="2"/>
                <w:sz w:val="21"/>
                <w:szCs w:val="22"/>
              </w:rPr>
            </w:pPr>
            <w:r w:rsidRPr="000332E9">
              <w:rPr>
                <w:rFonts w:ascii="宋体" w:hAnsi="宋体" w:hint="eastAsia"/>
                <w:sz w:val="21"/>
                <w:szCs w:val="22"/>
              </w:rPr>
              <w:t>（满分</w:t>
            </w:r>
            <w:r w:rsidRPr="000332E9">
              <w:rPr>
                <w:rFonts w:ascii="宋体" w:hAnsi="宋体"/>
                <w:sz w:val="21"/>
                <w:szCs w:val="22"/>
              </w:rPr>
              <w:t>5</w:t>
            </w:r>
            <w:r w:rsidRPr="000332E9">
              <w:rPr>
                <w:rFonts w:ascii="宋体" w:hAnsi="宋体" w:hint="eastAsia"/>
                <w:sz w:val="21"/>
                <w:szCs w:val="22"/>
              </w:rPr>
              <w:t>分）</w:t>
            </w:r>
          </w:p>
        </w:tc>
        <w:tc>
          <w:tcPr>
            <w:tcW w:w="5953" w:type="dxa"/>
            <w:tcBorders>
              <w:top w:val="single" w:sz="4" w:space="0" w:color="auto"/>
              <w:left w:val="single" w:sz="4" w:space="0" w:color="auto"/>
              <w:bottom w:val="single" w:sz="4" w:space="0" w:color="auto"/>
              <w:right w:val="single" w:sz="4" w:space="0" w:color="auto"/>
            </w:tcBorders>
            <w:vAlign w:val="center"/>
          </w:tcPr>
          <w:p w14:paraId="7AB2509B" w14:textId="77777777" w:rsidR="00B75E19" w:rsidRPr="000332E9" w:rsidRDefault="00B75E19" w:rsidP="00843825">
            <w:pPr>
              <w:spacing w:beforeLines="30" w:before="93" w:line="360" w:lineRule="auto"/>
              <w:jc w:val="both"/>
              <w:rPr>
                <w:rFonts w:ascii="宋体" w:hAnsi="宋体" w:hint="eastAsia"/>
                <w:sz w:val="21"/>
                <w:szCs w:val="22"/>
              </w:rPr>
            </w:pPr>
            <w:r w:rsidRPr="000332E9">
              <w:rPr>
                <w:rFonts w:ascii="宋体" w:hAnsi="宋体" w:hint="eastAsia"/>
                <w:sz w:val="21"/>
                <w:szCs w:val="22"/>
              </w:rPr>
              <w:t>1、拟派的项目管理人员针对本项目实际</w:t>
            </w:r>
            <w:proofErr w:type="gramStart"/>
            <w:r w:rsidRPr="000332E9">
              <w:rPr>
                <w:rFonts w:ascii="宋体" w:hAnsi="宋体" w:hint="eastAsia"/>
                <w:sz w:val="21"/>
                <w:szCs w:val="22"/>
              </w:rPr>
              <w:t>且专业</w:t>
            </w:r>
            <w:proofErr w:type="gramEnd"/>
            <w:r w:rsidRPr="000332E9">
              <w:rPr>
                <w:rFonts w:ascii="宋体" w:hAnsi="宋体" w:hint="eastAsia"/>
                <w:sz w:val="21"/>
                <w:szCs w:val="22"/>
              </w:rPr>
              <w:t>配置齐全、合理有针对性，能满足本项目管理需要的得</w:t>
            </w:r>
            <w:r w:rsidRPr="000332E9">
              <w:rPr>
                <w:rFonts w:ascii="宋体" w:hAnsi="宋体"/>
                <w:sz w:val="21"/>
                <w:szCs w:val="22"/>
              </w:rPr>
              <w:t>4</w:t>
            </w:r>
            <w:r w:rsidRPr="000332E9">
              <w:rPr>
                <w:rFonts w:ascii="宋体" w:hAnsi="宋体" w:hint="eastAsia"/>
                <w:sz w:val="21"/>
                <w:szCs w:val="22"/>
              </w:rPr>
              <w:t>-</w:t>
            </w:r>
            <w:r w:rsidRPr="000332E9">
              <w:rPr>
                <w:rFonts w:ascii="宋体" w:hAnsi="宋体"/>
                <w:sz w:val="21"/>
                <w:szCs w:val="22"/>
              </w:rPr>
              <w:t>5</w:t>
            </w:r>
            <w:r w:rsidRPr="000332E9">
              <w:rPr>
                <w:rFonts w:ascii="宋体" w:hAnsi="宋体" w:hint="eastAsia"/>
                <w:sz w:val="21"/>
                <w:szCs w:val="22"/>
              </w:rPr>
              <w:t>分；</w:t>
            </w:r>
          </w:p>
          <w:p w14:paraId="25CB3C5A" w14:textId="77777777" w:rsidR="00B75E19" w:rsidRPr="000332E9" w:rsidRDefault="00B75E19" w:rsidP="00B75E19">
            <w:pPr>
              <w:spacing w:line="360" w:lineRule="auto"/>
              <w:jc w:val="both"/>
              <w:rPr>
                <w:rFonts w:ascii="宋体" w:hAnsi="宋体" w:hint="eastAsia"/>
                <w:sz w:val="21"/>
                <w:szCs w:val="22"/>
              </w:rPr>
            </w:pPr>
            <w:r w:rsidRPr="000332E9">
              <w:rPr>
                <w:rFonts w:ascii="宋体" w:hAnsi="宋体" w:hint="eastAsia"/>
                <w:sz w:val="21"/>
                <w:szCs w:val="22"/>
              </w:rPr>
              <w:t>2、拟派的项目管理人员配置合理，能满足本项目管理需要，但专业配置基本齐全、针对性一般的得</w:t>
            </w:r>
            <w:r w:rsidRPr="000332E9">
              <w:rPr>
                <w:rFonts w:ascii="宋体" w:hAnsi="宋体"/>
                <w:sz w:val="21"/>
                <w:szCs w:val="22"/>
              </w:rPr>
              <w:t>2</w:t>
            </w:r>
            <w:r w:rsidRPr="000332E9">
              <w:rPr>
                <w:rFonts w:ascii="宋体" w:hAnsi="宋体" w:hint="eastAsia"/>
                <w:sz w:val="21"/>
                <w:szCs w:val="22"/>
              </w:rPr>
              <w:t>-</w:t>
            </w:r>
            <w:r w:rsidRPr="000332E9">
              <w:rPr>
                <w:rFonts w:ascii="宋体" w:hAnsi="宋体"/>
                <w:sz w:val="21"/>
                <w:szCs w:val="22"/>
              </w:rPr>
              <w:t>3</w:t>
            </w:r>
            <w:r w:rsidRPr="000332E9">
              <w:rPr>
                <w:rFonts w:ascii="宋体" w:hAnsi="宋体" w:hint="eastAsia"/>
                <w:sz w:val="21"/>
                <w:szCs w:val="22"/>
              </w:rPr>
              <w:t>分；</w:t>
            </w:r>
          </w:p>
          <w:p w14:paraId="00D70DDC" w14:textId="77777777" w:rsidR="00B75E19" w:rsidRPr="000332E9" w:rsidRDefault="00B75E19" w:rsidP="00B75E19">
            <w:pPr>
              <w:spacing w:line="360" w:lineRule="auto"/>
              <w:jc w:val="both"/>
              <w:rPr>
                <w:rFonts w:ascii="宋体" w:hAnsi="宋体" w:hint="eastAsia"/>
                <w:sz w:val="21"/>
                <w:szCs w:val="22"/>
              </w:rPr>
            </w:pPr>
            <w:r w:rsidRPr="000332E9">
              <w:rPr>
                <w:rFonts w:ascii="宋体" w:hAnsi="宋体" w:hint="eastAsia"/>
                <w:sz w:val="21"/>
                <w:szCs w:val="22"/>
              </w:rPr>
              <w:t>3、拟派的项目管理人员配置基本合理，基本能满足本项目管理需要，但专业配置不够齐全的得1分。</w:t>
            </w:r>
          </w:p>
          <w:p w14:paraId="456D75D6" w14:textId="2C71C408" w:rsidR="00B75E19" w:rsidRPr="000332E9" w:rsidRDefault="00B75E19" w:rsidP="00B75E19">
            <w:pPr>
              <w:spacing w:line="360" w:lineRule="auto"/>
              <w:jc w:val="both"/>
              <w:rPr>
                <w:rFonts w:ascii="宋体" w:hAnsi="宋体" w:cs="宋体" w:hint="eastAsia"/>
                <w:sz w:val="21"/>
                <w:szCs w:val="22"/>
              </w:rPr>
            </w:pPr>
            <w:r w:rsidRPr="000332E9">
              <w:rPr>
                <w:rFonts w:ascii="宋体" w:hAnsi="宋体" w:hint="eastAsia"/>
                <w:sz w:val="21"/>
                <w:szCs w:val="22"/>
              </w:rPr>
              <w:t>注：</w:t>
            </w:r>
            <w:r w:rsidR="00414763" w:rsidRPr="000332E9">
              <w:rPr>
                <w:rFonts w:ascii="宋体" w:hAnsi="宋体" w:hint="eastAsia"/>
                <w:sz w:val="21"/>
                <w:szCs w:val="22"/>
              </w:rPr>
              <w:t>投标</w:t>
            </w:r>
            <w:r w:rsidRPr="000332E9">
              <w:rPr>
                <w:rFonts w:ascii="宋体" w:hAnsi="宋体" w:hint="eastAsia"/>
                <w:sz w:val="21"/>
                <w:szCs w:val="22"/>
              </w:rPr>
              <w:t>文件中附拟派往本项目项目管理人员相关证件、证明材料的</w:t>
            </w:r>
            <w:r w:rsidR="00843825" w:rsidRPr="000332E9">
              <w:rPr>
                <w:rFonts w:ascii="宋体" w:hAnsi="宋体" w:hint="eastAsia"/>
                <w:sz w:val="21"/>
                <w:szCs w:val="22"/>
              </w:rPr>
              <w:t>复印</w:t>
            </w:r>
            <w:r w:rsidRPr="000332E9">
              <w:rPr>
                <w:rFonts w:ascii="宋体" w:hAnsi="宋体" w:hint="eastAsia"/>
                <w:sz w:val="21"/>
                <w:szCs w:val="22"/>
              </w:rPr>
              <w:t>件。</w:t>
            </w:r>
          </w:p>
        </w:tc>
      </w:tr>
      <w:tr w:rsidR="00B75E19" w:rsidRPr="000332E9" w14:paraId="3FA670D9" w14:textId="77777777" w:rsidTr="00A92783">
        <w:trPr>
          <w:trHeight w:val="567"/>
        </w:trPr>
        <w:tc>
          <w:tcPr>
            <w:tcW w:w="1908" w:type="dxa"/>
            <w:gridSpan w:val="3"/>
            <w:vMerge/>
            <w:tcBorders>
              <w:top w:val="single" w:sz="4" w:space="0" w:color="auto"/>
              <w:left w:val="single" w:sz="4" w:space="0" w:color="auto"/>
              <w:right w:val="single" w:sz="4" w:space="0" w:color="auto"/>
            </w:tcBorders>
            <w:vAlign w:val="center"/>
          </w:tcPr>
          <w:p w14:paraId="2F2486C2" w14:textId="77777777" w:rsidR="00B75E19" w:rsidRPr="000332E9" w:rsidRDefault="00B75E19" w:rsidP="00B75E19">
            <w:pPr>
              <w:pStyle w:val="af9"/>
              <w:spacing w:before="0" w:beforeAutospacing="0" w:after="0" w:afterAutospacing="0" w:line="276" w:lineRule="auto"/>
              <w:jc w:val="center"/>
              <w:rPr>
                <w:rFonts w:ascii="Times New Roman" w:hAnsi="Times New Roman" w:cs="Times New Roman"/>
                <w:kern w:val="2"/>
                <w:sz w:val="21"/>
                <w:szCs w:val="21"/>
              </w:rPr>
            </w:pPr>
          </w:p>
        </w:tc>
        <w:tc>
          <w:tcPr>
            <w:tcW w:w="2028" w:type="dxa"/>
            <w:tcBorders>
              <w:top w:val="single" w:sz="4" w:space="0" w:color="auto"/>
              <w:left w:val="single" w:sz="4" w:space="0" w:color="auto"/>
              <w:bottom w:val="single" w:sz="4" w:space="0" w:color="auto"/>
              <w:right w:val="single" w:sz="4" w:space="0" w:color="auto"/>
            </w:tcBorders>
            <w:vAlign w:val="center"/>
          </w:tcPr>
          <w:p w14:paraId="3D7C3A84" w14:textId="2417710E" w:rsidR="00B75E19" w:rsidRPr="000332E9" w:rsidRDefault="00B75E19" w:rsidP="00B75E19">
            <w:pPr>
              <w:spacing w:line="360" w:lineRule="auto"/>
              <w:jc w:val="center"/>
              <w:rPr>
                <w:rFonts w:ascii="宋体" w:hAnsi="宋体" w:cs="宋体" w:hint="eastAsia"/>
                <w:sz w:val="21"/>
                <w:szCs w:val="21"/>
              </w:rPr>
            </w:pPr>
            <w:bookmarkStart w:id="97" w:name="_Hlk131168228"/>
            <w:r w:rsidRPr="000332E9">
              <w:rPr>
                <w:rFonts w:ascii="宋体" w:hAnsi="宋体" w:cs="宋体" w:hint="eastAsia"/>
                <w:sz w:val="21"/>
                <w:szCs w:val="21"/>
              </w:rPr>
              <w:t>业绩评审评分</w:t>
            </w:r>
          </w:p>
          <w:p w14:paraId="27529C1E" w14:textId="791C7AB0" w:rsidR="00B75E19" w:rsidRPr="000332E9" w:rsidRDefault="00B75E19" w:rsidP="00B75E19">
            <w:pPr>
              <w:spacing w:line="360" w:lineRule="auto"/>
              <w:jc w:val="center"/>
              <w:rPr>
                <w:rFonts w:ascii="宋体" w:hAnsi="宋体" w:cs="宋体" w:hint="eastAsia"/>
                <w:sz w:val="21"/>
                <w:szCs w:val="21"/>
              </w:rPr>
            </w:pPr>
            <w:r w:rsidRPr="000332E9">
              <w:rPr>
                <w:rFonts w:ascii="宋体" w:hAnsi="宋体" w:cs="宋体" w:hint="eastAsia"/>
                <w:sz w:val="21"/>
                <w:szCs w:val="21"/>
              </w:rPr>
              <w:t>（满分</w:t>
            </w:r>
            <w:r w:rsidR="00C234D8" w:rsidRPr="000332E9">
              <w:rPr>
                <w:rFonts w:ascii="宋体" w:hAnsi="宋体" w:cs="宋体" w:hint="eastAsia"/>
                <w:sz w:val="21"/>
                <w:szCs w:val="21"/>
              </w:rPr>
              <w:t>5</w:t>
            </w:r>
            <w:r w:rsidRPr="000332E9">
              <w:rPr>
                <w:rFonts w:ascii="宋体" w:hAnsi="宋体" w:cs="宋体" w:hint="eastAsia"/>
                <w:sz w:val="21"/>
                <w:szCs w:val="21"/>
              </w:rPr>
              <w:t>分）</w:t>
            </w:r>
            <w:bookmarkEnd w:id="97"/>
          </w:p>
        </w:tc>
        <w:tc>
          <w:tcPr>
            <w:tcW w:w="5953" w:type="dxa"/>
            <w:tcBorders>
              <w:top w:val="single" w:sz="4" w:space="0" w:color="auto"/>
              <w:left w:val="single" w:sz="4" w:space="0" w:color="auto"/>
              <w:bottom w:val="single" w:sz="4" w:space="0" w:color="auto"/>
              <w:right w:val="single" w:sz="4" w:space="0" w:color="auto"/>
            </w:tcBorders>
            <w:vAlign w:val="center"/>
          </w:tcPr>
          <w:p w14:paraId="1690FFC7" w14:textId="4131F374" w:rsidR="0004510D" w:rsidRPr="000332E9" w:rsidRDefault="0004510D" w:rsidP="0004510D">
            <w:pPr>
              <w:widowControl w:val="0"/>
              <w:spacing w:beforeLines="30" w:before="93" w:line="360" w:lineRule="auto"/>
              <w:jc w:val="both"/>
              <w:rPr>
                <w:rFonts w:ascii="宋体" w:hAnsi="宋体" w:cs="宋体" w:hint="eastAsia"/>
                <w:sz w:val="21"/>
                <w:szCs w:val="21"/>
              </w:rPr>
            </w:pPr>
            <w:bookmarkStart w:id="98" w:name="_Hlk131168248"/>
            <w:r w:rsidRPr="000332E9">
              <w:rPr>
                <w:rFonts w:ascii="宋体" w:hAnsi="宋体" w:cs="宋体" w:hint="eastAsia"/>
                <w:sz w:val="21"/>
                <w:szCs w:val="21"/>
              </w:rPr>
              <w:t>投标人</w:t>
            </w:r>
            <w:proofErr w:type="gramStart"/>
            <w:r w:rsidRPr="000332E9">
              <w:rPr>
                <w:rFonts w:ascii="宋体" w:hAnsi="宋体" w:cs="宋体" w:hint="eastAsia"/>
                <w:sz w:val="21"/>
                <w:szCs w:val="21"/>
              </w:rPr>
              <w:t>每承担</w:t>
            </w:r>
            <w:proofErr w:type="gramEnd"/>
            <w:r w:rsidRPr="000332E9">
              <w:rPr>
                <w:rFonts w:ascii="宋体" w:hAnsi="宋体" w:cs="宋体" w:hint="eastAsia"/>
                <w:sz w:val="21"/>
                <w:szCs w:val="21"/>
              </w:rPr>
              <w:t>过（包含已完成或正在实施的项目）1个类似业绩加1分，分数加满为止（本条满分5分）。</w:t>
            </w:r>
          </w:p>
          <w:p w14:paraId="273BE3FF" w14:textId="0B479481" w:rsidR="00B75E19" w:rsidRPr="000332E9" w:rsidRDefault="0004510D" w:rsidP="00B75E19">
            <w:pPr>
              <w:widowControl w:val="0"/>
              <w:spacing w:line="360" w:lineRule="auto"/>
              <w:jc w:val="both"/>
              <w:rPr>
                <w:rFonts w:ascii="宋体" w:hAnsi="宋体" w:cs="宋体" w:hint="eastAsia"/>
                <w:sz w:val="21"/>
                <w:szCs w:val="21"/>
              </w:rPr>
            </w:pPr>
            <w:r w:rsidRPr="000332E9">
              <w:rPr>
                <w:rFonts w:ascii="宋体" w:hAnsi="宋体" w:cs="宋体" w:hint="eastAsia"/>
                <w:sz w:val="21"/>
                <w:szCs w:val="21"/>
              </w:rPr>
              <w:t>类似业绩是指：近三年（202</w:t>
            </w:r>
            <w:r w:rsidR="00AB0643" w:rsidRPr="000332E9">
              <w:rPr>
                <w:rFonts w:ascii="宋体" w:hAnsi="宋体" w:cs="宋体" w:hint="eastAsia"/>
                <w:sz w:val="21"/>
                <w:szCs w:val="21"/>
              </w:rPr>
              <w:t>3</w:t>
            </w:r>
            <w:r w:rsidRPr="000332E9">
              <w:rPr>
                <w:rFonts w:ascii="宋体" w:hAnsi="宋体" w:cs="宋体" w:hint="eastAsia"/>
                <w:sz w:val="21"/>
                <w:szCs w:val="21"/>
              </w:rPr>
              <w:t>年1月1日至今）承担过（包含已完成或正在实施的项目）</w:t>
            </w:r>
            <w:r w:rsidR="00847021" w:rsidRPr="000332E9">
              <w:rPr>
                <w:rFonts w:ascii="宋体" w:hAnsi="宋体" w:cs="宋体" w:hint="eastAsia"/>
                <w:sz w:val="21"/>
                <w:szCs w:val="21"/>
              </w:rPr>
              <w:t>电力</w:t>
            </w:r>
            <w:r w:rsidR="00035B32" w:rsidRPr="000332E9">
              <w:rPr>
                <w:rFonts w:ascii="宋体" w:hAnsi="宋体" w:cs="宋体" w:hint="eastAsia"/>
                <w:sz w:val="21"/>
                <w:szCs w:val="21"/>
              </w:rPr>
              <w:t>工程施工项目业绩或承担的总承包项目中包含</w:t>
            </w:r>
            <w:r w:rsidR="00847021" w:rsidRPr="000332E9">
              <w:rPr>
                <w:rFonts w:ascii="宋体" w:hAnsi="宋体" w:cs="宋体" w:hint="eastAsia"/>
                <w:sz w:val="21"/>
                <w:szCs w:val="21"/>
              </w:rPr>
              <w:t>电力</w:t>
            </w:r>
            <w:r w:rsidR="00035B32" w:rsidRPr="000332E9">
              <w:rPr>
                <w:rFonts w:ascii="宋体" w:hAnsi="宋体" w:cs="宋体" w:hint="eastAsia"/>
                <w:sz w:val="21"/>
                <w:szCs w:val="21"/>
              </w:rPr>
              <w:t>工程施工的</w:t>
            </w:r>
            <w:r w:rsidRPr="000332E9">
              <w:rPr>
                <w:rFonts w:ascii="宋体" w:hAnsi="宋体" w:cs="宋体" w:hint="eastAsia"/>
                <w:sz w:val="21"/>
                <w:szCs w:val="21"/>
              </w:rPr>
              <w:t>业绩【</w:t>
            </w:r>
            <w:r w:rsidR="00AA04E0" w:rsidRPr="000332E9">
              <w:rPr>
                <w:rFonts w:ascii="宋体" w:hAnsi="宋体" w:cs="宋体" w:hint="eastAsia"/>
                <w:sz w:val="21"/>
                <w:szCs w:val="21"/>
              </w:rPr>
              <w:t>投标</w:t>
            </w:r>
            <w:r w:rsidRPr="000332E9">
              <w:rPr>
                <w:rFonts w:ascii="宋体" w:hAnsi="宋体" w:cs="宋体" w:hint="eastAsia"/>
                <w:sz w:val="21"/>
                <w:szCs w:val="21"/>
              </w:rPr>
              <w:t>文件中须提供业绩证明材料</w:t>
            </w:r>
            <w:r w:rsidR="00AA04E0" w:rsidRPr="000332E9">
              <w:rPr>
                <w:rFonts w:ascii="宋体" w:hAnsi="宋体" w:cs="宋体" w:hint="eastAsia"/>
                <w:sz w:val="21"/>
                <w:szCs w:val="21"/>
              </w:rPr>
              <w:t>复印</w:t>
            </w:r>
            <w:r w:rsidRPr="000332E9">
              <w:rPr>
                <w:rFonts w:ascii="宋体" w:hAnsi="宋体" w:cs="宋体" w:hint="eastAsia"/>
                <w:sz w:val="21"/>
                <w:szCs w:val="21"/>
              </w:rPr>
              <w:t>件，业绩证明材料是指：中标通知书或合同协议书</w:t>
            </w:r>
            <w:r w:rsidR="00AA04E0" w:rsidRPr="000332E9">
              <w:rPr>
                <w:rFonts w:ascii="宋体" w:hAnsi="宋体" w:cs="宋体" w:hint="eastAsia"/>
                <w:sz w:val="21"/>
                <w:szCs w:val="21"/>
              </w:rPr>
              <w:t>或竣工验收证明材料</w:t>
            </w:r>
            <w:r w:rsidRPr="000332E9">
              <w:rPr>
                <w:rFonts w:ascii="宋体" w:hAnsi="宋体" w:cs="宋体" w:hint="eastAsia"/>
                <w:sz w:val="21"/>
                <w:szCs w:val="21"/>
              </w:rPr>
              <w:t>或业主证明材料，且业绩证明材料须体现单位名称、承包范围、委托方与受托方签字盖章及日期等有效内容，无业绩证明材料或未按要求提供业绩证明材料或业绩证明材料无法体现</w:t>
            </w:r>
            <w:r w:rsidR="00AA04E0" w:rsidRPr="000332E9">
              <w:rPr>
                <w:rFonts w:ascii="宋体" w:hAnsi="宋体" w:cs="宋体" w:hint="eastAsia"/>
                <w:sz w:val="21"/>
                <w:szCs w:val="21"/>
              </w:rPr>
              <w:t>招标</w:t>
            </w:r>
            <w:r w:rsidRPr="000332E9">
              <w:rPr>
                <w:rFonts w:ascii="宋体" w:hAnsi="宋体" w:cs="宋体" w:hint="eastAsia"/>
                <w:sz w:val="21"/>
                <w:szCs w:val="21"/>
              </w:rPr>
              <w:t>文件要求的内容的，不予认可】</w:t>
            </w:r>
            <w:bookmarkEnd w:id="98"/>
            <w:r w:rsidR="00B75E19" w:rsidRPr="000332E9">
              <w:rPr>
                <w:rFonts w:ascii="宋体" w:hAnsi="宋体" w:cs="宋体" w:hint="eastAsia"/>
                <w:sz w:val="21"/>
                <w:szCs w:val="21"/>
              </w:rPr>
              <w:t>。</w:t>
            </w:r>
          </w:p>
        </w:tc>
      </w:tr>
      <w:tr w:rsidR="00B75E19" w:rsidRPr="000332E9" w14:paraId="10012895" w14:textId="77777777" w:rsidTr="00A92783">
        <w:trPr>
          <w:trHeight w:val="567"/>
        </w:trPr>
        <w:tc>
          <w:tcPr>
            <w:tcW w:w="1908" w:type="dxa"/>
            <w:gridSpan w:val="3"/>
            <w:tcBorders>
              <w:top w:val="single" w:sz="4" w:space="0" w:color="auto"/>
              <w:left w:val="single" w:sz="4" w:space="0" w:color="auto"/>
              <w:right w:val="single" w:sz="4" w:space="0" w:color="auto"/>
            </w:tcBorders>
            <w:vAlign w:val="center"/>
          </w:tcPr>
          <w:p w14:paraId="66C06E6F" w14:textId="4725B626" w:rsidR="00B75E19" w:rsidRPr="000332E9" w:rsidRDefault="00B75E19" w:rsidP="00B75E19">
            <w:pPr>
              <w:pStyle w:val="af9"/>
              <w:spacing w:before="0" w:beforeAutospacing="0" w:after="0" w:afterAutospacing="0" w:line="276" w:lineRule="auto"/>
              <w:jc w:val="center"/>
              <w:rPr>
                <w:rFonts w:ascii="Times New Roman" w:hAnsi="Times New Roman" w:cs="Times New Roman"/>
                <w:kern w:val="2"/>
                <w:sz w:val="21"/>
                <w:szCs w:val="21"/>
              </w:rPr>
            </w:pPr>
            <w:r w:rsidRPr="000332E9">
              <w:rPr>
                <w:rFonts w:ascii="Times New Roman" w:hAnsi="Times New Roman" w:cs="Times New Roman"/>
                <w:kern w:val="2"/>
                <w:sz w:val="21"/>
                <w:szCs w:val="21"/>
              </w:rPr>
              <w:t>2.2.2</w:t>
            </w:r>
          </w:p>
        </w:tc>
        <w:tc>
          <w:tcPr>
            <w:tcW w:w="7981" w:type="dxa"/>
            <w:gridSpan w:val="2"/>
            <w:tcBorders>
              <w:top w:val="single" w:sz="4" w:space="0" w:color="auto"/>
              <w:left w:val="single" w:sz="4" w:space="0" w:color="auto"/>
              <w:bottom w:val="single" w:sz="4" w:space="0" w:color="auto"/>
              <w:right w:val="single" w:sz="4" w:space="0" w:color="auto"/>
            </w:tcBorders>
            <w:vAlign w:val="center"/>
          </w:tcPr>
          <w:p w14:paraId="2A90CC7A" w14:textId="0CC99D82" w:rsidR="00B75E19" w:rsidRPr="000332E9" w:rsidRDefault="00B75E19" w:rsidP="00B75E19">
            <w:pPr>
              <w:spacing w:beforeLines="30" w:before="93" w:line="360" w:lineRule="auto"/>
              <w:jc w:val="center"/>
              <w:rPr>
                <w:rFonts w:ascii="宋体" w:hAnsi="宋体" w:cs="宋体" w:hint="eastAsia"/>
                <w:sz w:val="21"/>
                <w:szCs w:val="21"/>
              </w:rPr>
            </w:pPr>
            <w:r w:rsidRPr="000332E9">
              <w:rPr>
                <w:rFonts w:ascii="宋体" w:hAnsi="宋体" w:hint="eastAsia"/>
                <w:sz w:val="21"/>
                <w:szCs w:val="21"/>
              </w:rPr>
              <w:t>详见附件A详细评审程序</w:t>
            </w:r>
          </w:p>
        </w:tc>
      </w:tr>
      <w:tr w:rsidR="00B75E19" w:rsidRPr="000332E9" w14:paraId="222DDEE0" w14:textId="77777777" w:rsidTr="00A92783">
        <w:trPr>
          <w:trHeight w:val="567"/>
        </w:trPr>
        <w:tc>
          <w:tcPr>
            <w:tcW w:w="1908" w:type="dxa"/>
            <w:gridSpan w:val="3"/>
            <w:tcBorders>
              <w:top w:val="single" w:sz="4" w:space="0" w:color="auto"/>
              <w:left w:val="single" w:sz="4" w:space="0" w:color="auto"/>
              <w:bottom w:val="single" w:sz="4" w:space="0" w:color="auto"/>
              <w:right w:val="single" w:sz="4" w:space="0" w:color="auto"/>
            </w:tcBorders>
            <w:vAlign w:val="center"/>
          </w:tcPr>
          <w:p w14:paraId="3B96EA9C" w14:textId="77777777" w:rsidR="00B75E19" w:rsidRPr="000332E9" w:rsidRDefault="00B75E19" w:rsidP="00B75E19">
            <w:pPr>
              <w:autoSpaceDE w:val="0"/>
              <w:autoSpaceDN w:val="0"/>
              <w:adjustRightInd w:val="0"/>
              <w:spacing w:line="276" w:lineRule="auto"/>
              <w:jc w:val="center"/>
              <w:rPr>
                <w:sz w:val="21"/>
                <w:szCs w:val="21"/>
              </w:rPr>
            </w:pPr>
            <w:r w:rsidRPr="000332E9">
              <w:rPr>
                <w:rFonts w:hint="eastAsia"/>
                <w:sz w:val="21"/>
                <w:szCs w:val="21"/>
              </w:rPr>
              <w:t>条款号</w:t>
            </w:r>
          </w:p>
        </w:tc>
        <w:tc>
          <w:tcPr>
            <w:tcW w:w="7981" w:type="dxa"/>
            <w:gridSpan w:val="2"/>
            <w:tcBorders>
              <w:top w:val="single" w:sz="4" w:space="0" w:color="auto"/>
              <w:left w:val="single" w:sz="4" w:space="0" w:color="auto"/>
              <w:bottom w:val="single" w:sz="4" w:space="0" w:color="auto"/>
              <w:right w:val="single" w:sz="4" w:space="0" w:color="auto"/>
            </w:tcBorders>
            <w:vAlign w:val="center"/>
          </w:tcPr>
          <w:p w14:paraId="27B33CBD" w14:textId="77777777" w:rsidR="00B75E19" w:rsidRPr="000332E9" w:rsidRDefault="00B75E19" w:rsidP="00B75E19">
            <w:pPr>
              <w:pStyle w:val="af9"/>
              <w:spacing w:line="276" w:lineRule="auto"/>
              <w:jc w:val="center"/>
              <w:rPr>
                <w:rFonts w:ascii="Times New Roman" w:hAnsi="Times New Roman"/>
                <w:kern w:val="2"/>
                <w:sz w:val="21"/>
                <w:szCs w:val="21"/>
              </w:rPr>
            </w:pPr>
            <w:r w:rsidRPr="000332E9">
              <w:rPr>
                <w:rFonts w:ascii="Times New Roman" w:hAnsi="Times New Roman" w:hint="eastAsia"/>
                <w:kern w:val="2"/>
                <w:sz w:val="21"/>
                <w:szCs w:val="21"/>
              </w:rPr>
              <w:t>编列内容</w:t>
            </w:r>
          </w:p>
        </w:tc>
      </w:tr>
      <w:tr w:rsidR="00B75E19" w:rsidRPr="000332E9" w14:paraId="7BF7F6FF" w14:textId="77777777" w:rsidTr="00A92783">
        <w:trPr>
          <w:trHeight w:val="567"/>
        </w:trPr>
        <w:tc>
          <w:tcPr>
            <w:tcW w:w="828" w:type="dxa"/>
            <w:gridSpan w:val="2"/>
            <w:tcBorders>
              <w:top w:val="single" w:sz="4" w:space="0" w:color="auto"/>
              <w:left w:val="single" w:sz="4" w:space="0" w:color="auto"/>
              <w:bottom w:val="single" w:sz="4" w:space="0" w:color="auto"/>
              <w:right w:val="single" w:sz="4" w:space="0" w:color="auto"/>
            </w:tcBorders>
            <w:vAlign w:val="center"/>
          </w:tcPr>
          <w:p w14:paraId="54CC0466" w14:textId="77777777" w:rsidR="00B75E19" w:rsidRPr="000332E9" w:rsidRDefault="00B75E19" w:rsidP="00B75E19">
            <w:pPr>
              <w:autoSpaceDE w:val="0"/>
              <w:autoSpaceDN w:val="0"/>
              <w:adjustRightInd w:val="0"/>
              <w:spacing w:line="276" w:lineRule="auto"/>
              <w:jc w:val="center"/>
              <w:rPr>
                <w:sz w:val="21"/>
                <w:szCs w:val="21"/>
              </w:rPr>
            </w:pPr>
            <w:r w:rsidRPr="000332E9">
              <w:rPr>
                <w:rFonts w:hint="eastAsia"/>
                <w:kern w:val="2"/>
                <w:sz w:val="21"/>
                <w:szCs w:val="21"/>
              </w:rPr>
              <w:t>附件</w:t>
            </w:r>
            <w:r w:rsidRPr="000332E9">
              <w:rPr>
                <w:kern w:val="2"/>
                <w:sz w:val="21"/>
                <w:szCs w:val="21"/>
              </w:rPr>
              <w:t>A</w:t>
            </w:r>
          </w:p>
        </w:tc>
        <w:tc>
          <w:tcPr>
            <w:tcW w:w="1080" w:type="dxa"/>
            <w:tcBorders>
              <w:top w:val="single" w:sz="4" w:space="0" w:color="auto"/>
              <w:left w:val="single" w:sz="4" w:space="0" w:color="auto"/>
              <w:bottom w:val="single" w:sz="4" w:space="0" w:color="auto"/>
              <w:right w:val="single" w:sz="4" w:space="0" w:color="auto"/>
            </w:tcBorders>
            <w:vAlign w:val="center"/>
          </w:tcPr>
          <w:p w14:paraId="31D1B2C5" w14:textId="77777777" w:rsidR="00B75E19" w:rsidRPr="000332E9" w:rsidRDefault="00B75E19" w:rsidP="00B75E19">
            <w:pPr>
              <w:autoSpaceDE w:val="0"/>
              <w:autoSpaceDN w:val="0"/>
              <w:adjustRightInd w:val="0"/>
              <w:spacing w:line="276" w:lineRule="auto"/>
              <w:jc w:val="center"/>
              <w:rPr>
                <w:sz w:val="21"/>
                <w:szCs w:val="21"/>
              </w:rPr>
            </w:pPr>
            <w:r w:rsidRPr="000332E9">
              <w:rPr>
                <w:rFonts w:hint="eastAsia"/>
                <w:sz w:val="21"/>
                <w:szCs w:val="21"/>
              </w:rPr>
              <w:t>评标程序</w:t>
            </w:r>
          </w:p>
        </w:tc>
        <w:tc>
          <w:tcPr>
            <w:tcW w:w="7981" w:type="dxa"/>
            <w:gridSpan w:val="2"/>
            <w:tcBorders>
              <w:top w:val="single" w:sz="4" w:space="0" w:color="auto"/>
              <w:left w:val="single" w:sz="4" w:space="0" w:color="auto"/>
              <w:bottom w:val="single" w:sz="4" w:space="0" w:color="auto"/>
              <w:right w:val="single" w:sz="4" w:space="0" w:color="auto"/>
            </w:tcBorders>
            <w:vAlign w:val="center"/>
          </w:tcPr>
          <w:p w14:paraId="54C3F0C1" w14:textId="77777777" w:rsidR="00B75E19" w:rsidRPr="000332E9" w:rsidRDefault="00B75E19" w:rsidP="00B75E19">
            <w:pPr>
              <w:pStyle w:val="af9"/>
              <w:spacing w:line="276" w:lineRule="auto"/>
              <w:jc w:val="center"/>
              <w:rPr>
                <w:rFonts w:ascii="Times New Roman" w:hAnsi="Times New Roman"/>
                <w:kern w:val="2"/>
                <w:sz w:val="21"/>
                <w:szCs w:val="21"/>
              </w:rPr>
            </w:pPr>
            <w:r w:rsidRPr="000332E9">
              <w:rPr>
                <w:rFonts w:ascii="Times New Roman" w:hAnsi="Times New Roman" w:hint="eastAsia"/>
                <w:kern w:val="2"/>
                <w:sz w:val="21"/>
                <w:szCs w:val="21"/>
              </w:rPr>
              <w:t>详见本章附件</w:t>
            </w:r>
            <w:r w:rsidRPr="000332E9">
              <w:rPr>
                <w:rFonts w:ascii="Times New Roman" w:hAnsi="Times New Roman" w:hint="eastAsia"/>
                <w:kern w:val="2"/>
                <w:sz w:val="21"/>
                <w:szCs w:val="21"/>
              </w:rPr>
              <w:t>A</w:t>
            </w:r>
            <w:r w:rsidRPr="000332E9">
              <w:rPr>
                <w:rFonts w:ascii="Times New Roman" w:hAnsi="Times New Roman" w:hint="eastAsia"/>
                <w:kern w:val="2"/>
                <w:sz w:val="21"/>
                <w:szCs w:val="21"/>
              </w:rPr>
              <w:t>：评标详细程序</w:t>
            </w:r>
          </w:p>
        </w:tc>
      </w:tr>
      <w:tr w:rsidR="00B75E19" w:rsidRPr="000332E9" w14:paraId="0F07EDF1" w14:textId="77777777" w:rsidTr="00A92783">
        <w:trPr>
          <w:trHeight w:val="567"/>
        </w:trPr>
        <w:tc>
          <w:tcPr>
            <w:tcW w:w="828" w:type="dxa"/>
            <w:gridSpan w:val="2"/>
            <w:tcBorders>
              <w:top w:val="single" w:sz="4" w:space="0" w:color="auto"/>
              <w:left w:val="single" w:sz="4" w:space="0" w:color="auto"/>
              <w:bottom w:val="single" w:sz="4" w:space="0" w:color="auto"/>
              <w:right w:val="single" w:sz="4" w:space="0" w:color="auto"/>
            </w:tcBorders>
            <w:vAlign w:val="center"/>
          </w:tcPr>
          <w:p w14:paraId="72CBA180" w14:textId="77777777" w:rsidR="00B75E19" w:rsidRPr="000332E9" w:rsidRDefault="00B75E19" w:rsidP="00B75E19">
            <w:pPr>
              <w:autoSpaceDE w:val="0"/>
              <w:autoSpaceDN w:val="0"/>
              <w:adjustRightInd w:val="0"/>
              <w:spacing w:line="276" w:lineRule="auto"/>
              <w:jc w:val="center"/>
              <w:rPr>
                <w:sz w:val="21"/>
                <w:szCs w:val="21"/>
              </w:rPr>
            </w:pPr>
            <w:r w:rsidRPr="000332E9">
              <w:rPr>
                <w:rFonts w:hint="eastAsia"/>
                <w:kern w:val="2"/>
                <w:sz w:val="21"/>
                <w:szCs w:val="21"/>
              </w:rPr>
              <w:t>附件</w:t>
            </w:r>
            <w:r w:rsidRPr="000332E9">
              <w:rPr>
                <w:kern w:val="2"/>
                <w:sz w:val="21"/>
                <w:szCs w:val="21"/>
              </w:rPr>
              <w:t>B</w:t>
            </w:r>
          </w:p>
        </w:tc>
        <w:tc>
          <w:tcPr>
            <w:tcW w:w="1080" w:type="dxa"/>
            <w:tcBorders>
              <w:top w:val="single" w:sz="4" w:space="0" w:color="auto"/>
              <w:left w:val="single" w:sz="4" w:space="0" w:color="auto"/>
              <w:bottom w:val="single" w:sz="4" w:space="0" w:color="auto"/>
              <w:right w:val="single" w:sz="4" w:space="0" w:color="auto"/>
            </w:tcBorders>
            <w:vAlign w:val="center"/>
          </w:tcPr>
          <w:p w14:paraId="08FF97ED" w14:textId="77777777" w:rsidR="00B75E19" w:rsidRPr="000332E9" w:rsidRDefault="00B75E19" w:rsidP="00B75E19">
            <w:pPr>
              <w:autoSpaceDE w:val="0"/>
              <w:autoSpaceDN w:val="0"/>
              <w:adjustRightInd w:val="0"/>
              <w:spacing w:line="276" w:lineRule="auto"/>
              <w:jc w:val="center"/>
              <w:rPr>
                <w:sz w:val="21"/>
                <w:szCs w:val="21"/>
              </w:rPr>
            </w:pPr>
            <w:r w:rsidRPr="000332E9">
              <w:rPr>
                <w:rFonts w:hint="eastAsia"/>
                <w:sz w:val="21"/>
                <w:szCs w:val="21"/>
              </w:rPr>
              <w:t>否决投标条件</w:t>
            </w:r>
          </w:p>
        </w:tc>
        <w:tc>
          <w:tcPr>
            <w:tcW w:w="7981" w:type="dxa"/>
            <w:gridSpan w:val="2"/>
            <w:tcBorders>
              <w:top w:val="single" w:sz="4" w:space="0" w:color="auto"/>
              <w:left w:val="single" w:sz="4" w:space="0" w:color="auto"/>
              <w:bottom w:val="single" w:sz="4" w:space="0" w:color="auto"/>
              <w:right w:val="single" w:sz="4" w:space="0" w:color="auto"/>
            </w:tcBorders>
            <w:vAlign w:val="center"/>
          </w:tcPr>
          <w:p w14:paraId="50740C47" w14:textId="77777777" w:rsidR="00B75E19" w:rsidRPr="000332E9" w:rsidRDefault="00B75E19" w:rsidP="00B75E19">
            <w:pPr>
              <w:pStyle w:val="af9"/>
              <w:spacing w:line="276" w:lineRule="auto"/>
              <w:jc w:val="center"/>
              <w:rPr>
                <w:rFonts w:ascii="Times New Roman" w:hAnsi="Times New Roman"/>
                <w:kern w:val="2"/>
                <w:sz w:val="21"/>
                <w:szCs w:val="21"/>
              </w:rPr>
            </w:pPr>
            <w:r w:rsidRPr="000332E9">
              <w:rPr>
                <w:rFonts w:ascii="Times New Roman" w:hAnsi="Times New Roman" w:hint="eastAsia"/>
                <w:kern w:val="2"/>
                <w:sz w:val="21"/>
                <w:szCs w:val="21"/>
              </w:rPr>
              <w:t>详见本章附件</w:t>
            </w:r>
            <w:r w:rsidRPr="000332E9">
              <w:rPr>
                <w:rFonts w:ascii="Times New Roman" w:hAnsi="Times New Roman" w:hint="eastAsia"/>
                <w:kern w:val="2"/>
                <w:sz w:val="21"/>
                <w:szCs w:val="21"/>
              </w:rPr>
              <w:t>B</w:t>
            </w:r>
            <w:r w:rsidRPr="000332E9">
              <w:rPr>
                <w:rFonts w:ascii="Times New Roman" w:hAnsi="Times New Roman" w:hint="eastAsia"/>
                <w:kern w:val="2"/>
                <w:sz w:val="21"/>
                <w:szCs w:val="21"/>
              </w:rPr>
              <w:t>：否决投标条件</w:t>
            </w:r>
          </w:p>
        </w:tc>
      </w:tr>
    </w:tbl>
    <w:p w14:paraId="3E3FEA7A" w14:textId="77777777" w:rsidR="0086710A" w:rsidRPr="000332E9" w:rsidRDefault="0086710A" w:rsidP="00BF540E">
      <w:pPr>
        <w:pStyle w:val="378020"/>
        <w:widowControl/>
        <w:spacing w:beforeLines="100" w:before="312" w:line="360" w:lineRule="auto"/>
        <w:outlineLvl w:val="0"/>
      </w:pPr>
      <w:bookmarkStart w:id="99" w:name="_Toc402821538"/>
      <w:bookmarkStart w:id="100" w:name="_Toc409647326"/>
      <w:bookmarkStart w:id="101" w:name="_Toc410139671"/>
      <w:bookmarkStart w:id="102" w:name="_Toc410466366"/>
      <w:bookmarkStart w:id="103" w:name="_Toc426887719"/>
      <w:bookmarkStart w:id="104" w:name="_Toc427622339"/>
      <w:bookmarkStart w:id="105" w:name="_Toc427880667"/>
      <w:bookmarkStart w:id="106" w:name="_Toc428224057"/>
      <w:bookmarkStart w:id="107" w:name="_Toc430794059"/>
      <w:bookmarkStart w:id="108" w:name="_Toc430794108"/>
      <w:bookmarkStart w:id="109" w:name="_Toc432370974"/>
      <w:bookmarkStart w:id="110" w:name="_Toc134132593"/>
      <w:bookmarkStart w:id="111" w:name="_Toc212110126"/>
      <w:r w:rsidRPr="000332E9">
        <w:rPr>
          <w:rFonts w:hint="eastAsia"/>
        </w:rPr>
        <w:lastRenderedPageBreak/>
        <w:t>1.</w:t>
      </w:r>
      <w:r w:rsidRPr="000332E9">
        <w:rPr>
          <w:rFonts w:hint="eastAsia"/>
        </w:rPr>
        <w:t>评标方法</w:t>
      </w:r>
      <w:bookmarkEnd w:id="99"/>
      <w:bookmarkEnd w:id="100"/>
      <w:bookmarkEnd w:id="101"/>
      <w:bookmarkEnd w:id="102"/>
      <w:bookmarkEnd w:id="103"/>
      <w:bookmarkEnd w:id="104"/>
      <w:bookmarkEnd w:id="105"/>
      <w:bookmarkEnd w:id="106"/>
      <w:bookmarkEnd w:id="107"/>
      <w:bookmarkEnd w:id="108"/>
      <w:bookmarkEnd w:id="109"/>
      <w:bookmarkEnd w:id="110"/>
      <w:bookmarkEnd w:id="111"/>
    </w:p>
    <w:p w14:paraId="35131F71" w14:textId="77777777" w:rsidR="008F4425" w:rsidRPr="000332E9" w:rsidRDefault="0019459E" w:rsidP="00050058">
      <w:pPr>
        <w:keepNext/>
        <w:keepLines/>
        <w:spacing w:line="360" w:lineRule="auto"/>
        <w:ind w:firstLineChars="200" w:firstLine="420"/>
        <w:jc w:val="both"/>
        <w:rPr>
          <w:sz w:val="21"/>
          <w:szCs w:val="21"/>
        </w:rPr>
      </w:pPr>
      <w:bookmarkStart w:id="112" w:name="_Toc302769234"/>
      <w:r w:rsidRPr="000332E9">
        <w:rPr>
          <w:rFonts w:hint="eastAsia"/>
          <w:sz w:val="21"/>
          <w:szCs w:val="21"/>
        </w:rPr>
        <w:t>1.1</w:t>
      </w:r>
      <w:bookmarkStart w:id="113" w:name="_Toc302769235"/>
      <w:bookmarkEnd w:id="112"/>
      <w:r w:rsidR="008F4425" w:rsidRPr="000332E9">
        <w:rPr>
          <w:rFonts w:hint="eastAsia"/>
          <w:sz w:val="21"/>
          <w:szCs w:val="21"/>
        </w:rPr>
        <w:t>本项目评标方法参考《中华人民共和国招标投标法》、《中华人民共和国招标投标法实施条列》、《评标委员会和评标方法暂行规定》（七部委</w:t>
      </w:r>
      <w:r w:rsidR="008F4425" w:rsidRPr="000332E9">
        <w:rPr>
          <w:rFonts w:hint="eastAsia"/>
          <w:sz w:val="21"/>
          <w:szCs w:val="21"/>
        </w:rPr>
        <w:t>12</w:t>
      </w:r>
      <w:r w:rsidR="008F4425" w:rsidRPr="000332E9">
        <w:rPr>
          <w:rFonts w:hint="eastAsia"/>
          <w:sz w:val="21"/>
          <w:szCs w:val="21"/>
        </w:rPr>
        <w:t>号令）等现行相关法律法规规定制定。评标委员会对满足招标文件实质性要求的投标文件，按照本章第</w:t>
      </w:r>
      <w:r w:rsidR="008F4425" w:rsidRPr="000332E9">
        <w:rPr>
          <w:rFonts w:hint="eastAsia"/>
          <w:sz w:val="21"/>
          <w:szCs w:val="21"/>
        </w:rPr>
        <w:t>2.2</w:t>
      </w:r>
      <w:r w:rsidR="008F4425" w:rsidRPr="000332E9">
        <w:rPr>
          <w:rFonts w:hint="eastAsia"/>
          <w:sz w:val="21"/>
          <w:szCs w:val="21"/>
        </w:rPr>
        <w:t>款规定的评分标准进行打分，推荐综合得分最高的投标人为第一中标候选人，以此类推。本项目评标按综合评估法进行评审。</w:t>
      </w:r>
    </w:p>
    <w:p w14:paraId="39A9F2B7" w14:textId="77777777" w:rsidR="0019459E" w:rsidRPr="000332E9" w:rsidRDefault="008F4425" w:rsidP="00050058">
      <w:pPr>
        <w:keepNext/>
        <w:keepLines/>
        <w:spacing w:line="360" w:lineRule="auto"/>
        <w:ind w:firstLineChars="200" w:firstLine="420"/>
        <w:jc w:val="both"/>
        <w:rPr>
          <w:sz w:val="21"/>
          <w:szCs w:val="21"/>
        </w:rPr>
      </w:pPr>
      <w:r w:rsidRPr="000332E9">
        <w:rPr>
          <w:rFonts w:hint="eastAsia"/>
          <w:sz w:val="21"/>
          <w:szCs w:val="21"/>
        </w:rPr>
        <w:t>1.2</w:t>
      </w:r>
      <w:r w:rsidRPr="000332E9">
        <w:rPr>
          <w:rFonts w:hint="eastAsia"/>
          <w:sz w:val="21"/>
          <w:szCs w:val="21"/>
        </w:rPr>
        <w:t>按照相关规定，评标委员会对投标文件进行评审后，因有效投标不足</w:t>
      </w:r>
      <w:r w:rsidRPr="000332E9">
        <w:rPr>
          <w:rFonts w:hint="eastAsia"/>
          <w:sz w:val="21"/>
          <w:szCs w:val="21"/>
        </w:rPr>
        <w:t>3</w:t>
      </w:r>
      <w:r w:rsidRPr="000332E9">
        <w:rPr>
          <w:rFonts w:hint="eastAsia"/>
          <w:sz w:val="21"/>
          <w:szCs w:val="21"/>
        </w:rPr>
        <w:t>个的，可以否决全部投标；未否决全部投标的，评标委员会应当在评标报告中阐明理由并推荐中标候选人。所有投标文件被否决的，招标人应当重新招标</w:t>
      </w:r>
      <w:r w:rsidR="00B20A7B" w:rsidRPr="000332E9">
        <w:rPr>
          <w:rFonts w:hint="eastAsia"/>
          <w:sz w:val="21"/>
          <w:szCs w:val="21"/>
        </w:rPr>
        <w:t>。</w:t>
      </w:r>
    </w:p>
    <w:p w14:paraId="47D126F4" w14:textId="77777777" w:rsidR="0086710A" w:rsidRPr="000332E9" w:rsidRDefault="0086710A" w:rsidP="008462A8">
      <w:pPr>
        <w:pStyle w:val="378020"/>
        <w:keepNext w:val="0"/>
        <w:keepLines w:val="0"/>
        <w:spacing w:line="360" w:lineRule="auto"/>
        <w:outlineLvl w:val="0"/>
      </w:pPr>
      <w:bookmarkStart w:id="114" w:name="_Toc186513210"/>
      <w:bookmarkStart w:id="115" w:name="_Toc302769236"/>
      <w:bookmarkStart w:id="116" w:name="_Toc375869256"/>
      <w:bookmarkStart w:id="117" w:name="_Toc379895023"/>
      <w:bookmarkStart w:id="118" w:name="_Toc402222321"/>
      <w:bookmarkStart w:id="119" w:name="_Toc402821539"/>
      <w:bookmarkStart w:id="120" w:name="_Toc409647327"/>
      <w:bookmarkStart w:id="121" w:name="_Toc410139672"/>
      <w:bookmarkStart w:id="122" w:name="_Toc410466367"/>
      <w:bookmarkStart w:id="123" w:name="_Toc426887720"/>
      <w:bookmarkStart w:id="124" w:name="_Toc427622340"/>
      <w:bookmarkStart w:id="125" w:name="_Toc427880668"/>
      <w:bookmarkStart w:id="126" w:name="_Toc428224058"/>
      <w:bookmarkStart w:id="127" w:name="_Toc430794060"/>
      <w:bookmarkStart w:id="128" w:name="_Toc430794109"/>
      <w:bookmarkStart w:id="129" w:name="_Toc432370975"/>
      <w:bookmarkStart w:id="130" w:name="_Toc134132594"/>
      <w:bookmarkStart w:id="131" w:name="_Toc212110127"/>
      <w:bookmarkEnd w:id="113"/>
      <w:r w:rsidRPr="000332E9">
        <w:rPr>
          <w:rFonts w:hint="eastAsia"/>
        </w:rPr>
        <w:t>2.</w:t>
      </w:r>
      <w:r w:rsidRPr="000332E9">
        <w:rPr>
          <w:rFonts w:hint="eastAsia"/>
        </w:rPr>
        <w:t>评审标准</w:t>
      </w:r>
      <w:bookmarkStart w:id="132" w:name="_Toc186513211"/>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14:paraId="3DD03BA1" w14:textId="77777777" w:rsidR="0086710A" w:rsidRPr="000332E9" w:rsidRDefault="0086710A" w:rsidP="00232822">
      <w:pPr>
        <w:widowControl w:val="0"/>
        <w:spacing w:line="360" w:lineRule="auto"/>
        <w:jc w:val="both"/>
        <w:rPr>
          <w:sz w:val="21"/>
          <w:szCs w:val="21"/>
        </w:rPr>
      </w:pPr>
      <w:bookmarkStart w:id="133" w:name="_Toc302769237"/>
      <w:bookmarkStart w:id="134" w:name="_Toc375869257"/>
      <w:bookmarkStart w:id="135" w:name="_Toc379895024"/>
      <w:bookmarkStart w:id="136" w:name="_Toc402222260"/>
      <w:bookmarkStart w:id="137" w:name="_Toc402222322"/>
      <w:r w:rsidRPr="000332E9">
        <w:rPr>
          <w:rFonts w:hint="eastAsia"/>
          <w:sz w:val="21"/>
          <w:szCs w:val="21"/>
        </w:rPr>
        <w:t>2.1</w:t>
      </w:r>
      <w:r w:rsidRPr="000332E9">
        <w:rPr>
          <w:rFonts w:hint="eastAsia"/>
          <w:sz w:val="21"/>
          <w:szCs w:val="21"/>
        </w:rPr>
        <w:t>初步评审标准</w:t>
      </w:r>
      <w:bookmarkEnd w:id="132"/>
      <w:bookmarkEnd w:id="133"/>
      <w:bookmarkEnd w:id="134"/>
      <w:bookmarkEnd w:id="135"/>
      <w:bookmarkEnd w:id="136"/>
      <w:bookmarkEnd w:id="137"/>
    </w:p>
    <w:p w14:paraId="788C52EC" w14:textId="77777777" w:rsidR="0086710A" w:rsidRPr="000332E9" w:rsidRDefault="0086710A" w:rsidP="00232822">
      <w:pPr>
        <w:widowControl w:val="0"/>
        <w:spacing w:line="360" w:lineRule="auto"/>
        <w:ind w:firstLineChars="200" w:firstLine="420"/>
        <w:jc w:val="both"/>
        <w:rPr>
          <w:sz w:val="21"/>
          <w:szCs w:val="21"/>
        </w:rPr>
      </w:pPr>
      <w:bookmarkStart w:id="138" w:name="_Toc302769238"/>
      <w:r w:rsidRPr="000332E9">
        <w:rPr>
          <w:rFonts w:hint="eastAsia"/>
          <w:sz w:val="21"/>
          <w:szCs w:val="21"/>
        </w:rPr>
        <w:t>2.1.1</w:t>
      </w:r>
      <w:r w:rsidRPr="000332E9">
        <w:rPr>
          <w:rFonts w:hint="eastAsia"/>
          <w:sz w:val="21"/>
          <w:szCs w:val="21"/>
        </w:rPr>
        <w:t>形式评审标准：见评标办法前附表。</w:t>
      </w:r>
      <w:bookmarkEnd w:id="138"/>
    </w:p>
    <w:p w14:paraId="3A5613DB" w14:textId="77777777" w:rsidR="0086710A" w:rsidRPr="000332E9" w:rsidRDefault="0086710A" w:rsidP="00232822">
      <w:pPr>
        <w:widowControl w:val="0"/>
        <w:spacing w:line="360" w:lineRule="auto"/>
        <w:ind w:firstLineChars="200" w:firstLine="420"/>
        <w:jc w:val="both"/>
        <w:rPr>
          <w:sz w:val="21"/>
          <w:szCs w:val="21"/>
        </w:rPr>
      </w:pPr>
      <w:bookmarkStart w:id="139" w:name="_Toc302769239"/>
      <w:r w:rsidRPr="000332E9">
        <w:rPr>
          <w:rFonts w:hint="eastAsia"/>
          <w:sz w:val="21"/>
          <w:szCs w:val="21"/>
        </w:rPr>
        <w:t>2.1.2</w:t>
      </w:r>
      <w:r w:rsidRPr="000332E9">
        <w:rPr>
          <w:rFonts w:hint="eastAsia"/>
          <w:sz w:val="21"/>
          <w:szCs w:val="21"/>
        </w:rPr>
        <w:t>资格评审标准：见评标办法前附表。</w:t>
      </w:r>
      <w:bookmarkEnd w:id="139"/>
    </w:p>
    <w:p w14:paraId="13449699" w14:textId="77777777" w:rsidR="0086710A" w:rsidRPr="000332E9" w:rsidRDefault="0086710A" w:rsidP="00232822">
      <w:pPr>
        <w:widowControl w:val="0"/>
        <w:spacing w:line="360" w:lineRule="auto"/>
        <w:ind w:firstLineChars="200" w:firstLine="420"/>
        <w:jc w:val="both"/>
        <w:rPr>
          <w:sz w:val="21"/>
          <w:szCs w:val="21"/>
        </w:rPr>
      </w:pPr>
      <w:bookmarkStart w:id="140" w:name="_Toc302769240"/>
      <w:r w:rsidRPr="000332E9">
        <w:rPr>
          <w:rFonts w:hint="eastAsia"/>
          <w:sz w:val="21"/>
          <w:szCs w:val="21"/>
        </w:rPr>
        <w:t>2.1.3</w:t>
      </w:r>
      <w:r w:rsidRPr="000332E9">
        <w:rPr>
          <w:rFonts w:hint="eastAsia"/>
          <w:sz w:val="21"/>
          <w:szCs w:val="21"/>
        </w:rPr>
        <w:t>响应性评审标准：见评标办法前附表。</w:t>
      </w:r>
      <w:bookmarkStart w:id="141" w:name="_Toc186513212"/>
      <w:bookmarkEnd w:id="140"/>
    </w:p>
    <w:p w14:paraId="49521D7C" w14:textId="77777777" w:rsidR="0086710A" w:rsidRPr="000332E9" w:rsidRDefault="0086710A" w:rsidP="00232822">
      <w:pPr>
        <w:spacing w:line="360" w:lineRule="auto"/>
        <w:jc w:val="both"/>
        <w:rPr>
          <w:sz w:val="21"/>
          <w:szCs w:val="21"/>
        </w:rPr>
      </w:pPr>
      <w:bookmarkStart w:id="142" w:name="_Toc302769241"/>
      <w:r w:rsidRPr="000332E9">
        <w:rPr>
          <w:rFonts w:hint="eastAsia"/>
          <w:sz w:val="21"/>
          <w:szCs w:val="21"/>
        </w:rPr>
        <w:t>2.2</w:t>
      </w:r>
      <w:r w:rsidRPr="000332E9">
        <w:rPr>
          <w:rFonts w:hint="eastAsia"/>
          <w:sz w:val="21"/>
          <w:szCs w:val="21"/>
        </w:rPr>
        <w:t>分值构成与评分标准</w:t>
      </w:r>
      <w:bookmarkEnd w:id="141"/>
      <w:bookmarkEnd w:id="142"/>
    </w:p>
    <w:p w14:paraId="6E41F6D6" w14:textId="77777777" w:rsidR="0086710A" w:rsidRPr="000332E9" w:rsidRDefault="0086710A" w:rsidP="00232822">
      <w:pPr>
        <w:spacing w:line="360" w:lineRule="auto"/>
        <w:ind w:firstLineChars="200" w:firstLine="420"/>
        <w:jc w:val="both"/>
        <w:rPr>
          <w:sz w:val="21"/>
          <w:szCs w:val="21"/>
        </w:rPr>
      </w:pPr>
      <w:bookmarkStart w:id="143" w:name="_Toc302769245"/>
      <w:r w:rsidRPr="000332E9">
        <w:rPr>
          <w:rFonts w:hint="eastAsia"/>
          <w:sz w:val="21"/>
          <w:szCs w:val="21"/>
        </w:rPr>
        <w:t>2.2.1</w:t>
      </w:r>
      <w:r w:rsidRPr="000332E9">
        <w:rPr>
          <w:rFonts w:hint="eastAsia"/>
          <w:sz w:val="21"/>
          <w:szCs w:val="21"/>
        </w:rPr>
        <w:t>分值构成</w:t>
      </w:r>
      <w:bookmarkStart w:id="144" w:name="_Toc302769243"/>
      <w:r w:rsidRPr="000332E9">
        <w:rPr>
          <w:rFonts w:hint="eastAsia"/>
          <w:sz w:val="21"/>
          <w:szCs w:val="21"/>
        </w:rPr>
        <w:t>：见评标办法前附表</w:t>
      </w:r>
      <w:bookmarkEnd w:id="144"/>
      <w:r w:rsidR="00452CA4" w:rsidRPr="000332E9">
        <w:rPr>
          <w:rFonts w:hint="eastAsia"/>
          <w:sz w:val="21"/>
          <w:szCs w:val="21"/>
        </w:rPr>
        <w:t>。</w:t>
      </w:r>
    </w:p>
    <w:p w14:paraId="73A752F2" w14:textId="77777777" w:rsidR="0086710A" w:rsidRPr="000332E9" w:rsidRDefault="0086710A" w:rsidP="00232822">
      <w:pPr>
        <w:spacing w:line="360" w:lineRule="auto"/>
        <w:ind w:firstLineChars="200" w:firstLine="420"/>
        <w:jc w:val="both"/>
        <w:rPr>
          <w:sz w:val="21"/>
          <w:szCs w:val="21"/>
        </w:rPr>
      </w:pPr>
      <w:r w:rsidRPr="000332E9">
        <w:rPr>
          <w:rFonts w:hint="eastAsia"/>
          <w:sz w:val="21"/>
          <w:szCs w:val="21"/>
        </w:rPr>
        <w:t>2.2.2</w:t>
      </w:r>
      <w:r w:rsidRPr="000332E9">
        <w:rPr>
          <w:rFonts w:hint="eastAsia"/>
          <w:sz w:val="21"/>
          <w:szCs w:val="21"/>
        </w:rPr>
        <w:t>评分标准</w:t>
      </w:r>
      <w:bookmarkStart w:id="145" w:name="_Toc302769246"/>
      <w:bookmarkEnd w:id="143"/>
      <w:r w:rsidRPr="000332E9">
        <w:rPr>
          <w:rFonts w:hint="eastAsia"/>
          <w:sz w:val="21"/>
          <w:szCs w:val="21"/>
        </w:rPr>
        <w:t>：</w:t>
      </w:r>
      <w:bookmarkEnd w:id="145"/>
      <w:r w:rsidRPr="000332E9">
        <w:rPr>
          <w:rFonts w:hint="eastAsia"/>
          <w:sz w:val="21"/>
          <w:szCs w:val="21"/>
        </w:rPr>
        <w:t>详见</w:t>
      </w:r>
      <w:r w:rsidRPr="000332E9">
        <w:rPr>
          <w:rFonts w:hint="eastAsia"/>
          <w:kern w:val="2"/>
          <w:sz w:val="21"/>
          <w:szCs w:val="21"/>
        </w:rPr>
        <w:t>附件</w:t>
      </w:r>
      <w:r w:rsidRPr="000332E9">
        <w:rPr>
          <w:rFonts w:hint="eastAsia"/>
          <w:kern w:val="2"/>
          <w:sz w:val="21"/>
          <w:szCs w:val="21"/>
        </w:rPr>
        <w:t>A</w:t>
      </w:r>
      <w:r w:rsidRPr="000332E9">
        <w:rPr>
          <w:rFonts w:hint="eastAsia"/>
          <w:kern w:val="2"/>
          <w:sz w:val="21"/>
          <w:szCs w:val="21"/>
        </w:rPr>
        <w:t>“评标详细程序”</w:t>
      </w:r>
      <w:r w:rsidR="00452CA4" w:rsidRPr="000332E9">
        <w:rPr>
          <w:rFonts w:hint="eastAsia"/>
          <w:kern w:val="2"/>
          <w:sz w:val="21"/>
          <w:szCs w:val="21"/>
        </w:rPr>
        <w:t>。</w:t>
      </w:r>
    </w:p>
    <w:p w14:paraId="7525FAA2" w14:textId="77777777" w:rsidR="0086710A" w:rsidRPr="000332E9" w:rsidRDefault="0086710A" w:rsidP="000E0AB0">
      <w:pPr>
        <w:pStyle w:val="378020"/>
        <w:spacing w:line="360" w:lineRule="auto"/>
        <w:outlineLvl w:val="0"/>
      </w:pPr>
      <w:bookmarkStart w:id="146" w:name="_Toc186513213"/>
      <w:bookmarkStart w:id="147" w:name="_Toc302769249"/>
      <w:bookmarkStart w:id="148" w:name="_Toc402821540"/>
      <w:bookmarkStart w:id="149" w:name="_Toc409647328"/>
      <w:bookmarkStart w:id="150" w:name="_Toc410139673"/>
      <w:bookmarkStart w:id="151" w:name="_Toc410466368"/>
      <w:bookmarkStart w:id="152" w:name="_Toc426887721"/>
      <w:bookmarkStart w:id="153" w:name="_Toc427622341"/>
      <w:bookmarkStart w:id="154" w:name="_Toc427880669"/>
      <w:bookmarkStart w:id="155" w:name="_Toc428224059"/>
      <w:bookmarkStart w:id="156" w:name="_Toc430794061"/>
      <w:bookmarkStart w:id="157" w:name="_Toc430794110"/>
      <w:bookmarkStart w:id="158" w:name="_Toc432370976"/>
      <w:bookmarkStart w:id="159" w:name="_Toc134132595"/>
      <w:bookmarkStart w:id="160" w:name="_Toc212110128"/>
      <w:r w:rsidRPr="000332E9">
        <w:rPr>
          <w:rFonts w:hint="eastAsia"/>
        </w:rPr>
        <w:t>3.</w:t>
      </w:r>
      <w:r w:rsidRPr="000332E9">
        <w:rPr>
          <w:rFonts w:hint="eastAsia"/>
        </w:rPr>
        <w:t>评标程序</w:t>
      </w:r>
      <w:bookmarkStart w:id="161" w:name="_Toc186513214"/>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p>
    <w:p w14:paraId="4D0D0845" w14:textId="77777777" w:rsidR="0086710A" w:rsidRPr="000332E9" w:rsidRDefault="0086710A" w:rsidP="00232822">
      <w:pPr>
        <w:spacing w:line="360" w:lineRule="auto"/>
        <w:jc w:val="both"/>
        <w:rPr>
          <w:sz w:val="21"/>
          <w:szCs w:val="21"/>
        </w:rPr>
      </w:pPr>
      <w:bookmarkStart w:id="162" w:name="_Toc302769250"/>
      <w:bookmarkStart w:id="163" w:name="_Toc375869258"/>
      <w:bookmarkStart w:id="164" w:name="_Toc379895025"/>
      <w:bookmarkStart w:id="165" w:name="_Toc402222261"/>
      <w:bookmarkStart w:id="166" w:name="_Toc402222323"/>
      <w:r w:rsidRPr="000332E9">
        <w:rPr>
          <w:rFonts w:hint="eastAsia"/>
          <w:sz w:val="21"/>
          <w:szCs w:val="21"/>
        </w:rPr>
        <w:t>3.1</w:t>
      </w:r>
      <w:r w:rsidRPr="000332E9">
        <w:rPr>
          <w:rFonts w:hint="eastAsia"/>
          <w:sz w:val="21"/>
          <w:szCs w:val="21"/>
        </w:rPr>
        <w:t>初步评审</w:t>
      </w:r>
      <w:bookmarkEnd w:id="161"/>
      <w:bookmarkEnd w:id="162"/>
      <w:bookmarkEnd w:id="163"/>
      <w:bookmarkEnd w:id="164"/>
      <w:bookmarkEnd w:id="165"/>
      <w:bookmarkEnd w:id="166"/>
    </w:p>
    <w:p w14:paraId="08031CCE" w14:textId="6D3488B3" w:rsidR="0086710A" w:rsidRPr="000332E9" w:rsidRDefault="0086710A" w:rsidP="00C37432">
      <w:pPr>
        <w:widowControl w:val="0"/>
        <w:spacing w:line="348" w:lineRule="auto"/>
        <w:ind w:firstLineChars="200" w:firstLine="420"/>
        <w:jc w:val="both"/>
        <w:rPr>
          <w:sz w:val="21"/>
          <w:szCs w:val="21"/>
        </w:rPr>
      </w:pPr>
      <w:bookmarkStart w:id="167" w:name="_Toc302769251"/>
      <w:r w:rsidRPr="000332E9">
        <w:rPr>
          <w:rFonts w:hint="eastAsia"/>
          <w:sz w:val="21"/>
          <w:szCs w:val="21"/>
        </w:rPr>
        <w:t>3.1.1</w:t>
      </w:r>
      <w:r w:rsidRPr="000332E9">
        <w:rPr>
          <w:rFonts w:hint="eastAsia"/>
          <w:sz w:val="21"/>
          <w:szCs w:val="21"/>
        </w:rPr>
        <w:t>评标委员会依据本章第</w:t>
      </w:r>
      <w:r w:rsidRPr="000332E9">
        <w:rPr>
          <w:rFonts w:hint="eastAsia"/>
          <w:sz w:val="21"/>
          <w:szCs w:val="21"/>
        </w:rPr>
        <w:t>2.1.1</w:t>
      </w:r>
      <w:r w:rsidRPr="000332E9">
        <w:rPr>
          <w:rFonts w:hint="eastAsia"/>
          <w:sz w:val="21"/>
          <w:szCs w:val="21"/>
        </w:rPr>
        <w:t>项、第</w:t>
      </w:r>
      <w:r w:rsidRPr="000332E9">
        <w:rPr>
          <w:rFonts w:hint="eastAsia"/>
          <w:sz w:val="21"/>
          <w:szCs w:val="21"/>
        </w:rPr>
        <w:t>2.1.2</w:t>
      </w:r>
      <w:r w:rsidRPr="000332E9">
        <w:rPr>
          <w:rFonts w:hint="eastAsia"/>
          <w:sz w:val="21"/>
          <w:szCs w:val="21"/>
        </w:rPr>
        <w:t>项、第</w:t>
      </w:r>
      <w:r w:rsidRPr="000332E9">
        <w:rPr>
          <w:rFonts w:hint="eastAsia"/>
          <w:sz w:val="21"/>
          <w:szCs w:val="21"/>
        </w:rPr>
        <w:t>2.1.3</w:t>
      </w:r>
      <w:r w:rsidRPr="000332E9">
        <w:rPr>
          <w:rFonts w:hint="eastAsia"/>
          <w:sz w:val="21"/>
          <w:szCs w:val="21"/>
        </w:rPr>
        <w:t>项规定的评审标准对投标文件进行初步评审。有一项不符合评审标准的，</w:t>
      </w:r>
      <w:r w:rsidR="00E37B6D" w:rsidRPr="000332E9">
        <w:rPr>
          <w:rFonts w:ascii="宋体" w:hAnsi="宋体" w:hint="eastAsia"/>
          <w:sz w:val="21"/>
          <w:szCs w:val="21"/>
        </w:rPr>
        <w:t>其投标作否决投标处理</w:t>
      </w:r>
      <w:r w:rsidRPr="000332E9">
        <w:rPr>
          <w:rFonts w:hint="eastAsia"/>
          <w:sz w:val="21"/>
          <w:szCs w:val="21"/>
        </w:rPr>
        <w:t>。</w:t>
      </w:r>
      <w:bookmarkEnd w:id="167"/>
    </w:p>
    <w:p w14:paraId="7A74C73A" w14:textId="77777777" w:rsidR="0086710A" w:rsidRPr="000332E9" w:rsidRDefault="0086710A" w:rsidP="00C37432">
      <w:pPr>
        <w:widowControl w:val="0"/>
        <w:spacing w:line="348" w:lineRule="auto"/>
        <w:ind w:firstLineChars="200" w:firstLine="420"/>
        <w:jc w:val="both"/>
        <w:rPr>
          <w:sz w:val="21"/>
          <w:szCs w:val="21"/>
        </w:rPr>
      </w:pPr>
      <w:bookmarkStart w:id="168" w:name="_Toc302769252"/>
      <w:r w:rsidRPr="000332E9">
        <w:rPr>
          <w:rFonts w:hint="eastAsia"/>
          <w:sz w:val="21"/>
          <w:szCs w:val="21"/>
        </w:rPr>
        <w:t>3.1.2</w:t>
      </w:r>
      <w:r w:rsidRPr="000332E9">
        <w:rPr>
          <w:rFonts w:hint="eastAsia"/>
          <w:sz w:val="21"/>
          <w:szCs w:val="21"/>
        </w:rPr>
        <w:t>投标人有附件</w:t>
      </w:r>
      <w:r w:rsidRPr="000332E9">
        <w:rPr>
          <w:rFonts w:hint="eastAsia"/>
          <w:sz w:val="21"/>
          <w:szCs w:val="21"/>
        </w:rPr>
        <w:t>B</w:t>
      </w:r>
      <w:r w:rsidRPr="000332E9">
        <w:rPr>
          <w:rFonts w:hint="eastAsia"/>
          <w:sz w:val="21"/>
          <w:szCs w:val="21"/>
        </w:rPr>
        <w:t>“</w:t>
      </w:r>
      <w:r w:rsidR="00D52C52" w:rsidRPr="000332E9">
        <w:rPr>
          <w:rFonts w:hint="eastAsia"/>
          <w:sz w:val="21"/>
          <w:szCs w:val="21"/>
        </w:rPr>
        <w:t>否决投标条件</w:t>
      </w:r>
      <w:r w:rsidRPr="000332E9">
        <w:rPr>
          <w:rFonts w:hint="eastAsia"/>
          <w:sz w:val="21"/>
          <w:szCs w:val="21"/>
        </w:rPr>
        <w:t>”中规定的任何一种情形的，</w:t>
      </w:r>
      <w:bookmarkEnd w:id="168"/>
      <w:r w:rsidR="00FD0AA2" w:rsidRPr="000332E9">
        <w:rPr>
          <w:sz w:val="21"/>
          <w:szCs w:val="21"/>
        </w:rPr>
        <w:t>其</w:t>
      </w:r>
      <w:r w:rsidR="00FD0AA2" w:rsidRPr="000332E9">
        <w:rPr>
          <w:rFonts w:hint="eastAsia"/>
          <w:sz w:val="21"/>
          <w:szCs w:val="21"/>
        </w:rPr>
        <w:t>投标</w:t>
      </w:r>
      <w:r w:rsidR="00FD0AA2" w:rsidRPr="000332E9">
        <w:rPr>
          <w:sz w:val="21"/>
          <w:szCs w:val="21"/>
        </w:rPr>
        <w:t>作否决投标处理</w:t>
      </w:r>
      <w:r w:rsidRPr="000332E9">
        <w:rPr>
          <w:rFonts w:hint="eastAsia"/>
          <w:sz w:val="21"/>
          <w:szCs w:val="21"/>
        </w:rPr>
        <w:t>。</w:t>
      </w:r>
    </w:p>
    <w:p w14:paraId="6D0BE558" w14:textId="77777777" w:rsidR="0086710A" w:rsidRPr="000332E9" w:rsidRDefault="0086710A" w:rsidP="00C37432">
      <w:pPr>
        <w:widowControl w:val="0"/>
        <w:spacing w:line="348" w:lineRule="auto"/>
        <w:ind w:firstLineChars="200" w:firstLine="420"/>
        <w:jc w:val="both"/>
        <w:rPr>
          <w:sz w:val="21"/>
          <w:szCs w:val="21"/>
        </w:rPr>
      </w:pPr>
      <w:bookmarkStart w:id="169" w:name="_Toc302769257"/>
      <w:r w:rsidRPr="000332E9">
        <w:rPr>
          <w:rFonts w:hint="eastAsia"/>
          <w:sz w:val="21"/>
          <w:szCs w:val="21"/>
        </w:rPr>
        <w:t>3.1.3</w:t>
      </w:r>
      <w:r w:rsidRPr="000332E9">
        <w:rPr>
          <w:rFonts w:hint="eastAsia"/>
          <w:sz w:val="21"/>
          <w:szCs w:val="21"/>
        </w:rPr>
        <w:t>投标报价有算术错误的，评标委员会按以下原则对投标报价进行修正，修正的价格经投标人书面确认后具有约束力。投标人不接受修正价格的，</w:t>
      </w:r>
      <w:r w:rsidR="00E67377" w:rsidRPr="000332E9">
        <w:rPr>
          <w:rFonts w:hint="eastAsia"/>
          <w:sz w:val="21"/>
          <w:szCs w:val="21"/>
        </w:rPr>
        <w:t>其投标作否决投标处理</w:t>
      </w:r>
      <w:bookmarkEnd w:id="169"/>
      <w:r w:rsidR="00E67377" w:rsidRPr="000332E9">
        <w:rPr>
          <w:rFonts w:hint="eastAsia"/>
          <w:sz w:val="21"/>
          <w:szCs w:val="21"/>
        </w:rPr>
        <w:t>：</w:t>
      </w:r>
    </w:p>
    <w:p w14:paraId="7C6A42BF" w14:textId="77777777" w:rsidR="0086710A" w:rsidRPr="000332E9" w:rsidRDefault="002A7457" w:rsidP="00C37432">
      <w:pPr>
        <w:widowControl w:val="0"/>
        <w:spacing w:line="348" w:lineRule="auto"/>
        <w:ind w:firstLineChars="200" w:firstLine="420"/>
        <w:jc w:val="both"/>
        <w:rPr>
          <w:sz w:val="21"/>
          <w:szCs w:val="21"/>
        </w:rPr>
      </w:pPr>
      <w:bookmarkStart w:id="170" w:name="_Toc302769258"/>
      <w:r w:rsidRPr="000332E9">
        <w:rPr>
          <w:rFonts w:hint="eastAsia"/>
          <w:sz w:val="21"/>
          <w:szCs w:val="21"/>
        </w:rPr>
        <w:t>（</w:t>
      </w:r>
      <w:r w:rsidRPr="000332E9">
        <w:rPr>
          <w:rFonts w:hint="eastAsia"/>
          <w:sz w:val="21"/>
          <w:szCs w:val="21"/>
        </w:rPr>
        <w:t>1</w:t>
      </w:r>
      <w:r w:rsidRPr="000332E9">
        <w:rPr>
          <w:rFonts w:hint="eastAsia"/>
          <w:sz w:val="21"/>
          <w:szCs w:val="21"/>
        </w:rPr>
        <w:t>）</w:t>
      </w:r>
      <w:r w:rsidR="0086710A" w:rsidRPr="000332E9">
        <w:rPr>
          <w:rFonts w:hint="eastAsia"/>
          <w:sz w:val="21"/>
          <w:szCs w:val="21"/>
        </w:rPr>
        <w:t>投标文件中的大写金额与小写金额不一致的，以大写金额为准；</w:t>
      </w:r>
      <w:bookmarkEnd w:id="170"/>
    </w:p>
    <w:p w14:paraId="138F9B3E" w14:textId="77777777" w:rsidR="0086710A" w:rsidRPr="000332E9" w:rsidRDefault="002A7457" w:rsidP="00C37432">
      <w:pPr>
        <w:widowControl w:val="0"/>
        <w:spacing w:line="348" w:lineRule="auto"/>
        <w:ind w:firstLineChars="200" w:firstLine="420"/>
        <w:jc w:val="both"/>
        <w:rPr>
          <w:sz w:val="21"/>
          <w:szCs w:val="21"/>
        </w:rPr>
      </w:pPr>
      <w:bookmarkStart w:id="171" w:name="_Toc302769259"/>
      <w:r w:rsidRPr="000332E9">
        <w:rPr>
          <w:rFonts w:hint="eastAsia"/>
          <w:sz w:val="21"/>
          <w:szCs w:val="21"/>
        </w:rPr>
        <w:t>（</w:t>
      </w:r>
      <w:r w:rsidRPr="000332E9">
        <w:rPr>
          <w:rFonts w:hint="eastAsia"/>
          <w:sz w:val="21"/>
          <w:szCs w:val="21"/>
        </w:rPr>
        <w:t>2</w:t>
      </w:r>
      <w:r w:rsidRPr="000332E9">
        <w:rPr>
          <w:rFonts w:hint="eastAsia"/>
          <w:sz w:val="21"/>
          <w:szCs w:val="21"/>
        </w:rPr>
        <w:t>）</w:t>
      </w:r>
      <w:r w:rsidR="0086710A" w:rsidRPr="000332E9">
        <w:rPr>
          <w:rFonts w:hint="eastAsia"/>
          <w:sz w:val="21"/>
          <w:szCs w:val="21"/>
        </w:rPr>
        <w:t>总价金额与依据单价计算出的结果不一致的，以单价金额为准修正总价，但单价金额小数点有明显错误的除外。</w:t>
      </w:r>
      <w:bookmarkStart w:id="172" w:name="_Toc186513215"/>
      <w:bookmarkEnd w:id="171"/>
    </w:p>
    <w:p w14:paraId="074344C3" w14:textId="77777777" w:rsidR="0086710A" w:rsidRPr="000332E9" w:rsidRDefault="0086710A" w:rsidP="00232822">
      <w:pPr>
        <w:keepNext/>
        <w:spacing w:line="360" w:lineRule="auto"/>
        <w:jc w:val="both"/>
        <w:rPr>
          <w:sz w:val="21"/>
          <w:szCs w:val="21"/>
        </w:rPr>
      </w:pPr>
      <w:bookmarkStart w:id="173" w:name="_Toc302769260"/>
      <w:bookmarkStart w:id="174" w:name="_Toc375869259"/>
      <w:bookmarkStart w:id="175" w:name="_Toc379895026"/>
      <w:bookmarkStart w:id="176" w:name="_Toc402222262"/>
      <w:bookmarkStart w:id="177" w:name="_Toc402222324"/>
      <w:r w:rsidRPr="000332E9">
        <w:rPr>
          <w:rFonts w:hint="eastAsia"/>
          <w:sz w:val="21"/>
          <w:szCs w:val="21"/>
        </w:rPr>
        <w:t>3.2</w:t>
      </w:r>
      <w:r w:rsidRPr="000332E9">
        <w:rPr>
          <w:rFonts w:hint="eastAsia"/>
          <w:sz w:val="21"/>
          <w:szCs w:val="21"/>
        </w:rPr>
        <w:t>详细评审</w:t>
      </w:r>
      <w:bookmarkEnd w:id="172"/>
      <w:bookmarkEnd w:id="173"/>
      <w:bookmarkEnd w:id="174"/>
      <w:bookmarkEnd w:id="175"/>
      <w:bookmarkEnd w:id="176"/>
      <w:bookmarkEnd w:id="177"/>
    </w:p>
    <w:p w14:paraId="3AB198E6" w14:textId="77777777" w:rsidR="0086710A" w:rsidRPr="000332E9" w:rsidRDefault="0086710A" w:rsidP="00232822">
      <w:pPr>
        <w:spacing w:line="360" w:lineRule="auto"/>
        <w:ind w:firstLineChars="200" w:firstLine="420"/>
        <w:jc w:val="both"/>
        <w:rPr>
          <w:sz w:val="21"/>
          <w:szCs w:val="21"/>
        </w:rPr>
      </w:pPr>
      <w:bookmarkStart w:id="178" w:name="_Toc302769261"/>
      <w:r w:rsidRPr="000332E9">
        <w:rPr>
          <w:rFonts w:hint="eastAsia"/>
          <w:sz w:val="21"/>
          <w:szCs w:val="21"/>
        </w:rPr>
        <w:t>3.2.1</w:t>
      </w:r>
      <w:r w:rsidRPr="000332E9">
        <w:rPr>
          <w:rFonts w:hint="eastAsia"/>
          <w:sz w:val="21"/>
          <w:szCs w:val="21"/>
        </w:rPr>
        <w:t>评标委员会按本章第</w:t>
      </w:r>
      <w:r w:rsidRPr="000332E9">
        <w:rPr>
          <w:rFonts w:hint="eastAsia"/>
          <w:sz w:val="21"/>
          <w:szCs w:val="21"/>
        </w:rPr>
        <w:t>2.2</w:t>
      </w:r>
      <w:r w:rsidRPr="000332E9">
        <w:rPr>
          <w:rFonts w:hint="eastAsia"/>
          <w:sz w:val="21"/>
          <w:szCs w:val="21"/>
        </w:rPr>
        <w:t>款规定的分值进行打分，并计算出得分。</w:t>
      </w:r>
      <w:bookmarkEnd w:id="178"/>
    </w:p>
    <w:p w14:paraId="4A4381E7" w14:textId="77777777" w:rsidR="0086710A" w:rsidRPr="000332E9" w:rsidRDefault="0086710A" w:rsidP="00232822">
      <w:pPr>
        <w:spacing w:line="360" w:lineRule="auto"/>
        <w:ind w:firstLineChars="200" w:firstLine="420"/>
        <w:jc w:val="both"/>
        <w:rPr>
          <w:sz w:val="21"/>
          <w:szCs w:val="21"/>
        </w:rPr>
      </w:pPr>
      <w:bookmarkStart w:id="179" w:name="_Toc302769262"/>
      <w:r w:rsidRPr="000332E9">
        <w:rPr>
          <w:rFonts w:hint="eastAsia"/>
          <w:sz w:val="21"/>
          <w:szCs w:val="21"/>
        </w:rPr>
        <w:t>3.2.2</w:t>
      </w:r>
      <w:r w:rsidRPr="000332E9">
        <w:rPr>
          <w:rFonts w:hint="eastAsia"/>
          <w:sz w:val="21"/>
          <w:szCs w:val="21"/>
        </w:rPr>
        <w:t>评分分值计算保留小数点后两位，小数点后第三位“四舍五入”。</w:t>
      </w:r>
      <w:bookmarkEnd w:id="179"/>
    </w:p>
    <w:p w14:paraId="1ADB464C" w14:textId="77777777" w:rsidR="0086710A" w:rsidRPr="000332E9" w:rsidRDefault="0086710A" w:rsidP="00232822">
      <w:pPr>
        <w:widowControl w:val="0"/>
        <w:spacing w:line="360" w:lineRule="auto"/>
        <w:jc w:val="both"/>
        <w:rPr>
          <w:sz w:val="21"/>
          <w:szCs w:val="21"/>
        </w:rPr>
      </w:pPr>
      <w:bookmarkStart w:id="180" w:name="_Toc186513216"/>
      <w:bookmarkStart w:id="181" w:name="_Toc302769264"/>
      <w:bookmarkStart w:id="182" w:name="_Toc375869260"/>
      <w:bookmarkStart w:id="183" w:name="_Toc379895027"/>
      <w:bookmarkStart w:id="184" w:name="_Toc402222263"/>
      <w:bookmarkStart w:id="185" w:name="_Toc402222325"/>
      <w:r w:rsidRPr="000332E9">
        <w:rPr>
          <w:rFonts w:hint="eastAsia"/>
          <w:sz w:val="21"/>
          <w:szCs w:val="21"/>
        </w:rPr>
        <w:lastRenderedPageBreak/>
        <w:t>3.3</w:t>
      </w:r>
      <w:r w:rsidRPr="000332E9">
        <w:rPr>
          <w:rFonts w:hint="eastAsia"/>
          <w:sz w:val="21"/>
          <w:szCs w:val="21"/>
        </w:rPr>
        <w:t>投标文件的澄清和补正</w:t>
      </w:r>
      <w:bookmarkEnd w:id="180"/>
      <w:bookmarkEnd w:id="181"/>
      <w:bookmarkEnd w:id="182"/>
      <w:bookmarkEnd w:id="183"/>
      <w:bookmarkEnd w:id="184"/>
      <w:bookmarkEnd w:id="185"/>
    </w:p>
    <w:p w14:paraId="6924A11B" w14:textId="77777777" w:rsidR="006E10C4" w:rsidRPr="000332E9" w:rsidRDefault="00A264F8" w:rsidP="00232822">
      <w:pPr>
        <w:widowControl w:val="0"/>
        <w:spacing w:line="360" w:lineRule="auto"/>
        <w:ind w:firstLineChars="200" w:firstLine="420"/>
        <w:jc w:val="both"/>
        <w:rPr>
          <w:sz w:val="21"/>
          <w:szCs w:val="21"/>
        </w:rPr>
      </w:pPr>
      <w:bookmarkStart w:id="186" w:name="_Toc302769267"/>
      <w:r w:rsidRPr="000332E9">
        <w:rPr>
          <w:rFonts w:hint="eastAsia"/>
          <w:sz w:val="21"/>
          <w:szCs w:val="21"/>
        </w:rPr>
        <w:t>3.3.1</w:t>
      </w:r>
      <w:r w:rsidR="008B1646" w:rsidRPr="000332E9">
        <w:rPr>
          <w:rFonts w:hint="eastAsia"/>
          <w:sz w:val="21"/>
          <w:szCs w:val="21"/>
        </w:rPr>
        <w:t>在评标过程中，评标委员会可以书面形式要求投标人对所上传投标文件中不明确的内容进行书面澄清或说明，或者对细微偏差进行补正。评标委员会不接受投标人主动提出的澄清、说明或补正</w:t>
      </w:r>
      <w:r w:rsidR="006E10C4" w:rsidRPr="000332E9">
        <w:rPr>
          <w:rFonts w:hint="eastAsia"/>
          <w:sz w:val="21"/>
          <w:szCs w:val="21"/>
        </w:rPr>
        <w:t>。</w:t>
      </w:r>
    </w:p>
    <w:p w14:paraId="3D457E4C" w14:textId="77777777" w:rsidR="008B1646" w:rsidRPr="000332E9" w:rsidRDefault="006E10C4" w:rsidP="00232822">
      <w:pPr>
        <w:widowControl w:val="0"/>
        <w:spacing w:line="360" w:lineRule="auto"/>
        <w:ind w:firstLineChars="200" w:firstLine="420"/>
        <w:jc w:val="both"/>
        <w:rPr>
          <w:sz w:val="21"/>
          <w:szCs w:val="21"/>
        </w:rPr>
      </w:pPr>
      <w:r w:rsidRPr="000332E9">
        <w:rPr>
          <w:rFonts w:hint="eastAsia"/>
          <w:sz w:val="21"/>
          <w:szCs w:val="21"/>
        </w:rPr>
        <w:t>3.3.2</w:t>
      </w:r>
      <w:r w:rsidR="008B1646" w:rsidRPr="000332E9">
        <w:rPr>
          <w:rFonts w:hint="eastAsia"/>
          <w:sz w:val="21"/>
          <w:szCs w:val="21"/>
        </w:rPr>
        <w:t>澄清、说明和补正不得改变投标文件的实质性内容（算术性错误修正的除外）。投标人的书面澄清、说明和补正属于投标文件的组成部分。</w:t>
      </w:r>
    </w:p>
    <w:p w14:paraId="2E0AFC42" w14:textId="77777777" w:rsidR="0086710A" w:rsidRPr="000332E9" w:rsidRDefault="008B1646" w:rsidP="00232822">
      <w:pPr>
        <w:widowControl w:val="0"/>
        <w:spacing w:line="360" w:lineRule="auto"/>
        <w:ind w:firstLineChars="200" w:firstLine="420"/>
        <w:jc w:val="both"/>
        <w:rPr>
          <w:sz w:val="21"/>
          <w:szCs w:val="21"/>
        </w:rPr>
      </w:pPr>
      <w:r w:rsidRPr="000332E9">
        <w:rPr>
          <w:rFonts w:hint="eastAsia"/>
          <w:sz w:val="21"/>
          <w:szCs w:val="21"/>
        </w:rPr>
        <w:t>3.3.3</w:t>
      </w:r>
      <w:r w:rsidRPr="000332E9">
        <w:rPr>
          <w:rFonts w:hint="eastAsia"/>
          <w:sz w:val="21"/>
          <w:szCs w:val="21"/>
        </w:rPr>
        <w:t>评标委员会对投标人提交的澄清、说明或补正有疑问的，可以要求投标人进一步澄清、说明或补正，直至满足评标委员会的要求</w:t>
      </w:r>
      <w:r w:rsidR="0086710A" w:rsidRPr="000332E9">
        <w:rPr>
          <w:rFonts w:hint="eastAsia"/>
          <w:sz w:val="21"/>
          <w:szCs w:val="21"/>
        </w:rPr>
        <w:t>。</w:t>
      </w:r>
      <w:bookmarkStart w:id="187" w:name="_Toc186513217"/>
      <w:bookmarkEnd w:id="186"/>
    </w:p>
    <w:p w14:paraId="767C30DD" w14:textId="77777777" w:rsidR="0086710A" w:rsidRPr="000332E9" w:rsidRDefault="0086710A" w:rsidP="004554E9">
      <w:pPr>
        <w:keepNext/>
        <w:spacing w:line="360" w:lineRule="auto"/>
        <w:rPr>
          <w:sz w:val="21"/>
          <w:szCs w:val="21"/>
        </w:rPr>
      </w:pPr>
      <w:bookmarkStart w:id="188" w:name="_Toc302769268"/>
      <w:bookmarkStart w:id="189" w:name="_Toc375869261"/>
      <w:bookmarkStart w:id="190" w:name="_Toc379895028"/>
      <w:bookmarkStart w:id="191" w:name="_Toc402222264"/>
      <w:bookmarkStart w:id="192" w:name="_Toc402222326"/>
      <w:r w:rsidRPr="000332E9">
        <w:rPr>
          <w:rFonts w:hint="eastAsia"/>
          <w:sz w:val="21"/>
          <w:szCs w:val="21"/>
        </w:rPr>
        <w:t>3.4</w:t>
      </w:r>
      <w:r w:rsidRPr="000332E9">
        <w:rPr>
          <w:rFonts w:hint="eastAsia"/>
          <w:sz w:val="21"/>
          <w:szCs w:val="21"/>
        </w:rPr>
        <w:t>评标结果</w:t>
      </w:r>
      <w:bookmarkEnd w:id="187"/>
      <w:bookmarkEnd w:id="188"/>
      <w:bookmarkEnd w:id="189"/>
      <w:bookmarkEnd w:id="190"/>
      <w:bookmarkEnd w:id="191"/>
      <w:bookmarkEnd w:id="192"/>
    </w:p>
    <w:p w14:paraId="156B73AB" w14:textId="77777777" w:rsidR="006E10C4" w:rsidRPr="000332E9" w:rsidRDefault="0086710A" w:rsidP="00153061">
      <w:pPr>
        <w:spacing w:line="348" w:lineRule="auto"/>
        <w:ind w:firstLineChars="200" w:firstLine="420"/>
        <w:jc w:val="both"/>
        <w:rPr>
          <w:sz w:val="21"/>
          <w:szCs w:val="21"/>
        </w:rPr>
      </w:pPr>
      <w:bookmarkStart w:id="193" w:name="_Toc302769269"/>
      <w:r w:rsidRPr="000332E9">
        <w:rPr>
          <w:rFonts w:hint="eastAsia"/>
          <w:sz w:val="21"/>
          <w:szCs w:val="21"/>
        </w:rPr>
        <w:t>3.4.1</w:t>
      </w:r>
      <w:bookmarkStart w:id="194" w:name="_Toc302769270"/>
      <w:bookmarkEnd w:id="193"/>
      <w:r w:rsidR="00AD6DDB" w:rsidRPr="000332E9">
        <w:rPr>
          <w:rFonts w:hint="eastAsia"/>
          <w:sz w:val="21"/>
          <w:szCs w:val="21"/>
        </w:rPr>
        <w:t>除第二章“投标人须知前附表”授权直接确定中标人外，评标委员会按照有效投标人最后得分由高到低的顺序推荐中标候选人。若出现最后得分并列式时，按技术部分得分由高到低的顺序推荐中标候选人；若技术部分得分相同，则按照商务部分得分由高到低的顺序推荐中标候选人；若商务部分得分也相同，则由评标委员会评委记名投票推荐中标候选人顺序，以得票数多的优先推荐中标候选人</w:t>
      </w:r>
      <w:r w:rsidR="006E10C4" w:rsidRPr="000332E9">
        <w:rPr>
          <w:rFonts w:hint="eastAsia"/>
          <w:sz w:val="21"/>
          <w:szCs w:val="21"/>
        </w:rPr>
        <w:t>。</w:t>
      </w:r>
    </w:p>
    <w:p w14:paraId="56411174" w14:textId="77777777" w:rsidR="0086710A" w:rsidRPr="000332E9" w:rsidRDefault="006E10C4" w:rsidP="007A3B34">
      <w:pPr>
        <w:spacing w:line="360" w:lineRule="auto"/>
        <w:ind w:firstLineChars="200" w:firstLine="420"/>
        <w:jc w:val="both"/>
        <w:rPr>
          <w:sz w:val="21"/>
          <w:szCs w:val="21"/>
        </w:rPr>
      </w:pPr>
      <w:r w:rsidRPr="000332E9">
        <w:rPr>
          <w:rFonts w:hint="eastAsia"/>
          <w:sz w:val="21"/>
          <w:szCs w:val="21"/>
        </w:rPr>
        <w:t>3.4.2</w:t>
      </w:r>
      <w:r w:rsidR="00AD6DDB" w:rsidRPr="000332E9">
        <w:rPr>
          <w:rFonts w:ascii="宋体" w:hAnsi="宋体" w:hint="eastAsia"/>
          <w:sz w:val="21"/>
          <w:szCs w:val="21"/>
        </w:rPr>
        <w:t>评标委员会完成评标后，应当向招标人提交书面评标报告。评标报告由评标委员会全体成员签字。对评标结论和建议持有异议的评标委员可以书面方式阐述其不同意见和理由。评标委员会成员拒绝在评标报告上签字且不陈述其不同意见和理由的，视为同意评标结论和建议。评标委员会负责人应当对此</w:t>
      </w:r>
      <w:proofErr w:type="gramStart"/>
      <w:r w:rsidR="00AD6DDB" w:rsidRPr="000332E9">
        <w:rPr>
          <w:rFonts w:ascii="宋体" w:hAnsi="宋体" w:hint="eastAsia"/>
          <w:sz w:val="21"/>
          <w:szCs w:val="21"/>
        </w:rPr>
        <w:t>作出</w:t>
      </w:r>
      <w:proofErr w:type="gramEnd"/>
      <w:r w:rsidR="00AD6DDB" w:rsidRPr="000332E9">
        <w:rPr>
          <w:rFonts w:ascii="宋体" w:hAnsi="宋体" w:hint="eastAsia"/>
          <w:sz w:val="21"/>
          <w:szCs w:val="21"/>
        </w:rPr>
        <w:t>书面说明并记录在案</w:t>
      </w:r>
      <w:r w:rsidR="0086710A" w:rsidRPr="000332E9">
        <w:rPr>
          <w:rFonts w:hint="eastAsia"/>
          <w:sz w:val="21"/>
          <w:szCs w:val="21"/>
        </w:rPr>
        <w:t>。</w:t>
      </w:r>
      <w:bookmarkEnd w:id="194"/>
    </w:p>
    <w:p w14:paraId="19478109" w14:textId="77777777" w:rsidR="00D3573F" w:rsidRPr="000332E9" w:rsidRDefault="00D3573F" w:rsidP="005B1C0E">
      <w:pPr>
        <w:keepNext/>
        <w:spacing w:line="360" w:lineRule="auto"/>
        <w:rPr>
          <w:sz w:val="21"/>
          <w:szCs w:val="21"/>
        </w:rPr>
      </w:pPr>
      <w:r w:rsidRPr="000332E9">
        <w:rPr>
          <w:rFonts w:hint="eastAsia"/>
          <w:sz w:val="21"/>
          <w:szCs w:val="21"/>
        </w:rPr>
        <w:t>3.5</w:t>
      </w:r>
      <w:r w:rsidRPr="000332E9">
        <w:rPr>
          <w:rFonts w:hint="eastAsia"/>
          <w:sz w:val="21"/>
          <w:szCs w:val="21"/>
        </w:rPr>
        <w:t>选定</w:t>
      </w:r>
    </w:p>
    <w:p w14:paraId="672DED57" w14:textId="77777777" w:rsidR="00D3573F" w:rsidRPr="000332E9" w:rsidRDefault="00AD6DDB" w:rsidP="00487DD3">
      <w:pPr>
        <w:spacing w:line="360" w:lineRule="auto"/>
        <w:ind w:firstLineChars="200" w:firstLine="420"/>
        <w:jc w:val="both"/>
        <w:rPr>
          <w:sz w:val="21"/>
          <w:szCs w:val="21"/>
        </w:rPr>
      </w:pPr>
      <w:r w:rsidRPr="000332E9">
        <w:rPr>
          <w:rFonts w:hint="eastAsia"/>
          <w:sz w:val="21"/>
          <w:szCs w:val="21"/>
        </w:rPr>
        <w:t>公示期结束后，招标人应根据评标委员会推荐的候选中标结果，确定第一中标候选人为中标人后并向中标人发出中标通知书。若出现第一中标候选人放弃中标或不能履行合同，按评标委员会出具的《评标报告》的中标候选人排序名次，依次确定第二中标候人为中标人。依此类推或也可以重新招标</w:t>
      </w:r>
      <w:r w:rsidR="00D3573F" w:rsidRPr="000332E9">
        <w:rPr>
          <w:rFonts w:hint="eastAsia"/>
          <w:sz w:val="21"/>
          <w:szCs w:val="21"/>
        </w:rPr>
        <w:t>。</w:t>
      </w:r>
    </w:p>
    <w:p w14:paraId="67F70FD9" w14:textId="77777777" w:rsidR="00D3573F" w:rsidRPr="000332E9" w:rsidRDefault="00D3573F" w:rsidP="00D3573F">
      <w:pPr>
        <w:spacing w:line="360" w:lineRule="auto"/>
        <w:rPr>
          <w:sz w:val="21"/>
          <w:szCs w:val="21"/>
        </w:rPr>
      </w:pPr>
      <w:r w:rsidRPr="000332E9">
        <w:rPr>
          <w:rFonts w:hint="eastAsia"/>
          <w:sz w:val="21"/>
          <w:szCs w:val="21"/>
        </w:rPr>
        <w:t>3.</w:t>
      </w:r>
      <w:r w:rsidR="006E486F" w:rsidRPr="000332E9">
        <w:rPr>
          <w:rFonts w:hint="eastAsia"/>
          <w:sz w:val="21"/>
          <w:szCs w:val="21"/>
        </w:rPr>
        <w:t>6</w:t>
      </w:r>
      <w:r w:rsidRPr="000332E9">
        <w:rPr>
          <w:rFonts w:hint="eastAsia"/>
          <w:sz w:val="21"/>
          <w:szCs w:val="21"/>
        </w:rPr>
        <w:t>其他</w:t>
      </w:r>
    </w:p>
    <w:p w14:paraId="0C27F198" w14:textId="77777777" w:rsidR="008462A8" w:rsidRPr="000332E9" w:rsidRDefault="00D3573F" w:rsidP="008462A8">
      <w:pPr>
        <w:spacing w:line="360" w:lineRule="auto"/>
        <w:ind w:firstLineChars="200" w:firstLine="420"/>
        <w:rPr>
          <w:sz w:val="21"/>
          <w:szCs w:val="21"/>
        </w:rPr>
      </w:pPr>
      <w:r w:rsidRPr="000332E9">
        <w:rPr>
          <w:rFonts w:hint="eastAsia"/>
          <w:sz w:val="21"/>
          <w:szCs w:val="21"/>
        </w:rPr>
        <w:t>在任何评审环节中，需评标委员会就某项定性的评标结论做出表决的，由评标委员会全体成员按照少数服从多数的原则，以记名投票方式表决。</w:t>
      </w:r>
    </w:p>
    <w:p w14:paraId="736C0E10" w14:textId="77777777" w:rsidR="0086710A" w:rsidRPr="000332E9" w:rsidRDefault="0086710A" w:rsidP="00F133A5">
      <w:pPr>
        <w:pStyle w:val="378020"/>
        <w:widowControl/>
        <w:spacing w:beforeLines="100" w:before="312" w:line="360" w:lineRule="auto"/>
        <w:jc w:val="left"/>
        <w:outlineLvl w:val="9"/>
      </w:pPr>
      <w:bookmarkStart w:id="195" w:name="_Toc302769271"/>
      <w:proofErr w:type="spellStart"/>
      <w:r w:rsidRPr="000332E9">
        <w:rPr>
          <w:rFonts w:hint="eastAsia"/>
        </w:rPr>
        <w:lastRenderedPageBreak/>
        <w:t>附件</w:t>
      </w:r>
      <w:r w:rsidRPr="000332E9">
        <w:rPr>
          <w:rFonts w:hint="eastAsia"/>
        </w:rPr>
        <w:t>A</w:t>
      </w:r>
      <w:r w:rsidRPr="000332E9">
        <w:rPr>
          <w:rFonts w:hint="eastAsia"/>
        </w:rPr>
        <w:t>：评标详细程序</w:t>
      </w:r>
      <w:bookmarkEnd w:id="195"/>
      <w:proofErr w:type="spellEnd"/>
    </w:p>
    <w:p w14:paraId="13645E59" w14:textId="77777777" w:rsidR="0086710A" w:rsidRPr="000332E9" w:rsidRDefault="0086710A" w:rsidP="006E49D2">
      <w:pPr>
        <w:pStyle w:val="4"/>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A0.</w:t>
      </w:r>
      <w:r w:rsidRPr="000332E9">
        <w:rPr>
          <w:rFonts w:ascii="Times New Roman" w:eastAsia="宋体" w:hAnsi="Times New Roman" w:hint="eastAsia"/>
          <w:b w:val="0"/>
          <w:sz w:val="21"/>
          <w:szCs w:val="21"/>
        </w:rPr>
        <w:t>总则</w:t>
      </w:r>
    </w:p>
    <w:p w14:paraId="0C842A6B" w14:textId="77777777" w:rsidR="0086710A" w:rsidRPr="000332E9" w:rsidRDefault="0086710A" w:rsidP="0086710A">
      <w:pPr>
        <w:spacing w:line="360" w:lineRule="auto"/>
        <w:ind w:firstLineChars="200" w:firstLine="420"/>
        <w:rPr>
          <w:sz w:val="21"/>
          <w:szCs w:val="21"/>
        </w:rPr>
      </w:pPr>
      <w:r w:rsidRPr="000332E9">
        <w:rPr>
          <w:rFonts w:hint="eastAsia"/>
          <w:sz w:val="21"/>
          <w:szCs w:val="21"/>
        </w:rPr>
        <w:t>本附件是本章“评标办法”的组成部分，是对本章第</w:t>
      </w:r>
      <w:r w:rsidRPr="000332E9">
        <w:rPr>
          <w:rFonts w:hint="eastAsia"/>
          <w:sz w:val="21"/>
          <w:szCs w:val="21"/>
        </w:rPr>
        <w:t>3</w:t>
      </w:r>
      <w:r w:rsidRPr="000332E9">
        <w:rPr>
          <w:rFonts w:hint="eastAsia"/>
          <w:sz w:val="21"/>
          <w:szCs w:val="21"/>
        </w:rPr>
        <w:t>条所规定的评标程序的进一些细化，评标委员会应当按照本附件所规定的详细程序开展并完成评标工作。</w:t>
      </w:r>
    </w:p>
    <w:p w14:paraId="455BF32F" w14:textId="77777777" w:rsidR="0086710A" w:rsidRPr="000332E9" w:rsidRDefault="0086710A" w:rsidP="006E49D2">
      <w:pPr>
        <w:pStyle w:val="4"/>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A1.</w:t>
      </w:r>
      <w:r w:rsidRPr="000332E9">
        <w:rPr>
          <w:rFonts w:ascii="Times New Roman" w:eastAsia="宋体" w:hAnsi="Times New Roman" w:hint="eastAsia"/>
          <w:b w:val="0"/>
          <w:sz w:val="21"/>
          <w:szCs w:val="21"/>
        </w:rPr>
        <w:t>基本程序</w:t>
      </w:r>
    </w:p>
    <w:p w14:paraId="738D2145" w14:textId="77777777" w:rsidR="0086710A" w:rsidRPr="000332E9" w:rsidRDefault="0086710A" w:rsidP="0086710A">
      <w:pPr>
        <w:spacing w:line="360" w:lineRule="auto"/>
        <w:ind w:firstLineChars="200" w:firstLine="420"/>
        <w:rPr>
          <w:sz w:val="21"/>
          <w:szCs w:val="21"/>
        </w:rPr>
      </w:pPr>
      <w:r w:rsidRPr="000332E9">
        <w:rPr>
          <w:rFonts w:hint="eastAsia"/>
          <w:sz w:val="21"/>
          <w:szCs w:val="21"/>
        </w:rPr>
        <w:t>评标活动将按以下五个步骤进行：</w:t>
      </w:r>
    </w:p>
    <w:p w14:paraId="0842540C" w14:textId="77777777" w:rsidR="0086710A" w:rsidRPr="000332E9" w:rsidRDefault="0086710A" w:rsidP="0086710A">
      <w:pPr>
        <w:spacing w:line="360" w:lineRule="auto"/>
        <w:ind w:firstLineChars="200" w:firstLine="420"/>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）评标准备；</w:t>
      </w:r>
    </w:p>
    <w:p w14:paraId="739F0D20" w14:textId="77777777" w:rsidR="0086710A" w:rsidRPr="000332E9" w:rsidRDefault="0086710A" w:rsidP="0086710A">
      <w:pPr>
        <w:spacing w:line="360" w:lineRule="auto"/>
        <w:ind w:firstLineChars="200" w:firstLine="420"/>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）初步评审；</w:t>
      </w:r>
    </w:p>
    <w:p w14:paraId="37C76A61" w14:textId="77777777" w:rsidR="0086710A" w:rsidRPr="000332E9" w:rsidRDefault="0086710A" w:rsidP="0086710A">
      <w:pPr>
        <w:spacing w:line="360" w:lineRule="auto"/>
        <w:ind w:firstLineChars="200" w:firstLine="420"/>
        <w:rPr>
          <w:sz w:val="21"/>
          <w:szCs w:val="21"/>
        </w:rPr>
      </w:pPr>
      <w:r w:rsidRPr="000332E9">
        <w:rPr>
          <w:rFonts w:hint="eastAsia"/>
          <w:sz w:val="21"/>
          <w:szCs w:val="21"/>
        </w:rPr>
        <w:t>（</w:t>
      </w:r>
      <w:r w:rsidRPr="000332E9">
        <w:rPr>
          <w:rFonts w:hint="eastAsia"/>
          <w:sz w:val="21"/>
          <w:szCs w:val="21"/>
        </w:rPr>
        <w:t>3</w:t>
      </w:r>
      <w:r w:rsidRPr="000332E9">
        <w:rPr>
          <w:rFonts w:hint="eastAsia"/>
          <w:sz w:val="21"/>
          <w:szCs w:val="21"/>
        </w:rPr>
        <w:t>）详细评审；</w:t>
      </w:r>
    </w:p>
    <w:p w14:paraId="7848D87C" w14:textId="77777777" w:rsidR="0086710A" w:rsidRPr="000332E9" w:rsidRDefault="0086710A" w:rsidP="0086710A">
      <w:pPr>
        <w:spacing w:line="360" w:lineRule="auto"/>
        <w:ind w:firstLineChars="200" w:firstLine="420"/>
        <w:rPr>
          <w:sz w:val="21"/>
          <w:szCs w:val="21"/>
        </w:rPr>
      </w:pPr>
      <w:r w:rsidRPr="000332E9">
        <w:rPr>
          <w:rFonts w:hint="eastAsia"/>
          <w:sz w:val="21"/>
          <w:szCs w:val="21"/>
        </w:rPr>
        <w:t>（</w:t>
      </w:r>
      <w:r w:rsidRPr="000332E9">
        <w:rPr>
          <w:rFonts w:hint="eastAsia"/>
          <w:sz w:val="21"/>
          <w:szCs w:val="21"/>
        </w:rPr>
        <w:t>4</w:t>
      </w:r>
      <w:r w:rsidRPr="000332E9">
        <w:rPr>
          <w:rFonts w:hint="eastAsia"/>
          <w:sz w:val="21"/>
          <w:szCs w:val="21"/>
        </w:rPr>
        <w:t>）澄清、说明或补正；</w:t>
      </w:r>
    </w:p>
    <w:p w14:paraId="1DA617AB" w14:textId="77777777" w:rsidR="0086710A" w:rsidRPr="000332E9" w:rsidRDefault="0086710A" w:rsidP="0086710A">
      <w:pPr>
        <w:spacing w:line="360" w:lineRule="auto"/>
        <w:ind w:firstLineChars="200" w:firstLine="420"/>
        <w:rPr>
          <w:sz w:val="21"/>
          <w:szCs w:val="21"/>
        </w:rPr>
      </w:pPr>
      <w:r w:rsidRPr="000332E9">
        <w:rPr>
          <w:rFonts w:hint="eastAsia"/>
          <w:sz w:val="21"/>
          <w:szCs w:val="21"/>
        </w:rPr>
        <w:t>（</w:t>
      </w:r>
      <w:r w:rsidRPr="000332E9">
        <w:rPr>
          <w:rFonts w:hint="eastAsia"/>
          <w:sz w:val="21"/>
          <w:szCs w:val="21"/>
        </w:rPr>
        <w:t>5</w:t>
      </w:r>
      <w:r w:rsidRPr="000332E9">
        <w:rPr>
          <w:rFonts w:hint="eastAsia"/>
          <w:sz w:val="21"/>
          <w:szCs w:val="21"/>
        </w:rPr>
        <w:t>）推荐中标候选人或者直接确定中标人及提交评标报告。</w:t>
      </w:r>
    </w:p>
    <w:p w14:paraId="07E6B019" w14:textId="77777777" w:rsidR="0086710A" w:rsidRPr="000332E9" w:rsidRDefault="0086710A" w:rsidP="006E49D2">
      <w:pPr>
        <w:pStyle w:val="4"/>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A2.</w:t>
      </w:r>
      <w:r w:rsidRPr="000332E9">
        <w:rPr>
          <w:rFonts w:ascii="Times New Roman" w:eastAsia="宋体" w:hAnsi="Times New Roman" w:hint="eastAsia"/>
          <w:b w:val="0"/>
          <w:sz w:val="21"/>
          <w:szCs w:val="21"/>
        </w:rPr>
        <w:t>评标准备</w:t>
      </w:r>
    </w:p>
    <w:p w14:paraId="37FE72AB" w14:textId="77777777" w:rsidR="0086710A" w:rsidRPr="000332E9" w:rsidRDefault="0086710A" w:rsidP="006E49D2">
      <w:pPr>
        <w:pStyle w:val="6"/>
        <w:numPr>
          <w:ilvl w:val="5"/>
          <w:numId w:val="0"/>
        </w:numPr>
        <w:tabs>
          <w:tab w:val="left" w:pos="3052"/>
        </w:tabs>
        <w:spacing w:before="0" w:after="0" w:line="360" w:lineRule="auto"/>
        <w:ind w:firstLineChars="200" w:firstLine="420"/>
        <w:rPr>
          <w:rFonts w:ascii="Times New Roman" w:eastAsia="宋体" w:hAnsi="Times New Roman"/>
          <w:b w:val="0"/>
          <w:sz w:val="21"/>
          <w:szCs w:val="21"/>
        </w:rPr>
      </w:pPr>
      <w:r w:rsidRPr="000332E9">
        <w:rPr>
          <w:rFonts w:ascii="Times New Roman" w:eastAsia="宋体" w:hAnsi="Times New Roman" w:hint="eastAsia"/>
          <w:b w:val="0"/>
          <w:sz w:val="21"/>
          <w:szCs w:val="21"/>
        </w:rPr>
        <w:t>A2.1</w:t>
      </w:r>
      <w:r w:rsidRPr="000332E9">
        <w:rPr>
          <w:rFonts w:ascii="Times New Roman" w:eastAsia="宋体" w:hAnsi="Times New Roman" w:hint="eastAsia"/>
          <w:b w:val="0"/>
          <w:sz w:val="21"/>
          <w:szCs w:val="21"/>
        </w:rPr>
        <w:t>评标委员会成员签到</w:t>
      </w:r>
    </w:p>
    <w:p w14:paraId="3781DDD1" w14:textId="77777777" w:rsidR="0086710A" w:rsidRPr="000332E9" w:rsidRDefault="00B322C6" w:rsidP="0086710A">
      <w:pPr>
        <w:spacing w:line="360" w:lineRule="auto"/>
        <w:ind w:firstLineChars="200" w:firstLine="420"/>
        <w:rPr>
          <w:sz w:val="21"/>
          <w:szCs w:val="21"/>
        </w:rPr>
      </w:pPr>
      <w:r w:rsidRPr="000332E9">
        <w:rPr>
          <w:rFonts w:hint="eastAsia"/>
          <w:sz w:val="21"/>
          <w:szCs w:val="21"/>
        </w:rPr>
        <w:t>评标委员会成员到达评标现场时应在签到表上签到以证明其出席并组建评标委员会</w:t>
      </w:r>
      <w:r w:rsidR="0086710A" w:rsidRPr="000332E9">
        <w:rPr>
          <w:rFonts w:hint="eastAsia"/>
          <w:sz w:val="21"/>
          <w:szCs w:val="21"/>
        </w:rPr>
        <w:t>。</w:t>
      </w:r>
    </w:p>
    <w:p w14:paraId="0C2770A6" w14:textId="77777777" w:rsidR="0086710A" w:rsidRPr="000332E9" w:rsidRDefault="0086710A" w:rsidP="006E49D2">
      <w:pPr>
        <w:pStyle w:val="6"/>
        <w:numPr>
          <w:ilvl w:val="5"/>
          <w:numId w:val="0"/>
        </w:numPr>
        <w:tabs>
          <w:tab w:val="left" w:pos="3052"/>
        </w:tabs>
        <w:spacing w:before="0" w:after="0" w:line="360" w:lineRule="auto"/>
        <w:ind w:firstLineChars="200" w:firstLine="420"/>
        <w:rPr>
          <w:rFonts w:ascii="Times New Roman" w:eastAsia="宋体" w:hAnsi="Times New Roman"/>
          <w:b w:val="0"/>
          <w:sz w:val="21"/>
          <w:szCs w:val="21"/>
        </w:rPr>
      </w:pPr>
      <w:r w:rsidRPr="000332E9">
        <w:rPr>
          <w:rFonts w:ascii="Times New Roman" w:eastAsia="宋体" w:hAnsi="Times New Roman" w:hint="eastAsia"/>
          <w:b w:val="0"/>
          <w:sz w:val="21"/>
          <w:szCs w:val="21"/>
        </w:rPr>
        <w:t>A2.2</w:t>
      </w:r>
      <w:r w:rsidRPr="000332E9">
        <w:rPr>
          <w:rFonts w:ascii="Times New Roman" w:eastAsia="宋体" w:hAnsi="Times New Roman" w:hint="eastAsia"/>
          <w:b w:val="0"/>
          <w:sz w:val="21"/>
          <w:szCs w:val="21"/>
        </w:rPr>
        <w:t>评标委员会的分工</w:t>
      </w:r>
    </w:p>
    <w:p w14:paraId="60193BFC" w14:textId="77777777" w:rsidR="0086710A" w:rsidRPr="000332E9" w:rsidRDefault="00AD6DDB" w:rsidP="0086710A">
      <w:pPr>
        <w:spacing w:line="360" w:lineRule="auto"/>
        <w:ind w:firstLineChars="200" w:firstLine="420"/>
        <w:rPr>
          <w:sz w:val="21"/>
          <w:szCs w:val="21"/>
        </w:rPr>
      </w:pPr>
      <w:r w:rsidRPr="000332E9">
        <w:rPr>
          <w:rFonts w:ascii="宋体" w:hAnsi="宋体" w:hint="eastAsia"/>
          <w:sz w:val="21"/>
          <w:szCs w:val="21"/>
        </w:rPr>
        <w:t>评标委员会设负责人（即评标委员会主任），评标委员会负责人由评标委员会成员推举产生或者由招标人确定。评标委员会负责人与评标委员会的其他成员有同等的表决权。招标人代表不得担任评标委员会负责人。评标委员会负责人负责评标活动的组织领导工作。评标委员会主任在与其他评标委员会成员协商的基础上，可以将评标委员会划分为技术组和商务组</w:t>
      </w:r>
      <w:r w:rsidR="0086710A" w:rsidRPr="000332E9">
        <w:rPr>
          <w:rFonts w:hint="eastAsia"/>
          <w:sz w:val="21"/>
          <w:szCs w:val="21"/>
        </w:rPr>
        <w:t>。</w:t>
      </w:r>
    </w:p>
    <w:p w14:paraId="431F2EC7" w14:textId="77777777" w:rsidR="0086710A" w:rsidRPr="000332E9" w:rsidRDefault="0086710A" w:rsidP="006E49D2">
      <w:pPr>
        <w:pStyle w:val="6"/>
        <w:numPr>
          <w:ilvl w:val="5"/>
          <w:numId w:val="0"/>
        </w:numPr>
        <w:tabs>
          <w:tab w:val="left" w:pos="3052"/>
        </w:tabs>
        <w:spacing w:before="0" w:after="0" w:line="360" w:lineRule="auto"/>
        <w:ind w:firstLineChars="200" w:firstLine="420"/>
        <w:rPr>
          <w:rFonts w:ascii="Times New Roman" w:eastAsia="宋体" w:hAnsi="Times New Roman"/>
          <w:b w:val="0"/>
          <w:sz w:val="21"/>
          <w:szCs w:val="21"/>
        </w:rPr>
      </w:pPr>
      <w:r w:rsidRPr="000332E9">
        <w:rPr>
          <w:rFonts w:ascii="Times New Roman" w:eastAsia="宋体" w:hAnsi="Times New Roman" w:hint="eastAsia"/>
          <w:b w:val="0"/>
          <w:sz w:val="21"/>
          <w:szCs w:val="21"/>
        </w:rPr>
        <w:t>A2.3</w:t>
      </w:r>
      <w:r w:rsidRPr="000332E9">
        <w:rPr>
          <w:rFonts w:ascii="Times New Roman" w:eastAsia="宋体" w:hAnsi="Times New Roman" w:hint="eastAsia"/>
          <w:b w:val="0"/>
          <w:sz w:val="21"/>
          <w:szCs w:val="21"/>
        </w:rPr>
        <w:t>熟悉文件资料</w:t>
      </w:r>
    </w:p>
    <w:p w14:paraId="1E526847" w14:textId="77777777" w:rsidR="00AD6DDB" w:rsidRPr="000332E9" w:rsidRDefault="0086710A" w:rsidP="00AD6DDB">
      <w:pPr>
        <w:widowControl w:val="0"/>
        <w:spacing w:line="360" w:lineRule="auto"/>
        <w:ind w:firstLineChars="200" w:firstLine="420"/>
        <w:rPr>
          <w:sz w:val="21"/>
          <w:szCs w:val="21"/>
        </w:rPr>
      </w:pPr>
      <w:r w:rsidRPr="000332E9">
        <w:rPr>
          <w:rFonts w:hint="eastAsia"/>
          <w:sz w:val="21"/>
          <w:szCs w:val="21"/>
        </w:rPr>
        <w:t>A2.3.1</w:t>
      </w:r>
      <w:r w:rsidR="00AD6DDB" w:rsidRPr="000332E9">
        <w:rPr>
          <w:rFonts w:hint="eastAsia"/>
          <w:sz w:val="21"/>
          <w:szCs w:val="21"/>
        </w:rPr>
        <w:t>评标委员会主任应组织评标委员会成员认真研究招标文件，至少了解和熟悉以下内容：</w:t>
      </w:r>
    </w:p>
    <w:p w14:paraId="5A77396B" w14:textId="77777777" w:rsidR="00AD6DDB" w:rsidRPr="000332E9" w:rsidRDefault="00AD6DDB" w:rsidP="00AD6DDB">
      <w:pPr>
        <w:widowControl w:val="0"/>
        <w:spacing w:line="360" w:lineRule="auto"/>
        <w:ind w:firstLineChars="200" w:firstLine="420"/>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）招标的目标；</w:t>
      </w:r>
    </w:p>
    <w:p w14:paraId="2AE29E9B" w14:textId="77777777" w:rsidR="00AD6DDB" w:rsidRPr="000332E9" w:rsidRDefault="00AD6DDB" w:rsidP="00AD6DDB">
      <w:pPr>
        <w:widowControl w:val="0"/>
        <w:spacing w:line="360" w:lineRule="auto"/>
        <w:ind w:firstLineChars="200" w:firstLine="420"/>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）招标项目的范围和性质；</w:t>
      </w:r>
    </w:p>
    <w:p w14:paraId="52EB66E4" w14:textId="61145B77" w:rsidR="00AD6DDB" w:rsidRPr="000332E9" w:rsidRDefault="00AD6DDB" w:rsidP="00AD6DDB">
      <w:pPr>
        <w:widowControl w:val="0"/>
        <w:spacing w:line="360" w:lineRule="auto"/>
        <w:ind w:firstLineChars="200" w:firstLine="420"/>
        <w:rPr>
          <w:sz w:val="21"/>
          <w:szCs w:val="21"/>
        </w:rPr>
      </w:pPr>
      <w:r w:rsidRPr="000332E9">
        <w:rPr>
          <w:rFonts w:hint="eastAsia"/>
          <w:sz w:val="21"/>
          <w:szCs w:val="21"/>
        </w:rPr>
        <w:t>（</w:t>
      </w:r>
      <w:r w:rsidRPr="000332E9">
        <w:rPr>
          <w:rFonts w:hint="eastAsia"/>
          <w:sz w:val="21"/>
          <w:szCs w:val="21"/>
        </w:rPr>
        <w:t>3</w:t>
      </w:r>
      <w:r w:rsidRPr="000332E9">
        <w:rPr>
          <w:rFonts w:hint="eastAsia"/>
          <w:sz w:val="21"/>
          <w:szCs w:val="21"/>
        </w:rPr>
        <w:t>）招标文件中规定的主要技术要求、标准和商务条款、质量标准和</w:t>
      </w:r>
      <w:r w:rsidR="00466C37" w:rsidRPr="000332E9">
        <w:rPr>
          <w:rFonts w:hint="eastAsia"/>
          <w:sz w:val="21"/>
          <w:szCs w:val="21"/>
        </w:rPr>
        <w:t>工期</w:t>
      </w:r>
      <w:r w:rsidRPr="000332E9">
        <w:rPr>
          <w:rFonts w:hint="eastAsia"/>
          <w:sz w:val="21"/>
          <w:szCs w:val="21"/>
        </w:rPr>
        <w:t>要求；</w:t>
      </w:r>
    </w:p>
    <w:p w14:paraId="2BD716B7" w14:textId="77777777" w:rsidR="00AD6DDB" w:rsidRPr="000332E9" w:rsidRDefault="00AD6DDB" w:rsidP="00AD6DDB">
      <w:pPr>
        <w:widowControl w:val="0"/>
        <w:spacing w:line="360" w:lineRule="auto"/>
        <w:ind w:firstLineChars="200" w:firstLine="420"/>
        <w:rPr>
          <w:sz w:val="21"/>
          <w:szCs w:val="21"/>
        </w:rPr>
      </w:pPr>
      <w:r w:rsidRPr="000332E9">
        <w:rPr>
          <w:rFonts w:hint="eastAsia"/>
          <w:sz w:val="21"/>
          <w:szCs w:val="21"/>
        </w:rPr>
        <w:t>（</w:t>
      </w:r>
      <w:r w:rsidRPr="000332E9">
        <w:rPr>
          <w:rFonts w:hint="eastAsia"/>
          <w:sz w:val="21"/>
          <w:szCs w:val="21"/>
        </w:rPr>
        <w:t>4</w:t>
      </w:r>
      <w:r w:rsidRPr="000332E9">
        <w:rPr>
          <w:rFonts w:hint="eastAsia"/>
          <w:sz w:val="21"/>
          <w:szCs w:val="21"/>
        </w:rPr>
        <w:t>）招标文件规定的评审标准、评标办法和评标过程应当考虑的相关因素；</w:t>
      </w:r>
    </w:p>
    <w:p w14:paraId="758F34CE" w14:textId="77777777" w:rsidR="00AD6DDB" w:rsidRPr="000332E9" w:rsidRDefault="00AD6DDB" w:rsidP="00AD6DDB">
      <w:pPr>
        <w:widowControl w:val="0"/>
        <w:spacing w:line="360" w:lineRule="auto"/>
        <w:ind w:firstLineChars="200" w:firstLine="420"/>
        <w:rPr>
          <w:sz w:val="21"/>
          <w:szCs w:val="21"/>
        </w:rPr>
      </w:pPr>
      <w:r w:rsidRPr="000332E9">
        <w:rPr>
          <w:rFonts w:hint="eastAsia"/>
          <w:sz w:val="21"/>
          <w:szCs w:val="21"/>
        </w:rPr>
        <w:t>（</w:t>
      </w:r>
      <w:r w:rsidRPr="000332E9">
        <w:rPr>
          <w:rFonts w:hint="eastAsia"/>
          <w:sz w:val="21"/>
          <w:szCs w:val="21"/>
        </w:rPr>
        <w:t>5</w:t>
      </w:r>
      <w:r w:rsidRPr="000332E9">
        <w:rPr>
          <w:rFonts w:hint="eastAsia"/>
          <w:sz w:val="21"/>
          <w:szCs w:val="21"/>
        </w:rPr>
        <w:t>）招标人或者其委托的招标代理机构提供的评标所需的重要信息和数据。</w:t>
      </w:r>
    </w:p>
    <w:p w14:paraId="11E9CA3C" w14:textId="77777777" w:rsidR="00AD6DDB" w:rsidRPr="000332E9" w:rsidRDefault="00AD6DDB" w:rsidP="00AD6DDB">
      <w:pPr>
        <w:widowControl w:val="0"/>
        <w:spacing w:line="360" w:lineRule="auto"/>
        <w:ind w:firstLineChars="200" w:firstLine="420"/>
        <w:rPr>
          <w:sz w:val="21"/>
          <w:szCs w:val="21"/>
        </w:rPr>
      </w:pPr>
      <w:r w:rsidRPr="000332E9">
        <w:rPr>
          <w:rFonts w:hint="eastAsia"/>
          <w:sz w:val="21"/>
          <w:szCs w:val="21"/>
        </w:rPr>
        <w:t>未在招标文件中规定的标准和方法不得作为评标的依据。</w:t>
      </w:r>
    </w:p>
    <w:p w14:paraId="51001BF7" w14:textId="77777777" w:rsidR="0086710A" w:rsidRPr="000332E9" w:rsidRDefault="00AD6DDB" w:rsidP="00DC2CE9">
      <w:pPr>
        <w:widowControl w:val="0"/>
        <w:spacing w:line="360" w:lineRule="auto"/>
        <w:ind w:firstLineChars="200" w:firstLine="420"/>
        <w:jc w:val="both"/>
        <w:rPr>
          <w:sz w:val="21"/>
          <w:szCs w:val="21"/>
        </w:rPr>
      </w:pPr>
      <w:r w:rsidRPr="000332E9">
        <w:rPr>
          <w:rFonts w:hint="eastAsia"/>
          <w:sz w:val="21"/>
          <w:szCs w:val="21"/>
        </w:rPr>
        <w:t>A2.3.2</w:t>
      </w:r>
      <w:r w:rsidRPr="000332E9">
        <w:rPr>
          <w:rFonts w:hint="eastAsia"/>
          <w:sz w:val="21"/>
          <w:szCs w:val="21"/>
        </w:rPr>
        <w:t>招标人或招标代理机构应向评标委员会提供评标所需的信息和数据，包括招标文件、未</w:t>
      </w:r>
      <w:r w:rsidRPr="000332E9">
        <w:rPr>
          <w:rFonts w:hint="eastAsia"/>
          <w:sz w:val="21"/>
          <w:szCs w:val="21"/>
        </w:rPr>
        <w:lastRenderedPageBreak/>
        <w:t>在开标会上当场拒绝的各投标文件、开标会记录、招标控制价（如果有）、有关的法律、法规、规章、国家标准以及招标人或评标委员会认为必要的其他信息和数据</w:t>
      </w:r>
      <w:r w:rsidR="0086710A" w:rsidRPr="000332E9">
        <w:rPr>
          <w:rFonts w:hint="eastAsia"/>
          <w:sz w:val="21"/>
          <w:szCs w:val="21"/>
        </w:rPr>
        <w:t>。</w:t>
      </w:r>
    </w:p>
    <w:p w14:paraId="0C3DA71A" w14:textId="77777777" w:rsidR="00151F58" w:rsidRPr="000332E9" w:rsidRDefault="00151F58" w:rsidP="00151F58">
      <w:pPr>
        <w:pStyle w:val="6"/>
        <w:numPr>
          <w:ilvl w:val="5"/>
          <w:numId w:val="0"/>
        </w:numPr>
        <w:tabs>
          <w:tab w:val="left" w:pos="3052"/>
        </w:tabs>
        <w:spacing w:before="0" w:after="0" w:line="360" w:lineRule="auto"/>
        <w:ind w:firstLineChars="200" w:firstLine="420"/>
        <w:rPr>
          <w:rFonts w:ascii="Times New Roman" w:eastAsia="宋体" w:hAnsi="Times New Roman"/>
          <w:b w:val="0"/>
          <w:sz w:val="21"/>
          <w:szCs w:val="21"/>
        </w:rPr>
      </w:pPr>
      <w:r w:rsidRPr="000332E9">
        <w:rPr>
          <w:rFonts w:ascii="Times New Roman" w:eastAsia="宋体" w:hAnsi="Times New Roman"/>
          <w:b w:val="0"/>
          <w:sz w:val="21"/>
          <w:szCs w:val="21"/>
        </w:rPr>
        <w:t>A2.4</w:t>
      </w:r>
      <w:r w:rsidRPr="000332E9">
        <w:rPr>
          <w:rFonts w:ascii="Times New Roman" w:eastAsia="宋体" w:hAnsi="Times New Roman" w:hint="eastAsia"/>
          <w:b w:val="0"/>
          <w:sz w:val="21"/>
          <w:szCs w:val="21"/>
        </w:rPr>
        <w:t>对投标文件进行基础性数据分析和整理工作（清标）</w:t>
      </w:r>
    </w:p>
    <w:p w14:paraId="34405827" w14:textId="77777777" w:rsidR="00151F58" w:rsidRPr="000332E9" w:rsidRDefault="00151F58" w:rsidP="00FD378B">
      <w:pPr>
        <w:spacing w:line="360" w:lineRule="auto"/>
        <w:ind w:firstLineChars="200" w:firstLine="420"/>
        <w:jc w:val="both"/>
        <w:rPr>
          <w:sz w:val="21"/>
          <w:szCs w:val="21"/>
        </w:rPr>
      </w:pPr>
      <w:r w:rsidRPr="000332E9">
        <w:rPr>
          <w:rFonts w:hint="eastAsia"/>
          <w:sz w:val="21"/>
          <w:szCs w:val="21"/>
        </w:rPr>
        <w:t>在不改变投标人投标文件实质性内容的前提下，评标委员会应当对投标文件进行基础性数据分析和整理（简称为“清标”），从而发现并提取其中可能存在的对招标范围理解的偏差、投标报价的算术性错误、错漏项、投标报价构成不合理、不平衡报价、是否低于成本报价等存在明显异常的问题，并就这些问题整理形成清标成果。评标委员会对清</w:t>
      </w:r>
      <w:proofErr w:type="gramStart"/>
      <w:r w:rsidRPr="000332E9">
        <w:rPr>
          <w:rFonts w:hint="eastAsia"/>
          <w:sz w:val="21"/>
          <w:szCs w:val="21"/>
        </w:rPr>
        <w:t>标成果</w:t>
      </w:r>
      <w:proofErr w:type="gramEnd"/>
      <w:r w:rsidRPr="000332E9">
        <w:rPr>
          <w:rFonts w:hint="eastAsia"/>
          <w:sz w:val="21"/>
          <w:szCs w:val="21"/>
        </w:rPr>
        <w:t>审议后，决定需要投标人进行书面澄清、说明或补正的问题，形成质疑问卷，向投标人发出问题澄清通知（质疑问卷）。</w:t>
      </w:r>
    </w:p>
    <w:p w14:paraId="2382A37E" w14:textId="77777777" w:rsidR="0086710A" w:rsidRPr="000332E9" w:rsidRDefault="0086710A" w:rsidP="00BC7DB1">
      <w:pPr>
        <w:pStyle w:val="4"/>
        <w:keepNext w:val="0"/>
        <w:keepLines w:val="0"/>
        <w:widowControl w:val="0"/>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A3.</w:t>
      </w:r>
      <w:r w:rsidRPr="000332E9">
        <w:rPr>
          <w:rFonts w:ascii="Times New Roman" w:eastAsia="宋体" w:hAnsi="Times New Roman" w:hint="eastAsia"/>
          <w:b w:val="0"/>
          <w:sz w:val="21"/>
          <w:szCs w:val="21"/>
        </w:rPr>
        <w:t>初步评审</w:t>
      </w:r>
    </w:p>
    <w:p w14:paraId="65C6CBA6" w14:textId="77777777" w:rsidR="00705924" w:rsidRPr="000332E9" w:rsidRDefault="00705924" w:rsidP="00FD378B">
      <w:pPr>
        <w:widowControl w:val="0"/>
        <w:spacing w:line="360" w:lineRule="auto"/>
        <w:ind w:firstLineChars="200" w:firstLine="420"/>
        <w:jc w:val="both"/>
        <w:rPr>
          <w:b/>
          <w:sz w:val="21"/>
          <w:szCs w:val="21"/>
        </w:rPr>
      </w:pPr>
      <w:r w:rsidRPr="000332E9">
        <w:rPr>
          <w:sz w:val="21"/>
          <w:szCs w:val="21"/>
        </w:rPr>
        <w:t>评标委员会依据本章第</w:t>
      </w:r>
      <w:r w:rsidRPr="000332E9">
        <w:rPr>
          <w:sz w:val="21"/>
          <w:szCs w:val="21"/>
        </w:rPr>
        <w:t>2.1.1</w:t>
      </w:r>
      <w:r w:rsidRPr="000332E9">
        <w:rPr>
          <w:sz w:val="21"/>
          <w:szCs w:val="21"/>
        </w:rPr>
        <w:t>项、第</w:t>
      </w:r>
      <w:r w:rsidRPr="000332E9">
        <w:rPr>
          <w:sz w:val="21"/>
          <w:szCs w:val="21"/>
        </w:rPr>
        <w:t>2.1.2</w:t>
      </w:r>
      <w:r w:rsidRPr="000332E9">
        <w:rPr>
          <w:sz w:val="21"/>
          <w:szCs w:val="21"/>
        </w:rPr>
        <w:t>项、第</w:t>
      </w:r>
      <w:r w:rsidRPr="000332E9">
        <w:rPr>
          <w:sz w:val="21"/>
          <w:szCs w:val="21"/>
        </w:rPr>
        <w:t xml:space="preserve">2.1.3 </w:t>
      </w:r>
      <w:r w:rsidRPr="000332E9">
        <w:rPr>
          <w:sz w:val="21"/>
          <w:szCs w:val="21"/>
        </w:rPr>
        <w:t>项规定的评审标准对投标文件进行初步评审。评标委员会按照先进行形式评审，再进行资格评审，随后进行响应性评审的先后顺序对投标文件进行初步评审。形式评审不通过的投标文件不进入资格评审，资格评审不通过的投标文件不进入响应性评审，响应性评审不通过的投标文件不进入详细评审。只有形式评审、资格评审和响应性评审均通过的投标人才能进入详细评审。</w:t>
      </w:r>
    </w:p>
    <w:p w14:paraId="167F85F6" w14:textId="77777777" w:rsidR="0086710A" w:rsidRPr="000332E9" w:rsidRDefault="0086710A" w:rsidP="006E49D2">
      <w:pPr>
        <w:pStyle w:val="6"/>
        <w:numPr>
          <w:ilvl w:val="5"/>
          <w:numId w:val="0"/>
        </w:numPr>
        <w:tabs>
          <w:tab w:val="left" w:pos="3052"/>
        </w:tabs>
        <w:spacing w:before="0" w:after="0" w:line="360" w:lineRule="auto"/>
        <w:ind w:firstLineChars="200" w:firstLine="420"/>
        <w:rPr>
          <w:rFonts w:ascii="Times New Roman" w:eastAsia="宋体" w:hAnsi="Times New Roman"/>
          <w:b w:val="0"/>
          <w:sz w:val="21"/>
          <w:szCs w:val="21"/>
        </w:rPr>
      </w:pPr>
      <w:r w:rsidRPr="000332E9">
        <w:rPr>
          <w:rFonts w:ascii="Times New Roman" w:eastAsia="宋体" w:hAnsi="Times New Roman" w:hint="eastAsia"/>
          <w:b w:val="0"/>
          <w:sz w:val="21"/>
          <w:szCs w:val="21"/>
        </w:rPr>
        <w:t>A3.1</w:t>
      </w:r>
      <w:r w:rsidRPr="000332E9">
        <w:rPr>
          <w:rFonts w:ascii="Times New Roman" w:eastAsia="宋体" w:hAnsi="Times New Roman" w:hint="eastAsia"/>
          <w:b w:val="0"/>
          <w:sz w:val="21"/>
          <w:szCs w:val="21"/>
        </w:rPr>
        <w:t>形式评审</w:t>
      </w:r>
    </w:p>
    <w:p w14:paraId="3542DC00" w14:textId="77777777" w:rsidR="0086710A" w:rsidRPr="000332E9" w:rsidRDefault="00C424D9" w:rsidP="0086710A">
      <w:pPr>
        <w:spacing w:line="360" w:lineRule="auto"/>
        <w:ind w:firstLineChars="200" w:firstLine="420"/>
        <w:rPr>
          <w:sz w:val="21"/>
          <w:szCs w:val="21"/>
        </w:rPr>
      </w:pPr>
      <w:r w:rsidRPr="000332E9">
        <w:rPr>
          <w:rFonts w:hint="eastAsia"/>
          <w:sz w:val="21"/>
          <w:szCs w:val="21"/>
        </w:rPr>
        <w:t>评标委员会根据评标办法前附表中规定的评审因素和评审标准，对投标人的投标文件进行形式评审，并记录评审结果；形式评审不通过的投标文件不进入资格评审</w:t>
      </w:r>
      <w:r w:rsidR="003E7A1D" w:rsidRPr="000332E9">
        <w:rPr>
          <w:sz w:val="21"/>
          <w:szCs w:val="21"/>
        </w:rPr>
        <w:t>。</w:t>
      </w:r>
    </w:p>
    <w:p w14:paraId="60FEB73A" w14:textId="77777777" w:rsidR="0086710A" w:rsidRPr="000332E9" w:rsidRDefault="0086710A" w:rsidP="006E49D2">
      <w:pPr>
        <w:pStyle w:val="6"/>
        <w:numPr>
          <w:ilvl w:val="5"/>
          <w:numId w:val="0"/>
        </w:numPr>
        <w:tabs>
          <w:tab w:val="left" w:pos="3052"/>
        </w:tabs>
        <w:spacing w:before="0" w:after="0" w:line="360" w:lineRule="auto"/>
        <w:ind w:firstLineChars="200" w:firstLine="420"/>
        <w:rPr>
          <w:rFonts w:ascii="Times New Roman" w:eastAsia="宋体" w:hAnsi="Times New Roman"/>
          <w:b w:val="0"/>
          <w:sz w:val="21"/>
          <w:szCs w:val="21"/>
        </w:rPr>
      </w:pPr>
      <w:r w:rsidRPr="000332E9">
        <w:rPr>
          <w:rFonts w:ascii="Times New Roman" w:eastAsia="宋体" w:hAnsi="Times New Roman" w:hint="eastAsia"/>
          <w:b w:val="0"/>
          <w:sz w:val="21"/>
          <w:szCs w:val="21"/>
        </w:rPr>
        <w:t>A3.2</w:t>
      </w:r>
      <w:r w:rsidRPr="000332E9">
        <w:rPr>
          <w:rFonts w:ascii="Times New Roman" w:eastAsia="宋体" w:hAnsi="Times New Roman" w:hint="eastAsia"/>
          <w:b w:val="0"/>
          <w:sz w:val="21"/>
          <w:szCs w:val="21"/>
        </w:rPr>
        <w:t>资格评审</w:t>
      </w:r>
    </w:p>
    <w:p w14:paraId="26C813FF" w14:textId="77777777" w:rsidR="0086710A" w:rsidRPr="000332E9" w:rsidRDefault="00C424D9" w:rsidP="0086710A">
      <w:pPr>
        <w:spacing w:line="360" w:lineRule="auto"/>
        <w:ind w:firstLineChars="200" w:firstLine="420"/>
        <w:rPr>
          <w:sz w:val="21"/>
          <w:szCs w:val="21"/>
        </w:rPr>
      </w:pPr>
      <w:r w:rsidRPr="000332E9">
        <w:rPr>
          <w:rFonts w:hint="eastAsia"/>
          <w:sz w:val="21"/>
          <w:szCs w:val="21"/>
        </w:rPr>
        <w:t>评标委员会根据评标办法前附表中规定的评审因素和评审标准，对投标人的投标文件进行资格评审，并记录评审结果；资格评审不通过的投标文件不进入响应性评审</w:t>
      </w:r>
      <w:r w:rsidR="0063363F" w:rsidRPr="000332E9">
        <w:rPr>
          <w:sz w:val="21"/>
          <w:szCs w:val="21"/>
        </w:rPr>
        <w:t>。</w:t>
      </w:r>
    </w:p>
    <w:p w14:paraId="64B3F500" w14:textId="77777777" w:rsidR="0086710A" w:rsidRPr="000332E9" w:rsidRDefault="00B322C6" w:rsidP="006C01CC">
      <w:pPr>
        <w:pStyle w:val="6"/>
        <w:keepNext w:val="0"/>
        <w:keepLines w:val="0"/>
        <w:widowControl w:val="0"/>
        <w:numPr>
          <w:ilvl w:val="5"/>
          <w:numId w:val="0"/>
        </w:numPr>
        <w:tabs>
          <w:tab w:val="left" w:pos="3052"/>
        </w:tabs>
        <w:spacing w:before="0" w:after="0" w:line="360" w:lineRule="auto"/>
        <w:ind w:firstLineChars="200" w:firstLine="420"/>
        <w:rPr>
          <w:rFonts w:ascii="Times New Roman" w:eastAsia="宋体" w:hAnsi="Times New Roman"/>
          <w:b w:val="0"/>
          <w:sz w:val="21"/>
          <w:szCs w:val="21"/>
        </w:rPr>
      </w:pPr>
      <w:r w:rsidRPr="000332E9">
        <w:rPr>
          <w:rFonts w:ascii="Times New Roman" w:eastAsia="宋体" w:hAnsi="Times New Roman" w:hint="eastAsia"/>
          <w:b w:val="0"/>
          <w:sz w:val="21"/>
          <w:szCs w:val="21"/>
        </w:rPr>
        <w:t>A3.3</w:t>
      </w:r>
      <w:r w:rsidR="0086710A" w:rsidRPr="000332E9">
        <w:rPr>
          <w:rFonts w:ascii="Times New Roman" w:eastAsia="宋体" w:hAnsi="Times New Roman" w:hint="eastAsia"/>
          <w:b w:val="0"/>
          <w:sz w:val="21"/>
          <w:szCs w:val="21"/>
        </w:rPr>
        <w:t>响应性评审</w:t>
      </w:r>
    </w:p>
    <w:p w14:paraId="66CAF942" w14:textId="77777777" w:rsidR="0086710A" w:rsidRPr="000332E9" w:rsidRDefault="00C424D9" w:rsidP="006C01CC">
      <w:pPr>
        <w:widowControl w:val="0"/>
        <w:spacing w:line="360" w:lineRule="auto"/>
        <w:ind w:firstLineChars="200" w:firstLine="420"/>
        <w:rPr>
          <w:sz w:val="21"/>
          <w:szCs w:val="21"/>
        </w:rPr>
      </w:pPr>
      <w:r w:rsidRPr="000332E9">
        <w:rPr>
          <w:rFonts w:hint="eastAsia"/>
          <w:sz w:val="21"/>
          <w:szCs w:val="21"/>
        </w:rPr>
        <w:t>评标委员会根据评标办法前附表中规定的评审因素和评审标准，对投标人的投标文件进行响应性评审，并记录评审结果；响应性不通过的投标文件不进入详细评审</w:t>
      </w:r>
      <w:r w:rsidR="006C2E99" w:rsidRPr="000332E9">
        <w:rPr>
          <w:sz w:val="21"/>
          <w:szCs w:val="21"/>
        </w:rPr>
        <w:t>。</w:t>
      </w:r>
    </w:p>
    <w:p w14:paraId="13C94746" w14:textId="77777777" w:rsidR="00E3390D" w:rsidRPr="000332E9" w:rsidRDefault="00E3390D" w:rsidP="00E3390D">
      <w:pPr>
        <w:pStyle w:val="6"/>
        <w:numPr>
          <w:ilvl w:val="5"/>
          <w:numId w:val="0"/>
        </w:numPr>
        <w:tabs>
          <w:tab w:val="left" w:pos="3052"/>
        </w:tabs>
        <w:spacing w:before="0" w:after="0" w:line="360" w:lineRule="auto"/>
        <w:ind w:firstLineChars="200" w:firstLine="420"/>
        <w:rPr>
          <w:rFonts w:ascii="Times New Roman" w:eastAsia="宋体" w:hAnsi="Times New Roman"/>
          <w:b w:val="0"/>
          <w:sz w:val="21"/>
          <w:szCs w:val="21"/>
        </w:rPr>
      </w:pPr>
      <w:r w:rsidRPr="000332E9">
        <w:rPr>
          <w:rFonts w:ascii="Times New Roman" w:eastAsia="宋体" w:hAnsi="Times New Roman"/>
          <w:b w:val="0"/>
          <w:sz w:val="21"/>
          <w:szCs w:val="21"/>
        </w:rPr>
        <w:t>A3.4</w:t>
      </w:r>
      <w:r w:rsidRPr="000332E9">
        <w:rPr>
          <w:rFonts w:ascii="Times New Roman" w:eastAsia="宋体" w:hAnsi="Times New Roman"/>
          <w:b w:val="0"/>
          <w:sz w:val="21"/>
          <w:szCs w:val="21"/>
        </w:rPr>
        <w:t>价格评审</w:t>
      </w:r>
    </w:p>
    <w:p w14:paraId="2BC00A4B" w14:textId="77777777" w:rsidR="00E3390D" w:rsidRPr="000332E9" w:rsidRDefault="005232ED" w:rsidP="00E3390D">
      <w:pPr>
        <w:spacing w:line="360" w:lineRule="auto"/>
        <w:ind w:firstLineChars="200" w:firstLine="420"/>
        <w:rPr>
          <w:sz w:val="21"/>
          <w:szCs w:val="21"/>
        </w:rPr>
      </w:pPr>
      <w:r w:rsidRPr="000332E9">
        <w:rPr>
          <w:rFonts w:hint="eastAsia"/>
          <w:sz w:val="21"/>
          <w:szCs w:val="21"/>
        </w:rPr>
        <w:t>A</w:t>
      </w:r>
      <w:r w:rsidR="00E3390D" w:rsidRPr="000332E9">
        <w:rPr>
          <w:rFonts w:hint="eastAsia"/>
          <w:sz w:val="21"/>
          <w:szCs w:val="21"/>
        </w:rPr>
        <w:t>3.4.1</w:t>
      </w:r>
      <w:r w:rsidR="00E3390D" w:rsidRPr="000332E9">
        <w:rPr>
          <w:rFonts w:hint="eastAsia"/>
          <w:sz w:val="21"/>
          <w:szCs w:val="21"/>
        </w:rPr>
        <w:t>投标报价不符合本章</w:t>
      </w:r>
      <w:r w:rsidR="00AA60BD" w:rsidRPr="000332E9">
        <w:rPr>
          <w:rFonts w:hint="eastAsia"/>
          <w:sz w:val="21"/>
          <w:szCs w:val="21"/>
        </w:rPr>
        <w:t>附件</w:t>
      </w:r>
      <w:r w:rsidR="00AA60BD" w:rsidRPr="000332E9">
        <w:rPr>
          <w:rFonts w:hint="eastAsia"/>
          <w:sz w:val="21"/>
          <w:szCs w:val="21"/>
        </w:rPr>
        <w:t>B</w:t>
      </w:r>
      <w:r w:rsidR="00AA60BD" w:rsidRPr="000332E9">
        <w:rPr>
          <w:rFonts w:hint="eastAsia"/>
          <w:sz w:val="21"/>
          <w:szCs w:val="21"/>
        </w:rPr>
        <w:t>否决投标条件</w:t>
      </w:r>
      <w:r w:rsidR="00E3390D" w:rsidRPr="000332E9">
        <w:rPr>
          <w:sz w:val="21"/>
          <w:szCs w:val="21"/>
        </w:rPr>
        <w:t>的规定</w:t>
      </w:r>
      <w:r w:rsidR="00E3390D" w:rsidRPr="000332E9">
        <w:rPr>
          <w:rFonts w:hint="eastAsia"/>
          <w:sz w:val="21"/>
          <w:szCs w:val="21"/>
        </w:rPr>
        <w:t>。</w:t>
      </w:r>
    </w:p>
    <w:p w14:paraId="0157AC20" w14:textId="77777777" w:rsidR="00E3390D" w:rsidRPr="000332E9" w:rsidRDefault="005232ED" w:rsidP="00E3390D">
      <w:pPr>
        <w:spacing w:line="360" w:lineRule="auto"/>
        <w:ind w:firstLineChars="200" w:firstLine="420"/>
        <w:rPr>
          <w:sz w:val="21"/>
          <w:szCs w:val="21"/>
        </w:rPr>
      </w:pPr>
      <w:r w:rsidRPr="000332E9">
        <w:rPr>
          <w:rFonts w:hint="eastAsia"/>
          <w:sz w:val="21"/>
          <w:szCs w:val="21"/>
        </w:rPr>
        <w:t>A</w:t>
      </w:r>
      <w:r w:rsidR="00E3390D" w:rsidRPr="000332E9">
        <w:rPr>
          <w:rFonts w:hint="eastAsia"/>
          <w:sz w:val="21"/>
          <w:szCs w:val="21"/>
        </w:rPr>
        <w:t>3.4.2</w:t>
      </w:r>
      <w:r w:rsidR="00E3390D" w:rsidRPr="000332E9">
        <w:rPr>
          <w:rFonts w:hint="eastAsia"/>
          <w:sz w:val="21"/>
          <w:szCs w:val="21"/>
        </w:rPr>
        <w:t>评标委员会在价格评审时应加强对所有投标报价中</w:t>
      </w:r>
      <w:r w:rsidR="006C01CC" w:rsidRPr="000332E9">
        <w:rPr>
          <w:rFonts w:hint="eastAsia"/>
          <w:sz w:val="21"/>
          <w:szCs w:val="21"/>
        </w:rPr>
        <w:t>最高</w:t>
      </w:r>
      <w:r w:rsidR="00E3390D" w:rsidRPr="000332E9">
        <w:rPr>
          <w:rFonts w:hint="eastAsia"/>
          <w:sz w:val="21"/>
          <w:szCs w:val="21"/>
        </w:rPr>
        <w:t>报价的审查、分析和判定，加大对成本价判定的力度，遏制投标人盲目</w:t>
      </w:r>
      <w:r w:rsidR="00745BBF" w:rsidRPr="000332E9">
        <w:rPr>
          <w:rFonts w:hint="eastAsia"/>
          <w:sz w:val="21"/>
          <w:szCs w:val="21"/>
        </w:rPr>
        <w:t>高价</w:t>
      </w:r>
      <w:r w:rsidR="00E3390D" w:rsidRPr="000332E9">
        <w:rPr>
          <w:rFonts w:hint="eastAsia"/>
          <w:sz w:val="21"/>
          <w:szCs w:val="21"/>
        </w:rPr>
        <w:t>竞标等不规范行为。</w:t>
      </w:r>
    </w:p>
    <w:p w14:paraId="1B73090A" w14:textId="77777777" w:rsidR="00E3390D" w:rsidRPr="000332E9" w:rsidRDefault="00B322C6" w:rsidP="005232ED">
      <w:pPr>
        <w:pStyle w:val="6"/>
        <w:numPr>
          <w:ilvl w:val="5"/>
          <w:numId w:val="0"/>
        </w:numPr>
        <w:tabs>
          <w:tab w:val="left" w:pos="3052"/>
        </w:tabs>
        <w:spacing w:before="0" w:after="0" w:line="360" w:lineRule="auto"/>
        <w:ind w:firstLineChars="200" w:firstLine="420"/>
        <w:rPr>
          <w:rFonts w:ascii="Times New Roman" w:eastAsia="宋体" w:hAnsi="Times New Roman"/>
          <w:b w:val="0"/>
          <w:sz w:val="21"/>
          <w:szCs w:val="21"/>
        </w:rPr>
      </w:pPr>
      <w:bookmarkStart w:id="196" w:name="_Toc342381415"/>
      <w:r w:rsidRPr="000332E9">
        <w:rPr>
          <w:rFonts w:ascii="Times New Roman" w:eastAsia="宋体" w:hAnsi="Times New Roman"/>
          <w:b w:val="0"/>
          <w:sz w:val="21"/>
          <w:szCs w:val="21"/>
        </w:rPr>
        <w:lastRenderedPageBreak/>
        <w:t>A3.5</w:t>
      </w:r>
      <w:r w:rsidR="00E3390D" w:rsidRPr="000332E9">
        <w:rPr>
          <w:rFonts w:ascii="Times New Roman" w:eastAsia="宋体" w:hAnsi="Times New Roman"/>
          <w:b w:val="0"/>
          <w:sz w:val="21"/>
          <w:szCs w:val="21"/>
        </w:rPr>
        <w:t>判断投标是否</w:t>
      </w:r>
      <w:bookmarkEnd w:id="196"/>
      <w:r w:rsidR="00E3390D" w:rsidRPr="000332E9">
        <w:rPr>
          <w:rFonts w:ascii="Times New Roman" w:eastAsia="宋体" w:hAnsi="Times New Roman" w:hint="eastAsia"/>
          <w:b w:val="0"/>
          <w:sz w:val="21"/>
          <w:szCs w:val="21"/>
        </w:rPr>
        <w:t>被否决</w:t>
      </w:r>
    </w:p>
    <w:p w14:paraId="272E8E11" w14:textId="77777777" w:rsidR="00E3390D" w:rsidRPr="000332E9" w:rsidRDefault="00E3390D" w:rsidP="00E3390D">
      <w:pPr>
        <w:spacing w:line="360" w:lineRule="auto"/>
        <w:ind w:firstLineChars="200" w:firstLine="420"/>
        <w:rPr>
          <w:sz w:val="21"/>
          <w:szCs w:val="21"/>
        </w:rPr>
      </w:pPr>
      <w:r w:rsidRPr="000332E9">
        <w:rPr>
          <w:sz w:val="21"/>
          <w:szCs w:val="21"/>
        </w:rPr>
        <w:t>A3.5.1</w:t>
      </w:r>
      <w:r w:rsidRPr="000332E9">
        <w:rPr>
          <w:sz w:val="21"/>
          <w:szCs w:val="21"/>
        </w:rPr>
        <w:t>判断投标人的投标是否</w:t>
      </w:r>
      <w:r w:rsidRPr="000332E9">
        <w:rPr>
          <w:rFonts w:hint="eastAsia"/>
          <w:sz w:val="21"/>
          <w:szCs w:val="21"/>
        </w:rPr>
        <w:t>被否决</w:t>
      </w:r>
      <w:r w:rsidRPr="000332E9">
        <w:rPr>
          <w:sz w:val="21"/>
          <w:szCs w:val="21"/>
        </w:rPr>
        <w:t>的全部条件（包括本章前附表中规定的条件），在本章附件</w:t>
      </w:r>
      <w:r w:rsidRPr="000332E9">
        <w:rPr>
          <w:sz w:val="21"/>
          <w:szCs w:val="21"/>
        </w:rPr>
        <w:t>B</w:t>
      </w:r>
      <w:r w:rsidRPr="000332E9">
        <w:rPr>
          <w:sz w:val="21"/>
          <w:szCs w:val="21"/>
        </w:rPr>
        <w:t>中集中列示。</w:t>
      </w:r>
    </w:p>
    <w:p w14:paraId="400CE174" w14:textId="77777777" w:rsidR="00E3390D" w:rsidRPr="000332E9" w:rsidRDefault="00E3390D" w:rsidP="00E3390D">
      <w:pPr>
        <w:spacing w:line="360" w:lineRule="auto"/>
        <w:ind w:firstLineChars="200" w:firstLine="420"/>
        <w:rPr>
          <w:sz w:val="21"/>
          <w:szCs w:val="21"/>
        </w:rPr>
      </w:pPr>
      <w:r w:rsidRPr="000332E9">
        <w:rPr>
          <w:sz w:val="21"/>
          <w:szCs w:val="21"/>
        </w:rPr>
        <w:t>A3.5.2</w:t>
      </w:r>
      <w:r w:rsidRPr="000332E9">
        <w:rPr>
          <w:sz w:val="21"/>
          <w:szCs w:val="21"/>
        </w:rPr>
        <w:t>本章附件</w:t>
      </w:r>
      <w:r w:rsidRPr="000332E9">
        <w:rPr>
          <w:sz w:val="21"/>
          <w:szCs w:val="21"/>
        </w:rPr>
        <w:t>B</w:t>
      </w:r>
      <w:r w:rsidRPr="000332E9">
        <w:rPr>
          <w:sz w:val="21"/>
          <w:szCs w:val="21"/>
        </w:rPr>
        <w:t>集中列示的投标被否决条件不应与第</w:t>
      </w:r>
      <w:r w:rsidRPr="000332E9">
        <w:rPr>
          <w:rFonts w:hint="eastAsia"/>
          <w:sz w:val="21"/>
          <w:szCs w:val="21"/>
        </w:rPr>
        <w:t>二</w:t>
      </w:r>
      <w:r w:rsidRPr="000332E9">
        <w:rPr>
          <w:sz w:val="21"/>
          <w:szCs w:val="21"/>
        </w:rPr>
        <w:t>章</w:t>
      </w:r>
      <w:r w:rsidRPr="000332E9">
        <w:rPr>
          <w:rFonts w:ascii="宋体" w:hAnsi="宋体"/>
          <w:sz w:val="21"/>
          <w:szCs w:val="21"/>
        </w:rPr>
        <w:t>“</w:t>
      </w:r>
      <w:r w:rsidRPr="000332E9">
        <w:rPr>
          <w:sz w:val="21"/>
          <w:szCs w:val="21"/>
        </w:rPr>
        <w:t>投标人须知</w:t>
      </w:r>
      <w:r w:rsidRPr="000332E9">
        <w:rPr>
          <w:rFonts w:ascii="宋体" w:hAnsi="宋体"/>
          <w:sz w:val="21"/>
          <w:szCs w:val="21"/>
        </w:rPr>
        <w:t>”</w:t>
      </w:r>
      <w:r w:rsidRPr="000332E9">
        <w:rPr>
          <w:sz w:val="21"/>
          <w:szCs w:val="21"/>
        </w:rPr>
        <w:t>和本章正文部分包括的投标被否决条件抵触，如果出现相互矛盾的情况，以</w:t>
      </w:r>
      <w:r w:rsidRPr="000332E9">
        <w:rPr>
          <w:rFonts w:hint="eastAsia"/>
          <w:sz w:val="21"/>
          <w:szCs w:val="21"/>
        </w:rPr>
        <w:t>附件</w:t>
      </w:r>
      <w:r w:rsidRPr="000332E9">
        <w:rPr>
          <w:rFonts w:hint="eastAsia"/>
          <w:sz w:val="21"/>
          <w:szCs w:val="21"/>
        </w:rPr>
        <w:t>B</w:t>
      </w:r>
      <w:r w:rsidRPr="000332E9">
        <w:rPr>
          <w:rFonts w:hint="eastAsia"/>
          <w:sz w:val="21"/>
          <w:szCs w:val="21"/>
        </w:rPr>
        <w:t>中</w:t>
      </w:r>
      <w:r w:rsidRPr="000332E9">
        <w:rPr>
          <w:sz w:val="21"/>
          <w:szCs w:val="21"/>
        </w:rPr>
        <w:t>的规定为准。</w:t>
      </w:r>
    </w:p>
    <w:p w14:paraId="4931F4F9" w14:textId="77777777" w:rsidR="00E3390D" w:rsidRPr="000332E9" w:rsidRDefault="00E3390D" w:rsidP="00E3390D">
      <w:pPr>
        <w:spacing w:line="360" w:lineRule="auto"/>
        <w:ind w:firstLineChars="200" w:firstLine="420"/>
        <w:rPr>
          <w:sz w:val="21"/>
          <w:szCs w:val="21"/>
        </w:rPr>
      </w:pPr>
      <w:r w:rsidRPr="000332E9">
        <w:rPr>
          <w:sz w:val="21"/>
          <w:szCs w:val="21"/>
        </w:rPr>
        <w:t>A3.5.3</w:t>
      </w:r>
      <w:r w:rsidRPr="000332E9">
        <w:rPr>
          <w:sz w:val="21"/>
          <w:szCs w:val="21"/>
        </w:rPr>
        <w:t>评标委员会在评标（包括初步评审和详细评审）过程中，依据本章附件</w:t>
      </w:r>
      <w:r w:rsidRPr="000332E9">
        <w:rPr>
          <w:sz w:val="21"/>
          <w:szCs w:val="21"/>
        </w:rPr>
        <w:t>B</w:t>
      </w:r>
      <w:r w:rsidRPr="000332E9">
        <w:rPr>
          <w:sz w:val="21"/>
          <w:szCs w:val="21"/>
        </w:rPr>
        <w:t>中规定的投标被否决条件判断投标人的投标是否</w:t>
      </w:r>
      <w:r w:rsidRPr="000332E9">
        <w:rPr>
          <w:rFonts w:hint="eastAsia"/>
          <w:sz w:val="21"/>
          <w:szCs w:val="21"/>
        </w:rPr>
        <w:t>被否决</w:t>
      </w:r>
      <w:r w:rsidRPr="000332E9">
        <w:rPr>
          <w:sz w:val="21"/>
          <w:szCs w:val="21"/>
        </w:rPr>
        <w:t>。</w:t>
      </w:r>
    </w:p>
    <w:p w14:paraId="5B8C3266" w14:textId="07F3B679" w:rsidR="00FD378B" w:rsidRPr="000332E9" w:rsidRDefault="00FD378B" w:rsidP="00E3390D">
      <w:pPr>
        <w:spacing w:line="360" w:lineRule="auto"/>
        <w:ind w:firstLineChars="200" w:firstLine="420"/>
        <w:rPr>
          <w:sz w:val="21"/>
          <w:szCs w:val="21"/>
        </w:rPr>
      </w:pPr>
      <w:r w:rsidRPr="000332E9">
        <w:rPr>
          <w:rFonts w:hint="eastAsia"/>
          <w:sz w:val="21"/>
          <w:szCs w:val="21"/>
        </w:rPr>
        <w:t>A3.5.4</w:t>
      </w:r>
      <w:r w:rsidRPr="000332E9">
        <w:rPr>
          <w:rFonts w:hint="eastAsia"/>
          <w:sz w:val="21"/>
          <w:szCs w:val="21"/>
        </w:rPr>
        <w:t>对投标人未通过评审的原因，评标委员会应在相关的决议或在评标报告中说明。评标委员会经评审，有效投标文件不足</w:t>
      </w:r>
      <w:r w:rsidRPr="000332E9">
        <w:rPr>
          <w:rFonts w:hint="eastAsia"/>
          <w:sz w:val="21"/>
          <w:szCs w:val="21"/>
        </w:rPr>
        <w:t>3</w:t>
      </w:r>
      <w:r w:rsidRPr="000332E9">
        <w:rPr>
          <w:rFonts w:hint="eastAsia"/>
          <w:sz w:val="21"/>
          <w:szCs w:val="21"/>
        </w:rPr>
        <w:t>家使得投标明显缺乏竞争的，评标委员会可以否决全部投标。所有投标被否决后，招标人应当依法重新招标。</w:t>
      </w:r>
      <w:proofErr w:type="gramStart"/>
      <w:r w:rsidRPr="000332E9">
        <w:rPr>
          <w:rFonts w:hint="eastAsia"/>
          <w:sz w:val="21"/>
          <w:szCs w:val="21"/>
        </w:rPr>
        <w:t>当有效</w:t>
      </w:r>
      <w:proofErr w:type="gramEnd"/>
      <w:r w:rsidRPr="000332E9">
        <w:rPr>
          <w:rFonts w:hint="eastAsia"/>
          <w:sz w:val="21"/>
          <w:szCs w:val="21"/>
        </w:rPr>
        <w:t>投标文件不足</w:t>
      </w:r>
      <w:r w:rsidRPr="000332E9">
        <w:rPr>
          <w:rFonts w:hint="eastAsia"/>
          <w:sz w:val="21"/>
          <w:szCs w:val="21"/>
        </w:rPr>
        <w:t>3</w:t>
      </w:r>
      <w:r w:rsidRPr="000332E9">
        <w:rPr>
          <w:rFonts w:hint="eastAsia"/>
          <w:sz w:val="21"/>
          <w:szCs w:val="21"/>
        </w:rPr>
        <w:t>家时，评标委员会认为仍能满足</w:t>
      </w:r>
      <w:r w:rsidR="00443B49" w:rsidRPr="000332E9">
        <w:rPr>
          <w:rFonts w:hint="eastAsia"/>
          <w:sz w:val="21"/>
          <w:szCs w:val="21"/>
        </w:rPr>
        <w:t>招标人</w:t>
      </w:r>
      <w:r w:rsidRPr="000332E9">
        <w:rPr>
          <w:rFonts w:hint="eastAsia"/>
          <w:sz w:val="21"/>
          <w:szCs w:val="21"/>
        </w:rPr>
        <w:t>要求，并具有竞争性的，将按综合评估推荐法推荐中标候选人。</w:t>
      </w:r>
    </w:p>
    <w:p w14:paraId="1C8FBDBD" w14:textId="77777777" w:rsidR="00E3390D" w:rsidRPr="000332E9" w:rsidRDefault="00E3390D" w:rsidP="00403883">
      <w:pPr>
        <w:pStyle w:val="6"/>
        <w:numPr>
          <w:ilvl w:val="5"/>
          <w:numId w:val="0"/>
        </w:numPr>
        <w:tabs>
          <w:tab w:val="left" w:pos="3052"/>
        </w:tabs>
        <w:spacing w:before="0" w:after="0" w:line="360" w:lineRule="auto"/>
        <w:ind w:firstLineChars="200" w:firstLine="420"/>
        <w:rPr>
          <w:rFonts w:ascii="Times New Roman" w:eastAsia="宋体" w:hAnsi="Times New Roman"/>
          <w:b w:val="0"/>
          <w:sz w:val="21"/>
          <w:szCs w:val="21"/>
        </w:rPr>
      </w:pPr>
      <w:bookmarkStart w:id="197" w:name="_Toc342381416"/>
      <w:r w:rsidRPr="000332E9">
        <w:rPr>
          <w:rFonts w:ascii="Times New Roman" w:eastAsia="宋体" w:hAnsi="Times New Roman"/>
          <w:b w:val="0"/>
          <w:sz w:val="21"/>
          <w:szCs w:val="21"/>
        </w:rPr>
        <w:t>A3.6</w:t>
      </w:r>
      <w:r w:rsidRPr="000332E9">
        <w:rPr>
          <w:rFonts w:ascii="Times New Roman" w:eastAsia="宋体" w:hAnsi="Times New Roman"/>
          <w:b w:val="0"/>
          <w:sz w:val="21"/>
          <w:szCs w:val="21"/>
        </w:rPr>
        <w:t>算术错误修正</w:t>
      </w:r>
      <w:bookmarkEnd w:id="197"/>
    </w:p>
    <w:p w14:paraId="516EC7DD" w14:textId="77777777" w:rsidR="00E3390D" w:rsidRPr="000332E9" w:rsidRDefault="00E3390D" w:rsidP="00E3390D">
      <w:pPr>
        <w:spacing w:line="360" w:lineRule="auto"/>
        <w:ind w:firstLineChars="200" w:firstLine="420"/>
        <w:rPr>
          <w:sz w:val="21"/>
          <w:szCs w:val="21"/>
        </w:rPr>
      </w:pPr>
      <w:r w:rsidRPr="000332E9">
        <w:rPr>
          <w:sz w:val="21"/>
          <w:szCs w:val="21"/>
        </w:rPr>
        <w:t>评标委员会依据本章中规定的相关原则对投标报价中存在的算术错误进行修正，并根据算术错误修正结果计算评标价。</w:t>
      </w:r>
    </w:p>
    <w:p w14:paraId="21F638B6" w14:textId="77777777" w:rsidR="00C424D9" w:rsidRPr="000332E9" w:rsidRDefault="00C424D9" w:rsidP="00C424D9">
      <w:pPr>
        <w:spacing w:line="360" w:lineRule="auto"/>
        <w:ind w:firstLineChars="200" w:firstLine="420"/>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）投标文件中的大写金额与小写金额不一致的，以大写金额为准；</w:t>
      </w:r>
    </w:p>
    <w:p w14:paraId="7DEA6645" w14:textId="77777777" w:rsidR="00C424D9" w:rsidRPr="000332E9" w:rsidRDefault="00C424D9" w:rsidP="00C424D9">
      <w:pPr>
        <w:spacing w:line="360" w:lineRule="auto"/>
        <w:ind w:firstLineChars="200" w:firstLine="420"/>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）总价金额与依据单价计算出的结果不一致的，以单价金额为准修正总价，但单价金额小数点有明显错误的除外。</w:t>
      </w:r>
    </w:p>
    <w:p w14:paraId="24626233" w14:textId="77777777" w:rsidR="00E3390D" w:rsidRPr="000332E9" w:rsidRDefault="00E3390D" w:rsidP="005A6934">
      <w:pPr>
        <w:pStyle w:val="6"/>
        <w:keepNext w:val="0"/>
        <w:keepLines w:val="0"/>
        <w:widowControl w:val="0"/>
        <w:numPr>
          <w:ilvl w:val="5"/>
          <w:numId w:val="0"/>
        </w:numPr>
        <w:tabs>
          <w:tab w:val="left" w:pos="3052"/>
        </w:tabs>
        <w:spacing w:before="0" w:after="0" w:line="360" w:lineRule="auto"/>
        <w:ind w:firstLineChars="200" w:firstLine="420"/>
        <w:rPr>
          <w:rFonts w:ascii="Times New Roman" w:eastAsia="宋体" w:hAnsi="Times New Roman"/>
          <w:b w:val="0"/>
          <w:sz w:val="21"/>
          <w:szCs w:val="21"/>
        </w:rPr>
      </w:pPr>
      <w:bookmarkStart w:id="198" w:name="_Toc342381417"/>
      <w:r w:rsidRPr="000332E9">
        <w:rPr>
          <w:rFonts w:ascii="Times New Roman" w:eastAsia="宋体" w:hAnsi="Times New Roman"/>
          <w:b w:val="0"/>
          <w:sz w:val="21"/>
          <w:szCs w:val="21"/>
        </w:rPr>
        <w:t>A3.7</w:t>
      </w:r>
      <w:r w:rsidRPr="000332E9">
        <w:rPr>
          <w:rFonts w:ascii="Times New Roman" w:eastAsia="宋体" w:hAnsi="Times New Roman"/>
          <w:b w:val="0"/>
          <w:sz w:val="21"/>
          <w:szCs w:val="21"/>
        </w:rPr>
        <w:t>澄清、说明或补正</w:t>
      </w:r>
      <w:bookmarkEnd w:id="198"/>
    </w:p>
    <w:p w14:paraId="6D5DFF30" w14:textId="085C0BF6" w:rsidR="0086710A" w:rsidRPr="000332E9" w:rsidRDefault="00EA2080" w:rsidP="005A6934">
      <w:pPr>
        <w:widowControl w:val="0"/>
        <w:spacing w:line="360" w:lineRule="auto"/>
        <w:ind w:firstLineChars="200" w:firstLine="420"/>
        <w:jc w:val="both"/>
        <w:rPr>
          <w:sz w:val="21"/>
          <w:szCs w:val="21"/>
        </w:rPr>
      </w:pPr>
      <w:r w:rsidRPr="000332E9">
        <w:rPr>
          <w:rFonts w:hint="eastAsia"/>
          <w:sz w:val="21"/>
          <w:szCs w:val="21"/>
        </w:rPr>
        <w:t>在初步评审过程中，评标委员会应当就投标文件中不明确的内容要求投标人进行澄清、说明或者补正。投标人应当根据问题澄清通知要求，以书面形式予以澄清、说明或者补正。澄清、说明或补正根据本章第</w:t>
      </w:r>
      <w:r w:rsidRPr="000332E9">
        <w:rPr>
          <w:rFonts w:hint="eastAsia"/>
          <w:sz w:val="21"/>
          <w:szCs w:val="21"/>
        </w:rPr>
        <w:t>3.3</w:t>
      </w:r>
      <w:r w:rsidRPr="000332E9">
        <w:rPr>
          <w:rFonts w:hint="eastAsia"/>
          <w:sz w:val="21"/>
          <w:szCs w:val="21"/>
        </w:rPr>
        <w:t>款的规定进行</w:t>
      </w:r>
      <w:r w:rsidR="00E3390D" w:rsidRPr="000332E9">
        <w:rPr>
          <w:sz w:val="21"/>
          <w:szCs w:val="21"/>
        </w:rPr>
        <w:t>。</w:t>
      </w:r>
    </w:p>
    <w:p w14:paraId="4A13CB46" w14:textId="77777777" w:rsidR="0086710A" w:rsidRPr="000332E9" w:rsidRDefault="0086710A" w:rsidP="006E49D2">
      <w:pPr>
        <w:pStyle w:val="4"/>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A4</w:t>
      </w:r>
      <w:r w:rsidRPr="000332E9">
        <w:rPr>
          <w:rFonts w:ascii="Times New Roman" w:eastAsia="宋体" w:hAnsi="Times New Roman" w:hint="eastAsia"/>
          <w:b w:val="0"/>
          <w:sz w:val="21"/>
          <w:szCs w:val="21"/>
        </w:rPr>
        <w:t>．详细评审</w:t>
      </w:r>
    </w:p>
    <w:p w14:paraId="746A1990" w14:textId="77777777" w:rsidR="00C30051" w:rsidRPr="000332E9" w:rsidRDefault="00C30051" w:rsidP="00DC2CE9">
      <w:pPr>
        <w:spacing w:line="360" w:lineRule="auto"/>
        <w:ind w:firstLineChars="200" w:firstLine="420"/>
        <w:jc w:val="both"/>
        <w:rPr>
          <w:sz w:val="21"/>
          <w:szCs w:val="21"/>
        </w:rPr>
      </w:pPr>
      <w:r w:rsidRPr="000332E9">
        <w:rPr>
          <w:rFonts w:hint="eastAsia"/>
          <w:sz w:val="21"/>
          <w:szCs w:val="21"/>
        </w:rPr>
        <w:t>只有通过了初步评审</w:t>
      </w:r>
      <w:r w:rsidR="00EE3E5C" w:rsidRPr="000332E9">
        <w:rPr>
          <w:sz w:val="21"/>
          <w:szCs w:val="21"/>
        </w:rPr>
        <w:t>（即形式评审、资格评审、响应性评审）</w:t>
      </w:r>
      <w:r w:rsidRPr="000332E9">
        <w:rPr>
          <w:rFonts w:hint="eastAsia"/>
          <w:sz w:val="21"/>
          <w:szCs w:val="21"/>
        </w:rPr>
        <w:t>、被判定为合格的投标人可进入详细评审。</w:t>
      </w:r>
    </w:p>
    <w:p w14:paraId="2563A10D" w14:textId="77777777" w:rsidR="00C30051" w:rsidRPr="000332E9" w:rsidRDefault="00C30051" w:rsidP="00C30051">
      <w:pPr>
        <w:pStyle w:val="6"/>
        <w:numPr>
          <w:ilvl w:val="0"/>
          <w:numId w:val="0"/>
        </w:numPr>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A4.1</w:t>
      </w:r>
      <w:r w:rsidRPr="000332E9">
        <w:rPr>
          <w:rFonts w:ascii="Times New Roman" w:eastAsia="宋体" w:hAnsi="Times New Roman" w:hint="eastAsia"/>
          <w:b w:val="0"/>
          <w:sz w:val="21"/>
          <w:szCs w:val="21"/>
        </w:rPr>
        <w:t>详细评审的程序</w:t>
      </w:r>
    </w:p>
    <w:p w14:paraId="7A262D63" w14:textId="77777777" w:rsidR="00C30051" w:rsidRPr="000332E9" w:rsidRDefault="00C30051" w:rsidP="003A09BA">
      <w:pPr>
        <w:spacing w:line="348" w:lineRule="auto"/>
        <w:ind w:firstLineChars="200" w:firstLine="420"/>
        <w:jc w:val="both"/>
        <w:rPr>
          <w:sz w:val="21"/>
          <w:szCs w:val="21"/>
        </w:rPr>
      </w:pPr>
      <w:r w:rsidRPr="000332E9">
        <w:rPr>
          <w:rFonts w:hint="eastAsia"/>
          <w:sz w:val="21"/>
          <w:szCs w:val="21"/>
        </w:rPr>
        <w:t>评标委员会按照本章第</w:t>
      </w:r>
      <w:r w:rsidRPr="000332E9">
        <w:rPr>
          <w:rFonts w:hint="eastAsia"/>
          <w:sz w:val="21"/>
          <w:szCs w:val="21"/>
        </w:rPr>
        <w:t>3.2</w:t>
      </w:r>
      <w:r w:rsidRPr="000332E9">
        <w:rPr>
          <w:rFonts w:hint="eastAsia"/>
          <w:sz w:val="21"/>
          <w:szCs w:val="21"/>
        </w:rPr>
        <w:t>款中规定的程序进行详细评审：</w:t>
      </w:r>
    </w:p>
    <w:p w14:paraId="25A81B9D" w14:textId="77777777" w:rsidR="00C30051" w:rsidRPr="000332E9" w:rsidRDefault="00C30051" w:rsidP="003A09BA">
      <w:pPr>
        <w:spacing w:line="348" w:lineRule="auto"/>
        <w:ind w:firstLineChars="200" w:firstLine="420"/>
        <w:jc w:val="both"/>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w:t>
      </w:r>
      <w:r w:rsidR="00EC0325" w:rsidRPr="000332E9">
        <w:rPr>
          <w:rFonts w:hint="eastAsia"/>
          <w:sz w:val="21"/>
          <w:szCs w:val="21"/>
        </w:rPr>
        <w:t>商务部分评审和评分</w:t>
      </w:r>
      <w:r w:rsidRPr="000332E9">
        <w:rPr>
          <w:rFonts w:hint="eastAsia"/>
          <w:sz w:val="21"/>
          <w:szCs w:val="21"/>
        </w:rPr>
        <w:t>；</w:t>
      </w:r>
    </w:p>
    <w:p w14:paraId="3D381833" w14:textId="77777777" w:rsidR="00DB7CA0" w:rsidRPr="000332E9" w:rsidRDefault="00DB7CA0" w:rsidP="003A09BA">
      <w:pPr>
        <w:spacing w:line="348" w:lineRule="auto"/>
        <w:ind w:firstLineChars="200" w:firstLine="420"/>
        <w:jc w:val="both"/>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w:t>
      </w:r>
      <w:r w:rsidR="00EC0325" w:rsidRPr="000332E9">
        <w:rPr>
          <w:rFonts w:hint="eastAsia"/>
          <w:sz w:val="21"/>
          <w:szCs w:val="21"/>
        </w:rPr>
        <w:t>技术部分评审和评分</w:t>
      </w:r>
      <w:r w:rsidRPr="000332E9">
        <w:rPr>
          <w:rFonts w:hint="eastAsia"/>
          <w:sz w:val="21"/>
          <w:szCs w:val="21"/>
        </w:rPr>
        <w:t>；</w:t>
      </w:r>
    </w:p>
    <w:p w14:paraId="2C051EEA" w14:textId="77777777" w:rsidR="00C30051" w:rsidRPr="000332E9" w:rsidRDefault="00C30051" w:rsidP="003A09BA">
      <w:pPr>
        <w:spacing w:line="348" w:lineRule="auto"/>
        <w:ind w:firstLineChars="200" w:firstLine="420"/>
        <w:jc w:val="both"/>
        <w:rPr>
          <w:sz w:val="21"/>
          <w:szCs w:val="21"/>
        </w:rPr>
      </w:pPr>
      <w:r w:rsidRPr="000332E9">
        <w:rPr>
          <w:rFonts w:hint="eastAsia"/>
          <w:sz w:val="21"/>
          <w:szCs w:val="21"/>
        </w:rPr>
        <w:t>（</w:t>
      </w:r>
      <w:r w:rsidR="00DB7CA0" w:rsidRPr="000332E9">
        <w:rPr>
          <w:rFonts w:hint="eastAsia"/>
          <w:sz w:val="21"/>
          <w:szCs w:val="21"/>
        </w:rPr>
        <w:t>3</w:t>
      </w:r>
      <w:r w:rsidRPr="000332E9">
        <w:rPr>
          <w:rFonts w:hint="eastAsia"/>
          <w:sz w:val="21"/>
          <w:szCs w:val="21"/>
        </w:rPr>
        <w:t>）</w:t>
      </w:r>
      <w:r w:rsidR="00C424D9" w:rsidRPr="000332E9">
        <w:rPr>
          <w:rFonts w:hint="eastAsia"/>
          <w:sz w:val="21"/>
          <w:szCs w:val="21"/>
        </w:rPr>
        <w:t>按照投标人最后得分由高到低的顺序推荐中标候选人</w:t>
      </w:r>
      <w:r w:rsidRPr="000332E9">
        <w:rPr>
          <w:rFonts w:hint="eastAsia"/>
          <w:sz w:val="21"/>
          <w:szCs w:val="21"/>
        </w:rPr>
        <w:t>。</w:t>
      </w:r>
    </w:p>
    <w:p w14:paraId="5B7FCE4C" w14:textId="77777777" w:rsidR="00C30051" w:rsidRPr="000332E9" w:rsidRDefault="00B322C6" w:rsidP="00C30051">
      <w:pPr>
        <w:pStyle w:val="6"/>
        <w:numPr>
          <w:ilvl w:val="0"/>
          <w:numId w:val="0"/>
        </w:numPr>
        <w:spacing w:before="0" w:after="0" w:line="360" w:lineRule="auto"/>
        <w:rPr>
          <w:rFonts w:ascii="Times New Roman" w:eastAsia="宋体" w:hAnsi="Times New Roman"/>
          <w:b w:val="0"/>
          <w:sz w:val="21"/>
          <w:szCs w:val="21"/>
          <w:lang w:eastAsia="zh-CN"/>
        </w:rPr>
      </w:pPr>
      <w:r w:rsidRPr="000332E9">
        <w:rPr>
          <w:rFonts w:ascii="Times New Roman" w:eastAsia="宋体" w:hAnsi="Times New Roman" w:hint="eastAsia"/>
          <w:b w:val="0"/>
          <w:sz w:val="21"/>
          <w:szCs w:val="21"/>
        </w:rPr>
        <w:lastRenderedPageBreak/>
        <w:t>A4.2</w:t>
      </w:r>
      <w:r w:rsidR="00E433F3" w:rsidRPr="000332E9">
        <w:rPr>
          <w:rFonts w:ascii="Times New Roman" w:eastAsia="宋体" w:hAnsi="Times New Roman" w:hint="eastAsia"/>
          <w:b w:val="0"/>
          <w:sz w:val="21"/>
          <w:szCs w:val="21"/>
          <w:lang w:eastAsia="zh-CN"/>
        </w:rPr>
        <w:t>详细</w:t>
      </w:r>
      <w:proofErr w:type="spellStart"/>
      <w:r w:rsidR="00C30051" w:rsidRPr="000332E9">
        <w:rPr>
          <w:rFonts w:ascii="Times New Roman" w:eastAsia="宋体" w:hAnsi="Times New Roman" w:hint="eastAsia"/>
          <w:b w:val="0"/>
          <w:sz w:val="21"/>
          <w:szCs w:val="21"/>
        </w:rPr>
        <w:t>评审</w:t>
      </w:r>
      <w:r w:rsidR="00E433F3" w:rsidRPr="000332E9">
        <w:rPr>
          <w:rFonts w:ascii="Times New Roman" w:eastAsia="宋体" w:hAnsi="Times New Roman" w:hint="eastAsia"/>
          <w:b w:val="0"/>
          <w:sz w:val="21"/>
          <w:szCs w:val="21"/>
          <w:lang w:eastAsia="zh-CN"/>
        </w:rPr>
        <w:t>因素和分值</w:t>
      </w:r>
      <w:proofErr w:type="spellEnd"/>
    </w:p>
    <w:p w14:paraId="511A2AE6" w14:textId="77777777" w:rsidR="00C424D9" w:rsidRPr="000332E9" w:rsidRDefault="00C424D9" w:rsidP="00C424D9">
      <w:pPr>
        <w:spacing w:line="360" w:lineRule="auto"/>
        <w:ind w:firstLineChars="200" w:firstLine="420"/>
        <w:rPr>
          <w:sz w:val="21"/>
          <w:szCs w:val="21"/>
        </w:rPr>
      </w:pPr>
      <w:r w:rsidRPr="000332E9">
        <w:rPr>
          <w:rFonts w:hint="eastAsia"/>
          <w:sz w:val="21"/>
          <w:szCs w:val="21"/>
        </w:rPr>
        <w:t>评标委员会按照本章评标办法前附表规定条款内容和评审因素进行详细评审：</w:t>
      </w:r>
    </w:p>
    <w:p w14:paraId="73ECABF8" w14:textId="77777777" w:rsidR="00C424D9" w:rsidRPr="000332E9" w:rsidRDefault="00C424D9" w:rsidP="00C424D9">
      <w:pPr>
        <w:spacing w:line="360" w:lineRule="auto"/>
        <w:ind w:firstLineChars="200" w:firstLine="420"/>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）商务部分评分标准：见评标办法前附表“</w:t>
      </w:r>
      <w:r w:rsidRPr="000332E9">
        <w:rPr>
          <w:rFonts w:hint="eastAsia"/>
          <w:sz w:val="21"/>
          <w:szCs w:val="21"/>
        </w:rPr>
        <w:t>2.2.1</w:t>
      </w:r>
      <w:r w:rsidRPr="000332E9">
        <w:rPr>
          <w:rFonts w:hint="eastAsia"/>
          <w:sz w:val="21"/>
          <w:szCs w:val="21"/>
        </w:rPr>
        <w:t>（</w:t>
      </w:r>
      <w:r w:rsidRPr="000332E9">
        <w:rPr>
          <w:rFonts w:hint="eastAsia"/>
          <w:sz w:val="21"/>
          <w:szCs w:val="21"/>
        </w:rPr>
        <w:t>1</w:t>
      </w:r>
      <w:r w:rsidRPr="000332E9">
        <w:rPr>
          <w:rFonts w:hint="eastAsia"/>
          <w:sz w:val="21"/>
          <w:szCs w:val="21"/>
        </w:rPr>
        <w:t>）”。</w:t>
      </w:r>
    </w:p>
    <w:p w14:paraId="598E30F1" w14:textId="5983DBD3" w:rsidR="00E433F3" w:rsidRPr="000332E9" w:rsidRDefault="00C424D9" w:rsidP="00C424D9">
      <w:pPr>
        <w:spacing w:line="360" w:lineRule="auto"/>
        <w:ind w:firstLineChars="200" w:firstLine="420"/>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）技术部分评审标准：见评标办法前附表“</w:t>
      </w:r>
      <w:r w:rsidRPr="000332E9">
        <w:rPr>
          <w:rFonts w:hint="eastAsia"/>
          <w:sz w:val="21"/>
          <w:szCs w:val="21"/>
        </w:rPr>
        <w:t>2.2.1</w:t>
      </w:r>
      <w:r w:rsidRPr="000332E9">
        <w:rPr>
          <w:rFonts w:hint="eastAsia"/>
          <w:sz w:val="21"/>
          <w:szCs w:val="21"/>
        </w:rPr>
        <w:t>（</w:t>
      </w:r>
      <w:r w:rsidRPr="000332E9">
        <w:rPr>
          <w:rFonts w:hint="eastAsia"/>
          <w:sz w:val="21"/>
          <w:szCs w:val="21"/>
        </w:rPr>
        <w:t>2</w:t>
      </w:r>
      <w:r w:rsidRPr="000332E9">
        <w:rPr>
          <w:rFonts w:hint="eastAsia"/>
          <w:sz w:val="21"/>
          <w:szCs w:val="21"/>
        </w:rPr>
        <w:t>）”。</w:t>
      </w:r>
    </w:p>
    <w:p w14:paraId="3EF88476" w14:textId="77777777" w:rsidR="00F918BA" w:rsidRPr="000332E9" w:rsidRDefault="00F918BA" w:rsidP="00706400">
      <w:pPr>
        <w:pStyle w:val="6"/>
        <w:numPr>
          <w:ilvl w:val="0"/>
          <w:numId w:val="0"/>
        </w:numPr>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A4.3</w:t>
      </w:r>
      <w:r w:rsidRPr="000332E9">
        <w:rPr>
          <w:rFonts w:ascii="Times New Roman" w:eastAsia="宋体" w:hAnsi="Times New Roman" w:hint="eastAsia"/>
          <w:b w:val="0"/>
          <w:sz w:val="21"/>
          <w:szCs w:val="21"/>
        </w:rPr>
        <w:t>评分要求和统计分数原则</w:t>
      </w:r>
    </w:p>
    <w:p w14:paraId="5EFE86D2" w14:textId="77777777" w:rsidR="00F918BA" w:rsidRPr="000332E9" w:rsidRDefault="00F918BA" w:rsidP="00F918BA">
      <w:pPr>
        <w:spacing w:line="360" w:lineRule="auto"/>
        <w:ind w:firstLineChars="200" w:firstLine="420"/>
        <w:rPr>
          <w:sz w:val="21"/>
          <w:szCs w:val="21"/>
        </w:rPr>
      </w:pPr>
      <w:r w:rsidRPr="000332E9">
        <w:rPr>
          <w:rFonts w:hint="eastAsia"/>
          <w:sz w:val="21"/>
          <w:szCs w:val="21"/>
        </w:rPr>
        <w:t>1.</w:t>
      </w:r>
      <w:r w:rsidRPr="000332E9">
        <w:rPr>
          <w:rFonts w:hint="eastAsia"/>
          <w:sz w:val="21"/>
          <w:szCs w:val="21"/>
        </w:rPr>
        <w:t>评标委员会评委应首先对各投标人投标</w:t>
      </w:r>
      <w:r w:rsidR="005F2FDE" w:rsidRPr="000332E9">
        <w:rPr>
          <w:rFonts w:hint="eastAsia"/>
          <w:sz w:val="21"/>
          <w:szCs w:val="21"/>
        </w:rPr>
        <w:t>文件</w:t>
      </w:r>
      <w:r w:rsidRPr="000332E9">
        <w:rPr>
          <w:rFonts w:hint="eastAsia"/>
          <w:sz w:val="21"/>
          <w:szCs w:val="21"/>
        </w:rPr>
        <w:t>进行评审，并按招标文件规定分值评分。</w:t>
      </w:r>
    </w:p>
    <w:p w14:paraId="65870BF7" w14:textId="77777777" w:rsidR="00F918BA" w:rsidRPr="000332E9" w:rsidRDefault="00F918BA" w:rsidP="00FC38F5">
      <w:pPr>
        <w:widowControl w:val="0"/>
        <w:spacing w:line="360" w:lineRule="auto"/>
        <w:ind w:firstLineChars="200" w:firstLine="420"/>
        <w:rPr>
          <w:sz w:val="21"/>
          <w:szCs w:val="21"/>
        </w:rPr>
      </w:pPr>
      <w:r w:rsidRPr="000332E9">
        <w:rPr>
          <w:rFonts w:hint="eastAsia"/>
          <w:sz w:val="21"/>
          <w:szCs w:val="21"/>
        </w:rPr>
        <w:t>2.</w:t>
      </w:r>
      <w:r w:rsidRPr="000332E9">
        <w:rPr>
          <w:rFonts w:hint="eastAsia"/>
          <w:sz w:val="21"/>
          <w:szCs w:val="21"/>
        </w:rPr>
        <w:t>详细评审时，各分档评分中间</w:t>
      </w:r>
      <w:proofErr w:type="gramStart"/>
      <w:r w:rsidRPr="000332E9">
        <w:rPr>
          <w:rFonts w:hint="eastAsia"/>
          <w:sz w:val="21"/>
          <w:szCs w:val="21"/>
        </w:rPr>
        <w:t>不</w:t>
      </w:r>
      <w:proofErr w:type="gramEnd"/>
      <w:r w:rsidRPr="000332E9">
        <w:rPr>
          <w:rFonts w:hint="eastAsia"/>
          <w:sz w:val="21"/>
          <w:szCs w:val="21"/>
        </w:rPr>
        <w:t>得用内插法，评分时各评委应自主评分并签字确认。各评委的评分应在评标委员会内进行公示，某个评委对某投标文件评分分值低于（高于）所有评委对该投标文件评分分值去掉最高和最低分值的平均分值</w:t>
      </w:r>
      <w:r w:rsidRPr="000332E9">
        <w:rPr>
          <w:rFonts w:hint="eastAsia"/>
          <w:sz w:val="21"/>
          <w:szCs w:val="21"/>
        </w:rPr>
        <w:t>10</w:t>
      </w:r>
      <w:r w:rsidRPr="000332E9">
        <w:rPr>
          <w:rFonts w:hint="eastAsia"/>
          <w:sz w:val="21"/>
          <w:szCs w:val="21"/>
        </w:rPr>
        <w:t>分以上（含</w:t>
      </w:r>
      <w:r w:rsidRPr="000332E9">
        <w:rPr>
          <w:rFonts w:hint="eastAsia"/>
          <w:sz w:val="21"/>
          <w:szCs w:val="21"/>
        </w:rPr>
        <w:t>10</w:t>
      </w:r>
      <w:r w:rsidRPr="000332E9">
        <w:rPr>
          <w:rFonts w:hint="eastAsia"/>
          <w:sz w:val="21"/>
          <w:szCs w:val="21"/>
        </w:rPr>
        <w:t>分）的，该评委须向评标委员会</w:t>
      </w:r>
      <w:proofErr w:type="gramStart"/>
      <w:r w:rsidRPr="000332E9">
        <w:rPr>
          <w:rFonts w:hint="eastAsia"/>
          <w:sz w:val="21"/>
          <w:szCs w:val="21"/>
        </w:rPr>
        <w:t>作出</w:t>
      </w:r>
      <w:proofErr w:type="gramEnd"/>
      <w:r w:rsidRPr="000332E9">
        <w:rPr>
          <w:rFonts w:hint="eastAsia"/>
          <w:sz w:val="21"/>
          <w:szCs w:val="21"/>
        </w:rPr>
        <w:t>明确解释，理由不充分的该评委应对其评分作修正，若拒不修正的，该评委对此投标文件的评分不得参与计算此投标文件的技术部分得分。</w:t>
      </w:r>
    </w:p>
    <w:p w14:paraId="08E2EF3B" w14:textId="03EC6699" w:rsidR="00F918BA" w:rsidRPr="000332E9" w:rsidRDefault="00F918BA" w:rsidP="00F918BA">
      <w:pPr>
        <w:spacing w:line="360" w:lineRule="auto"/>
        <w:ind w:firstLineChars="200" w:firstLine="420"/>
        <w:rPr>
          <w:sz w:val="21"/>
          <w:szCs w:val="21"/>
        </w:rPr>
      </w:pPr>
      <w:r w:rsidRPr="000332E9">
        <w:rPr>
          <w:rFonts w:hint="eastAsia"/>
          <w:sz w:val="21"/>
          <w:szCs w:val="21"/>
        </w:rPr>
        <w:t>3.</w:t>
      </w:r>
      <w:r w:rsidRPr="000332E9">
        <w:rPr>
          <w:rFonts w:hint="eastAsia"/>
          <w:sz w:val="21"/>
          <w:szCs w:val="21"/>
        </w:rPr>
        <w:t>统计分数原则：</w:t>
      </w:r>
      <w:r w:rsidR="00E6497E" w:rsidRPr="000332E9">
        <w:rPr>
          <w:rFonts w:hint="eastAsia"/>
          <w:sz w:val="21"/>
          <w:szCs w:val="21"/>
        </w:rPr>
        <w:t>当评委有效评分份数在</w:t>
      </w:r>
      <w:r w:rsidR="00E6497E" w:rsidRPr="000332E9">
        <w:rPr>
          <w:rFonts w:hint="eastAsia"/>
          <w:sz w:val="21"/>
          <w:szCs w:val="21"/>
        </w:rPr>
        <w:t>3</w:t>
      </w:r>
      <w:r w:rsidR="00E6497E" w:rsidRPr="000332E9">
        <w:rPr>
          <w:rFonts w:hint="eastAsia"/>
          <w:sz w:val="21"/>
          <w:szCs w:val="21"/>
        </w:rPr>
        <w:t>份（不含</w:t>
      </w:r>
      <w:r w:rsidR="00E6497E" w:rsidRPr="000332E9">
        <w:rPr>
          <w:rFonts w:hint="eastAsia"/>
          <w:sz w:val="21"/>
          <w:szCs w:val="21"/>
        </w:rPr>
        <w:t>3</w:t>
      </w:r>
      <w:r w:rsidR="00E6497E" w:rsidRPr="000332E9">
        <w:rPr>
          <w:rFonts w:hint="eastAsia"/>
          <w:sz w:val="21"/>
          <w:szCs w:val="21"/>
        </w:rPr>
        <w:t>份）以上时，去掉最高和最低评分后计算平均分值为投标人商务部分、技术部分得分；当评委有效评分份数少于</w:t>
      </w:r>
      <w:r w:rsidR="00E6497E" w:rsidRPr="000332E9">
        <w:rPr>
          <w:rFonts w:hint="eastAsia"/>
          <w:sz w:val="21"/>
          <w:szCs w:val="21"/>
        </w:rPr>
        <w:t>3</w:t>
      </w:r>
      <w:r w:rsidR="00E6497E" w:rsidRPr="000332E9">
        <w:rPr>
          <w:rFonts w:hint="eastAsia"/>
          <w:sz w:val="21"/>
          <w:szCs w:val="21"/>
        </w:rPr>
        <w:t>份（含</w:t>
      </w:r>
      <w:r w:rsidR="00E6497E" w:rsidRPr="000332E9">
        <w:rPr>
          <w:rFonts w:hint="eastAsia"/>
          <w:sz w:val="21"/>
          <w:szCs w:val="21"/>
        </w:rPr>
        <w:t>3</w:t>
      </w:r>
      <w:r w:rsidR="00E6497E" w:rsidRPr="000332E9">
        <w:rPr>
          <w:rFonts w:hint="eastAsia"/>
          <w:sz w:val="21"/>
          <w:szCs w:val="21"/>
        </w:rPr>
        <w:t>份）时，计算算术平均分值为投标人的商务部分、技术部分得分（保留小数点后两位）</w:t>
      </w:r>
      <w:r w:rsidRPr="000332E9">
        <w:rPr>
          <w:rFonts w:hint="eastAsia"/>
          <w:sz w:val="21"/>
          <w:szCs w:val="21"/>
        </w:rPr>
        <w:t>。</w:t>
      </w:r>
    </w:p>
    <w:p w14:paraId="05005E83" w14:textId="77777777" w:rsidR="00F918BA" w:rsidRPr="000332E9" w:rsidRDefault="00F918BA" w:rsidP="006734DB">
      <w:pPr>
        <w:pStyle w:val="6"/>
        <w:numPr>
          <w:ilvl w:val="0"/>
          <w:numId w:val="0"/>
        </w:numPr>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A4.</w:t>
      </w:r>
      <w:r w:rsidR="006734DB" w:rsidRPr="000332E9">
        <w:rPr>
          <w:rFonts w:ascii="Times New Roman" w:eastAsia="宋体" w:hAnsi="Times New Roman" w:hint="eastAsia"/>
          <w:b w:val="0"/>
          <w:sz w:val="21"/>
          <w:szCs w:val="21"/>
        </w:rPr>
        <w:t>4</w:t>
      </w:r>
      <w:r w:rsidR="00AF7CD9" w:rsidRPr="000332E9">
        <w:rPr>
          <w:rFonts w:ascii="Times New Roman" w:eastAsia="宋体" w:hAnsi="Times New Roman" w:hint="eastAsia"/>
          <w:b w:val="0"/>
          <w:sz w:val="21"/>
          <w:szCs w:val="21"/>
        </w:rPr>
        <w:t>商务</w:t>
      </w:r>
      <w:r w:rsidRPr="000332E9">
        <w:rPr>
          <w:rFonts w:ascii="Times New Roman" w:eastAsia="宋体" w:hAnsi="Times New Roman" w:hint="eastAsia"/>
          <w:b w:val="0"/>
          <w:sz w:val="21"/>
          <w:szCs w:val="21"/>
        </w:rPr>
        <w:t>部分评审和评分</w:t>
      </w:r>
    </w:p>
    <w:p w14:paraId="7A368447" w14:textId="77777777" w:rsidR="00F918BA" w:rsidRPr="000332E9" w:rsidRDefault="00F918BA" w:rsidP="00F918BA">
      <w:pPr>
        <w:spacing w:line="360" w:lineRule="auto"/>
        <w:ind w:firstLineChars="200" w:firstLine="420"/>
        <w:rPr>
          <w:sz w:val="21"/>
          <w:szCs w:val="21"/>
        </w:rPr>
      </w:pPr>
      <w:r w:rsidRPr="000332E9">
        <w:rPr>
          <w:rFonts w:hint="eastAsia"/>
          <w:sz w:val="21"/>
          <w:szCs w:val="21"/>
        </w:rPr>
        <w:t>按照评标办法中规定的计算公式、分值设定、评分标准，对</w:t>
      </w:r>
      <w:r w:rsidR="00AF7CD9" w:rsidRPr="000332E9">
        <w:rPr>
          <w:rFonts w:hint="eastAsia"/>
          <w:sz w:val="21"/>
          <w:szCs w:val="21"/>
        </w:rPr>
        <w:t>商务</w:t>
      </w:r>
      <w:r w:rsidRPr="000332E9">
        <w:rPr>
          <w:rFonts w:hint="eastAsia"/>
          <w:sz w:val="21"/>
          <w:szCs w:val="21"/>
        </w:rPr>
        <w:t>部分进行评审和评分。</w:t>
      </w:r>
    </w:p>
    <w:p w14:paraId="187D9CF1" w14:textId="77777777" w:rsidR="00F918BA" w:rsidRPr="000332E9" w:rsidRDefault="00F918BA" w:rsidP="006734DB">
      <w:pPr>
        <w:pStyle w:val="6"/>
        <w:numPr>
          <w:ilvl w:val="0"/>
          <w:numId w:val="0"/>
        </w:numPr>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A4.</w:t>
      </w:r>
      <w:r w:rsidR="006734DB" w:rsidRPr="000332E9">
        <w:rPr>
          <w:rFonts w:ascii="Times New Roman" w:eastAsia="宋体" w:hAnsi="Times New Roman" w:hint="eastAsia"/>
          <w:b w:val="0"/>
          <w:sz w:val="21"/>
          <w:szCs w:val="21"/>
        </w:rPr>
        <w:t>5</w:t>
      </w:r>
      <w:r w:rsidRPr="000332E9">
        <w:rPr>
          <w:rFonts w:ascii="Times New Roman" w:eastAsia="宋体" w:hAnsi="Times New Roman" w:hint="eastAsia"/>
          <w:b w:val="0"/>
          <w:sz w:val="21"/>
          <w:szCs w:val="21"/>
        </w:rPr>
        <w:t>汇总评分结果</w:t>
      </w:r>
    </w:p>
    <w:p w14:paraId="25FA9ADA" w14:textId="77777777" w:rsidR="0086710A" w:rsidRPr="000332E9" w:rsidRDefault="00F918BA" w:rsidP="00F918BA">
      <w:pPr>
        <w:spacing w:line="360" w:lineRule="auto"/>
        <w:ind w:firstLineChars="200" w:firstLine="420"/>
        <w:rPr>
          <w:sz w:val="21"/>
          <w:szCs w:val="21"/>
        </w:rPr>
      </w:pPr>
      <w:r w:rsidRPr="000332E9">
        <w:rPr>
          <w:rFonts w:hint="eastAsia"/>
          <w:sz w:val="21"/>
          <w:szCs w:val="21"/>
        </w:rPr>
        <w:t>详细评审工作全部结束后，汇总各个评标委员会成员的详细评审评分结果，并按照详细评审</w:t>
      </w:r>
      <w:r w:rsidR="000D7FE3" w:rsidRPr="000332E9">
        <w:rPr>
          <w:rFonts w:hint="eastAsia"/>
          <w:sz w:val="21"/>
          <w:szCs w:val="21"/>
        </w:rPr>
        <w:t>最后</w:t>
      </w:r>
      <w:r w:rsidRPr="000332E9">
        <w:rPr>
          <w:rFonts w:hint="eastAsia"/>
          <w:sz w:val="21"/>
          <w:szCs w:val="21"/>
        </w:rPr>
        <w:t>得分由高至低的次序对投标人进行排序。</w:t>
      </w:r>
    </w:p>
    <w:p w14:paraId="1A1353BF" w14:textId="77777777" w:rsidR="0086710A" w:rsidRPr="000332E9" w:rsidRDefault="0086710A" w:rsidP="006E49D2">
      <w:pPr>
        <w:pStyle w:val="4"/>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A5.</w:t>
      </w:r>
      <w:r w:rsidRPr="000332E9">
        <w:rPr>
          <w:rFonts w:ascii="Times New Roman" w:eastAsia="宋体" w:hAnsi="Times New Roman" w:hint="eastAsia"/>
          <w:b w:val="0"/>
          <w:sz w:val="21"/>
          <w:szCs w:val="21"/>
        </w:rPr>
        <w:t>推荐中标候选人</w:t>
      </w:r>
    </w:p>
    <w:p w14:paraId="728082DA" w14:textId="77777777" w:rsidR="0086710A" w:rsidRPr="000332E9" w:rsidRDefault="0086710A" w:rsidP="006734DB">
      <w:pPr>
        <w:pStyle w:val="6"/>
        <w:numPr>
          <w:ilvl w:val="0"/>
          <w:numId w:val="0"/>
        </w:numPr>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A5.1</w:t>
      </w:r>
      <w:r w:rsidRPr="000332E9">
        <w:rPr>
          <w:rFonts w:ascii="Times New Roman" w:eastAsia="宋体" w:hAnsi="Times New Roman" w:hint="eastAsia"/>
          <w:b w:val="0"/>
          <w:sz w:val="21"/>
          <w:szCs w:val="21"/>
        </w:rPr>
        <w:t>汇总评标结果</w:t>
      </w:r>
    </w:p>
    <w:p w14:paraId="4728D570" w14:textId="77777777" w:rsidR="0086710A" w:rsidRPr="000332E9" w:rsidRDefault="0086710A" w:rsidP="0086710A">
      <w:pPr>
        <w:spacing w:line="360" w:lineRule="auto"/>
        <w:ind w:firstLineChars="200" w:firstLine="420"/>
        <w:rPr>
          <w:sz w:val="21"/>
          <w:szCs w:val="21"/>
        </w:rPr>
      </w:pPr>
      <w:r w:rsidRPr="000332E9">
        <w:rPr>
          <w:rFonts w:hint="eastAsia"/>
          <w:sz w:val="21"/>
          <w:szCs w:val="21"/>
        </w:rPr>
        <w:t>评审工作全部结束后，评标委员会应填写评标结果汇总表。</w:t>
      </w:r>
    </w:p>
    <w:p w14:paraId="0491076D" w14:textId="77777777" w:rsidR="0086710A" w:rsidRPr="000332E9" w:rsidRDefault="00B322C6" w:rsidP="006734DB">
      <w:pPr>
        <w:pStyle w:val="6"/>
        <w:numPr>
          <w:ilvl w:val="0"/>
          <w:numId w:val="0"/>
        </w:numPr>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A5.2</w:t>
      </w:r>
      <w:r w:rsidR="0086710A" w:rsidRPr="000332E9">
        <w:rPr>
          <w:rFonts w:ascii="Times New Roman" w:eastAsia="宋体" w:hAnsi="Times New Roman" w:hint="eastAsia"/>
          <w:b w:val="0"/>
          <w:sz w:val="21"/>
          <w:szCs w:val="21"/>
        </w:rPr>
        <w:t>推荐中标候选人</w:t>
      </w:r>
    </w:p>
    <w:p w14:paraId="4AD69CFD" w14:textId="77777777" w:rsidR="00780A76" w:rsidRPr="000332E9" w:rsidRDefault="00780A76" w:rsidP="00780A76">
      <w:pPr>
        <w:widowControl w:val="0"/>
        <w:spacing w:line="360" w:lineRule="auto"/>
        <w:ind w:firstLineChars="200" w:firstLine="420"/>
        <w:rPr>
          <w:sz w:val="21"/>
          <w:szCs w:val="21"/>
        </w:rPr>
      </w:pPr>
      <w:r w:rsidRPr="000332E9">
        <w:rPr>
          <w:rFonts w:hint="eastAsia"/>
          <w:sz w:val="21"/>
          <w:szCs w:val="21"/>
        </w:rPr>
        <w:t>除第二章“投标人须知前附表”第</w:t>
      </w:r>
      <w:r w:rsidRPr="000332E9">
        <w:rPr>
          <w:rFonts w:hint="eastAsia"/>
          <w:sz w:val="21"/>
          <w:szCs w:val="21"/>
        </w:rPr>
        <w:t>7.1</w:t>
      </w:r>
      <w:r w:rsidRPr="000332E9">
        <w:rPr>
          <w:rFonts w:hint="eastAsia"/>
          <w:sz w:val="21"/>
          <w:szCs w:val="21"/>
        </w:rPr>
        <w:t>款授权直接确定中标人外，评标委员会在推荐中标候选人时，应遵照以下原则：</w:t>
      </w:r>
    </w:p>
    <w:p w14:paraId="26517F30" w14:textId="77777777" w:rsidR="00780A76" w:rsidRPr="000332E9" w:rsidRDefault="00780A76" w:rsidP="00780A76">
      <w:pPr>
        <w:widowControl w:val="0"/>
        <w:spacing w:line="360" w:lineRule="auto"/>
        <w:ind w:firstLineChars="200" w:firstLine="420"/>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）评标委员会按照有效投标人最后得分由高到低的次序排列，并根据第二章“投标人须知前附表”第</w:t>
      </w:r>
      <w:r w:rsidRPr="000332E9">
        <w:rPr>
          <w:rFonts w:hint="eastAsia"/>
          <w:sz w:val="21"/>
          <w:szCs w:val="21"/>
        </w:rPr>
        <w:t>7.1</w:t>
      </w:r>
      <w:r w:rsidRPr="000332E9">
        <w:rPr>
          <w:rFonts w:hint="eastAsia"/>
          <w:sz w:val="21"/>
          <w:szCs w:val="21"/>
        </w:rPr>
        <w:t>款规定的中标候选人数量，将排序在前的投标人推荐为中标候选人。</w:t>
      </w:r>
    </w:p>
    <w:p w14:paraId="1F890FC8" w14:textId="77777777" w:rsidR="0086710A" w:rsidRPr="000332E9" w:rsidRDefault="00780A76" w:rsidP="00DC2CE9">
      <w:pPr>
        <w:widowControl w:val="0"/>
        <w:spacing w:line="360" w:lineRule="auto"/>
        <w:ind w:firstLineChars="200" w:firstLine="420"/>
        <w:jc w:val="both"/>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）如果评标委员会根据本章的规定作投标被否决处理后，有效投标不足三个，且少于第二</w:t>
      </w:r>
      <w:r w:rsidRPr="000332E9">
        <w:rPr>
          <w:rFonts w:hint="eastAsia"/>
          <w:sz w:val="21"/>
          <w:szCs w:val="21"/>
        </w:rPr>
        <w:lastRenderedPageBreak/>
        <w:t>章“投标人须知前附表”第</w:t>
      </w:r>
      <w:r w:rsidRPr="000332E9">
        <w:rPr>
          <w:rFonts w:hint="eastAsia"/>
          <w:sz w:val="21"/>
          <w:szCs w:val="21"/>
        </w:rPr>
        <w:t>7.1</w:t>
      </w:r>
      <w:r w:rsidRPr="000332E9">
        <w:rPr>
          <w:rFonts w:hint="eastAsia"/>
          <w:sz w:val="21"/>
          <w:szCs w:val="21"/>
        </w:rPr>
        <w:t>款规定的中标候选人数量的，则评标委员会可以将所有有效投标人按最后得分由高至低的次序作为中标候选人向招标人推荐。如果因有效投标不足三个使得投标明显缺乏竞争的，评标委员会可以建议招标人重新招标</w:t>
      </w:r>
      <w:r w:rsidR="0086710A" w:rsidRPr="000332E9">
        <w:rPr>
          <w:rFonts w:hint="eastAsia"/>
          <w:sz w:val="21"/>
          <w:szCs w:val="21"/>
        </w:rPr>
        <w:t>。</w:t>
      </w:r>
    </w:p>
    <w:p w14:paraId="682F4019" w14:textId="77777777" w:rsidR="00780A76" w:rsidRPr="000332E9" w:rsidRDefault="00780A76" w:rsidP="00780A76">
      <w:pPr>
        <w:pStyle w:val="6"/>
        <w:keepNext w:val="0"/>
        <w:keepLines w:val="0"/>
        <w:widowControl w:val="0"/>
        <w:numPr>
          <w:ilvl w:val="0"/>
          <w:numId w:val="0"/>
        </w:numPr>
        <w:spacing w:before="0" w:after="0" w:line="360" w:lineRule="auto"/>
        <w:rPr>
          <w:rFonts w:ascii="Times New Roman" w:eastAsia="宋体" w:hAnsi="Times New Roman"/>
          <w:b w:val="0"/>
          <w:sz w:val="21"/>
          <w:szCs w:val="21"/>
        </w:rPr>
      </w:pPr>
      <w:r w:rsidRPr="000332E9">
        <w:rPr>
          <w:rFonts w:ascii="Times New Roman" w:eastAsia="宋体" w:hAnsi="Times New Roman"/>
          <w:b w:val="0"/>
          <w:sz w:val="21"/>
          <w:szCs w:val="21"/>
        </w:rPr>
        <w:t>A5.3</w:t>
      </w:r>
      <w:r w:rsidRPr="000332E9">
        <w:rPr>
          <w:rFonts w:ascii="Times New Roman" w:eastAsia="宋体" w:hAnsi="Times New Roman"/>
          <w:b w:val="0"/>
          <w:sz w:val="21"/>
          <w:szCs w:val="21"/>
        </w:rPr>
        <w:t>直接确定中标人</w:t>
      </w:r>
    </w:p>
    <w:p w14:paraId="77BAF41E" w14:textId="77777777" w:rsidR="00780A76" w:rsidRPr="000332E9" w:rsidRDefault="00780A76" w:rsidP="00DC2CE9">
      <w:pPr>
        <w:spacing w:line="360" w:lineRule="auto"/>
        <w:ind w:firstLineChars="200" w:firstLine="420"/>
        <w:jc w:val="both"/>
        <w:rPr>
          <w:rFonts w:ascii="宋体" w:hAnsi="宋体" w:hint="eastAsia"/>
          <w:sz w:val="21"/>
          <w:szCs w:val="21"/>
        </w:rPr>
      </w:pPr>
      <w:r w:rsidRPr="000332E9">
        <w:rPr>
          <w:rFonts w:ascii="宋体" w:hAnsi="宋体" w:hint="eastAsia"/>
          <w:sz w:val="21"/>
          <w:szCs w:val="21"/>
        </w:rPr>
        <w:t>第二章“投标人须知前附表”授权评标委员会直接确定中标人的，评标委员会按照最后得分由高至低的次序排列，并确定排名第一的投标人为中标人。</w:t>
      </w:r>
    </w:p>
    <w:p w14:paraId="5A341876" w14:textId="77777777" w:rsidR="0086710A" w:rsidRPr="000332E9" w:rsidRDefault="0086710A" w:rsidP="0065674E">
      <w:pPr>
        <w:pStyle w:val="6"/>
        <w:keepNext w:val="0"/>
        <w:keepLines w:val="0"/>
        <w:widowControl w:val="0"/>
        <w:numPr>
          <w:ilvl w:val="0"/>
          <w:numId w:val="0"/>
        </w:numPr>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A5.</w:t>
      </w:r>
      <w:r w:rsidR="00780A76" w:rsidRPr="000332E9">
        <w:rPr>
          <w:rFonts w:ascii="Times New Roman" w:eastAsia="宋体" w:hAnsi="Times New Roman"/>
          <w:b w:val="0"/>
          <w:sz w:val="21"/>
          <w:szCs w:val="21"/>
        </w:rPr>
        <w:t>4</w:t>
      </w:r>
      <w:r w:rsidRPr="000332E9">
        <w:rPr>
          <w:rFonts w:ascii="Times New Roman" w:eastAsia="宋体" w:hAnsi="Times New Roman" w:hint="eastAsia"/>
          <w:b w:val="0"/>
          <w:sz w:val="21"/>
          <w:szCs w:val="21"/>
        </w:rPr>
        <w:t>编制及提交评标报告</w:t>
      </w:r>
    </w:p>
    <w:p w14:paraId="1B9B408F" w14:textId="77777777" w:rsidR="0086710A" w:rsidRPr="000332E9" w:rsidRDefault="0086710A" w:rsidP="00CE34CD">
      <w:pPr>
        <w:widowControl w:val="0"/>
        <w:spacing w:line="360" w:lineRule="auto"/>
        <w:ind w:firstLineChars="200" w:firstLine="420"/>
        <w:rPr>
          <w:sz w:val="21"/>
          <w:szCs w:val="21"/>
        </w:rPr>
      </w:pPr>
      <w:r w:rsidRPr="000332E9">
        <w:rPr>
          <w:rFonts w:hint="eastAsia"/>
          <w:sz w:val="21"/>
          <w:szCs w:val="21"/>
        </w:rPr>
        <w:t>评标委员会根据本章第</w:t>
      </w: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3.4.2</w:t>
        </w:r>
      </w:smartTag>
      <w:r w:rsidRPr="000332E9">
        <w:rPr>
          <w:rFonts w:hint="eastAsia"/>
          <w:sz w:val="21"/>
          <w:szCs w:val="21"/>
        </w:rPr>
        <w:t>项的规定向招标人提交评标报告。评标报告应当由全体评标委员会成员签字，并于评标结束时抄送有关行政监督部门。</w:t>
      </w:r>
    </w:p>
    <w:p w14:paraId="2E0871B0" w14:textId="77777777" w:rsidR="0086710A" w:rsidRPr="000332E9" w:rsidRDefault="0086710A" w:rsidP="006E49D2">
      <w:pPr>
        <w:pStyle w:val="4"/>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A6</w:t>
      </w:r>
      <w:r w:rsidR="000B0C70" w:rsidRPr="000332E9">
        <w:rPr>
          <w:rFonts w:ascii="Times New Roman" w:eastAsia="宋体" w:hAnsi="Times New Roman" w:hint="eastAsia"/>
          <w:b w:val="0"/>
          <w:sz w:val="21"/>
          <w:szCs w:val="21"/>
          <w:lang w:eastAsia="zh-CN"/>
        </w:rPr>
        <w:t xml:space="preserve"> </w:t>
      </w:r>
      <w:proofErr w:type="spellStart"/>
      <w:r w:rsidRPr="000332E9">
        <w:rPr>
          <w:rFonts w:ascii="Times New Roman" w:eastAsia="宋体" w:hAnsi="Times New Roman" w:hint="eastAsia"/>
          <w:b w:val="0"/>
          <w:sz w:val="21"/>
          <w:szCs w:val="21"/>
        </w:rPr>
        <w:t>特殊情况的处置程序</w:t>
      </w:r>
      <w:proofErr w:type="spellEnd"/>
    </w:p>
    <w:p w14:paraId="14FE2835" w14:textId="77777777" w:rsidR="0086710A" w:rsidRPr="000332E9" w:rsidRDefault="0086710A" w:rsidP="006734DB">
      <w:pPr>
        <w:pStyle w:val="6"/>
        <w:numPr>
          <w:ilvl w:val="0"/>
          <w:numId w:val="0"/>
        </w:numPr>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A6.1</w:t>
      </w:r>
      <w:r w:rsidRPr="000332E9">
        <w:rPr>
          <w:rFonts w:ascii="Times New Roman" w:eastAsia="宋体" w:hAnsi="Times New Roman" w:hint="eastAsia"/>
          <w:b w:val="0"/>
          <w:sz w:val="21"/>
          <w:szCs w:val="21"/>
        </w:rPr>
        <w:t>关于评标活动暂停</w:t>
      </w:r>
    </w:p>
    <w:p w14:paraId="755946BA" w14:textId="77777777" w:rsidR="0086710A" w:rsidRPr="000332E9" w:rsidRDefault="0086710A" w:rsidP="00F0144D">
      <w:pPr>
        <w:widowControl w:val="0"/>
        <w:spacing w:line="336" w:lineRule="auto"/>
        <w:ind w:firstLineChars="200" w:firstLine="420"/>
        <w:jc w:val="both"/>
        <w:rPr>
          <w:sz w:val="21"/>
          <w:szCs w:val="21"/>
        </w:rPr>
      </w:pPr>
      <w:r w:rsidRPr="000332E9">
        <w:rPr>
          <w:rFonts w:hint="eastAsia"/>
          <w:sz w:val="21"/>
          <w:szCs w:val="21"/>
        </w:rPr>
        <w:t>A</w:t>
      </w: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6.1.1</w:t>
        </w:r>
      </w:smartTag>
      <w:r w:rsidRPr="000332E9">
        <w:rPr>
          <w:rFonts w:hint="eastAsia"/>
          <w:sz w:val="21"/>
          <w:szCs w:val="21"/>
        </w:rPr>
        <w:t>评标委员会应当执行连续评标的原则，按评标办法中规定的程序、内容、方法、标准完成全部评标工作。只有发生不可抗力导致评标工作无法继续时，评标活动方可暂停。</w:t>
      </w:r>
    </w:p>
    <w:p w14:paraId="7CFB46BA" w14:textId="77777777" w:rsidR="0086710A" w:rsidRPr="000332E9" w:rsidRDefault="0086710A" w:rsidP="00F0144D">
      <w:pPr>
        <w:widowControl w:val="0"/>
        <w:spacing w:line="336" w:lineRule="auto"/>
        <w:ind w:firstLineChars="200" w:firstLine="420"/>
        <w:jc w:val="both"/>
        <w:rPr>
          <w:sz w:val="21"/>
          <w:szCs w:val="21"/>
        </w:rPr>
      </w:pPr>
      <w:r w:rsidRPr="000332E9">
        <w:rPr>
          <w:rFonts w:hint="eastAsia"/>
          <w:sz w:val="21"/>
          <w:szCs w:val="21"/>
        </w:rPr>
        <w:t>A</w:t>
      </w: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6.1.2</w:t>
        </w:r>
      </w:smartTag>
      <w:r w:rsidRPr="000332E9">
        <w:rPr>
          <w:rFonts w:hint="eastAsia"/>
          <w:sz w:val="21"/>
          <w:szCs w:val="21"/>
        </w:rPr>
        <w:t>发生评标暂停情况时，评标委员会应当封存全部投标文件和评标记录，待不可抗力的影响结束且具备继续评标的条件时，由原评标委员会继续评标。</w:t>
      </w:r>
    </w:p>
    <w:p w14:paraId="4ED542D5" w14:textId="77777777" w:rsidR="0086710A" w:rsidRPr="000332E9" w:rsidRDefault="0086710A" w:rsidP="006734DB">
      <w:pPr>
        <w:pStyle w:val="6"/>
        <w:numPr>
          <w:ilvl w:val="0"/>
          <w:numId w:val="0"/>
        </w:numPr>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A6.2</w:t>
      </w:r>
      <w:r w:rsidRPr="000332E9">
        <w:rPr>
          <w:rFonts w:ascii="Times New Roman" w:eastAsia="宋体" w:hAnsi="Times New Roman" w:hint="eastAsia"/>
          <w:b w:val="0"/>
          <w:sz w:val="21"/>
          <w:szCs w:val="21"/>
        </w:rPr>
        <w:t>关于评标中途更换评委</w:t>
      </w:r>
    </w:p>
    <w:p w14:paraId="6671C98E" w14:textId="77777777" w:rsidR="0086710A" w:rsidRPr="000332E9" w:rsidRDefault="0086710A" w:rsidP="0086710A">
      <w:pPr>
        <w:spacing w:line="360" w:lineRule="auto"/>
        <w:ind w:firstLineChars="200" w:firstLine="420"/>
        <w:rPr>
          <w:sz w:val="21"/>
          <w:szCs w:val="21"/>
        </w:rPr>
      </w:pPr>
      <w:r w:rsidRPr="000332E9">
        <w:rPr>
          <w:rFonts w:hint="eastAsia"/>
          <w:sz w:val="21"/>
          <w:szCs w:val="21"/>
        </w:rPr>
        <w:t>A</w:t>
      </w: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6.2.1</w:t>
        </w:r>
      </w:smartTag>
      <w:r w:rsidRPr="000332E9">
        <w:rPr>
          <w:rFonts w:hint="eastAsia"/>
          <w:sz w:val="21"/>
          <w:szCs w:val="21"/>
        </w:rPr>
        <w:t xml:space="preserve"> </w:t>
      </w:r>
      <w:r w:rsidRPr="000332E9">
        <w:rPr>
          <w:rFonts w:hint="eastAsia"/>
          <w:sz w:val="21"/>
          <w:szCs w:val="21"/>
        </w:rPr>
        <w:t>除非发生下列情况之一，评标委员会成员不得在评标中途更换：</w:t>
      </w:r>
    </w:p>
    <w:p w14:paraId="364E472B" w14:textId="77777777" w:rsidR="0086710A" w:rsidRPr="000332E9" w:rsidRDefault="0029733E" w:rsidP="0086710A">
      <w:pPr>
        <w:spacing w:line="360" w:lineRule="auto"/>
        <w:ind w:firstLineChars="200" w:firstLine="420"/>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w:t>
      </w:r>
      <w:r w:rsidR="0086710A" w:rsidRPr="000332E9">
        <w:rPr>
          <w:rFonts w:hint="eastAsia"/>
          <w:sz w:val="21"/>
          <w:szCs w:val="21"/>
        </w:rPr>
        <w:t>因不可抗拒的客观原因，不能到场或需在评标中途退出评标活动。</w:t>
      </w:r>
    </w:p>
    <w:p w14:paraId="740D1CC0" w14:textId="77777777" w:rsidR="0086710A" w:rsidRPr="000332E9" w:rsidRDefault="0029733E" w:rsidP="0086710A">
      <w:pPr>
        <w:spacing w:line="360" w:lineRule="auto"/>
        <w:ind w:firstLineChars="200" w:firstLine="420"/>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w:t>
      </w:r>
      <w:r w:rsidR="0086710A" w:rsidRPr="000332E9">
        <w:rPr>
          <w:rFonts w:hint="eastAsia"/>
          <w:sz w:val="21"/>
          <w:szCs w:val="21"/>
        </w:rPr>
        <w:t>根据法律法规规定，某个或某几个评标委员会成员需要回避。</w:t>
      </w:r>
    </w:p>
    <w:p w14:paraId="3614F3AD" w14:textId="77777777" w:rsidR="0086710A" w:rsidRPr="000332E9" w:rsidRDefault="0086710A" w:rsidP="0086710A">
      <w:pPr>
        <w:spacing w:line="360" w:lineRule="auto"/>
        <w:ind w:firstLineChars="200" w:firstLine="420"/>
        <w:rPr>
          <w:sz w:val="21"/>
          <w:szCs w:val="21"/>
        </w:rPr>
      </w:pPr>
      <w:r w:rsidRPr="000332E9">
        <w:rPr>
          <w:rFonts w:hint="eastAsia"/>
          <w:sz w:val="21"/>
          <w:szCs w:val="21"/>
        </w:rPr>
        <w:t>A</w:t>
      </w:r>
      <w:smartTag w:uri="urn:schemas-microsoft-com:office:smarttags" w:element="chsdate">
        <w:smartTagPr>
          <w:attr w:name="Year" w:val="1899"/>
          <w:attr w:name="Month" w:val="12"/>
          <w:attr w:name="Day" w:val="30"/>
          <w:attr w:name="IsLunarDate" w:val="False"/>
          <w:attr w:name="IsROCDate" w:val="False"/>
        </w:smartTagPr>
        <w:r w:rsidRPr="000332E9">
          <w:rPr>
            <w:rFonts w:hint="eastAsia"/>
            <w:sz w:val="21"/>
            <w:szCs w:val="21"/>
          </w:rPr>
          <w:t>6.2.2</w:t>
        </w:r>
      </w:smartTag>
      <w:r w:rsidRPr="000332E9">
        <w:rPr>
          <w:rFonts w:hint="eastAsia"/>
          <w:sz w:val="21"/>
          <w:szCs w:val="21"/>
        </w:rPr>
        <w:t>退出评标的评标委员会成员，其已完成的评标行为无效。由招标人根据本招标文件规定的评标委员会成员生产方式另行确定替代者进行评标。</w:t>
      </w:r>
    </w:p>
    <w:p w14:paraId="5CD50C7D" w14:textId="77777777" w:rsidR="0086710A" w:rsidRPr="000332E9" w:rsidRDefault="0086710A" w:rsidP="00624155">
      <w:pPr>
        <w:pStyle w:val="6"/>
        <w:keepNext w:val="0"/>
        <w:keepLines w:val="0"/>
        <w:widowControl w:val="0"/>
        <w:numPr>
          <w:ilvl w:val="0"/>
          <w:numId w:val="0"/>
        </w:numPr>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A6.3</w:t>
      </w:r>
      <w:r w:rsidR="00323392" w:rsidRPr="000332E9">
        <w:rPr>
          <w:rFonts w:ascii="Times New Roman" w:eastAsia="宋体" w:hAnsi="Times New Roman" w:hint="eastAsia"/>
          <w:b w:val="0"/>
          <w:sz w:val="21"/>
          <w:szCs w:val="21"/>
        </w:rPr>
        <w:t>记名</w:t>
      </w:r>
      <w:r w:rsidRPr="000332E9">
        <w:rPr>
          <w:rFonts w:ascii="Times New Roman" w:eastAsia="宋体" w:hAnsi="Times New Roman" w:hint="eastAsia"/>
          <w:b w:val="0"/>
          <w:sz w:val="21"/>
          <w:szCs w:val="21"/>
        </w:rPr>
        <w:t>投票</w:t>
      </w:r>
    </w:p>
    <w:p w14:paraId="744CECAD" w14:textId="77777777" w:rsidR="0086710A" w:rsidRPr="000332E9" w:rsidRDefault="0086710A" w:rsidP="00624155">
      <w:pPr>
        <w:widowControl w:val="0"/>
        <w:spacing w:line="360" w:lineRule="auto"/>
        <w:ind w:firstLineChars="200" w:firstLine="420"/>
        <w:rPr>
          <w:sz w:val="21"/>
          <w:szCs w:val="21"/>
        </w:rPr>
      </w:pPr>
      <w:r w:rsidRPr="000332E9">
        <w:rPr>
          <w:rFonts w:hint="eastAsia"/>
          <w:sz w:val="21"/>
          <w:szCs w:val="21"/>
        </w:rPr>
        <w:t>在任何评标环节中，需评标委员会就某项定性的评审结论做出表决的，由评标委员会全体成员按照少数服从多数的原则，以</w:t>
      </w:r>
      <w:r w:rsidR="00323392" w:rsidRPr="000332E9">
        <w:rPr>
          <w:rFonts w:hint="eastAsia"/>
          <w:sz w:val="21"/>
          <w:szCs w:val="21"/>
        </w:rPr>
        <w:t>记名</w:t>
      </w:r>
      <w:r w:rsidRPr="000332E9">
        <w:rPr>
          <w:rFonts w:hint="eastAsia"/>
          <w:sz w:val="21"/>
          <w:szCs w:val="21"/>
        </w:rPr>
        <w:t>投票方式表决。</w:t>
      </w:r>
    </w:p>
    <w:p w14:paraId="46209DD0" w14:textId="77777777" w:rsidR="0086710A" w:rsidRPr="000332E9" w:rsidRDefault="0086710A" w:rsidP="00BC7DB1">
      <w:pPr>
        <w:pStyle w:val="4"/>
        <w:keepLines w:val="0"/>
        <w:widowControl w:val="0"/>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A7.</w:t>
      </w:r>
      <w:r w:rsidRPr="000332E9">
        <w:rPr>
          <w:rFonts w:ascii="Times New Roman" w:eastAsia="宋体" w:hAnsi="Times New Roman" w:hint="eastAsia"/>
          <w:b w:val="0"/>
          <w:sz w:val="21"/>
          <w:szCs w:val="21"/>
        </w:rPr>
        <w:t>补充条款</w:t>
      </w:r>
    </w:p>
    <w:p w14:paraId="6C52FCDE" w14:textId="77777777" w:rsidR="00EB6C5D" w:rsidRPr="000332E9" w:rsidRDefault="0086710A" w:rsidP="00624155">
      <w:pPr>
        <w:widowControl w:val="0"/>
        <w:spacing w:line="360" w:lineRule="auto"/>
        <w:ind w:firstLineChars="200" w:firstLine="420"/>
        <w:rPr>
          <w:sz w:val="21"/>
          <w:szCs w:val="21"/>
        </w:rPr>
      </w:pPr>
      <w:r w:rsidRPr="000332E9">
        <w:rPr>
          <w:rFonts w:hint="eastAsia"/>
          <w:sz w:val="21"/>
          <w:szCs w:val="21"/>
        </w:rPr>
        <w:t>评标中若遇特殊问题，由评标委员会根据有关法律、法规</w:t>
      </w:r>
      <w:r w:rsidR="00E776CC" w:rsidRPr="000332E9">
        <w:rPr>
          <w:rFonts w:hint="eastAsia"/>
          <w:sz w:val="21"/>
          <w:szCs w:val="21"/>
        </w:rPr>
        <w:t>之</w:t>
      </w:r>
      <w:r w:rsidRPr="000332E9">
        <w:rPr>
          <w:rFonts w:hint="eastAsia"/>
          <w:sz w:val="21"/>
          <w:szCs w:val="21"/>
        </w:rPr>
        <w:t>规定研究决定。</w:t>
      </w:r>
    </w:p>
    <w:p w14:paraId="46BBB55A" w14:textId="77777777" w:rsidR="00EB6C5D" w:rsidRPr="000332E9" w:rsidRDefault="00EB6C5D" w:rsidP="00E475C0">
      <w:pPr>
        <w:pStyle w:val="378020"/>
        <w:spacing w:beforeLines="100" w:before="312" w:line="360" w:lineRule="auto"/>
        <w:jc w:val="left"/>
        <w:outlineLvl w:val="9"/>
      </w:pPr>
      <w:proofErr w:type="spellStart"/>
      <w:r w:rsidRPr="000332E9">
        <w:rPr>
          <w:rFonts w:hint="eastAsia"/>
        </w:rPr>
        <w:lastRenderedPageBreak/>
        <w:t>附件</w:t>
      </w:r>
      <w:r w:rsidRPr="000332E9">
        <w:t>B</w:t>
      </w:r>
      <w:r w:rsidRPr="000332E9">
        <w:rPr>
          <w:rFonts w:hint="eastAsia"/>
        </w:rPr>
        <w:t>：</w:t>
      </w:r>
      <w:r w:rsidR="00D52C52" w:rsidRPr="000332E9">
        <w:rPr>
          <w:rFonts w:hint="eastAsia"/>
        </w:rPr>
        <w:t>否决投标条件</w:t>
      </w:r>
      <w:proofErr w:type="spellEnd"/>
    </w:p>
    <w:p w14:paraId="2A291C55" w14:textId="77777777" w:rsidR="00EB6C5D" w:rsidRPr="000332E9" w:rsidRDefault="00EB6C5D" w:rsidP="006E49D2">
      <w:pPr>
        <w:pStyle w:val="4"/>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B0.</w:t>
      </w:r>
      <w:r w:rsidRPr="000332E9">
        <w:rPr>
          <w:rFonts w:ascii="Times New Roman" w:eastAsia="宋体" w:hAnsi="Times New Roman" w:hint="eastAsia"/>
          <w:b w:val="0"/>
          <w:sz w:val="21"/>
          <w:szCs w:val="21"/>
        </w:rPr>
        <w:t>总则</w:t>
      </w:r>
    </w:p>
    <w:p w14:paraId="0630AC2B" w14:textId="77777777" w:rsidR="00EB6C5D" w:rsidRPr="000332E9" w:rsidRDefault="008C4649" w:rsidP="007B2D02">
      <w:pPr>
        <w:spacing w:line="360" w:lineRule="auto"/>
        <w:ind w:firstLineChars="200" w:firstLine="420"/>
        <w:rPr>
          <w:sz w:val="21"/>
          <w:szCs w:val="21"/>
        </w:rPr>
      </w:pPr>
      <w:r w:rsidRPr="000332E9">
        <w:rPr>
          <w:rFonts w:hint="eastAsia"/>
          <w:sz w:val="21"/>
          <w:szCs w:val="21"/>
        </w:rPr>
        <w:t>投标被否决的全部条件应为本章前附表中</w:t>
      </w:r>
      <w:r w:rsidRPr="000332E9">
        <w:rPr>
          <w:rFonts w:hint="eastAsia"/>
          <w:sz w:val="21"/>
          <w:szCs w:val="21"/>
        </w:rPr>
        <w:t>2.1.1</w:t>
      </w:r>
      <w:r w:rsidRPr="000332E9">
        <w:rPr>
          <w:rFonts w:hint="eastAsia"/>
          <w:sz w:val="21"/>
          <w:szCs w:val="21"/>
        </w:rPr>
        <w:t>、</w:t>
      </w:r>
      <w:r w:rsidRPr="000332E9">
        <w:rPr>
          <w:rFonts w:hint="eastAsia"/>
          <w:sz w:val="21"/>
          <w:szCs w:val="21"/>
        </w:rPr>
        <w:t>2.1.2</w:t>
      </w:r>
      <w:r w:rsidRPr="000332E9">
        <w:rPr>
          <w:rFonts w:hint="eastAsia"/>
          <w:sz w:val="21"/>
          <w:szCs w:val="21"/>
        </w:rPr>
        <w:t>、</w:t>
      </w:r>
      <w:r w:rsidRPr="000332E9">
        <w:rPr>
          <w:rFonts w:hint="eastAsia"/>
          <w:sz w:val="21"/>
          <w:szCs w:val="21"/>
        </w:rPr>
        <w:t>2.1.3</w:t>
      </w:r>
      <w:r w:rsidRPr="000332E9">
        <w:rPr>
          <w:rFonts w:hint="eastAsia"/>
          <w:sz w:val="21"/>
          <w:szCs w:val="21"/>
        </w:rPr>
        <w:t>所包含全部内容，本附件所集中列示的否决投标条件，是本章“评标办法”的组成部分，是对第二章“投标人须知”和正文部分所规定的否决投标条件的总结和补充。如出现相互矛盾的情况，以本附件为准，其他地方列出的否决投标条款无效，评标委员会不能依据招标文件“</w:t>
      </w:r>
      <w:r w:rsidR="002542B4" w:rsidRPr="000332E9">
        <w:rPr>
          <w:rFonts w:hint="eastAsia"/>
          <w:sz w:val="21"/>
          <w:szCs w:val="21"/>
        </w:rPr>
        <w:t>否决投标条件</w:t>
      </w:r>
      <w:r w:rsidRPr="000332E9">
        <w:rPr>
          <w:rFonts w:hint="eastAsia"/>
          <w:sz w:val="21"/>
          <w:szCs w:val="21"/>
        </w:rPr>
        <w:t>”之外的条款否决投标</w:t>
      </w:r>
      <w:r w:rsidR="00EB6C5D" w:rsidRPr="000332E9">
        <w:rPr>
          <w:rFonts w:hint="eastAsia"/>
          <w:sz w:val="21"/>
          <w:szCs w:val="21"/>
        </w:rPr>
        <w:t>。</w:t>
      </w:r>
    </w:p>
    <w:p w14:paraId="1449A572" w14:textId="77777777" w:rsidR="00EB6C5D" w:rsidRPr="000332E9" w:rsidRDefault="00EB6C5D" w:rsidP="00762A91">
      <w:pPr>
        <w:pStyle w:val="4"/>
        <w:keepNext w:val="0"/>
        <w:keepLines w:val="0"/>
        <w:widowControl w:val="0"/>
        <w:spacing w:before="0" w:after="0" w:line="360" w:lineRule="auto"/>
        <w:rPr>
          <w:rFonts w:ascii="Times New Roman" w:eastAsia="宋体" w:hAnsi="Times New Roman"/>
          <w:b w:val="0"/>
          <w:sz w:val="21"/>
          <w:szCs w:val="21"/>
        </w:rPr>
      </w:pPr>
      <w:r w:rsidRPr="000332E9">
        <w:rPr>
          <w:rFonts w:ascii="Times New Roman" w:eastAsia="宋体" w:hAnsi="Times New Roman" w:hint="eastAsia"/>
          <w:b w:val="0"/>
          <w:sz w:val="21"/>
          <w:szCs w:val="21"/>
        </w:rPr>
        <w:t>B1</w:t>
      </w:r>
      <w:r w:rsidR="00D71DBD" w:rsidRPr="000332E9">
        <w:rPr>
          <w:rFonts w:ascii="Times New Roman" w:eastAsia="宋体" w:hAnsi="Times New Roman" w:hint="eastAsia"/>
          <w:b w:val="0"/>
          <w:sz w:val="21"/>
          <w:szCs w:val="21"/>
          <w:lang w:eastAsia="zh-CN"/>
        </w:rPr>
        <w:t>.</w:t>
      </w:r>
      <w:r w:rsidR="00D52C52" w:rsidRPr="000332E9">
        <w:rPr>
          <w:rFonts w:ascii="Times New Roman" w:eastAsia="宋体" w:hAnsi="Times New Roman" w:hint="eastAsia"/>
          <w:b w:val="0"/>
          <w:sz w:val="21"/>
          <w:szCs w:val="21"/>
        </w:rPr>
        <w:t>否决投标条件</w:t>
      </w:r>
    </w:p>
    <w:p w14:paraId="685CC640" w14:textId="77777777" w:rsidR="00163382" w:rsidRPr="000332E9" w:rsidRDefault="00163382" w:rsidP="00762A91">
      <w:pPr>
        <w:widowControl w:val="0"/>
        <w:spacing w:line="360" w:lineRule="auto"/>
        <w:ind w:firstLineChars="200" w:firstLine="420"/>
        <w:rPr>
          <w:sz w:val="21"/>
          <w:szCs w:val="21"/>
        </w:rPr>
      </w:pPr>
      <w:r w:rsidRPr="000332E9">
        <w:rPr>
          <w:rFonts w:hint="eastAsia"/>
          <w:sz w:val="21"/>
          <w:szCs w:val="21"/>
        </w:rPr>
        <w:t>B1.1</w:t>
      </w:r>
      <w:r w:rsidRPr="000332E9">
        <w:rPr>
          <w:rFonts w:hint="eastAsia"/>
          <w:sz w:val="21"/>
          <w:szCs w:val="21"/>
        </w:rPr>
        <w:t>投标人不得采取任何方式干扰评标工作，一经发现，该投标人的投标文件作否决投标处理，并取消其参加本</w:t>
      </w:r>
      <w:r w:rsidR="0021652D" w:rsidRPr="000332E9">
        <w:rPr>
          <w:rFonts w:hint="eastAsia"/>
          <w:sz w:val="21"/>
          <w:szCs w:val="21"/>
        </w:rPr>
        <w:t>招标人</w:t>
      </w:r>
      <w:r w:rsidRPr="000332E9">
        <w:rPr>
          <w:rFonts w:hint="eastAsia"/>
          <w:sz w:val="21"/>
          <w:szCs w:val="21"/>
        </w:rPr>
        <w:t>其它</w:t>
      </w:r>
      <w:r w:rsidR="0032346F" w:rsidRPr="000332E9">
        <w:rPr>
          <w:rFonts w:hint="eastAsia"/>
          <w:sz w:val="21"/>
          <w:szCs w:val="21"/>
        </w:rPr>
        <w:t>项目</w:t>
      </w:r>
      <w:r w:rsidRPr="000332E9">
        <w:rPr>
          <w:rFonts w:hint="eastAsia"/>
          <w:sz w:val="21"/>
          <w:szCs w:val="21"/>
        </w:rPr>
        <w:t>的任何投标资格；</w:t>
      </w:r>
    </w:p>
    <w:p w14:paraId="4A2E7C29" w14:textId="77777777" w:rsidR="00163382" w:rsidRPr="000332E9" w:rsidRDefault="00163382" w:rsidP="00762A91">
      <w:pPr>
        <w:widowControl w:val="0"/>
        <w:spacing w:line="360" w:lineRule="auto"/>
        <w:ind w:firstLineChars="200" w:firstLine="420"/>
        <w:rPr>
          <w:sz w:val="21"/>
          <w:szCs w:val="21"/>
        </w:rPr>
      </w:pPr>
      <w:r w:rsidRPr="000332E9">
        <w:rPr>
          <w:rFonts w:hint="eastAsia"/>
          <w:sz w:val="21"/>
          <w:szCs w:val="21"/>
        </w:rPr>
        <w:t>B1.2</w:t>
      </w:r>
      <w:r w:rsidRPr="000332E9">
        <w:rPr>
          <w:rFonts w:hint="eastAsia"/>
          <w:sz w:val="21"/>
          <w:szCs w:val="21"/>
        </w:rPr>
        <w:t>投标人资格不满足投标人须知第</w:t>
      </w:r>
      <w:r w:rsidRPr="000332E9">
        <w:rPr>
          <w:rFonts w:hint="eastAsia"/>
          <w:sz w:val="21"/>
          <w:szCs w:val="21"/>
        </w:rPr>
        <w:t>1.4</w:t>
      </w:r>
      <w:r w:rsidRPr="000332E9">
        <w:rPr>
          <w:rFonts w:hint="eastAsia"/>
          <w:sz w:val="21"/>
          <w:szCs w:val="21"/>
        </w:rPr>
        <w:t>条规定的；</w:t>
      </w:r>
    </w:p>
    <w:p w14:paraId="745E14D9" w14:textId="77777777" w:rsidR="00163382" w:rsidRPr="000332E9" w:rsidRDefault="00163382" w:rsidP="00762A91">
      <w:pPr>
        <w:widowControl w:val="0"/>
        <w:spacing w:line="360" w:lineRule="auto"/>
        <w:ind w:firstLineChars="200" w:firstLine="420"/>
        <w:rPr>
          <w:sz w:val="21"/>
          <w:szCs w:val="21"/>
        </w:rPr>
      </w:pPr>
      <w:r w:rsidRPr="000332E9">
        <w:rPr>
          <w:rFonts w:hint="eastAsia"/>
          <w:sz w:val="21"/>
          <w:szCs w:val="21"/>
        </w:rPr>
        <w:t>B1.3</w:t>
      </w:r>
      <w:r w:rsidRPr="000332E9">
        <w:rPr>
          <w:rFonts w:hint="eastAsia"/>
          <w:sz w:val="21"/>
          <w:szCs w:val="21"/>
        </w:rPr>
        <w:t>有串通投标或弄虚作假或有其他违法行为的；</w:t>
      </w:r>
    </w:p>
    <w:p w14:paraId="5852AE82"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B1.4</w:t>
      </w:r>
      <w:r w:rsidRPr="000332E9">
        <w:rPr>
          <w:rFonts w:hint="eastAsia"/>
          <w:sz w:val="21"/>
          <w:szCs w:val="21"/>
        </w:rPr>
        <w:t>在形式评审、资格评审、响应性评审中，评标委员会认定投标人的投标文件不符合评标办法前附表中规定的任何一项评审标准的；</w:t>
      </w:r>
    </w:p>
    <w:p w14:paraId="76FD9DCB"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B1.5</w:t>
      </w:r>
      <w:r w:rsidRPr="000332E9">
        <w:rPr>
          <w:rFonts w:hint="eastAsia"/>
          <w:sz w:val="21"/>
          <w:szCs w:val="21"/>
        </w:rPr>
        <w:t>投标</w:t>
      </w:r>
      <w:r w:rsidR="00762A91" w:rsidRPr="000332E9">
        <w:rPr>
          <w:rFonts w:hint="eastAsia"/>
          <w:sz w:val="21"/>
          <w:szCs w:val="21"/>
        </w:rPr>
        <w:t>报价</w:t>
      </w:r>
      <w:r w:rsidR="009F3B41" w:rsidRPr="000332E9">
        <w:rPr>
          <w:rFonts w:hint="eastAsia"/>
          <w:sz w:val="21"/>
          <w:szCs w:val="21"/>
        </w:rPr>
        <w:t>不满足</w:t>
      </w:r>
      <w:r w:rsidRPr="000332E9">
        <w:rPr>
          <w:rFonts w:hint="eastAsia"/>
          <w:sz w:val="21"/>
          <w:szCs w:val="21"/>
        </w:rPr>
        <w:t>招标文件规定的招标控制价的；</w:t>
      </w:r>
    </w:p>
    <w:p w14:paraId="7A9B7C83"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B1.6</w:t>
      </w:r>
      <w:r w:rsidRPr="000332E9">
        <w:rPr>
          <w:rFonts w:hint="eastAsia"/>
          <w:sz w:val="21"/>
          <w:szCs w:val="21"/>
        </w:rPr>
        <w:t>评标委员会认定投标人以</w:t>
      </w:r>
      <w:r w:rsidR="00A4609F" w:rsidRPr="000332E9">
        <w:rPr>
          <w:rFonts w:hint="eastAsia"/>
          <w:sz w:val="21"/>
          <w:szCs w:val="21"/>
        </w:rPr>
        <w:t>高于</w:t>
      </w:r>
      <w:r w:rsidRPr="000332E9">
        <w:rPr>
          <w:rFonts w:hint="eastAsia"/>
          <w:sz w:val="21"/>
          <w:szCs w:val="21"/>
        </w:rPr>
        <w:t>成本报价竞标的；</w:t>
      </w:r>
    </w:p>
    <w:p w14:paraId="3A04B2E3" w14:textId="4835A69A" w:rsidR="00163382" w:rsidRPr="000332E9" w:rsidRDefault="00163382" w:rsidP="00163382">
      <w:pPr>
        <w:spacing w:line="360" w:lineRule="auto"/>
        <w:ind w:firstLineChars="200" w:firstLine="420"/>
        <w:rPr>
          <w:sz w:val="21"/>
          <w:szCs w:val="21"/>
        </w:rPr>
      </w:pPr>
      <w:r w:rsidRPr="000332E9">
        <w:rPr>
          <w:rFonts w:hint="eastAsia"/>
          <w:sz w:val="21"/>
          <w:szCs w:val="21"/>
        </w:rPr>
        <w:t>B1.7</w:t>
      </w:r>
      <w:r w:rsidRPr="000332E9">
        <w:rPr>
          <w:rFonts w:hint="eastAsia"/>
          <w:sz w:val="21"/>
          <w:szCs w:val="21"/>
        </w:rPr>
        <w:t>投标报价有算术错误的，评标委员会按以下原则对投标报价进行修正，修正的价格经投标人书面确认后具有约束力。投标人不接受修正价格的</w:t>
      </w:r>
      <w:r w:rsidR="003E068A" w:rsidRPr="000332E9">
        <w:rPr>
          <w:rFonts w:hint="eastAsia"/>
          <w:sz w:val="21"/>
          <w:szCs w:val="21"/>
        </w:rPr>
        <w:t>做否决处理；</w:t>
      </w:r>
    </w:p>
    <w:p w14:paraId="30E7F03F"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B1.8</w:t>
      </w:r>
      <w:r w:rsidRPr="000332E9">
        <w:rPr>
          <w:rFonts w:hint="eastAsia"/>
          <w:sz w:val="21"/>
          <w:szCs w:val="21"/>
        </w:rPr>
        <w:t>不按评标委员会要求澄清、说明或补正的；</w:t>
      </w:r>
    </w:p>
    <w:p w14:paraId="4CF863B9"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B1.</w:t>
      </w:r>
      <w:r w:rsidR="00C15A8E" w:rsidRPr="000332E9">
        <w:rPr>
          <w:sz w:val="21"/>
          <w:szCs w:val="21"/>
        </w:rPr>
        <w:t>9</w:t>
      </w:r>
      <w:r w:rsidRPr="000332E9">
        <w:rPr>
          <w:rFonts w:hint="eastAsia"/>
          <w:sz w:val="21"/>
          <w:szCs w:val="21"/>
        </w:rPr>
        <w:t>投标文件未按招标文件的要求加盖单位章或法定代表人或授权代理人未按要求签字的；</w:t>
      </w:r>
      <w:r w:rsidRPr="000332E9">
        <w:rPr>
          <w:rFonts w:hint="eastAsia"/>
          <w:sz w:val="21"/>
          <w:szCs w:val="21"/>
        </w:rPr>
        <w:t xml:space="preserve"> </w:t>
      </w:r>
    </w:p>
    <w:p w14:paraId="70168AF1"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B1.1</w:t>
      </w:r>
      <w:r w:rsidR="00C15A8E" w:rsidRPr="000332E9">
        <w:rPr>
          <w:sz w:val="21"/>
          <w:szCs w:val="21"/>
        </w:rPr>
        <w:t>0</w:t>
      </w:r>
      <w:r w:rsidRPr="000332E9">
        <w:rPr>
          <w:rFonts w:hint="eastAsia"/>
          <w:sz w:val="21"/>
          <w:szCs w:val="21"/>
        </w:rPr>
        <w:t>投标文件未按招标文件规定的格式填写，内容不全或关键字迹模糊、无法辨认的；</w:t>
      </w:r>
      <w:r w:rsidRPr="000332E9">
        <w:rPr>
          <w:rFonts w:hint="eastAsia"/>
          <w:sz w:val="21"/>
          <w:szCs w:val="21"/>
        </w:rPr>
        <w:t xml:space="preserve"> </w:t>
      </w:r>
    </w:p>
    <w:p w14:paraId="2BDD3E7B"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B1.1</w:t>
      </w:r>
      <w:r w:rsidR="00C15A8E" w:rsidRPr="000332E9">
        <w:rPr>
          <w:sz w:val="21"/>
          <w:szCs w:val="21"/>
        </w:rPr>
        <w:t>1</w:t>
      </w:r>
      <w:r w:rsidRPr="000332E9">
        <w:rPr>
          <w:rFonts w:hint="eastAsia"/>
          <w:sz w:val="21"/>
          <w:szCs w:val="21"/>
        </w:rPr>
        <w:t>未按招标文件要求提交投标保证金或提交的保证金有瑕疵的；</w:t>
      </w:r>
    </w:p>
    <w:p w14:paraId="61B2C322" w14:textId="23C29C24" w:rsidR="00163382" w:rsidRPr="000332E9" w:rsidRDefault="00163382" w:rsidP="006872B0">
      <w:pPr>
        <w:widowControl w:val="0"/>
        <w:spacing w:line="360" w:lineRule="auto"/>
        <w:ind w:firstLineChars="200" w:firstLine="420"/>
        <w:rPr>
          <w:sz w:val="21"/>
          <w:szCs w:val="21"/>
        </w:rPr>
      </w:pPr>
      <w:r w:rsidRPr="000332E9">
        <w:rPr>
          <w:rFonts w:hint="eastAsia"/>
          <w:sz w:val="21"/>
          <w:szCs w:val="21"/>
        </w:rPr>
        <w:t>B1.1</w:t>
      </w:r>
      <w:r w:rsidR="00C15A8E" w:rsidRPr="000332E9">
        <w:rPr>
          <w:sz w:val="21"/>
          <w:szCs w:val="21"/>
        </w:rPr>
        <w:t>2</w:t>
      </w:r>
      <w:r w:rsidRPr="000332E9">
        <w:rPr>
          <w:rFonts w:hint="eastAsia"/>
          <w:sz w:val="21"/>
          <w:szCs w:val="21"/>
        </w:rPr>
        <w:t>投标人递交两份或多份内容不同的投标文件，</w:t>
      </w:r>
      <w:r w:rsidR="007E5755" w:rsidRPr="000332E9">
        <w:rPr>
          <w:rFonts w:ascii="宋体" w:hAnsi="宋体" w:hint="eastAsia"/>
          <w:sz w:val="21"/>
          <w:szCs w:val="22"/>
        </w:rPr>
        <w:t>或者在一份投标文件中对同一招标项目报有两个或多个报价</w:t>
      </w:r>
      <w:r w:rsidR="007E5755" w:rsidRPr="000332E9">
        <w:rPr>
          <w:rFonts w:ascii="宋体" w:hAnsi="宋体" w:hint="eastAsia"/>
          <w:szCs w:val="21"/>
        </w:rPr>
        <w:t>，</w:t>
      </w:r>
      <w:r w:rsidRPr="000332E9">
        <w:rPr>
          <w:rFonts w:hint="eastAsia"/>
          <w:sz w:val="21"/>
          <w:szCs w:val="21"/>
        </w:rPr>
        <w:t>且未声明哪一个有效，按招标文件规定提交备选投标方案的除外；</w:t>
      </w:r>
    </w:p>
    <w:p w14:paraId="21F4D003" w14:textId="77777777" w:rsidR="00163382" w:rsidRPr="000332E9" w:rsidRDefault="00163382" w:rsidP="004E1896">
      <w:pPr>
        <w:widowControl w:val="0"/>
        <w:spacing w:line="360" w:lineRule="auto"/>
        <w:ind w:firstLineChars="200" w:firstLine="420"/>
        <w:rPr>
          <w:sz w:val="21"/>
          <w:szCs w:val="21"/>
        </w:rPr>
      </w:pPr>
      <w:r w:rsidRPr="000332E9">
        <w:rPr>
          <w:rFonts w:hint="eastAsia"/>
          <w:sz w:val="21"/>
          <w:szCs w:val="21"/>
        </w:rPr>
        <w:t>B1.1</w:t>
      </w:r>
      <w:r w:rsidR="00C15A8E" w:rsidRPr="000332E9">
        <w:rPr>
          <w:sz w:val="21"/>
          <w:szCs w:val="21"/>
        </w:rPr>
        <w:t>3</w:t>
      </w:r>
      <w:r w:rsidRPr="000332E9">
        <w:rPr>
          <w:rFonts w:hint="eastAsia"/>
          <w:sz w:val="21"/>
          <w:szCs w:val="21"/>
        </w:rPr>
        <w:t>评标委员会评审时应对每一份投标文件的报价表作检查，若存在算术错误的，应要求投标人根据《评标委员会和评标方法暂行规定》（国家计划委员会等七</w:t>
      </w:r>
      <w:proofErr w:type="gramStart"/>
      <w:r w:rsidRPr="000332E9">
        <w:rPr>
          <w:rFonts w:hint="eastAsia"/>
          <w:sz w:val="21"/>
          <w:szCs w:val="21"/>
        </w:rPr>
        <w:t>部委令</w:t>
      </w:r>
      <w:proofErr w:type="gramEnd"/>
      <w:r w:rsidRPr="000332E9">
        <w:rPr>
          <w:rFonts w:hint="eastAsia"/>
          <w:sz w:val="21"/>
          <w:szCs w:val="21"/>
        </w:rPr>
        <w:t>[2001]</w:t>
      </w:r>
      <w:r w:rsidRPr="000332E9">
        <w:rPr>
          <w:rFonts w:hint="eastAsia"/>
          <w:sz w:val="21"/>
          <w:szCs w:val="21"/>
        </w:rPr>
        <w:t>第</w:t>
      </w:r>
      <w:r w:rsidRPr="000332E9">
        <w:rPr>
          <w:rFonts w:hint="eastAsia"/>
          <w:sz w:val="21"/>
          <w:szCs w:val="21"/>
        </w:rPr>
        <w:t>12</w:t>
      </w:r>
      <w:r w:rsidRPr="000332E9">
        <w:rPr>
          <w:rFonts w:hint="eastAsia"/>
          <w:sz w:val="21"/>
          <w:szCs w:val="21"/>
        </w:rPr>
        <w:t>号）等规章、规范性文件规定进行算术修正。投标人拒绝对存在算术错误按规定进行修正的，该投标书应由评标委员会按无效投标书处理；</w:t>
      </w:r>
    </w:p>
    <w:p w14:paraId="47DCC2B4" w14:textId="6B68983E" w:rsidR="00163382" w:rsidRPr="000332E9" w:rsidRDefault="00163382" w:rsidP="00163382">
      <w:pPr>
        <w:spacing w:line="360" w:lineRule="auto"/>
        <w:ind w:firstLineChars="200" w:firstLine="420"/>
        <w:rPr>
          <w:sz w:val="21"/>
          <w:szCs w:val="21"/>
        </w:rPr>
      </w:pPr>
      <w:r w:rsidRPr="000332E9">
        <w:rPr>
          <w:rFonts w:hint="eastAsia"/>
          <w:sz w:val="21"/>
          <w:szCs w:val="21"/>
        </w:rPr>
        <w:t>B1.1</w:t>
      </w:r>
      <w:r w:rsidR="00C15A8E" w:rsidRPr="000332E9">
        <w:rPr>
          <w:sz w:val="21"/>
          <w:szCs w:val="21"/>
        </w:rPr>
        <w:t>4</w:t>
      </w:r>
      <w:r w:rsidRPr="000332E9">
        <w:rPr>
          <w:rFonts w:hint="eastAsia"/>
          <w:sz w:val="21"/>
          <w:szCs w:val="21"/>
        </w:rPr>
        <w:t>投标文件载明的项目</w:t>
      </w:r>
      <w:r w:rsidR="006C7DF8" w:rsidRPr="000332E9">
        <w:rPr>
          <w:rFonts w:hint="eastAsia"/>
          <w:sz w:val="21"/>
          <w:szCs w:val="21"/>
        </w:rPr>
        <w:t>工期</w:t>
      </w:r>
      <w:r w:rsidRPr="000332E9">
        <w:rPr>
          <w:rFonts w:hint="eastAsia"/>
          <w:sz w:val="21"/>
          <w:szCs w:val="21"/>
        </w:rPr>
        <w:t>超过招标文件规定的期限；</w:t>
      </w:r>
    </w:p>
    <w:p w14:paraId="7B265565" w14:textId="77777777" w:rsidR="00163382" w:rsidRPr="000332E9" w:rsidRDefault="00163382" w:rsidP="00163382">
      <w:pPr>
        <w:spacing w:line="360" w:lineRule="auto"/>
        <w:ind w:firstLineChars="200" w:firstLine="420"/>
        <w:rPr>
          <w:sz w:val="21"/>
          <w:szCs w:val="21"/>
        </w:rPr>
      </w:pPr>
      <w:r w:rsidRPr="000332E9">
        <w:rPr>
          <w:rFonts w:hint="eastAsia"/>
          <w:sz w:val="21"/>
          <w:szCs w:val="21"/>
        </w:rPr>
        <w:lastRenderedPageBreak/>
        <w:t>B1.1</w:t>
      </w:r>
      <w:r w:rsidR="00C15A8E" w:rsidRPr="000332E9">
        <w:rPr>
          <w:sz w:val="21"/>
          <w:szCs w:val="21"/>
        </w:rPr>
        <w:t>5</w:t>
      </w:r>
      <w:r w:rsidRPr="000332E9">
        <w:rPr>
          <w:rFonts w:hint="eastAsia"/>
          <w:sz w:val="21"/>
          <w:szCs w:val="21"/>
        </w:rPr>
        <w:t>有下列情形之一的，经评标委员会集体表决后认定，取消其投标资格，视作串通投标处理，并提请监管办依法予以处罚：</w:t>
      </w:r>
    </w:p>
    <w:p w14:paraId="08A6F403"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w:t>
      </w:r>
      <w:r w:rsidRPr="000332E9">
        <w:rPr>
          <w:rFonts w:hint="eastAsia"/>
          <w:sz w:val="21"/>
          <w:szCs w:val="21"/>
        </w:rPr>
        <w:t>1</w:t>
      </w:r>
      <w:r w:rsidRPr="000332E9">
        <w:rPr>
          <w:rFonts w:hint="eastAsia"/>
          <w:sz w:val="21"/>
          <w:szCs w:val="21"/>
        </w:rPr>
        <w:t>）不同投标人的投标文件内容存在非正常一致的；</w:t>
      </w:r>
    </w:p>
    <w:p w14:paraId="07EBD55C"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w:t>
      </w:r>
      <w:r w:rsidRPr="000332E9">
        <w:rPr>
          <w:rFonts w:hint="eastAsia"/>
          <w:sz w:val="21"/>
          <w:szCs w:val="21"/>
        </w:rPr>
        <w:t>2</w:t>
      </w:r>
      <w:r w:rsidRPr="000332E9">
        <w:rPr>
          <w:rFonts w:hint="eastAsia"/>
          <w:sz w:val="21"/>
          <w:szCs w:val="21"/>
        </w:rPr>
        <w:t>）不同投标人的投标文件错漏之处一致的；</w:t>
      </w:r>
    </w:p>
    <w:p w14:paraId="7D64DBB9"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w:t>
      </w:r>
      <w:r w:rsidRPr="000332E9">
        <w:rPr>
          <w:rFonts w:hint="eastAsia"/>
          <w:sz w:val="21"/>
          <w:szCs w:val="21"/>
        </w:rPr>
        <w:t>3</w:t>
      </w:r>
      <w:r w:rsidRPr="000332E9">
        <w:rPr>
          <w:rFonts w:hint="eastAsia"/>
          <w:sz w:val="21"/>
          <w:szCs w:val="21"/>
        </w:rPr>
        <w:t>）不同投标人的投标报价或者报价组成异常接近或者呈规律性变化的；</w:t>
      </w:r>
    </w:p>
    <w:p w14:paraId="214E35FB"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w:t>
      </w:r>
      <w:r w:rsidRPr="000332E9">
        <w:rPr>
          <w:rFonts w:hint="eastAsia"/>
          <w:sz w:val="21"/>
          <w:szCs w:val="21"/>
        </w:rPr>
        <w:t>4</w:t>
      </w:r>
      <w:r w:rsidRPr="000332E9">
        <w:rPr>
          <w:rFonts w:hint="eastAsia"/>
          <w:sz w:val="21"/>
          <w:szCs w:val="21"/>
        </w:rPr>
        <w:t>）不同投标人的投标文件由同一企业或者同一个人编制的；</w:t>
      </w:r>
    </w:p>
    <w:p w14:paraId="507995B4"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w:t>
      </w:r>
      <w:r w:rsidR="004E1896" w:rsidRPr="000332E9">
        <w:rPr>
          <w:rFonts w:hint="eastAsia"/>
          <w:sz w:val="21"/>
          <w:szCs w:val="21"/>
        </w:rPr>
        <w:t>5</w:t>
      </w:r>
      <w:r w:rsidRPr="000332E9">
        <w:rPr>
          <w:rFonts w:hint="eastAsia"/>
          <w:sz w:val="21"/>
          <w:szCs w:val="21"/>
        </w:rPr>
        <w:t>）不同投标人委托同一人投标的；</w:t>
      </w:r>
    </w:p>
    <w:p w14:paraId="63710B15"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w:t>
      </w:r>
      <w:r w:rsidR="004E1896" w:rsidRPr="000332E9">
        <w:rPr>
          <w:rFonts w:hint="eastAsia"/>
          <w:sz w:val="21"/>
          <w:szCs w:val="21"/>
        </w:rPr>
        <w:t>6</w:t>
      </w:r>
      <w:r w:rsidRPr="000332E9">
        <w:rPr>
          <w:rFonts w:hint="eastAsia"/>
          <w:sz w:val="21"/>
          <w:szCs w:val="21"/>
        </w:rPr>
        <w:t>）不同投标人使用同一个人或者同一个企业资金交纳投标保证金；</w:t>
      </w:r>
    </w:p>
    <w:p w14:paraId="02C305AA"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w:t>
      </w:r>
      <w:r w:rsidR="004E1896" w:rsidRPr="000332E9">
        <w:rPr>
          <w:rFonts w:hint="eastAsia"/>
          <w:sz w:val="21"/>
          <w:szCs w:val="21"/>
        </w:rPr>
        <w:t>7</w:t>
      </w:r>
      <w:r w:rsidRPr="000332E9">
        <w:rPr>
          <w:rFonts w:hint="eastAsia"/>
          <w:sz w:val="21"/>
          <w:szCs w:val="21"/>
        </w:rPr>
        <w:t>）不同投标人委托同一人或者注册在同一家企业的人员为其提供投标咨询、商务报价、技术咨询等服务；</w:t>
      </w:r>
    </w:p>
    <w:p w14:paraId="0EBD06DB" w14:textId="77777777" w:rsidR="00163382" w:rsidRPr="000332E9" w:rsidRDefault="00163382" w:rsidP="00163382">
      <w:pPr>
        <w:spacing w:line="360" w:lineRule="auto"/>
        <w:ind w:firstLineChars="200" w:firstLine="420"/>
        <w:rPr>
          <w:sz w:val="21"/>
          <w:szCs w:val="21"/>
        </w:rPr>
      </w:pPr>
      <w:r w:rsidRPr="000332E9">
        <w:rPr>
          <w:rFonts w:hint="eastAsia"/>
          <w:sz w:val="21"/>
          <w:szCs w:val="21"/>
        </w:rPr>
        <w:t>（</w:t>
      </w:r>
      <w:r w:rsidR="004E1896" w:rsidRPr="000332E9">
        <w:rPr>
          <w:rFonts w:hint="eastAsia"/>
          <w:sz w:val="21"/>
          <w:szCs w:val="21"/>
        </w:rPr>
        <w:t>8</w:t>
      </w:r>
      <w:r w:rsidRPr="000332E9">
        <w:rPr>
          <w:rFonts w:hint="eastAsia"/>
          <w:sz w:val="21"/>
          <w:szCs w:val="21"/>
        </w:rPr>
        <w:t>）评标委员会认定的其他串通投标情形。</w:t>
      </w:r>
    </w:p>
    <w:p w14:paraId="569FC9D1" w14:textId="7E0002BE" w:rsidR="00A90F72" w:rsidRPr="000332E9" w:rsidRDefault="00A90F72" w:rsidP="00A90F72">
      <w:pPr>
        <w:spacing w:line="360" w:lineRule="auto"/>
        <w:ind w:firstLineChars="200" w:firstLine="420"/>
        <w:rPr>
          <w:sz w:val="21"/>
          <w:szCs w:val="21"/>
        </w:rPr>
      </w:pPr>
      <w:r w:rsidRPr="000332E9">
        <w:rPr>
          <w:rFonts w:hint="eastAsia"/>
          <w:sz w:val="21"/>
          <w:szCs w:val="21"/>
        </w:rPr>
        <w:t>B1.16</w:t>
      </w:r>
      <w:r w:rsidRPr="000332E9">
        <w:rPr>
          <w:rFonts w:hint="eastAsia"/>
          <w:sz w:val="21"/>
          <w:szCs w:val="21"/>
        </w:rPr>
        <w:t>同一家造价咨询公司同时接受招标人和投标人或两个以上投标人对同一工程项目的工程造价咨询业务的；</w:t>
      </w:r>
    </w:p>
    <w:p w14:paraId="62E10A30" w14:textId="61762D4E" w:rsidR="00A90F72" w:rsidRPr="000332E9" w:rsidRDefault="00A90F72" w:rsidP="00A90F72">
      <w:pPr>
        <w:spacing w:line="360" w:lineRule="auto"/>
        <w:ind w:firstLineChars="200" w:firstLine="420"/>
        <w:rPr>
          <w:sz w:val="21"/>
          <w:szCs w:val="21"/>
        </w:rPr>
      </w:pPr>
      <w:r w:rsidRPr="000332E9">
        <w:rPr>
          <w:rFonts w:hint="eastAsia"/>
          <w:sz w:val="21"/>
          <w:szCs w:val="21"/>
        </w:rPr>
        <w:t>B1.17</w:t>
      </w:r>
      <w:r w:rsidRPr="000332E9">
        <w:rPr>
          <w:rFonts w:hint="eastAsia"/>
          <w:sz w:val="21"/>
          <w:szCs w:val="21"/>
        </w:rPr>
        <w:t>投标人的任一单项价格高于招标控制价中公布的任何一项价格的，其投标文件将以否决投标处理</w:t>
      </w:r>
    </w:p>
    <w:p w14:paraId="04BCA69A" w14:textId="31AC1B5B" w:rsidR="00163382" w:rsidRPr="000332E9" w:rsidRDefault="00163382" w:rsidP="00163382">
      <w:pPr>
        <w:spacing w:line="360" w:lineRule="auto"/>
        <w:ind w:firstLineChars="200" w:firstLine="420"/>
        <w:rPr>
          <w:sz w:val="21"/>
          <w:szCs w:val="21"/>
        </w:rPr>
      </w:pPr>
      <w:r w:rsidRPr="000332E9">
        <w:rPr>
          <w:rFonts w:hint="eastAsia"/>
          <w:sz w:val="21"/>
          <w:szCs w:val="21"/>
        </w:rPr>
        <w:t>B1.1</w:t>
      </w:r>
      <w:r w:rsidR="00A90F72" w:rsidRPr="000332E9">
        <w:rPr>
          <w:rFonts w:hint="eastAsia"/>
          <w:sz w:val="21"/>
          <w:szCs w:val="21"/>
        </w:rPr>
        <w:t>8</w:t>
      </w:r>
      <w:r w:rsidRPr="000332E9">
        <w:rPr>
          <w:rFonts w:hint="eastAsia"/>
          <w:sz w:val="21"/>
          <w:szCs w:val="21"/>
        </w:rPr>
        <w:t>有弄虚作假或有其他违法行为的；</w:t>
      </w:r>
    </w:p>
    <w:p w14:paraId="54501E69" w14:textId="15F0779F" w:rsidR="00330575" w:rsidRPr="000332E9" w:rsidRDefault="00163382" w:rsidP="00163382">
      <w:pPr>
        <w:spacing w:line="360" w:lineRule="auto"/>
        <w:ind w:firstLineChars="200" w:firstLine="420"/>
        <w:rPr>
          <w:sz w:val="21"/>
          <w:szCs w:val="21"/>
        </w:rPr>
      </w:pPr>
      <w:r w:rsidRPr="000332E9">
        <w:rPr>
          <w:rFonts w:hint="eastAsia"/>
          <w:sz w:val="21"/>
          <w:szCs w:val="21"/>
        </w:rPr>
        <w:t>B1.</w:t>
      </w:r>
      <w:r w:rsidR="00567569" w:rsidRPr="000332E9">
        <w:rPr>
          <w:rFonts w:hint="eastAsia"/>
          <w:sz w:val="21"/>
          <w:szCs w:val="21"/>
        </w:rPr>
        <w:t>1</w:t>
      </w:r>
      <w:r w:rsidR="00A90F72" w:rsidRPr="000332E9">
        <w:rPr>
          <w:rFonts w:hint="eastAsia"/>
          <w:sz w:val="21"/>
          <w:szCs w:val="21"/>
        </w:rPr>
        <w:t>9</w:t>
      </w:r>
      <w:r w:rsidRPr="000332E9">
        <w:rPr>
          <w:rFonts w:hint="eastAsia"/>
          <w:sz w:val="21"/>
          <w:szCs w:val="21"/>
        </w:rPr>
        <w:t>违反国家、省、市现行相关法律法规的。</w:t>
      </w:r>
    </w:p>
    <w:p w14:paraId="20AB9264" w14:textId="77777777" w:rsidR="00DB0241" w:rsidRPr="000332E9" w:rsidRDefault="00DB0241" w:rsidP="00163382">
      <w:pPr>
        <w:spacing w:line="360" w:lineRule="auto"/>
        <w:ind w:firstLineChars="200" w:firstLine="420"/>
        <w:rPr>
          <w:sz w:val="21"/>
          <w:szCs w:val="21"/>
        </w:rPr>
      </w:pPr>
    </w:p>
    <w:p w14:paraId="711BBD8C" w14:textId="77777777" w:rsidR="00DB0241" w:rsidRPr="000332E9" w:rsidRDefault="00DB0241" w:rsidP="00163382">
      <w:pPr>
        <w:spacing w:line="360" w:lineRule="auto"/>
        <w:ind w:firstLineChars="200" w:firstLine="420"/>
        <w:rPr>
          <w:sz w:val="21"/>
          <w:szCs w:val="21"/>
        </w:rPr>
      </w:pPr>
    </w:p>
    <w:p w14:paraId="50439F0A" w14:textId="77777777" w:rsidR="00DB0241" w:rsidRPr="000332E9" w:rsidRDefault="00DB0241" w:rsidP="00163382">
      <w:pPr>
        <w:spacing w:line="360" w:lineRule="auto"/>
        <w:ind w:firstLineChars="200" w:firstLine="420"/>
        <w:rPr>
          <w:sz w:val="21"/>
          <w:szCs w:val="21"/>
        </w:rPr>
      </w:pPr>
    </w:p>
    <w:p w14:paraId="0EF4B6FA" w14:textId="77777777" w:rsidR="00F56C7D" w:rsidRPr="000332E9" w:rsidRDefault="00F56C7D" w:rsidP="00163382">
      <w:pPr>
        <w:spacing w:line="360" w:lineRule="auto"/>
        <w:ind w:firstLineChars="200" w:firstLine="420"/>
        <w:rPr>
          <w:sz w:val="21"/>
          <w:szCs w:val="21"/>
        </w:rPr>
      </w:pPr>
    </w:p>
    <w:p w14:paraId="6DB7173B" w14:textId="77777777" w:rsidR="00DC2CE9" w:rsidRPr="000332E9" w:rsidRDefault="00DC2CE9" w:rsidP="00163382">
      <w:pPr>
        <w:spacing w:line="360" w:lineRule="auto"/>
        <w:ind w:firstLineChars="200" w:firstLine="420"/>
        <w:rPr>
          <w:sz w:val="21"/>
          <w:szCs w:val="21"/>
        </w:rPr>
      </w:pPr>
    </w:p>
    <w:p w14:paraId="280B3C5D" w14:textId="77777777" w:rsidR="00DC2CE9" w:rsidRPr="000332E9" w:rsidRDefault="00DC2CE9" w:rsidP="00163382">
      <w:pPr>
        <w:spacing w:line="360" w:lineRule="auto"/>
        <w:ind w:firstLineChars="200" w:firstLine="420"/>
        <w:rPr>
          <w:sz w:val="21"/>
          <w:szCs w:val="21"/>
        </w:rPr>
      </w:pPr>
    </w:p>
    <w:p w14:paraId="263415E7" w14:textId="77777777" w:rsidR="00DC2CE9" w:rsidRPr="000332E9" w:rsidRDefault="00DC2CE9" w:rsidP="00163382">
      <w:pPr>
        <w:spacing w:line="360" w:lineRule="auto"/>
        <w:ind w:firstLineChars="200" w:firstLine="420"/>
        <w:rPr>
          <w:sz w:val="21"/>
          <w:szCs w:val="21"/>
        </w:rPr>
      </w:pPr>
    </w:p>
    <w:p w14:paraId="223F4154" w14:textId="77777777" w:rsidR="00DC2CE9" w:rsidRPr="000332E9" w:rsidRDefault="00DC2CE9" w:rsidP="00163382">
      <w:pPr>
        <w:spacing w:line="360" w:lineRule="auto"/>
        <w:ind w:firstLineChars="200" w:firstLine="420"/>
        <w:rPr>
          <w:sz w:val="21"/>
          <w:szCs w:val="21"/>
        </w:rPr>
      </w:pPr>
    </w:p>
    <w:p w14:paraId="643F3B9A" w14:textId="77777777" w:rsidR="00DC2CE9" w:rsidRPr="000332E9" w:rsidRDefault="00DC2CE9" w:rsidP="00163382">
      <w:pPr>
        <w:spacing w:line="360" w:lineRule="auto"/>
        <w:ind w:firstLineChars="200" w:firstLine="420"/>
        <w:rPr>
          <w:sz w:val="21"/>
          <w:szCs w:val="21"/>
        </w:rPr>
      </w:pPr>
    </w:p>
    <w:p w14:paraId="4B0B5392" w14:textId="77777777" w:rsidR="00DC2CE9" w:rsidRPr="000332E9" w:rsidRDefault="00DC2CE9" w:rsidP="00163382">
      <w:pPr>
        <w:spacing w:line="360" w:lineRule="auto"/>
        <w:ind w:firstLineChars="200" w:firstLine="420"/>
        <w:rPr>
          <w:sz w:val="21"/>
          <w:szCs w:val="21"/>
        </w:rPr>
      </w:pPr>
    </w:p>
    <w:p w14:paraId="16786784" w14:textId="77777777" w:rsidR="00DC2CE9" w:rsidRPr="000332E9" w:rsidRDefault="00DC2CE9" w:rsidP="00163382">
      <w:pPr>
        <w:spacing w:line="360" w:lineRule="auto"/>
        <w:ind w:firstLineChars="200" w:firstLine="420"/>
        <w:rPr>
          <w:sz w:val="21"/>
          <w:szCs w:val="21"/>
        </w:rPr>
      </w:pPr>
    </w:p>
    <w:p w14:paraId="5BE2F253" w14:textId="3EE18690" w:rsidR="00EB6C5D" w:rsidRPr="000332E9" w:rsidRDefault="00EB6C5D" w:rsidP="00A62711">
      <w:pPr>
        <w:pStyle w:val="10"/>
        <w:numPr>
          <w:ilvl w:val="0"/>
          <w:numId w:val="0"/>
        </w:numPr>
        <w:spacing w:line="276" w:lineRule="auto"/>
        <w:jc w:val="center"/>
        <w:rPr>
          <w:rFonts w:eastAsia="黑体"/>
          <w:b w:val="0"/>
          <w:sz w:val="36"/>
          <w:szCs w:val="36"/>
        </w:rPr>
      </w:pPr>
      <w:bookmarkStart w:id="199" w:name="_Toc212110129"/>
      <w:proofErr w:type="spellStart"/>
      <w:r w:rsidRPr="000332E9">
        <w:rPr>
          <w:rFonts w:eastAsia="黑体" w:hint="eastAsia"/>
          <w:b w:val="0"/>
          <w:sz w:val="36"/>
          <w:szCs w:val="36"/>
        </w:rPr>
        <w:lastRenderedPageBreak/>
        <w:t>第四章</w:t>
      </w:r>
      <w:proofErr w:type="spellEnd"/>
      <w:r w:rsidR="00A62711" w:rsidRPr="000332E9">
        <w:rPr>
          <w:rFonts w:eastAsia="黑体" w:hint="eastAsia"/>
          <w:b w:val="0"/>
          <w:sz w:val="36"/>
          <w:szCs w:val="36"/>
          <w:lang w:eastAsia="zh-CN"/>
        </w:rPr>
        <w:t xml:space="preserve">  </w:t>
      </w:r>
      <w:proofErr w:type="spellStart"/>
      <w:r w:rsidRPr="000332E9">
        <w:rPr>
          <w:rFonts w:eastAsia="黑体" w:hint="eastAsia"/>
          <w:b w:val="0"/>
          <w:sz w:val="36"/>
          <w:szCs w:val="36"/>
        </w:rPr>
        <w:t>合同条款及格式</w:t>
      </w:r>
      <w:bookmarkEnd w:id="199"/>
      <w:proofErr w:type="spellEnd"/>
    </w:p>
    <w:p w14:paraId="6CC959EF" w14:textId="27B4F3CC" w:rsidR="00CB659F" w:rsidRPr="000332E9" w:rsidRDefault="002C0E40" w:rsidP="00CB659F">
      <w:pPr>
        <w:spacing w:line="360" w:lineRule="auto"/>
        <w:jc w:val="center"/>
        <w:rPr>
          <w:rFonts w:ascii="宋体" w:hAnsi="宋体" w:cs="宋体" w:hint="eastAsia"/>
          <w:b/>
          <w:sz w:val="21"/>
          <w:szCs w:val="21"/>
        </w:rPr>
      </w:pPr>
      <w:r w:rsidRPr="000332E9">
        <w:rPr>
          <w:rFonts w:ascii="宋体" w:hAnsi="宋体" w:cs="宋体" w:hint="eastAsia"/>
          <w:b/>
          <w:sz w:val="21"/>
          <w:szCs w:val="21"/>
        </w:rPr>
        <w:t>具体条款由中标人及招标人另行协商</w:t>
      </w:r>
      <w:proofErr w:type="gramStart"/>
      <w:r w:rsidRPr="000332E9">
        <w:rPr>
          <w:rFonts w:ascii="宋体" w:hAnsi="宋体" w:cs="宋体" w:hint="eastAsia"/>
          <w:b/>
          <w:sz w:val="21"/>
          <w:szCs w:val="21"/>
        </w:rPr>
        <w:t>签定</w:t>
      </w:r>
      <w:proofErr w:type="gramEnd"/>
      <w:r w:rsidRPr="000332E9">
        <w:rPr>
          <w:rFonts w:ascii="宋体" w:hAnsi="宋体" w:cs="宋体" w:hint="eastAsia"/>
          <w:b/>
          <w:sz w:val="21"/>
          <w:szCs w:val="21"/>
        </w:rPr>
        <w:t>，但不得改变招标文件及投标文件的实质性条款。</w:t>
      </w:r>
    </w:p>
    <w:p w14:paraId="7C798A11" w14:textId="77777777" w:rsidR="00CB659F" w:rsidRPr="000332E9" w:rsidRDefault="00CB659F" w:rsidP="00CB659F">
      <w:pPr>
        <w:rPr>
          <w:rFonts w:ascii="宋体" w:hAnsi="宋体" w:cs="宋体" w:hint="eastAsia"/>
          <w:sz w:val="24"/>
          <w:szCs w:val="24"/>
        </w:rPr>
      </w:pPr>
      <w:bookmarkStart w:id="200" w:name="_Toc213141091"/>
      <w:bookmarkStart w:id="201" w:name="_Toc22882"/>
    </w:p>
    <w:p w14:paraId="5DB29B0C" w14:textId="77777777" w:rsidR="00CB659F" w:rsidRPr="000332E9" w:rsidRDefault="00CB659F" w:rsidP="00CB659F">
      <w:pPr>
        <w:rPr>
          <w:rFonts w:ascii="等线" w:eastAsia="等线" w:hAnsi="等线" w:hint="eastAsia"/>
          <w:szCs w:val="24"/>
        </w:rPr>
      </w:pPr>
    </w:p>
    <w:p w14:paraId="79AF506B" w14:textId="77777777" w:rsidR="00D16DFA" w:rsidRPr="000332E9" w:rsidRDefault="00D16DFA" w:rsidP="00CB659F">
      <w:pPr>
        <w:rPr>
          <w:rFonts w:ascii="等线" w:eastAsia="等线" w:hAnsi="等线" w:hint="eastAsia"/>
          <w:szCs w:val="24"/>
        </w:rPr>
      </w:pPr>
    </w:p>
    <w:p w14:paraId="7C52F89F" w14:textId="77777777" w:rsidR="00D16DFA" w:rsidRPr="000332E9" w:rsidRDefault="00D16DFA" w:rsidP="00CB659F">
      <w:pPr>
        <w:rPr>
          <w:rFonts w:ascii="等线" w:eastAsia="等线" w:hAnsi="等线" w:hint="eastAsia"/>
          <w:szCs w:val="24"/>
        </w:rPr>
      </w:pPr>
    </w:p>
    <w:p w14:paraId="54CDD84D" w14:textId="77777777" w:rsidR="00D16DFA" w:rsidRPr="000332E9" w:rsidRDefault="00D16DFA" w:rsidP="00CB659F">
      <w:pPr>
        <w:rPr>
          <w:rFonts w:ascii="等线" w:eastAsia="等线" w:hAnsi="等线" w:hint="eastAsia"/>
          <w:szCs w:val="24"/>
        </w:rPr>
      </w:pPr>
    </w:p>
    <w:p w14:paraId="4A7F8D53" w14:textId="77777777" w:rsidR="00D16DFA" w:rsidRPr="000332E9" w:rsidRDefault="00D16DFA" w:rsidP="00CB659F">
      <w:pPr>
        <w:rPr>
          <w:rFonts w:ascii="等线" w:eastAsia="等线" w:hAnsi="等线" w:hint="eastAsia"/>
          <w:szCs w:val="24"/>
        </w:rPr>
      </w:pPr>
    </w:p>
    <w:p w14:paraId="1248C6FF" w14:textId="77777777" w:rsidR="00D16DFA" w:rsidRPr="000332E9" w:rsidRDefault="00D16DFA" w:rsidP="00CB659F">
      <w:pPr>
        <w:rPr>
          <w:rFonts w:ascii="等线" w:eastAsia="等线" w:hAnsi="等线" w:hint="eastAsia"/>
          <w:szCs w:val="24"/>
        </w:rPr>
      </w:pPr>
    </w:p>
    <w:p w14:paraId="5DFBFB68" w14:textId="77777777" w:rsidR="00D16DFA" w:rsidRPr="000332E9" w:rsidRDefault="00D16DFA" w:rsidP="00CB659F">
      <w:pPr>
        <w:rPr>
          <w:rFonts w:ascii="等线" w:eastAsia="等线" w:hAnsi="等线" w:hint="eastAsia"/>
          <w:szCs w:val="24"/>
        </w:rPr>
      </w:pPr>
    </w:p>
    <w:p w14:paraId="497B18FF" w14:textId="77777777" w:rsidR="00D16DFA" w:rsidRPr="000332E9" w:rsidRDefault="00D16DFA" w:rsidP="00CB659F">
      <w:pPr>
        <w:rPr>
          <w:rFonts w:ascii="等线" w:eastAsia="等线" w:hAnsi="等线" w:hint="eastAsia"/>
          <w:szCs w:val="24"/>
        </w:rPr>
      </w:pPr>
    </w:p>
    <w:p w14:paraId="0BF3BBCA" w14:textId="77777777" w:rsidR="00D16DFA" w:rsidRPr="000332E9" w:rsidRDefault="00D16DFA" w:rsidP="00CB659F">
      <w:pPr>
        <w:rPr>
          <w:rFonts w:ascii="等线" w:eastAsia="等线" w:hAnsi="等线" w:hint="eastAsia"/>
          <w:szCs w:val="24"/>
        </w:rPr>
      </w:pPr>
    </w:p>
    <w:p w14:paraId="320F7FB8" w14:textId="77777777" w:rsidR="00D16DFA" w:rsidRPr="000332E9" w:rsidRDefault="00D16DFA" w:rsidP="00CB659F">
      <w:pPr>
        <w:rPr>
          <w:rFonts w:ascii="等线" w:eastAsia="等线" w:hAnsi="等线" w:hint="eastAsia"/>
          <w:szCs w:val="24"/>
        </w:rPr>
      </w:pPr>
    </w:p>
    <w:p w14:paraId="7459B175" w14:textId="77777777" w:rsidR="00D16DFA" w:rsidRPr="000332E9" w:rsidRDefault="00D16DFA" w:rsidP="00CB659F">
      <w:pPr>
        <w:rPr>
          <w:rFonts w:ascii="等线" w:eastAsia="等线" w:hAnsi="等线" w:hint="eastAsia"/>
          <w:szCs w:val="24"/>
        </w:rPr>
      </w:pPr>
    </w:p>
    <w:p w14:paraId="1BD0B1CD" w14:textId="77777777" w:rsidR="00D16DFA" w:rsidRPr="000332E9" w:rsidRDefault="00D16DFA" w:rsidP="00CB659F">
      <w:pPr>
        <w:rPr>
          <w:rFonts w:ascii="等线" w:eastAsia="等线" w:hAnsi="等线" w:hint="eastAsia"/>
          <w:szCs w:val="24"/>
        </w:rPr>
      </w:pPr>
    </w:p>
    <w:p w14:paraId="655568F4" w14:textId="77777777" w:rsidR="00D16DFA" w:rsidRPr="000332E9" w:rsidRDefault="00D16DFA" w:rsidP="00CB659F">
      <w:pPr>
        <w:rPr>
          <w:rFonts w:ascii="等线" w:eastAsia="等线" w:hAnsi="等线" w:hint="eastAsia"/>
          <w:szCs w:val="24"/>
        </w:rPr>
      </w:pPr>
    </w:p>
    <w:p w14:paraId="0C935196" w14:textId="77777777" w:rsidR="00D16DFA" w:rsidRPr="000332E9" w:rsidRDefault="00D16DFA" w:rsidP="00CB659F">
      <w:pPr>
        <w:rPr>
          <w:rFonts w:ascii="等线" w:eastAsia="等线" w:hAnsi="等线" w:hint="eastAsia"/>
          <w:szCs w:val="24"/>
        </w:rPr>
      </w:pPr>
    </w:p>
    <w:p w14:paraId="4024D904" w14:textId="77777777" w:rsidR="00D16DFA" w:rsidRPr="000332E9" w:rsidRDefault="00D16DFA" w:rsidP="00CB659F">
      <w:pPr>
        <w:rPr>
          <w:rFonts w:ascii="等线" w:eastAsia="等线" w:hAnsi="等线" w:hint="eastAsia"/>
          <w:szCs w:val="24"/>
        </w:rPr>
      </w:pPr>
    </w:p>
    <w:p w14:paraId="681BC0CD" w14:textId="77777777" w:rsidR="00D16DFA" w:rsidRPr="000332E9" w:rsidRDefault="00D16DFA" w:rsidP="00CB659F">
      <w:pPr>
        <w:rPr>
          <w:rFonts w:ascii="等线" w:eastAsia="等线" w:hAnsi="等线" w:hint="eastAsia"/>
          <w:szCs w:val="24"/>
        </w:rPr>
      </w:pPr>
    </w:p>
    <w:p w14:paraId="6FB1CFBC" w14:textId="77777777" w:rsidR="00D16DFA" w:rsidRPr="000332E9" w:rsidRDefault="00D16DFA" w:rsidP="00CB659F">
      <w:pPr>
        <w:rPr>
          <w:rFonts w:ascii="等线" w:eastAsia="等线" w:hAnsi="等线" w:hint="eastAsia"/>
          <w:szCs w:val="24"/>
        </w:rPr>
      </w:pPr>
    </w:p>
    <w:p w14:paraId="7EACA796" w14:textId="77777777" w:rsidR="00D16DFA" w:rsidRPr="000332E9" w:rsidRDefault="00D16DFA" w:rsidP="00CB659F">
      <w:pPr>
        <w:rPr>
          <w:rFonts w:ascii="等线" w:eastAsia="等线" w:hAnsi="等线" w:hint="eastAsia"/>
          <w:szCs w:val="24"/>
        </w:rPr>
      </w:pPr>
    </w:p>
    <w:p w14:paraId="40689657" w14:textId="77777777" w:rsidR="00D16DFA" w:rsidRPr="000332E9" w:rsidRDefault="00D16DFA" w:rsidP="00CB659F">
      <w:pPr>
        <w:rPr>
          <w:rFonts w:ascii="等线" w:eastAsia="等线" w:hAnsi="等线" w:hint="eastAsia"/>
          <w:szCs w:val="24"/>
        </w:rPr>
      </w:pPr>
    </w:p>
    <w:p w14:paraId="7E55411C" w14:textId="77777777" w:rsidR="00D16DFA" w:rsidRPr="000332E9" w:rsidRDefault="00D16DFA" w:rsidP="00CB659F">
      <w:pPr>
        <w:rPr>
          <w:rFonts w:ascii="等线" w:eastAsia="等线" w:hAnsi="等线" w:hint="eastAsia"/>
          <w:szCs w:val="24"/>
        </w:rPr>
      </w:pPr>
    </w:p>
    <w:p w14:paraId="1BED677E" w14:textId="77777777" w:rsidR="00D16DFA" w:rsidRPr="000332E9" w:rsidRDefault="00D16DFA" w:rsidP="00CB659F">
      <w:pPr>
        <w:rPr>
          <w:rFonts w:ascii="等线" w:eastAsia="等线" w:hAnsi="等线" w:hint="eastAsia"/>
          <w:szCs w:val="24"/>
        </w:rPr>
      </w:pPr>
    </w:p>
    <w:p w14:paraId="341DE665" w14:textId="77777777" w:rsidR="00D16DFA" w:rsidRPr="000332E9" w:rsidRDefault="00D16DFA" w:rsidP="00CB659F">
      <w:pPr>
        <w:rPr>
          <w:rFonts w:ascii="等线" w:eastAsia="等线" w:hAnsi="等线" w:hint="eastAsia"/>
          <w:szCs w:val="24"/>
        </w:rPr>
      </w:pPr>
    </w:p>
    <w:p w14:paraId="0E69B3EF" w14:textId="77777777" w:rsidR="0048487B" w:rsidRPr="000332E9" w:rsidRDefault="0048487B" w:rsidP="0048487B">
      <w:pPr>
        <w:rPr>
          <w:rFonts w:ascii="等线" w:eastAsia="等线" w:hAnsi="等线" w:hint="eastAsia"/>
          <w:szCs w:val="24"/>
        </w:rPr>
      </w:pPr>
    </w:p>
    <w:p w14:paraId="082883D0" w14:textId="77777777" w:rsidR="0048487B" w:rsidRPr="000332E9" w:rsidRDefault="0048487B" w:rsidP="0048487B">
      <w:pPr>
        <w:rPr>
          <w:rFonts w:ascii="等线" w:eastAsia="等线" w:hAnsi="等线" w:hint="eastAsia"/>
          <w:szCs w:val="24"/>
        </w:rPr>
      </w:pPr>
    </w:p>
    <w:p w14:paraId="15556794" w14:textId="77777777" w:rsidR="0048487B" w:rsidRPr="000332E9" w:rsidRDefault="0048487B" w:rsidP="0048487B">
      <w:pPr>
        <w:rPr>
          <w:rFonts w:ascii="等线" w:eastAsia="等线" w:hAnsi="等线" w:hint="eastAsia"/>
          <w:szCs w:val="24"/>
        </w:rPr>
      </w:pPr>
    </w:p>
    <w:p w14:paraId="08736845" w14:textId="77777777" w:rsidR="0048487B" w:rsidRPr="000332E9" w:rsidRDefault="0048487B" w:rsidP="0048487B">
      <w:pPr>
        <w:rPr>
          <w:rFonts w:ascii="等线" w:eastAsia="等线" w:hAnsi="等线" w:hint="eastAsia"/>
          <w:szCs w:val="24"/>
        </w:rPr>
      </w:pPr>
    </w:p>
    <w:p w14:paraId="4E73C7D4" w14:textId="77777777" w:rsidR="0048487B" w:rsidRPr="000332E9" w:rsidRDefault="0048487B" w:rsidP="0048487B">
      <w:pPr>
        <w:rPr>
          <w:rFonts w:ascii="等线" w:eastAsia="等线" w:hAnsi="等线" w:hint="eastAsia"/>
          <w:szCs w:val="24"/>
        </w:rPr>
      </w:pPr>
    </w:p>
    <w:p w14:paraId="4AC5E2A9" w14:textId="77777777" w:rsidR="0048487B" w:rsidRPr="000332E9" w:rsidRDefault="0048487B" w:rsidP="0048487B">
      <w:pPr>
        <w:rPr>
          <w:rFonts w:ascii="等线" w:eastAsia="等线" w:hAnsi="等线" w:hint="eastAsia"/>
          <w:szCs w:val="24"/>
        </w:rPr>
      </w:pPr>
    </w:p>
    <w:p w14:paraId="3001C2DC" w14:textId="77777777" w:rsidR="00D16DFA" w:rsidRPr="000332E9" w:rsidRDefault="00D16DFA" w:rsidP="00CB659F">
      <w:pPr>
        <w:rPr>
          <w:rFonts w:ascii="等线" w:eastAsia="等线" w:hAnsi="等线" w:hint="eastAsia"/>
          <w:szCs w:val="24"/>
        </w:rPr>
      </w:pPr>
    </w:p>
    <w:p w14:paraId="0387487B" w14:textId="77777777" w:rsidR="00D16DFA" w:rsidRPr="000332E9" w:rsidRDefault="00D16DFA" w:rsidP="00CB659F">
      <w:pPr>
        <w:rPr>
          <w:rFonts w:ascii="等线" w:eastAsia="等线" w:hAnsi="等线" w:hint="eastAsia"/>
          <w:szCs w:val="24"/>
        </w:rPr>
      </w:pPr>
    </w:p>
    <w:p w14:paraId="728B9007" w14:textId="77777777" w:rsidR="00D16DFA" w:rsidRPr="000332E9" w:rsidRDefault="00D16DFA" w:rsidP="00CB659F">
      <w:pPr>
        <w:rPr>
          <w:rFonts w:ascii="等线" w:eastAsia="等线" w:hAnsi="等线" w:hint="eastAsia"/>
          <w:szCs w:val="24"/>
        </w:rPr>
      </w:pPr>
    </w:p>
    <w:p w14:paraId="27F2F25A" w14:textId="77777777" w:rsidR="00CB659F" w:rsidRPr="000332E9" w:rsidRDefault="00CB659F" w:rsidP="00CB659F">
      <w:pPr>
        <w:adjustRightInd w:val="0"/>
        <w:snapToGrid w:val="0"/>
        <w:spacing w:line="360" w:lineRule="auto"/>
        <w:rPr>
          <w:rFonts w:ascii="宋体" w:hAnsi="宋体" w:hint="eastAsia"/>
          <w:sz w:val="28"/>
          <w:szCs w:val="28"/>
          <w:lang w:bidi="en-US"/>
        </w:rPr>
      </w:pPr>
    </w:p>
    <w:bookmarkEnd w:id="200"/>
    <w:bookmarkEnd w:id="201"/>
    <w:p w14:paraId="2E483C1D" w14:textId="77777777" w:rsidR="00CB659F" w:rsidRPr="000332E9" w:rsidRDefault="00CB659F" w:rsidP="00CB659F">
      <w:pPr>
        <w:spacing w:line="640" w:lineRule="exact"/>
        <w:rPr>
          <w:rFonts w:ascii="宋体" w:hAnsi="宋体" w:cs="宋体" w:hint="eastAsia"/>
          <w:b/>
          <w:bCs/>
          <w:sz w:val="24"/>
          <w:szCs w:val="24"/>
        </w:rPr>
      </w:pPr>
    </w:p>
    <w:p w14:paraId="71FFEA0C" w14:textId="77777777" w:rsidR="003D67D7" w:rsidRPr="000332E9" w:rsidRDefault="003D67D7" w:rsidP="00D944CF">
      <w:pPr>
        <w:pStyle w:val="a8"/>
        <w:topLinePunct/>
        <w:rPr>
          <w:rFonts w:ascii="宋体" w:hAnsi="宋体" w:cs="宋体" w:hint="eastAsia"/>
        </w:rPr>
      </w:pPr>
    </w:p>
    <w:p w14:paraId="6D185C69" w14:textId="5FABA6FB" w:rsidR="0087359D" w:rsidRPr="000332E9" w:rsidRDefault="0087359D" w:rsidP="00F86033">
      <w:pPr>
        <w:pStyle w:val="10"/>
        <w:numPr>
          <w:ilvl w:val="0"/>
          <w:numId w:val="0"/>
        </w:numPr>
        <w:spacing w:line="276" w:lineRule="auto"/>
        <w:jc w:val="center"/>
        <w:rPr>
          <w:rFonts w:eastAsia="黑体"/>
          <w:b w:val="0"/>
          <w:sz w:val="36"/>
          <w:szCs w:val="36"/>
        </w:rPr>
      </w:pPr>
      <w:bookmarkStart w:id="202" w:name="bookmark2"/>
      <w:bookmarkStart w:id="203" w:name="bookmark1"/>
      <w:bookmarkStart w:id="204" w:name="bookmark3"/>
      <w:bookmarkStart w:id="205" w:name="bookmark5"/>
      <w:bookmarkStart w:id="206" w:name="bookmark4"/>
      <w:bookmarkStart w:id="207" w:name="_Toc212110130"/>
      <w:bookmarkEnd w:id="202"/>
      <w:bookmarkEnd w:id="203"/>
      <w:bookmarkEnd w:id="204"/>
      <w:bookmarkEnd w:id="205"/>
      <w:bookmarkEnd w:id="206"/>
      <w:proofErr w:type="spellStart"/>
      <w:r w:rsidRPr="000332E9">
        <w:rPr>
          <w:rFonts w:eastAsia="黑体" w:hint="eastAsia"/>
          <w:b w:val="0"/>
          <w:sz w:val="36"/>
          <w:szCs w:val="36"/>
        </w:rPr>
        <w:lastRenderedPageBreak/>
        <w:t>第五章</w:t>
      </w:r>
      <w:proofErr w:type="spellEnd"/>
      <w:r w:rsidRPr="000332E9">
        <w:rPr>
          <w:rFonts w:eastAsia="黑体" w:hint="eastAsia"/>
          <w:b w:val="0"/>
          <w:sz w:val="36"/>
          <w:szCs w:val="36"/>
        </w:rPr>
        <w:t xml:space="preserve">  </w:t>
      </w:r>
      <w:proofErr w:type="spellStart"/>
      <w:r w:rsidRPr="000332E9">
        <w:rPr>
          <w:rFonts w:eastAsia="黑体" w:hint="eastAsia"/>
          <w:b w:val="0"/>
          <w:sz w:val="36"/>
          <w:szCs w:val="36"/>
        </w:rPr>
        <w:t>技术标准及要求</w:t>
      </w:r>
      <w:bookmarkEnd w:id="207"/>
      <w:proofErr w:type="spellEnd"/>
    </w:p>
    <w:p w14:paraId="0BCE7D61" w14:textId="77777777" w:rsidR="009F7C01" w:rsidRPr="000332E9" w:rsidRDefault="009F7C01" w:rsidP="009F7C01">
      <w:pPr>
        <w:pStyle w:val="Normal1"/>
        <w:spacing w:line="360" w:lineRule="auto"/>
        <w:ind w:firstLineChars="200" w:firstLine="420"/>
        <w:jc w:val="both"/>
        <w:rPr>
          <w:rFonts w:ascii="宋体" w:eastAsia="宋体" w:hAnsi="宋体" w:cstheme="minorEastAsia" w:hint="eastAsia"/>
          <w:sz w:val="21"/>
          <w:szCs w:val="21"/>
        </w:rPr>
      </w:pPr>
      <w:r w:rsidRPr="000332E9">
        <w:rPr>
          <w:rFonts w:ascii="宋体" w:eastAsia="宋体" w:hAnsi="宋体" w:cstheme="minorEastAsia" w:hint="eastAsia"/>
          <w:snapToGrid w:val="0"/>
          <w:sz w:val="21"/>
          <w:szCs w:val="21"/>
        </w:rPr>
        <w:t>一、本招标工程项目的材料、设备、施工须达到现行中华人民共和国以及省、自治区、直辖市或行业的工程建设标准、规范的要求；</w:t>
      </w:r>
      <w:r w:rsidRPr="000332E9">
        <w:rPr>
          <w:rFonts w:ascii="宋体" w:eastAsia="宋体" w:hAnsi="宋体" w:cstheme="minorEastAsia" w:hint="eastAsia"/>
          <w:sz w:val="21"/>
          <w:szCs w:val="21"/>
        </w:rPr>
        <w:t>严格遵照设计施工图及国家或行业有关标准、规范执行。</w:t>
      </w:r>
    </w:p>
    <w:p w14:paraId="3AEE35B3" w14:textId="77777777" w:rsidR="009F7C01" w:rsidRPr="000332E9" w:rsidRDefault="009F7C01" w:rsidP="009F7C01">
      <w:pPr>
        <w:pStyle w:val="Normal1"/>
        <w:spacing w:line="360" w:lineRule="auto"/>
        <w:ind w:firstLineChars="200" w:firstLine="420"/>
        <w:jc w:val="both"/>
        <w:rPr>
          <w:rFonts w:ascii="宋体" w:eastAsia="宋体" w:hAnsi="宋体" w:cstheme="minorEastAsia" w:hint="eastAsia"/>
          <w:snapToGrid w:val="0"/>
          <w:sz w:val="21"/>
          <w:szCs w:val="21"/>
        </w:rPr>
      </w:pPr>
      <w:r w:rsidRPr="000332E9">
        <w:rPr>
          <w:rFonts w:ascii="宋体" w:eastAsia="宋体" w:hAnsi="宋体" w:cstheme="minorEastAsia" w:hint="eastAsia"/>
          <w:snapToGrid w:val="0"/>
          <w:sz w:val="21"/>
          <w:szCs w:val="21"/>
        </w:rPr>
        <w:t>二、本招标工程项目的安全生产、文明施工、环境保护措施应符合中华人民共和国以及省、市、自治区、直辖市或行业以及当地政府的有关法律、法规的要求。</w:t>
      </w:r>
    </w:p>
    <w:p w14:paraId="59712A01" w14:textId="77777777" w:rsidR="009F7C01" w:rsidRPr="000332E9" w:rsidRDefault="009F7C01" w:rsidP="009F7C01">
      <w:pPr>
        <w:pStyle w:val="Normal1"/>
        <w:spacing w:line="360" w:lineRule="auto"/>
        <w:ind w:firstLineChars="200" w:firstLine="420"/>
        <w:jc w:val="both"/>
        <w:rPr>
          <w:rFonts w:ascii="宋体" w:eastAsia="宋体" w:hAnsi="宋体" w:cstheme="minorEastAsia" w:hint="eastAsia"/>
          <w:snapToGrid w:val="0"/>
          <w:sz w:val="21"/>
          <w:szCs w:val="21"/>
        </w:rPr>
      </w:pPr>
      <w:r w:rsidRPr="000332E9">
        <w:rPr>
          <w:rFonts w:ascii="宋体" w:eastAsia="宋体" w:hAnsi="宋体" w:cstheme="minorEastAsia" w:hint="eastAsia"/>
          <w:snapToGrid w:val="0"/>
          <w:sz w:val="21"/>
          <w:szCs w:val="21"/>
        </w:rPr>
        <w:t>三、根据工程设计要求及所处地域当地政府的相关规定，适用时本招标工程项目的材料、设备、施工必须达到但不限于以下现行标准或规范及其最新版本的要求。</w:t>
      </w:r>
    </w:p>
    <w:p w14:paraId="7817023A" w14:textId="0B9B1029" w:rsidR="009F7C01" w:rsidRPr="000332E9" w:rsidRDefault="009F7C01" w:rsidP="009F7C01">
      <w:pPr>
        <w:pStyle w:val="Normal1"/>
        <w:spacing w:line="360" w:lineRule="auto"/>
        <w:ind w:firstLineChars="200" w:firstLine="420"/>
        <w:jc w:val="both"/>
        <w:rPr>
          <w:rFonts w:ascii="宋体" w:eastAsia="宋体" w:hAnsi="宋体" w:cstheme="minorEastAsia" w:hint="eastAsia"/>
          <w:snapToGrid w:val="0"/>
          <w:sz w:val="21"/>
          <w:szCs w:val="21"/>
        </w:rPr>
      </w:pPr>
      <w:r w:rsidRPr="000332E9">
        <w:rPr>
          <w:rFonts w:ascii="宋体" w:eastAsia="宋体" w:hAnsi="宋体" w:cstheme="minorEastAsia" w:hint="eastAsia"/>
          <w:sz w:val="21"/>
          <w:szCs w:val="21"/>
          <w:u w:val="single"/>
        </w:rPr>
        <w:fldChar w:fldCharType="begin"/>
      </w:r>
      <w:r w:rsidRPr="000332E9">
        <w:rPr>
          <w:rFonts w:ascii="宋体" w:eastAsia="宋体" w:hAnsi="宋体" w:cstheme="minorEastAsia" w:hint="eastAsia"/>
          <w:sz w:val="21"/>
          <w:szCs w:val="21"/>
          <w:u w:val="single"/>
        </w:rPr>
        <w:instrText xml:space="preserve"> AUTOTEXT  input533 \* MERGEFORMAT </w:instrText>
      </w:r>
      <w:r w:rsidRPr="000332E9">
        <w:rPr>
          <w:rFonts w:ascii="宋体" w:eastAsia="宋体" w:hAnsi="宋体" w:cstheme="minorEastAsia" w:hint="eastAsia"/>
          <w:sz w:val="21"/>
          <w:szCs w:val="21"/>
          <w:u w:val="single"/>
        </w:rPr>
        <w:fldChar w:fldCharType="separate"/>
      </w:r>
      <w:r w:rsidRPr="000332E9">
        <w:rPr>
          <w:rFonts w:ascii="宋体" w:eastAsia="宋体" w:hAnsi="宋体" w:cstheme="minorEastAsia" w:hint="eastAsia"/>
          <w:snapToGrid w:val="0"/>
          <w:sz w:val="21"/>
          <w:szCs w:val="21"/>
        </w:rPr>
        <w:t>四、本项目需严格执行国家、地方及行业和昆明市当地现行建筑规范及技术管理规定进行</w:t>
      </w:r>
      <w:r w:rsidR="00D16DFA" w:rsidRPr="000332E9">
        <w:rPr>
          <w:rFonts w:ascii="宋体" w:eastAsia="宋体" w:hAnsi="宋体" w:cstheme="minorEastAsia" w:hint="eastAsia"/>
          <w:snapToGrid w:val="0"/>
          <w:sz w:val="21"/>
          <w:szCs w:val="21"/>
        </w:rPr>
        <w:t>。</w:t>
      </w:r>
    </w:p>
    <w:p w14:paraId="7BB115B8" w14:textId="77777777" w:rsidR="009F7C01" w:rsidRPr="000332E9" w:rsidRDefault="009F7C01" w:rsidP="009F7C01">
      <w:pPr>
        <w:adjustRightInd w:val="0"/>
        <w:snapToGrid w:val="0"/>
        <w:spacing w:line="360" w:lineRule="auto"/>
        <w:jc w:val="both"/>
        <w:rPr>
          <w:rFonts w:ascii="宋体" w:hAnsi="宋体" w:cstheme="minorEastAsia" w:hint="eastAsia"/>
          <w:sz w:val="21"/>
          <w:szCs w:val="21"/>
          <w:u w:val="single"/>
        </w:rPr>
      </w:pPr>
    </w:p>
    <w:p w14:paraId="4ADD4401" w14:textId="5405C6C1" w:rsidR="003E068A" w:rsidRPr="000332E9" w:rsidRDefault="009F7C01" w:rsidP="009F7C01">
      <w:pPr>
        <w:pStyle w:val="a4"/>
        <w:spacing w:line="360" w:lineRule="auto"/>
        <w:jc w:val="both"/>
        <w:rPr>
          <w:rFonts w:ascii="宋体" w:hAnsi="宋体" w:hint="eastAsia"/>
          <w:sz w:val="21"/>
          <w:szCs w:val="21"/>
          <w:lang w:val="zh-CN"/>
        </w:rPr>
      </w:pPr>
      <w:r w:rsidRPr="000332E9">
        <w:rPr>
          <w:rFonts w:ascii="宋体" w:hAnsi="宋体" w:cstheme="minorEastAsia" w:hint="eastAsia"/>
          <w:sz w:val="21"/>
          <w:szCs w:val="21"/>
          <w:u w:val="single"/>
        </w:rPr>
        <w:t>本项目实施过程中执行国家、地方及行业现行相关的强制性标准和技术规范、规程。如有新规范、新标准，按新规范、新标准执行。</w:t>
      </w:r>
      <w:r w:rsidRPr="000332E9">
        <w:rPr>
          <w:rFonts w:ascii="宋体" w:hAnsi="宋体" w:cstheme="minorEastAsia" w:hint="eastAsia"/>
          <w:sz w:val="21"/>
          <w:szCs w:val="21"/>
          <w:u w:val="single"/>
        </w:rPr>
        <w:fldChar w:fldCharType="end"/>
      </w:r>
    </w:p>
    <w:p w14:paraId="2586BED8" w14:textId="77777777" w:rsidR="003E068A" w:rsidRPr="000332E9" w:rsidRDefault="003E068A" w:rsidP="003E068A">
      <w:pPr>
        <w:pStyle w:val="a4"/>
        <w:rPr>
          <w:lang w:val="zh-CN"/>
        </w:rPr>
      </w:pPr>
    </w:p>
    <w:p w14:paraId="2F94734F" w14:textId="77777777" w:rsidR="0087359D" w:rsidRPr="000332E9" w:rsidRDefault="0087359D" w:rsidP="003E068A">
      <w:pPr>
        <w:spacing w:line="360" w:lineRule="exact"/>
        <w:jc w:val="center"/>
        <w:rPr>
          <w:b/>
          <w:sz w:val="21"/>
          <w:szCs w:val="21"/>
        </w:rPr>
      </w:pPr>
    </w:p>
    <w:p w14:paraId="5936A90F" w14:textId="77777777" w:rsidR="002E12BB" w:rsidRPr="000332E9" w:rsidRDefault="002E12BB" w:rsidP="003E068A">
      <w:pPr>
        <w:spacing w:line="360" w:lineRule="exact"/>
        <w:jc w:val="center"/>
        <w:rPr>
          <w:b/>
          <w:sz w:val="21"/>
          <w:szCs w:val="21"/>
        </w:rPr>
      </w:pPr>
    </w:p>
    <w:p w14:paraId="22696848" w14:textId="77777777" w:rsidR="00D16DFA" w:rsidRPr="000332E9" w:rsidRDefault="00D16DFA" w:rsidP="003E068A">
      <w:pPr>
        <w:spacing w:line="360" w:lineRule="exact"/>
        <w:jc w:val="center"/>
        <w:rPr>
          <w:b/>
          <w:sz w:val="21"/>
          <w:szCs w:val="21"/>
        </w:rPr>
      </w:pPr>
    </w:p>
    <w:p w14:paraId="5E89A0BA" w14:textId="77777777" w:rsidR="00D16DFA" w:rsidRPr="000332E9" w:rsidRDefault="00D16DFA" w:rsidP="003E068A">
      <w:pPr>
        <w:spacing w:line="360" w:lineRule="exact"/>
        <w:jc w:val="center"/>
        <w:rPr>
          <w:b/>
          <w:sz w:val="21"/>
          <w:szCs w:val="21"/>
        </w:rPr>
      </w:pPr>
    </w:p>
    <w:p w14:paraId="6C413EFE" w14:textId="77777777" w:rsidR="00D16DFA" w:rsidRPr="000332E9" w:rsidRDefault="00D16DFA" w:rsidP="003E068A">
      <w:pPr>
        <w:spacing w:line="360" w:lineRule="exact"/>
        <w:jc w:val="center"/>
        <w:rPr>
          <w:b/>
          <w:sz w:val="21"/>
          <w:szCs w:val="21"/>
        </w:rPr>
      </w:pPr>
    </w:p>
    <w:p w14:paraId="28B02B14" w14:textId="77777777" w:rsidR="00D16DFA" w:rsidRPr="000332E9" w:rsidRDefault="00D16DFA" w:rsidP="003E068A">
      <w:pPr>
        <w:spacing w:line="360" w:lineRule="exact"/>
        <w:jc w:val="center"/>
        <w:rPr>
          <w:b/>
          <w:sz w:val="21"/>
          <w:szCs w:val="21"/>
        </w:rPr>
      </w:pPr>
    </w:p>
    <w:p w14:paraId="2BB48362" w14:textId="77777777" w:rsidR="00D16DFA" w:rsidRPr="000332E9" w:rsidRDefault="00D16DFA" w:rsidP="003E068A">
      <w:pPr>
        <w:spacing w:line="360" w:lineRule="exact"/>
        <w:jc w:val="center"/>
        <w:rPr>
          <w:b/>
          <w:sz w:val="21"/>
          <w:szCs w:val="21"/>
        </w:rPr>
      </w:pPr>
    </w:p>
    <w:p w14:paraId="1D3C1D83" w14:textId="77777777" w:rsidR="00D16DFA" w:rsidRPr="000332E9" w:rsidRDefault="00D16DFA" w:rsidP="003E068A">
      <w:pPr>
        <w:spacing w:line="360" w:lineRule="exact"/>
        <w:jc w:val="center"/>
        <w:rPr>
          <w:b/>
          <w:sz w:val="21"/>
          <w:szCs w:val="21"/>
        </w:rPr>
      </w:pPr>
    </w:p>
    <w:p w14:paraId="3EB411AA" w14:textId="77777777" w:rsidR="00D16DFA" w:rsidRPr="000332E9" w:rsidRDefault="00D16DFA" w:rsidP="003E068A">
      <w:pPr>
        <w:spacing w:line="360" w:lineRule="exact"/>
        <w:jc w:val="center"/>
        <w:rPr>
          <w:b/>
          <w:sz w:val="21"/>
          <w:szCs w:val="21"/>
        </w:rPr>
      </w:pPr>
    </w:p>
    <w:p w14:paraId="52864F34" w14:textId="77777777" w:rsidR="00D16DFA" w:rsidRPr="000332E9" w:rsidRDefault="00D16DFA" w:rsidP="003E068A">
      <w:pPr>
        <w:spacing w:line="360" w:lineRule="exact"/>
        <w:jc w:val="center"/>
        <w:rPr>
          <w:b/>
          <w:sz w:val="21"/>
          <w:szCs w:val="21"/>
        </w:rPr>
      </w:pPr>
    </w:p>
    <w:p w14:paraId="6FC35BEF" w14:textId="77777777" w:rsidR="00D16DFA" w:rsidRPr="000332E9" w:rsidRDefault="00D16DFA" w:rsidP="003E068A">
      <w:pPr>
        <w:spacing w:line="360" w:lineRule="exact"/>
        <w:jc w:val="center"/>
        <w:rPr>
          <w:b/>
          <w:sz w:val="21"/>
          <w:szCs w:val="21"/>
        </w:rPr>
      </w:pPr>
    </w:p>
    <w:p w14:paraId="45F734E7" w14:textId="77777777" w:rsidR="00D16DFA" w:rsidRPr="000332E9" w:rsidRDefault="00D16DFA" w:rsidP="003E068A">
      <w:pPr>
        <w:spacing w:line="360" w:lineRule="exact"/>
        <w:jc w:val="center"/>
        <w:rPr>
          <w:b/>
          <w:sz w:val="21"/>
          <w:szCs w:val="21"/>
        </w:rPr>
      </w:pPr>
    </w:p>
    <w:p w14:paraId="32947E03" w14:textId="77777777" w:rsidR="00D16DFA" w:rsidRPr="000332E9" w:rsidRDefault="00D16DFA" w:rsidP="003E068A">
      <w:pPr>
        <w:spacing w:line="360" w:lineRule="exact"/>
        <w:jc w:val="center"/>
        <w:rPr>
          <w:b/>
          <w:sz w:val="21"/>
          <w:szCs w:val="21"/>
        </w:rPr>
      </w:pPr>
    </w:p>
    <w:p w14:paraId="43D095D8" w14:textId="77777777" w:rsidR="00D16DFA" w:rsidRPr="000332E9" w:rsidRDefault="00D16DFA" w:rsidP="003E068A">
      <w:pPr>
        <w:spacing w:line="360" w:lineRule="exact"/>
        <w:jc w:val="center"/>
        <w:rPr>
          <w:b/>
          <w:sz w:val="21"/>
          <w:szCs w:val="21"/>
        </w:rPr>
      </w:pPr>
    </w:p>
    <w:p w14:paraId="320AC328" w14:textId="77777777" w:rsidR="00D16DFA" w:rsidRPr="000332E9" w:rsidRDefault="00D16DFA" w:rsidP="003E068A">
      <w:pPr>
        <w:spacing w:line="360" w:lineRule="exact"/>
        <w:jc w:val="center"/>
        <w:rPr>
          <w:b/>
          <w:sz w:val="21"/>
          <w:szCs w:val="21"/>
        </w:rPr>
      </w:pPr>
    </w:p>
    <w:p w14:paraId="7CDF0CE4" w14:textId="77777777" w:rsidR="00D16DFA" w:rsidRPr="000332E9" w:rsidRDefault="00D16DFA" w:rsidP="003E068A">
      <w:pPr>
        <w:spacing w:line="360" w:lineRule="exact"/>
        <w:jc w:val="center"/>
        <w:rPr>
          <w:b/>
          <w:sz w:val="21"/>
          <w:szCs w:val="21"/>
        </w:rPr>
      </w:pPr>
    </w:p>
    <w:p w14:paraId="513D7DD3" w14:textId="77777777" w:rsidR="00D16DFA" w:rsidRPr="000332E9" w:rsidRDefault="00D16DFA" w:rsidP="003E068A">
      <w:pPr>
        <w:spacing w:line="360" w:lineRule="exact"/>
        <w:jc w:val="center"/>
        <w:rPr>
          <w:b/>
          <w:sz w:val="21"/>
          <w:szCs w:val="21"/>
        </w:rPr>
      </w:pPr>
    </w:p>
    <w:p w14:paraId="42EBBA62" w14:textId="77777777" w:rsidR="00D16DFA" w:rsidRPr="000332E9" w:rsidRDefault="00D16DFA" w:rsidP="003E068A">
      <w:pPr>
        <w:spacing w:line="360" w:lineRule="exact"/>
        <w:jc w:val="center"/>
        <w:rPr>
          <w:b/>
          <w:sz w:val="21"/>
          <w:szCs w:val="21"/>
        </w:rPr>
      </w:pPr>
    </w:p>
    <w:p w14:paraId="7A3CD25D" w14:textId="77777777" w:rsidR="00D16DFA" w:rsidRPr="000332E9" w:rsidRDefault="00D16DFA" w:rsidP="003E068A">
      <w:pPr>
        <w:spacing w:line="360" w:lineRule="exact"/>
        <w:jc w:val="center"/>
        <w:rPr>
          <w:b/>
          <w:sz w:val="21"/>
          <w:szCs w:val="21"/>
        </w:rPr>
      </w:pPr>
    </w:p>
    <w:p w14:paraId="6CC5F542" w14:textId="77777777" w:rsidR="00D16DFA" w:rsidRPr="000332E9" w:rsidRDefault="00D16DFA" w:rsidP="003E068A">
      <w:pPr>
        <w:spacing w:line="360" w:lineRule="exact"/>
        <w:jc w:val="center"/>
        <w:rPr>
          <w:b/>
          <w:sz w:val="21"/>
          <w:szCs w:val="21"/>
        </w:rPr>
      </w:pPr>
    </w:p>
    <w:p w14:paraId="3A4A9123" w14:textId="0F6838BF" w:rsidR="005A265A" w:rsidRPr="000332E9" w:rsidRDefault="005A265A" w:rsidP="00F86033">
      <w:pPr>
        <w:pStyle w:val="10"/>
        <w:numPr>
          <w:ilvl w:val="0"/>
          <w:numId w:val="0"/>
        </w:numPr>
        <w:spacing w:line="276" w:lineRule="auto"/>
        <w:jc w:val="center"/>
        <w:rPr>
          <w:rFonts w:eastAsia="黑体"/>
          <w:b w:val="0"/>
          <w:sz w:val="36"/>
          <w:szCs w:val="36"/>
        </w:rPr>
      </w:pPr>
      <w:bookmarkStart w:id="208" w:name="_Toc212110131"/>
      <w:proofErr w:type="spellStart"/>
      <w:r w:rsidRPr="000332E9">
        <w:rPr>
          <w:rFonts w:eastAsia="黑体" w:hint="eastAsia"/>
          <w:b w:val="0"/>
          <w:sz w:val="36"/>
          <w:szCs w:val="36"/>
        </w:rPr>
        <w:lastRenderedPageBreak/>
        <w:t>第六章</w:t>
      </w:r>
      <w:proofErr w:type="spellEnd"/>
      <w:r w:rsidRPr="000332E9">
        <w:rPr>
          <w:rFonts w:eastAsia="黑体" w:hint="eastAsia"/>
          <w:b w:val="0"/>
          <w:sz w:val="36"/>
          <w:szCs w:val="36"/>
        </w:rPr>
        <w:t xml:space="preserve">  </w:t>
      </w:r>
      <w:proofErr w:type="spellStart"/>
      <w:r w:rsidRPr="000332E9">
        <w:rPr>
          <w:rFonts w:eastAsia="黑体" w:hint="eastAsia"/>
          <w:b w:val="0"/>
          <w:sz w:val="36"/>
          <w:szCs w:val="36"/>
        </w:rPr>
        <w:t>工程量清单</w:t>
      </w:r>
      <w:bookmarkEnd w:id="208"/>
      <w:proofErr w:type="spellEnd"/>
    </w:p>
    <w:p w14:paraId="2E4C8C4F" w14:textId="77777777" w:rsidR="00C12A49" w:rsidRPr="000332E9" w:rsidRDefault="00C12A49" w:rsidP="00C12A49">
      <w:pPr>
        <w:adjustRightInd w:val="0"/>
        <w:snapToGrid w:val="0"/>
        <w:spacing w:beforeLines="50" w:before="156" w:line="360" w:lineRule="auto"/>
        <w:jc w:val="center"/>
        <w:rPr>
          <w:rFonts w:ascii="宋体" w:hAnsi="宋体" w:hint="eastAsia"/>
          <w:b/>
          <w:sz w:val="21"/>
          <w:szCs w:val="22"/>
        </w:rPr>
      </w:pPr>
      <w:r w:rsidRPr="000332E9">
        <w:rPr>
          <w:rFonts w:ascii="宋体" w:hAnsi="宋体" w:hint="eastAsia"/>
          <w:b/>
          <w:sz w:val="21"/>
          <w:szCs w:val="22"/>
        </w:rPr>
        <w:t>另附，本项目招标工程量清单格式为*.PDF和*.Excel，投标人随招标文件一同获取，自行下载。</w:t>
      </w:r>
    </w:p>
    <w:p w14:paraId="5C48321B" w14:textId="49AF90BC" w:rsidR="005A265A" w:rsidRPr="000332E9" w:rsidRDefault="00C12A49" w:rsidP="00C12A49">
      <w:pPr>
        <w:adjustRightInd w:val="0"/>
        <w:snapToGrid w:val="0"/>
        <w:spacing w:beforeLines="50" w:before="156" w:line="360" w:lineRule="auto"/>
        <w:jc w:val="center"/>
        <w:rPr>
          <w:rFonts w:ascii="宋体" w:hAnsi="宋体" w:hint="eastAsia"/>
          <w:b/>
          <w:sz w:val="21"/>
          <w:szCs w:val="22"/>
        </w:rPr>
      </w:pPr>
      <w:r w:rsidRPr="000332E9">
        <w:rPr>
          <w:rFonts w:ascii="宋体" w:hAnsi="宋体" w:hint="eastAsia"/>
          <w:b/>
          <w:sz w:val="21"/>
          <w:szCs w:val="22"/>
        </w:rPr>
        <w:t>注：当招标工程量清单Excel版本与PDF版本不一致时，以PDF版本为准</w:t>
      </w:r>
      <w:r w:rsidR="005A265A" w:rsidRPr="000332E9">
        <w:rPr>
          <w:rFonts w:ascii="宋体" w:hAnsi="宋体" w:hint="eastAsia"/>
          <w:b/>
          <w:sz w:val="21"/>
          <w:szCs w:val="22"/>
        </w:rPr>
        <w:t>。</w:t>
      </w:r>
    </w:p>
    <w:p w14:paraId="385C8003" w14:textId="77777777" w:rsidR="005A265A" w:rsidRPr="000332E9" w:rsidRDefault="005A265A" w:rsidP="003E068A">
      <w:pPr>
        <w:spacing w:line="360" w:lineRule="exact"/>
        <w:jc w:val="center"/>
        <w:rPr>
          <w:b/>
          <w:sz w:val="21"/>
          <w:szCs w:val="21"/>
        </w:rPr>
      </w:pPr>
    </w:p>
    <w:p w14:paraId="04FE55FE" w14:textId="77777777" w:rsidR="00B268B3" w:rsidRPr="000332E9" w:rsidRDefault="00B268B3" w:rsidP="003E068A">
      <w:pPr>
        <w:spacing w:line="360" w:lineRule="exact"/>
        <w:jc w:val="center"/>
        <w:rPr>
          <w:b/>
          <w:sz w:val="21"/>
          <w:szCs w:val="21"/>
        </w:rPr>
      </w:pPr>
    </w:p>
    <w:p w14:paraId="224B9C6C" w14:textId="77777777" w:rsidR="00B268B3" w:rsidRPr="000332E9" w:rsidRDefault="00B268B3" w:rsidP="003E068A">
      <w:pPr>
        <w:spacing w:line="360" w:lineRule="exact"/>
        <w:jc w:val="center"/>
        <w:rPr>
          <w:b/>
          <w:sz w:val="21"/>
          <w:szCs w:val="21"/>
        </w:rPr>
      </w:pPr>
    </w:p>
    <w:p w14:paraId="41FA6D93" w14:textId="77777777" w:rsidR="00B268B3" w:rsidRPr="000332E9" w:rsidRDefault="00B268B3" w:rsidP="003E068A">
      <w:pPr>
        <w:spacing w:line="360" w:lineRule="exact"/>
        <w:jc w:val="center"/>
        <w:rPr>
          <w:b/>
          <w:sz w:val="21"/>
          <w:szCs w:val="21"/>
        </w:rPr>
      </w:pPr>
    </w:p>
    <w:p w14:paraId="7F47BCA4" w14:textId="77777777" w:rsidR="00B268B3" w:rsidRPr="000332E9" w:rsidRDefault="00B268B3" w:rsidP="003E068A">
      <w:pPr>
        <w:spacing w:line="360" w:lineRule="exact"/>
        <w:jc w:val="center"/>
        <w:rPr>
          <w:b/>
          <w:sz w:val="21"/>
          <w:szCs w:val="21"/>
        </w:rPr>
      </w:pPr>
    </w:p>
    <w:p w14:paraId="5E74B4A4" w14:textId="77777777" w:rsidR="00B268B3" w:rsidRPr="000332E9" w:rsidRDefault="00B268B3" w:rsidP="003E068A">
      <w:pPr>
        <w:spacing w:line="360" w:lineRule="exact"/>
        <w:jc w:val="center"/>
        <w:rPr>
          <w:b/>
          <w:sz w:val="21"/>
          <w:szCs w:val="21"/>
        </w:rPr>
      </w:pPr>
    </w:p>
    <w:p w14:paraId="64A05791" w14:textId="77777777" w:rsidR="00B268B3" w:rsidRPr="000332E9" w:rsidRDefault="00B268B3" w:rsidP="003E068A">
      <w:pPr>
        <w:spacing w:line="360" w:lineRule="exact"/>
        <w:jc w:val="center"/>
        <w:rPr>
          <w:b/>
          <w:sz w:val="21"/>
          <w:szCs w:val="21"/>
        </w:rPr>
      </w:pPr>
    </w:p>
    <w:p w14:paraId="7E04F9FA" w14:textId="77777777" w:rsidR="00B268B3" w:rsidRPr="000332E9" w:rsidRDefault="00B268B3" w:rsidP="003E068A">
      <w:pPr>
        <w:spacing w:line="360" w:lineRule="exact"/>
        <w:jc w:val="center"/>
        <w:rPr>
          <w:b/>
          <w:sz w:val="21"/>
          <w:szCs w:val="21"/>
        </w:rPr>
      </w:pPr>
    </w:p>
    <w:p w14:paraId="35A40BE6" w14:textId="77777777" w:rsidR="00B268B3" w:rsidRPr="000332E9" w:rsidRDefault="00B268B3" w:rsidP="003E068A">
      <w:pPr>
        <w:spacing w:line="360" w:lineRule="exact"/>
        <w:jc w:val="center"/>
        <w:rPr>
          <w:b/>
          <w:sz w:val="21"/>
          <w:szCs w:val="21"/>
        </w:rPr>
      </w:pPr>
    </w:p>
    <w:p w14:paraId="553806A7" w14:textId="77777777" w:rsidR="00B268B3" w:rsidRPr="000332E9" w:rsidRDefault="00B268B3" w:rsidP="003E068A">
      <w:pPr>
        <w:spacing w:line="360" w:lineRule="exact"/>
        <w:jc w:val="center"/>
        <w:rPr>
          <w:b/>
          <w:sz w:val="21"/>
          <w:szCs w:val="21"/>
        </w:rPr>
      </w:pPr>
    </w:p>
    <w:p w14:paraId="1DA301D1" w14:textId="77777777" w:rsidR="00B268B3" w:rsidRPr="000332E9" w:rsidRDefault="00B268B3" w:rsidP="003E068A">
      <w:pPr>
        <w:spacing w:line="360" w:lineRule="exact"/>
        <w:jc w:val="center"/>
        <w:rPr>
          <w:b/>
          <w:sz w:val="21"/>
          <w:szCs w:val="21"/>
        </w:rPr>
      </w:pPr>
    </w:p>
    <w:p w14:paraId="34097054" w14:textId="77777777" w:rsidR="00B268B3" w:rsidRPr="000332E9" w:rsidRDefault="00B268B3" w:rsidP="003E068A">
      <w:pPr>
        <w:spacing w:line="360" w:lineRule="exact"/>
        <w:jc w:val="center"/>
        <w:rPr>
          <w:b/>
          <w:sz w:val="21"/>
          <w:szCs w:val="21"/>
        </w:rPr>
      </w:pPr>
    </w:p>
    <w:p w14:paraId="3B684492" w14:textId="77777777" w:rsidR="00B268B3" w:rsidRPr="000332E9" w:rsidRDefault="00B268B3" w:rsidP="003E068A">
      <w:pPr>
        <w:spacing w:line="360" w:lineRule="exact"/>
        <w:jc w:val="center"/>
        <w:rPr>
          <w:b/>
          <w:sz w:val="21"/>
          <w:szCs w:val="21"/>
        </w:rPr>
      </w:pPr>
    </w:p>
    <w:p w14:paraId="006A992E" w14:textId="77777777" w:rsidR="00B268B3" w:rsidRPr="000332E9" w:rsidRDefault="00B268B3" w:rsidP="003E068A">
      <w:pPr>
        <w:spacing w:line="360" w:lineRule="exact"/>
        <w:jc w:val="center"/>
        <w:rPr>
          <w:b/>
          <w:sz w:val="21"/>
          <w:szCs w:val="21"/>
        </w:rPr>
      </w:pPr>
    </w:p>
    <w:p w14:paraId="19685736" w14:textId="77777777" w:rsidR="00B268B3" w:rsidRPr="000332E9" w:rsidRDefault="00B268B3" w:rsidP="003E068A">
      <w:pPr>
        <w:spacing w:line="360" w:lineRule="exact"/>
        <w:jc w:val="center"/>
        <w:rPr>
          <w:b/>
          <w:sz w:val="21"/>
          <w:szCs w:val="21"/>
        </w:rPr>
      </w:pPr>
    </w:p>
    <w:p w14:paraId="5FF15552" w14:textId="77777777" w:rsidR="00B268B3" w:rsidRPr="000332E9" w:rsidRDefault="00B268B3" w:rsidP="003E068A">
      <w:pPr>
        <w:spacing w:line="360" w:lineRule="exact"/>
        <w:jc w:val="center"/>
        <w:rPr>
          <w:b/>
          <w:sz w:val="21"/>
          <w:szCs w:val="21"/>
        </w:rPr>
      </w:pPr>
    </w:p>
    <w:p w14:paraId="6EA52B29" w14:textId="77777777" w:rsidR="00B268B3" w:rsidRPr="000332E9" w:rsidRDefault="00B268B3" w:rsidP="003E068A">
      <w:pPr>
        <w:spacing w:line="360" w:lineRule="exact"/>
        <w:jc w:val="center"/>
        <w:rPr>
          <w:b/>
          <w:sz w:val="21"/>
          <w:szCs w:val="21"/>
        </w:rPr>
      </w:pPr>
    </w:p>
    <w:p w14:paraId="0ED04A9B" w14:textId="77777777" w:rsidR="00B268B3" w:rsidRPr="000332E9" w:rsidRDefault="00B268B3" w:rsidP="003E068A">
      <w:pPr>
        <w:spacing w:line="360" w:lineRule="exact"/>
        <w:jc w:val="center"/>
        <w:rPr>
          <w:b/>
          <w:sz w:val="21"/>
          <w:szCs w:val="21"/>
        </w:rPr>
      </w:pPr>
    </w:p>
    <w:p w14:paraId="3FC732EA" w14:textId="77777777" w:rsidR="00B268B3" w:rsidRPr="000332E9" w:rsidRDefault="00B268B3" w:rsidP="003E068A">
      <w:pPr>
        <w:spacing w:line="360" w:lineRule="exact"/>
        <w:jc w:val="center"/>
        <w:rPr>
          <w:b/>
          <w:sz w:val="21"/>
          <w:szCs w:val="21"/>
        </w:rPr>
      </w:pPr>
    </w:p>
    <w:p w14:paraId="34F2ED7D" w14:textId="77777777" w:rsidR="00B268B3" w:rsidRPr="000332E9" w:rsidRDefault="00B268B3" w:rsidP="003E068A">
      <w:pPr>
        <w:spacing w:line="360" w:lineRule="exact"/>
        <w:jc w:val="center"/>
        <w:rPr>
          <w:b/>
          <w:sz w:val="21"/>
          <w:szCs w:val="21"/>
        </w:rPr>
      </w:pPr>
    </w:p>
    <w:p w14:paraId="10A819F5" w14:textId="77777777" w:rsidR="00B268B3" w:rsidRPr="000332E9" w:rsidRDefault="00B268B3" w:rsidP="003E068A">
      <w:pPr>
        <w:spacing w:line="360" w:lineRule="exact"/>
        <w:jc w:val="center"/>
        <w:rPr>
          <w:b/>
          <w:sz w:val="21"/>
          <w:szCs w:val="21"/>
        </w:rPr>
      </w:pPr>
    </w:p>
    <w:p w14:paraId="21CE7850" w14:textId="77777777" w:rsidR="00B268B3" w:rsidRPr="000332E9" w:rsidRDefault="00B268B3" w:rsidP="003E068A">
      <w:pPr>
        <w:spacing w:line="360" w:lineRule="exact"/>
        <w:jc w:val="center"/>
        <w:rPr>
          <w:b/>
          <w:sz w:val="21"/>
          <w:szCs w:val="21"/>
        </w:rPr>
      </w:pPr>
    </w:p>
    <w:p w14:paraId="23FEAF17" w14:textId="77777777" w:rsidR="00B268B3" w:rsidRPr="000332E9" w:rsidRDefault="00B268B3" w:rsidP="003E068A">
      <w:pPr>
        <w:spacing w:line="360" w:lineRule="exact"/>
        <w:jc w:val="center"/>
        <w:rPr>
          <w:b/>
          <w:sz w:val="21"/>
          <w:szCs w:val="21"/>
        </w:rPr>
      </w:pPr>
    </w:p>
    <w:p w14:paraId="3051F5A1" w14:textId="77777777" w:rsidR="00B268B3" w:rsidRPr="000332E9" w:rsidRDefault="00B268B3" w:rsidP="003E068A">
      <w:pPr>
        <w:spacing w:line="360" w:lineRule="exact"/>
        <w:jc w:val="center"/>
        <w:rPr>
          <w:b/>
          <w:sz w:val="21"/>
          <w:szCs w:val="21"/>
        </w:rPr>
      </w:pPr>
    </w:p>
    <w:p w14:paraId="49DEAA5E" w14:textId="77777777" w:rsidR="00B268B3" w:rsidRPr="000332E9" w:rsidRDefault="00B268B3" w:rsidP="003E068A">
      <w:pPr>
        <w:spacing w:line="360" w:lineRule="exact"/>
        <w:jc w:val="center"/>
        <w:rPr>
          <w:b/>
          <w:sz w:val="21"/>
          <w:szCs w:val="21"/>
        </w:rPr>
      </w:pPr>
    </w:p>
    <w:p w14:paraId="66ED7788" w14:textId="77777777" w:rsidR="00B268B3" w:rsidRPr="000332E9" w:rsidRDefault="00B268B3" w:rsidP="003E068A">
      <w:pPr>
        <w:spacing w:line="360" w:lineRule="exact"/>
        <w:jc w:val="center"/>
        <w:rPr>
          <w:b/>
          <w:sz w:val="21"/>
          <w:szCs w:val="21"/>
        </w:rPr>
      </w:pPr>
    </w:p>
    <w:p w14:paraId="50A37417" w14:textId="77777777" w:rsidR="00B268B3" w:rsidRPr="000332E9" w:rsidRDefault="00B268B3" w:rsidP="003E068A">
      <w:pPr>
        <w:spacing w:line="360" w:lineRule="exact"/>
        <w:jc w:val="center"/>
        <w:rPr>
          <w:b/>
          <w:sz w:val="21"/>
          <w:szCs w:val="21"/>
        </w:rPr>
      </w:pPr>
    </w:p>
    <w:p w14:paraId="0DAA9EE7" w14:textId="77777777" w:rsidR="00B268B3" w:rsidRPr="000332E9" w:rsidRDefault="00B268B3" w:rsidP="003E068A">
      <w:pPr>
        <w:spacing w:line="360" w:lineRule="exact"/>
        <w:jc w:val="center"/>
        <w:rPr>
          <w:b/>
          <w:sz w:val="21"/>
          <w:szCs w:val="21"/>
        </w:rPr>
      </w:pPr>
    </w:p>
    <w:p w14:paraId="5CF386C5" w14:textId="77777777" w:rsidR="00B268B3" w:rsidRPr="000332E9" w:rsidRDefault="00B268B3" w:rsidP="003E068A">
      <w:pPr>
        <w:spacing w:line="360" w:lineRule="exact"/>
        <w:jc w:val="center"/>
        <w:rPr>
          <w:b/>
          <w:sz w:val="21"/>
          <w:szCs w:val="21"/>
        </w:rPr>
      </w:pPr>
    </w:p>
    <w:p w14:paraId="5956C205" w14:textId="77777777" w:rsidR="00B268B3" w:rsidRPr="000332E9" w:rsidRDefault="00B268B3" w:rsidP="003E068A">
      <w:pPr>
        <w:spacing w:line="360" w:lineRule="exact"/>
        <w:jc w:val="center"/>
        <w:rPr>
          <w:b/>
          <w:sz w:val="21"/>
          <w:szCs w:val="21"/>
        </w:rPr>
      </w:pPr>
    </w:p>
    <w:p w14:paraId="60BE05E1" w14:textId="77777777" w:rsidR="00B268B3" w:rsidRPr="000332E9" w:rsidRDefault="00B268B3" w:rsidP="003E068A">
      <w:pPr>
        <w:spacing w:line="360" w:lineRule="exact"/>
        <w:jc w:val="center"/>
        <w:rPr>
          <w:b/>
          <w:sz w:val="21"/>
          <w:szCs w:val="21"/>
        </w:rPr>
      </w:pPr>
    </w:p>
    <w:p w14:paraId="40CD237B" w14:textId="7A82B332" w:rsidR="00A025D7" w:rsidRPr="000332E9" w:rsidRDefault="0095656D" w:rsidP="00A62711">
      <w:pPr>
        <w:pStyle w:val="10"/>
        <w:numPr>
          <w:ilvl w:val="0"/>
          <w:numId w:val="0"/>
        </w:numPr>
        <w:spacing w:line="276" w:lineRule="auto"/>
        <w:jc w:val="center"/>
        <w:rPr>
          <w:rFonts w:eastAsia="黑体"/>
          <w:b w:val="0"/>
          <w:sz w:val="36"/>
          <w:szCs w:val="36"/>
        </w:rPr>
      </w:pPr>
      <w:bookmarkStart w:id="209" w:name="_Toc212110132"/>
      <w:proofErr w:type="spellStart"/>
      <w:r w:rsidRPr="000332E9">
        <w:rPr>
          <w:rFonts w:eastAsia="黑体" w:hint="eastAsia"/>
          <w:b w:val="0"/>
          <w:sz w:val="36"/>
          <w:szCs w:val="36"/>
        </w:rPr>
        <w:lastRenderedPageBreak/>
        <w:t>第</w:t>
      </w:r>
      <w:r w:rsidR="008D0FBE" w:rsidRPr="000332E9">
        <w:rPr>
          <w:rFonts w:eastAsia="黑体" w:hint="eastAsia"/>
          <w:b w:val="0"/>
          <w:sz w:val="36"/>
          <w:szCs w:val="36"/>
        </w:rPr>
        <w:t>七</w:t>
      </w:r>
      <w:r w:rsidRPr="000332E9">
        <w:rPr>
          <w:rFonts w:eastAsia="黑体" w:hint="eastAsia"/>
          <w:b w:val="0"/>
          <w:sz w:val="36"/>
          <w:szCs w:val="36"/>
        </w:rPr>
        <w:t>章</w:t>
      </w:r>
      <w:proofErr w:type="spellEnd"/>
      <w:r w:rsidRPr="000332E9">
        <w:rPr>
          <w:rFonts w:eastAsia="黑体" w:hint="eastAsia"/>
          <w:b w:val="0"/>
          <w:sz w:val="36"/>
          <w:szCs w:val="36"/>
        </w:rPr>
        <w:t xml:space="preserve">  </w:t>
      </w:r>
      <w:proofErr w:type="spellStart"/>
      <w:r w:rsidR="00EB6C5D" w:rsidRPr="000332E9">
        <w:rPr>
          <w:rFonts w:eastAsia="黑体" w:hint="eastAsia"/>
          <w:b w:val="0"/>
          <w:sz w:val="36"/>
          <w:szCs w:val="36"/>
        </w:rPr>
        <w:t>投标文件格式</w:t>
      </w:r>
      <w:bookmarkEnd w:id="209"/>
      <w:proofErr w:type="spellEnd"/>
    </w:p>
    <w:p w14:paraId="0A2CB3D5" w14:textId="4CA5F9FD" w:rsidR="00A01A9B" w:rsidRPr="000332E9" w:rsidRDefault="009C021D" w:rsidP="00F56C7D">
      <w:pPr>
        <w:spacing w:line="600" w:lineRule="auto"/>
        <w:jc w:val="center"/>
        <w:rPr>
          <w:rFonts w:eastAsia="黑体"/>
          <w:sz w:val="52"/>
          <w:szCs w:val="48"/>
        </w:rPr>
      </w:pPr>
      <w:r w:rsidRPr="000332E9">
        <w:rPr>
          <w:rFonts w:eastAsia="黑体" w:hint="eastAsia"/>
          <w:sz w:val="52"/>
          <w:szCs w:val="48"/>
        </w:rPr>
        <w:t>玫瑰湾小区变压器更换工程</w:t>
      </w:r>
      <w:r w:rsidR="00725A24" w:rsidRPr="000332E9">
        <w:rPr>
          <w:rFonts w:eastAsia="黑体" w:hint="eastAsia"/>
          <w:sz w:val="52"/>
          <w:szCs w:val="48"/>
        </w:rPr>
        <w:t>（二次）</w:t>
      </w:r>
    </w:p>
    <w:p w14:paraId="224D88CC" w14:textId="77777777" w:rsidR="00EB6C5D" w:rsidRPr="000332E9" w:rsidRDefault="00EB6C5D" w:rsidP="00EB6C5D">
      <w:pPr>
        <w:spacing w:line="540" w:lineRule="exact"/>
        <w:rPr>
          <w:szCs w:val="21"/>
        </w:rPr>
      </w:pPr>
    </w:p>
    <w:p w14:paraId="1385B049" w14:textId="77777777" w:rsidR="002538C4" w:rsidRPr="000332E9" w:rsidRDefault="002538C4" w:rsidP="00EB6C5D">
      <w:pPr>
        <w:spacing w:line="540" w:lineRule="exact"/>
        <w:rPr>
          <w:szCs w:val="21"/>
        </w:rPr>
      </w:pPr>
    </w:p>
    <w:p w14:paraId="0AC8A083" w14:textId="77777777" w:rsidR="002538C4" w:rsidRPr="000332E9" w:rsidRDefault="002538C4" w:rsidP="00EB6C5D">
      <w:pPr>
        <w:spacing w:line="540" w:lineRule="exact"/>
        <w:rPr>
          <w:szCs w:val="21"/>
        </w:rPr>
      </w:pPr>
    </w:p>
    <w:p w14:paraId="4DC279B6" w14:textId="77777777" w:rsidR="00EB6C5D" w:rsidRPr="000332E9" w:rsidRDefault="00EB6C5D" w:rsidP="00EB6C5D">
      <w:pPr>
        <w:spacing w:line="540" w:lineRule="exact"/>
        <w:rPr>
          <w:szCs w:val="21"/>
        </w:rPr>
      </w:pPr>
    </w:p>
    <w:p w14:paraId="6FFB97D7" w14:textId="77777777" w:rsidR="00B246CE" w:rsidRPr="000332E9" w:rsidRDefault="00B246CE" w:rsidP="00EB6C5D">
      <w:pPr>
        <w:spacing w:line="540" w:lineRule="exact"/>
        <w:rPr>
          <w:szCs w:val="21"/>
        </w:rPr>
      </w:pPr>
    </w:p>
    <w:p w14:paraId="38C416D5" w14:textId="77777777" w:rsidR="00EB6C5D" w:rsidRPr="000332E9" w:rsidRDefault="00EB6C5D" w:rsidP="00A01A9B">
      <w:pPr>
        <w:spacing w:line="600" w:lineRule="auto"/>
        <w:jc w:val="center"/>
        <w:rPr>
          <w:rFonts w:eastAsia="黑体"/>
          <w:sz w:val="72"/>
          <w:szCs w:val="72"/>
        </w:rPr>
      </w:pPr>
      <w:r w:rsidRPr="000332E9">
        <w:rPr>
          <w:rFonts w:eastAsia="黑体" w:hint="eastAsia"/>
          <w:sz w:val="72"/>
          <w:szCs w:val="72"/>
        </w:rPr>
        <w:t>投标文件</w:t>
      </w:r>
    </w:p>
    <w:p w14:paraId="55ACA971" w14:textId="5FD63132" w:rsidR="00EB6C5D" w:rsidRPr="000332E9" w:rsidRDefault="00755BA9" w:rsidP="00A01A9B">
      <w:pPr>
        <w:spacing w:line="600" w:lineRule="auto"/>
        <w:jc w:val="center"/>
        <w:rPr>
          <w:rFonts w:eastAsia="黑体"/>
          <w:sz w:val="32"/>
          <w:szCs w:val="28"/>
        </w:rPr>
      </w:pPr>
      <w:r w:rsidRPr="000332E9">
        <w:rPr>
          <w:rFonts w:eastAsia="黑体" w:hint="eastAsia"/>
          <w:sz w:val="32"/>
          <w:szCs w:val="28"/>
        </w:rPr>
        <w:t>项目编号：</w:t>
      </w:r>
      <w:r w:rsidR="00593EBE" w:rsidRPr="000332E9">
        <w:rPr>
          <w:rFonts w:eastAsia="黑体"/>
          <w:sz w:val="32"/>
          <w:szCs w:val="28"/>
        </w:rPr>
        <w:t>KCGC-2026-10496</w:t>
      </w:r>
    </w:p>
    <w:p w14:paraId="5BED3981" w14:textId="77777777" w:rsidR="00EB6C5D" w:rsidRPr="000332E9" w:rsidRDefault="00EB6C5D" w:rsidP="00EB6C5D">
      <w:pPr>
        <w:spacing w:line="540" w:lineRule="exact"/>
        <w:ind w:firstLine="437"/>
        <w:rPr>
          <w:szCs w:val="21"/>
        </w:rPr>
      </w:pPr>
    </w:p>
    <w:p w14:paraId="36C3E175" w14:textId="77777777" w:rsidR="00EB6C5D" w:rsidRPr="000332E9" w:rsidRDefault="00EB6C5D" w:rsidP="00EB6C5D">
      <w:pPr>
        <w:spacing w:line="540" w:lineRule="exact"/>
        <w:ind w:firstLine="437"/>
        <w:rPr>
          <w:szCs w:val="21"/>
        </w:rPr>
      </w:pPr>
    </w:p>
    <w:p w14:paraId="13AD05F2" w14:textId="77777777" w:rsidR="00EB6C5D" w:rsidRPr="000332E9" w:rsidRDefault="00EB6C5D" w:rsidP="00EB6C5D">
      <w:pPr>
        <w:spacing w:line="540" w:lineRule="exact"/>
        <w:ind w:firstLine="437"/>
        <w:rPr>
          <w:szCs w:val="21"/>
        </w:rPr>
      </w:pPr>
    </w:p>
    <w:p w14:paraId="6FC9D07B" w14:textId="77777777" w:rsidR="00A01A9B" w:rsidRPr="000332E9" w:rsidRDefault="00A01A9B" w:rsidP="00EB6C5D">
      <w:pPr>
        <w:spacing w:line="540" w:lineRule="exact"/>
        <w:ind w:firstLine="437"/>
        <w:rPr>
          <w:szCs w:val="21"/>
        </w:rPr>
      </w:pPr>
    </w:p>
    <w:p w14:paraId="2C4FE809" w14:textId="77777777" w:rsidR="00397A86" w:rsidRPr="000332E9" w:rsidRDefault="00397A86" w:rsidP="00EB6C5D">
      <w:pPr>
        <w:spacing w:line="540" w:lineRule="exact"/>
        <w:ind w:firstLine="437"/>
        <w:rPr>
          <w:szCs w:val="21"/>
        </w:rPr>
      </w:pPr>
    </w:p>
    <w:p w14:paraId="0478EAC6" w14:textId="77777777" w:rsidR="00B246CE" w:rsidRPr="000332E9" w:rsidRDefault="00B246CE" w:rsidP="00EB6C5D">
      <w:pPr>
        <w:spacing w:line="540" w:lineRule="exact"/>
        <w:ind w:firstLine="437"/>
        <w:rPr>
          <w:szCs w:val="21"/>
        </w:rPr>
      </w:pPr>
    </w:p>
    <w:p w14:paraId="239FA9AF" w14:textId="77777777" w:rsidR="00B246CE" w:rsidRPr="000332E9" w:rsidRDefault="00B246CE" w:rsidP="00EB6C5D">
      <w:pPr>
        <w:spacing w:line="540" w:lineRule="exact"/>
        <w:ind w:firstLine="437"/>
        <w:rPr>
          <w:szCs w:val="21"/>
        </w:rPr>
      </w:pPr>
    </w:p>
    <w:p w14:paraId="108563BC" w14:textId="77777777" w:rsidR="002538C4" w:rsidRPr="000332E9" w:rsidRDefault="002538C4" w:rsidP="00EB6C5D">
      <w:pPr>
        <w:spacing w:line="540" w:lineRule="exact"/>
        <w:ind w:firstLine="437"/>
        <w:rPr>
          <w:szCs w:val="21"/>
        </w:rPr>
      </w:pPr>
    </w:p>
    <w:p w14:paraId="684FDB31" w14:textId="77777777" w:rsidR="002538C4" w:rsidRPr="000332E9" w:rsidRDefault="002538C4" w:rsidP="00EB6C5D">
      <w:pPr>
        <w:spacing w:line="540" w:lineRule="exact"/>
        <w:ind w:firstLine="437"/>
        <w:rPr>
          <w:szCs w:val="21"/>
        </w:rPr>
      </w:pPr>
    </w:p>
    <w:p w14:paraId="5A98D3F8" w14:textId="655FE61B" w:rsidR="00EB6C5D" w:rsidRPr="000332E9" w:rsidRDefault="00EB6C5D" w:rsidP="006C142B">
      <w:pPr>
        <w:wordWrap w:val="0"/>
        <w:spacing w:line="360" w:lineRule="auto"/>
        <w:ind w:firstLine="437"/>
        <w:rPr>
          <w:rFonts w:eastAsia="黑体"/>
          <w:sz w:val="30"/>
          <w:szCs w:val="30"/>
        </w:rPr>
      </w:pPr>
      <w:r w:rsidRPr="000332E9">
        <w:rPr>
          <w:rFonts w:eastAsia="黑体" w:hint="eastAsia"/>
          <w:sz w:val="30"/>
          <w:szCs w:val="30"/>
        </w:rPr>
        <w:t>投标人</w:t>
      </w:r>
      <w:r w:rsidR="007A480E" w:rsidRPr="000332E9">
        <w:rPr>
          <w:rFonts w:eastAsia="黑体" w:hint="eastAsia"/>
          <w:sz w:val="30"/>
          <w:szCs w:val="30"/>
        </w:rPr>
        <w:t>或牵头单位</w:t>
      </w:r>
      <w:r w:rsidRPr="000332E9">
        <w:rPr>
          <w:rFonts w:eastAsia="黑体" w:hint="eastAsia"/>
          <w:sz w:val="30"/>
          <w:szCs w:val="30"/>
        </w:rPr>
        <w:t>（</w:t>
      </w:r>
      <w:r w:rsidR="00EA5E93" w:rsidRPr="000332E9">
        <w:rPr>
          <w:rFonts w:eastAsia="黑体" w:hint="eastAsia"/>
          <w:sz w:val="30"/>
          <w:szCs w:val="30"/>
        </w:rPr>
        <w:t>盖单位章</w:t>
      </w:r>
      <w:r w:rsidRPr="000332E9">
        <w:rPr>
          <w:rFonts w:eastAsia="黑体" w:hint="eastAsia"/>
          <w:sz w:val="30"/>
          <w:szCs w:val="30"/>
        </w:rPr>
        <w:t>）</w:t>
      </w:r>
      <w:r w:rsidRPr="000332E9">
        <w:rPr>
          <w:rFonts w:eastAsia="黑体" w:hint="eastAsia"/>
          <w:sz w:val="30"/>
          <w:szCs w:val="30"/>
        </w:rPr>
        <w:t xml:space="preserve">:  </w:t>
      </w:r>
      <w:r w:rsidRPr="000332E9">
        <w:rPr>
          <w:rFonts w:eastAsia="黑体" w:hint="eastAsia"/>
          <w:sz w:val="30"/>
          <w:szCs w:val="30"/>
          <w:u w:val="single"/>
        </w:rPr>
        <w:t xml:space="preserve">                                  </w:t>
      </w:r>
      <w:r w:rsidRPr="000332E9">
        <w:rPr>
          <w:rFonts w:eastAsia="黑体" w:hint="eastAsia"/>
          <w:sz w:val="30"/>
          <w:szCs w:val="30"/>
        </w:rPr>
        <w:t xml:space="preserve"> </w:t>
      </w:r>
    </w:p>
    <w:p w14:paraId="3408C3E3" w14:textId="73B74400" w:rsidR="00EB6C5D" w:rsidRPr="000332E9" w:rsidRDefault="00EB6C5D" w:rsidP="006C142B">
      <w:pPr>
        <w:wordWrap w:val="0"/>
        <w:spacing w:line="360" w:lineRule="auto"/>
        <w:ind w:firstLine="437"/>
        <w:rPr>
          <w:sz w:val="32"/>
          <w:szCs w:val="32"/>
        </w:rPr>
      </w:pPr>
      <w:r w:rsidRPr="000332E9">
        <w:rPr>
          <w:rFonts w:eastAsia="黑体" w:hint="eastAsia"/>
          <w:sz w:val="30"/>
          <w:szCs w:val="30"/>
        </w:rPr>
        <w:t>法定代表人或其委托代理人（签字</w:t>
      </w:r>
      <w:r w:rsidR="00267E8D" w:rsidRPr="000332E9">
        <w:rPr>
          <w:rFonts w:eastAsia="黑体" w:hint="eastAsia"/>
          <w:sz w:val="30"/>
          <w:szCs w:val="30"/>
        </w:rPr>
        <w:t>或盖章</w:t>
      </w:r>
      <w:r w:rsidRPr="000332E9">
        <w:rPr>
          <w:rFonts w:eastAsia="黑体" w:hint="eastAsia"/>
          <w:sz w:val="30"/>
          <w:szCs w:val="30"/>
        </w:rPr>
        <w:t>）</w:t>
      </w:r>
      <w:r w:rsidRPr="000332E9">
        <w:rPr>
          <w:rFonts w:eastAsia="黑体" w:hint="eastAsia"/>
          <w:sz w:val="30"/>
          <w:szCs w:val="30"/>
        </w:rPr>
        <w:t xml:space="preserve">: </w:t>
      </w:r>
      <w:r w:rsidRPr="000332E9">
        <w:rPr>
          <w:rFonts w:eastAsia="黑体" w:hint="eastAsia"/>
          <w:sz w:val="30"/>
          <w:szCs w:val="30"/>
          <w:u w:val="single"/>
        </w:rPr>
        <w:t xml:space="preserve">   </w:t>
      </w:r>
      <w:r w:rsidR="006C142B" w:rsidRPr="000332E9">
        <w:rPr>
          <w:rFonts w:eastAsia="黑体" w:hint="eastAsia"/>
          <w:sz w:val="30"/>
          <w:szCs w:val="30"/>
          <w:u w:val="single"/>
        </w:rPr>
        <w:t xml:space="preserve">             </w:t>
      </w:r>
      <w:r w:rsidRPr="000332E9">
        <w:rPr>
          <w:rFonts w:eastAsia="黑体" w:hint="eastAsia"/>
          <w:sz w:val="30"/>
          <w:szCs w:val="30"/>
          <w:u w:val="single"/>
        </w:rPr>
        <w:t xml:space="preserve">   </w:t>
      </w:r>
    </w:p>
    <w:p w14:paraId="4F4F996E" w14:textId="77777777" w:rsidR="00EB6C5D" w:rsidRPr="000332E9" w:rsidRDefault="00EB6C5D" w:rsidP="006C142B">
      <w:pPr>
        <w:wordWrap w:val="0"/>
        <w:spacing w:line="540" w:lineRule="exact"/>
        <w:ind w:firstLineChars="685" w:firstLine="2192"/>
        <w:rPr>
          <w:rFonts w:eastAsia="黑体"/>
          <w:sz w:val="32"/>
          <w:szCs w:val="32"/>
        </w:rPr>
      </w:pPr>
      <w:r w:rsidRPr="000332E9">
        <w:rPr>
          <w:rFonts w:eastAsia="黑体" w:hint="eastAsia"/>
          <w:sz w:val="32"/>
          <w:szCs w:val="32"/>
          <w:u w:val="single"/>
        </w:rPr>
        <w:t xml:space="preserve">         </w:t>
      </w:r>
      <w:r w:rsidRPr="000332E9">
        <w:rPr>
          <w:rFonts w:eastAsia="黑体" w:hint="eastAsia"/>
          <w:sz w:val="32"/>
          <w:szCs w:val="32"/>
        </w:rPr>
        <w:t>年</w:t>
      </w:r>
      <w:r w:rsidRPr="000332E9">
        <w:rPr>
          <w:rFonts w:eastAsia="黑体" w:hint="eastAsia"/>
          <w:sz w:val="32"/>
          <w:szCs w:val="32"/>
          <w:u w:val="single"/>
        </w:rPr>
        <w:t xml:space="preserve">      </w:t>
      </w:r>
      <w:r w:rsidRPr="000332E9">
        <w:rPr>
          <w:rFonts w:eastAsia="黑体" w:hint="eastAsia"/>
          <w:sz w:val="32"/>
          <w:szCs w:val="32"/>
        </w:rPr>
        <w:t>月</w:t>
      </w:r>
      <w:r w:rsidRPr="000332E9">
        <w:rPr>
          <w:rFonts w:eastAsia="黑体" w:hint="eastAsia"/>
          <w:sz w:val="32"/>
          <w:szCs w:val="32"/>
          <w:u w:val="single"/>
        </w:rPr>
        <w:t xml:space="preserve">      </w:t>
      </w:r>
      <w:r w:rsidRPr="000332E9">
        <w:rPr>
          <w:rFonts w:eastAsia="黑体" w:hint="eastAsia"/>
          <w:sz w:val="32"/>
          <w:szCs w:val="32"/>
        </w:rPr>
        <w:t>日</w:t>
      </w:r>
    </w:p>
    <w:p w14:paraId="3BBDF31E" w14:textId="77777777" w:rsidR="00EB6C5D" w:rsidRPr="000332E9" w:rsidRDefault="00EB6C5D" w:rsidP="00FD5F73">
      <w:pPr>
        <w:pStyle w:val="22"/>
        <w:jc w:val="center"/>
        <w:rPr>
          <w:rFonts w:ascii="Times New Roman" w:hAnsi="Times New Roman"/>
          <w:b w:val="0"/>
          <w:lang w:eastAsia="zh-CN"/>
        </w:rPr>
      </w:pPr>
      <w:bookmarkStart w:id="210" w:name="_Toc212110133"/>
      <w:proofErr w:type="spellStart"/>
      <w:r w:rsidRPr="000332E9">
        <w:rPr>
          <w:rFonts w:ascii="Times New Roman" w:hAnsi="Times New Roman" w:hint="eastAsia"/>
          <w:b w:val="0"/>
        </w:rPr>
        <w:lastRenderedPageBreak/>
        <w:t>一、投标文件资格审查部分格式</w:t>
      </w:r>
      <w:bookmarkEnd w:id="210"/>
      <w:proofErr w:type="spellEnd"/>
    </w:p>
    <w:p w14:paraId="62D8D156" w14:textId="77777777" w:rsidR="00147D7A" w:rsidRPr="000332E9" w:rsidRDefault="00147D7A" w:rsidP="002744AB">
      <w:pPr>
        <w:pStyle w:val="3"/>
        <w:spacing w:before="0" w:afterLines="50" w:after="156" w:line="420" w:lineRule="auto"/>
        <w:jc w:val="center"/>
        <w:rPr>
          <w:rFonts w:ascii="黑体" w:eastAsia="黑体" w:hAnsi="黑体" w:hint="eastAsia"/>
          <w:b w:val="0"/>
          <w:sz w:val="30"/>
          <w:szCs w:val="30"/>
        </w:rPr>
      </w:pPr>
      <w:bookmarkStart w:id="211" w:name="_Toc157685539"/>
      <w:bookmarkStart w:id="212" w:name="_Toc6377"/>
      <w:bookmarkStart w:id="213" w:name="_Toc159332607"/>
      <w:bookmarkStart w:id="214" w:name="_Toc165670064"/>
      <w:r w:rsidRPr="000332E9">
        <w:rPr>
          <w:rFonts w:ascii="黑体" w:eastAsia="黑体" w:hAnsi="黑体" w:hint="eastAsia"/>
          <w:b w:val="0"/>
          <w:sz w:val="30"/>
          <w:szCs w:val="30"/>
        </w:rPr>
        <w:t>（</w:t>
      </w:r>
      <w:proofErr w:type="spellStart"/>
      <w:r w:rsidRPr="000332E9">
        <w:rPr>
          <w:rFonts w:ascii="黑体" w:eastAsia="黑体" w:hAnsi="黑体" w:hint="eastAsia"/>
          <w:b w:val="0"/>
          <w:sz w:val="30"/>
          <w:szCs w:val="30"/>
        </w:rPr>
        <w:t>一）投标人基本情况表</w:t>
      </w:r>
      <w:bookmarkEnd w:id="211"/>
      <w:bookmarkEnd w:id="212"/>
      <w:bookmarkEnd w:id="213"/>
      <w:bookmarkEnd w:id="214"/>
      <w:proofErr w:type="spellEnd"/>
    </w:p>
    <w:tbl>
      <w:tblPr>
        <w:tblW w:w="985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671"/>
        <w:gridCol w:w="4122"/>
        <w:gridCol w:w="5061"/>
      </w:tblGrid>
      <w:tr w:rsidR="00147D7A" w:rsidRPr="000332E9" w14:paraId="4A78126D" w14:textId="77777777" w:rsidTr="00C35621">
        <w:trPr>
          <w:trHeight w:val="709"/>
          <w:jc w:val="center"/>
        </w:trPr>
        <w:tc>
          <w:tcPr>
            <w:tcW w:w="671" w:type="dxa"/>
            <w:vAlign w:val="center"/>
          </w:tcPr>
          <w:p w14:paraId="32E3CDAC" w14:textId="77777777" w:rsidR="00147D7A" w:rsidRPr="000332E9" w:rsidRDefault="00147D7A" w:rsidP="00147D7A">
            <w:pPr>
              <w:spacing w:line="276" w:lineRule="auto"/>
              <w:jc w:val="center"/>
              <w:rPr>
                <w:sz w:val="21"/>
                <w:szCs w:val="21"/>
              </w:rPr>
            </w:pPr>
            <w:r w:rsidRPr="000332E9">
              <w:rPr>
                <w:sz w:val="21"/>
                <w:szCs w:val="21"/>
              </w:rPr>
              <w:t>1</w:t>
            </w:r>
          </w:p>
        </w:tc>
        <w:tc>
          <w:tcPr>
            <w:tcW w:w="9183" w:type="dxa"/>
            <w:gridSpan w:val="2"/>
            <w:vAlign w:val="center"/>
          </w:tcPr>
          <w:p w14:paraId="68561BDE" w14:textId="77777777" w:rsidR="00147D7A" w:rsidRPr="000332E9" w:rsidRDefault="00147D7A" w:rsidP="00147D7A">
            <w:pPr>
              <w:spacing w:line="276" w:lineRule="auto"/>
              <w:ind w:firstLine="100"/>
              <w:rPr>
                <w:sz w:val="21"/>
                <w:szCs w:val="21"/>
              </w:rPr>
            </w:pPr>
            <w:r w:rsidRPr="000332E9">
              <w:rPr>
                <w:sz w:val="21"/>
                <w:szCs w:val="21"/>
              </w:rPr>
              <w:t>企业名称</w:t>
            </w:r>
          </w:p>
        </w:tc>
      </w:tr>
      <w:tr w:rsidR="00147D7A" w:rsidRPr="000332E9" w14:paraId="700BFB27" w14:textId="77777777" w:rsidTr="00C35621">
        <w:trPr>
          <w:trHeight w:val="709"/>
          <w:jc w:val="center"/>
        </w:trPr>
        <w:tc>
          <w:tcPr>
            <w:tcW w:w="671" w:type="dxa"/>
            <w:vAlign w:val="center"/>
          </w:tcPr>
          <w:p w14:paraId="7B67C652" w14:textId="77777777" w:rsidR="00147D7A" w:rsidRPr="000332E9" w:rsidRDefault="00147D7A" w:rsidP="00147D7A">
            <w:pPr>
              <w:spacing w:line="276" w:lineRule="auto"/>
              <w:jc w:val="center"/>
              <w:rPr>
                <w:sz w:val="21"/>
                <w:szCs w:val="21"/>
              </w:rPr>
            </w:pPr>
            <w:r w:rsidRPr="000332E9">
              <w:rPr>
                <w:sz w:val="21"/>
                <w:szCs w:val="21"/>
              </w:rPr>
              <w:t>2</w:t>
            </w:r>
          </w:p>
        </w:tc>
        <w:tc>
          <w:tcPr>
            <w:tcW w:w="9183" w:type="dxa"/>
            <w:gridSpan w:val="2"/>
            <w:vAlign w:val="center"/>
          </w:tcPr>
          <w:p w14:paraId="5730391D" w14:textId="77777777" w:rsidR="00147D7A" w:rsidRPr="000332E9" w:rsidRDefault="00147D7A" w:rsidP="00147D7A">
            <w:pPr>
              <w:spacing w:line="276" w:lineRule="auto"/>
              <w:ind w:firstLine="100"/>
              <w:rPr>
                <w:sz w:val="21"/>
                <w:szCs w:val="21"/>
              </w:rPr>
            </w:pPr>
            <w:r w:rsidRPr="000332E9">
              <w:rPr>
                <w:sz w:val="21"/>
                <w:szCs w:val="21"/>
              </w:rPr>
              <w:t>总部地址</w:t>
            </w:r>
          </w:p>
        </w:tc>
      </w:tr>
      <w:tr w:rsidR="00147D7A" w:rsidRPr="000332E9" w14:paraId="6E0435BF" w14:textId="77777777" w:rsidTr="00C35621">
        <w:trPr>
          <w:trHeight w:val="709"/>
          <w:jc w:val="center"/>
        </w:trPr>
        <w:tc>
          <w:tcPr>
            <w:tcW w:w="671" w:type="dxa"/>
            <w:vAlign w:val="center"/>
          </w:tcPr>
          <w:p w14:paraId="16AEFD68" w14:textId="77777777" w:rsidR="00147D7A" w:rsidRPr="000332E9" w:rsidRDefault="00147D7A" w:rsidP="00147D7A">
            <w:pPr>
              <w:spacing w:line="276" w:lineRule="auto"/>
              <w:jc w:val="center"/>
              <w:rPr>
                <w:sz w:val="21"/>
                <w:szCs w:val="21"/>
              </w:rPr>
            </w:pPr>
            <w:r w:rsidRPr="000332E9">
              <w:rPr>
                <w:sz w:val="21"/>
                <w:szCs w:val="21"/>
              </w:rPr>
              <w:t>3</w:t>
            </w:r>
          </w:p>
        </w:tc>
        <w:tc>
          <w:tcPr>
            <w:tcW w:w="9183" w:type="dxa"/>
            <w:gridSpan w:val="2"/>
            <w:vAlign w:val="center"/>
          </w:tcPr>
          <w:p w14:paraId="523C4A88" w14:textId="77777777" w:rsidR="00147D7A" w:rsidRPr="000332E9" w:rsidRDefault="00147D7A" w:rsidP="00147D7A">
            <w:pPr>
              <w:spacing w:line="276" w:lineRule="auto"/>
              <w:ind w:firstLine="100"/>
              <w:rPr>
                <w:sz w:val="21"/>
                <w:szCs w:val="21"/>
              </w:rPr>
            </w:pPr>
            <w:r w:rsidRPr="000332E9">
              <w:rPr>
                <w:sz w:val="21"/>
                <w:szCs w:val="21"/>
              </w:rPr>
              <w:t>当地代表处地址</w:t>
            </w:r>
          </w:p>
        </w:tc>
      </w:tr>
      <w:tr w:rsidR="00147D7A" w:rsidRPr="000332E9" w14:paraId="2E8E0BAF" w14:textId="77777777" w:rsidTr="00C35621">
        <w:trPr>
          <w:trHeight w:val="709"/>
          <w:jc w:val="center"/>
        </w:trPr>
        <w:tc>
          <w:tcPr>
            <w:tcW w:w="671" w:type="dxa"/>
            <w:vAlign w:val="center"/>
          </w:tcPr>
          <w:p w14:paraId="328EC145" w14:textId="77777777" w:rsidR="00147D7A" w:rsidRPr="000332E9" w:rsidRDefault="00147D7A" w:rsidP="00147D7A">
            <w:pPr>
              <w:spacing w:line="276" w:lineRule="auto"/>
              <w:jc w:val="center"/>
              <w:rPr>
                <w:sz w:val="21"/>
                <w:szCs w:val="21"/>
              </w:rPr>
            </w:pPr>
            <w:r w:rsidRPr="000332E9">
              <w:rPr>
                <w:sz w:val="21"/>
                <w:szCs w:val="21"/>
              </w:rPr>
              <w:t>4</w:t>
            </w:r>
          </w:p>
        </w:tc>
        <w:tc>
          <w:tcPr>
            <w:tcW w:w="4122" w:type="dxa"/>
            <w:vAlign w:val="center"/>
          </w:tcPr>
          <w:p w14:paraId="299948AA" w14:textId="77777777" w:rsidR="00147D7A" w:rsidRPr="000332E9" w:rsidRDefault="00147D7A" w:rsidP="00147D7A">
            <w:pPr>
              <w:spacing w:line="276" w:lineRule="auto"/>
              <w:ind w:firstLine="100"/>
              <w:rPr>
                <w:sz w:val="21"/>
                <w:szCs w:val="21"/>
              </w:rPr>
            </w:pPr>
            <w:r w:rsidRPr="000332E9">
              <w:rPr>
                <w:sz w:val="21"/>
                <w:szCs w:val="21"/>
              </w:rPr>
              <w:t>电话</w:t>
            </w:r>
          </w:p>
        </w:tc>
        <w:tc>
          <w:tcPr>
            <w:tcW w:w="5061" w:type="dxa"/>
            <w:vAlign w:val="center"/>
          </w:tcPr>
          <w:p w14:paraId="78855801" w14:textId="77777777" w:rsidR="00147D7A" w:rsidRPr="000332E9" w:rsidRDefault="00147D7A" w:rsidP="00147D7A">
            <w:pPr>
              <w:spacing w:line="276" w:lineRule="auto"/>
              <w:ind w:firstLine="100"/>
              <w:rPr>
                <w:sz w:val="21"/>
                <w:szCs w:val="21"/>
              </w:rPr>
            </w:pPr>
            <w:r w:rsidRPr="000332E9">
              <w:rPr>
                <w:sz w:val="21"/>
                <w:szCs w:val="21"/>
              </w:rPr>
              <w:t>联系人</w:t>
            </w:r>
          </w:p>
        </w:tc>
      </w:tr>
      <w:tr w:rsidR="00147D7A" w:rsidRPr="000332E9" w14:paraId="003FE94C" w14:textId="77777777" w:rsidTr="00C35621">
        <w:trPr>
          <w:trHeight w:val="709"/>
          <w:jc w:val="center"/>
        </w:trPr>
        <w:tc>
          <w:tcPr>
            <w:tcW w:w="671" w:type="dxa"/>
            <w:vAlign w:val="center"/>
          </w:tcPr>
          <w:p w14:paraId="1A631304" w14:textId="77777777" w:rsidR="00147D7A" w:rsidRPr="000332E9" w:rsidRDefault="00147D7A" w:rsidP="00147D7A">
            <w:pPr>
              <w:spacing w:line="276" w:lineRule="auto"/>
              <w:jc w:val="center"/>
              <w:rPr>
                <w:sz w:val="21"/>
                <w:szCs w:val="21"/>
              </w:rPr>
            </w:pPr>
            <w:r w:rsidRPr="000332E9">
              <w:rPr>
                <w:sz w:val="21"/>
                <w:szCs w:val="21"/>
              </w:rPr>
              <w:t>5</w:t>
            </w:r>
          </w:p>
        </w:tc>
        <w:tc>
          <w:tcPr>
            <w:tcW w:w="4122" w:type="dxa"/>
            <w:vAlign w:val="center"/>
          </w:tcPr>
          <w:p w14:paraId="65DD3D25" w14:textId="77777777" w:rsidR="00147D7A" w:rsidRPr="000332E9" w:rsidRDefault="00147D7A" w:rsidP="00147D7A">
            <w:pPr>
              <w:spacing w:line="276" w:lineRule="auto"/>
              <w:ind w:firstLine="100"/>
              <w:rPr>
                <w:sz w:val="21"/>
                <w:szCs w:val="21"/>
              </w:rPr>
            </w:pPr>
            <w:r w:rsidRPr="000332E9">
              <w:rPr>
                <w:sz w:val="21"/>
                <w:szCs w:val="21"/>
              </w:rPr>
              <w:t>传真</w:t>
            </w:r>
          </w:p>
        </w:tc>
        <w:tc>
          <w:tcPr>
            <w:tcW w:w="5061" w:type="dxa"/>
            <w:vAlign w:val="center"/>
          </w:tcPr>
          <w:p w14:paraId="737F9339" w14:textId="77777777" w:rsidR="00147D7A" w:rsidRPr="000332E9" w:rsidRDefault="00147D7A" w:rsidP="00147D7A">
            <w:pPr>
              <w:spacing w:line="276" w:lineRule="auto"/>
              <w:ind w:firstLine="100"/>
              <w:rPr>
                <w:sz w:val="21"/>
                <w:szCs w:val="21"/>
              </w:rPr>
            </w:pPr>
            <w:r w:rsidRPr="000332E9">
              <w:rPr>
                <w:sz w:val="21"/>
                <w:szCs w:val="21"/>
              </w:rPr>
              <w:t>电子邮箱</w:t>
            </w:r>
          </w:p>
        </w:tc>
      </w:tr>
      <w:tr w:rsidR="00147D7A" w:rsidRPr="000332E9" w14:paraId="2064B4A8" w14:textId="77777777" w:rsidTr="00C35621">
        <w:trPr>
          <w:trHeight w:val="709"/>
          <w:jc w:val="center"/>
        </w:trPr>
        <w:tc>
          <w:tcPr>
            <w:tcW w:w="671" w:type="dxa"/>
            <w:vAlign w:val="center"/>
          </w:tcPr>
          <w:p w14:paraId="2EE5B831" w14:textId="77777777" w:rsidR="00147D7A" w:rsidRPr="000332E9" w:rsidRDefault="00147D7A" w:rsidP="00147D7A">
            <w:pPr>
              <w:spacing w:line="276" w:lineRule="auto"/>
              <w:jc w:val="center"/>
              <w:rPr>
                <w:sz w:val="21"/>
                <w:szCs w:val="21"/>
              </w:rPr>
            </w:pPr>
            <w:r w:rsidRPr="000332E9">
              <w:rPr>
                <w:sz w:val="21"/>
                <w:szCs w:val="21"/>
              </w:rPr>
              <w:t>6</w:t>
            </w:r>
          </w:p>
        </w:tc>
        <w:tc>
          <w:tcPr>
            <w:tcW w:w="4122" w:type="dxa"/>
            <w:vAlign w:val="center"/>
          </w:tcPr>
          <w:p w14:paraId="3DD7F064" w14:textId="77777777" w:rsidR="00147D7A" w:rsidRPr="000332E9" w:rsidRDefault="00147D7A" w:rsidP="00147D7A">
            <w:pPr>
              <w:spacing w:line="276" w:lineRule="auto"/>
              <w:ind w:firstLine="100"/>
              <w:rPr>
                <w:sz w:val="21"/>
                <w:szCs w:val="21"/>
              </w:rPr>
            </w:pPr>
            <w:r w:rsidRPr="000332E9">
              <w:rPr>
                <w:sz w:val="21"/>
                <w:szCs w:val="21"/>
              </w:rPr>
              <w:t>注册地</w:t>
            </w:r>
          </w:p>
        </w:tc>
        <w:tc>
          <w:tcPr>
            <w:tcW w:w="5061" w:type="dxa"/>
            <w:vAlign w:val="center"/>
          </w:tcPr>
          <w:p w14:paraId="202E0439" w14:textId="77777777" w:rsidR="00147D7A" w:rsidRPr="000332E9" w:rsidRDefault="00147D7A" w:rsidP="00147D7A">
            <w:pPr>
              <w:spacing w:line="276" w:lineRule="auto"/>
              <w:ind w:firstLine="100"/>
              <w:rPr>
                <w:sz w:val="21"/>
                <w:szCs w:val="21"/>
              </w:rPr>
            </w:pPr>
            <w:r w:rsidRPr="000332E9">
              <w:rPr>
                <w:sz w:val="21"/>
                <w:szCs w:val="21"/>
              </w:rPr>
              <w:t>注册年份</w:t>
            </w:r>
          </w:p>
        </w:tc>
      </w:tr>
      <w:tr w:rsidR="00147D7A" w:rsidRPr="000332E9" w14:paraId="20ECC536" w14:textId="77777777" w:rsidTr="00C35621">
        <w:trPr>
          <w:trHeight w:val="994"/>
          <w:jc w:val="center"/>
        </w:trPr>
        <w:tc>
          <w:tcPr>
            <w:tcW w:w="671" w:type="dxa"/>
            <w:vAlign w:val="center"/>
          </w:tcPr>
          <w:p w14:paraId="5273627A" w14:textId="77777777" w:rsidR="00147D7A" w:rsidRPr="000332E9" w:rsidRDefault="00147D7A" w:rsidP="00147D7A">
            <w:pPr>
              <w:spacing w:line="276" w:lineRule="auto"/>
              <w:jc w:val="center"/>
              <w:rPr>
                <w:sz w:val="21"/>
                <w:szCs w:val="21"/>
              </w:rPr>
            </w:pPr>
            <w:r w:rsidRPr="000332E9">
              <w:rPr>
                <w:sz w:val="21"/>
                <w:szCs w:val="21"/>
              </w:rPr>
              <w:t>7</w:t>
            </w:r>
          </w:p>
        </w:tc>
        <w:tc>
          <w:tcPr>
            <w:tcW w:w="9183" w:type="dxa"/>
            <w:gridSpan w:val="2"/>
            <w:vAlign w:val="center"/>
          </w:tcPr>
          <w:p w14:paraId="2F95CD2B" w14:textId="35549653" w:rsidR="00147D7A" w:rsidRPr="000332E9" w:rsidRDefault="00147D7A" w:rsidP="00147D7A">
            <w:pPr>
              <w:spacing w:line="276" w:lineRule="auto"/>
              <w:ind w:left="72" w:firstLine="28"/>
              <w:rPr>
                <w:sz w:val="21"/>
                <w:szCs w:val="21"/>
              </w:rPr>
            </w:pPr>
            <w:r w:rsidRPr="000332E9">
              <w:rPr>
                <w:sz w:val="21"/>
                <w:szCs w:val="21"/>
              </w:rPr>
              <w:t>公司</w:t>
            </w:r>
            <w:r w:rsidRPr="000332E9">
              <w:rPr>
                <w:sz w:val="21"/>
                <w:szCs w:val="21"/>
                <w:u w:val="single"/>
              </w:rPr>
              <w:t>（是否通过，何种）</w:t>
            </w:r>
            <w:r w:rsidRPr="000332E9">
              <w:rPr>
                <w:sz w:val="21"/>
                <w:szCs w:val="21"/>
              </w:rPr>
              <w:t>体系认证（如通过请附在有效期内的相关证书</w:t>
            </w:r>
            <w:r w:rsidRPr="000332E9">
              <w:rPr>
                <w:rFonts w:hint="eastAsia"/>
                <w:sz w:val="21"/>
                <w:szCs w:val="21"/>
              </w:rPr>
              <w:t>复印件</w:t>
            </w:r>
            <w:r w:rsidRPr="000332E9">
              <w:rPr>
                <w:sz w:val="21"/>
                <w:szCs w:val="21"/>
              </w:rPr>
              <w:t>）</w:t>
            </w:r>
          </w:p>
        </w:tc>
      </w:tr>
      <w:tr w:rsidR="00147D7A" w:rsidRPr="000332E9" w14:paraId="4C884F0C" w14:textId="77777777" w:rsidTr="00C35621">
        <w:trPr>
          <w:trHeight w:val="3444"/>
          <w:jc w:val="center"/>
        </w:trPr>
        <w:tc>
          <w:tcPr>
            <w:tcW w:w="671" w:type="dxa"/>
            <w:vAlign w:val="center"/>
          </w:tcPr>
          <w:p w14:paraId="3656733F" w14:textId="77777777" w:rsidR="00147D7A" w:rsidRPr="000332E9" w:rsidRDefault="00147D7A" w:rsidP="00147D7A">
            <w:pPr>
              <w:spacing w:line="276" w:lineRule="auto"/>
              <w:jc w:val="center"/>
              <w:rPr>
                <w:sz w:val="21"/>
                <w:szCs w:val="21"/>
              </w:rPr>
            </w:pPr>
            <w:r w:rsidRPr="000332E9">
              <w:rPr>
                <w:sz w:val="21"/>
                <w:szCs w:val="21"/>
              </w:rPr>
              <w:t>8</w:t>
            </w:r>
          </w:p>
        </w:tc>
        <w:tc>
          <w:tcPr>
            <w:tcW w:w="9183" w:type="dxa"/>
            <w:gridSpan w:val="2"/>
            <w:vAlign w:val="center"/>
          </w:tcPr>
          <w:p w14:paraId="2D900E6E" w14:textId="77777777" w:rsidR="00147D7A" w:rsidRPr="000332E9" w:rsidRDefault="00147D7A" w:rsidP="00866295">
            <w:pPr>
              <w:spacing w:line="360" w:lineRule="auto"/>
              <w:ind w:firstLine="100"/>
              <w:rPr>
                <w:sz w:val="21"/>
                <w:szCs w:val="21"/>
              </w:rPr>
            </w:pPr>
            <w:r w:rsidRPr="000332E9">
              <w:rPr>
                <w:sz w:val="21"/>
                <w:szCs w:val="21"/>
              </w:rPr>
              <w:t>主营范围</w:t>
            </w:r>
          </w:p>
          <w:p w14:paraId="0A8663F0" w14:textId="77777777" w:rsidR="00147D7A" w:rsidRPr="000332E9" w:rsidRDefault="00147D7A" w:rsidP="00866295">
            <w:pPr>
              <w:spacing w:line="360" w:lineRule="auto"/>
              <w:ind w:firstLine="100"/>
              <w:rPr>
                <w:sz w:val="21"/>
                <w:szCs w:val="21"/>
                <w:u w:val="single"/>
              </w:rPr>
            </w:pPr>
            <w:r w:rsidRPr="000332E9">
              <w:rPr>
                <w:sz w:val="21"/>
                <w:szCs w:val="21"/>
              </w:rPr>
              <w:t>1</w:t>
            </w:r>
            <w:r w:rsidRPr="000332E9">
              <w:rPr>
                <w:sz w:val="21"/>
                <w:szCs w:val="21"/>
              </w:rPr>
              <w:t>、</w:t>
            </w:r>
          </w:p>
          <w:p w14:paraId="60B496B9" w14:textId="77777777" w:rsidR="00147D7A" w:rsidRPr="000332E9" w:rsidRDefault="00147D7A" w:rsidP="00866295">
            <w:pPr>
              <w:spacing w:line="360" w:lineRule="auto"/>
              <w:ind w:firstLine="100"/>
              <w:rPr>
                <w:sz w:val="21"/>
                <w:szCs w:val="21"/>
              </w:rPr>
            </w:pPr>
            <w:r w:rsidRPr="000332E9">
              <w:rPr>
                <w:sz w:val="21"/>
                <w:szCs w:val="21"/>
              </w:rPr>
              <w:t>2</w:t>
            </w:r>
            <w:r w:rsidRPr="000332E9">
              <w:rPr>
                <w:sz w:val="21"/>
                <w:szCs w:val="21"/>
              </w:rPr>
              <w:t>、</w:t>
            </w:r>
          </w:p>
          <w:p w14:paraId="0B071B51" w14:textId="77777777" w:rsidR="00147D7A" w:rsidRPr="000332E9" w:rsidRDefault="00147D7A" w:rsidP="00866295">
            <w:pPr>
              <w:spacing w:line="360" w:lineRule="auto"/>
              <w:ind w:firstLine="100"/>
              <w:rPr>
                <w:sz w:val="21"/>
                <w:szCs w:val="21"/>
              </w:rPr>
            </w:pPr>
            <w:r w:rsidRPr="000332E9">
              <w:rPr>
                <w:sz w:val="21"/>
                <w:szCs w:val="21"/>
              </w:rPr>
              <w:t>3</w:t>
            </w:r>
            <w:r w:rsidRPr="000332E9">
              <w:rPr>
                <w:sz w:val="21"/>
                <w:szCs w:val="21"/>
              </w:rPr>
              <w:t>、</w:t>
            </w:r>
          </w:p>
          <w:p w14:paraId="2AAF9951" w14:textId="77777777" w:rsidR="00147D7A" w:rsidRPr="000332E9" w:rsidRDefault="00147D7A" w:rsidP="00866295">
            <w:pPr>
              <w:spacing w:line="360" w:lineRule="auto"/>
              <w:ind w:firstLine="100"/>
              <w:rPr>
                <w:sz w:val="21"/>
                <w:szCs w:val="21"/>
              </w:rPr>
            </w:pPr>
            <w:r w:rsidRPr="000332E9">
              <w:rPr>
                <w:sz w:val="21"/>
                <w:szCs w:val="21"/>
              </w:rPr>
              <w:t>4</w:t>
            </w:r>
            <w:r w:rsidRPr="000332E9">
              <w:rPr>
                <w:sz w:val="21"/>
                <w:szCs w:val="21"/>
              </w:rPr>
              <w:t>、</w:t>
            </w:r>
          </w:p>
          <w:p w14:paraId="2D997651" w14:textId="77777777" w:rsidR="00147D7A" w:rsidRPr="000332E9" w:rsidRDefault="00147D7A" w:rsidP="00866295">
            <w:pPr>
              <w:spacing w:line="360" w:lineRule="auto"/>
              <w:ind w:firstLine="100"/>
              <w:rPr>
                <w:rFonts w:ascii="宋体" w:hAnsi="宋体" w:hint="eastAsia"/>
                <w:sz w:val="21"/>
                <w:szCs w:val="21"/>
              </w:rPr>
            </w:pPr>
            <w:r w:rsidRPr="000332E9">
              <w:rPr>
                <w:rFonts w:ascii="宋体" w:hAnsi="宋体"/>
                <w:sz w:val="21"/>
                <w:szCs w:val="21"/>
              </w:rPr>
              <w:t>…</w:t>
            </w:r>
          </w:p>
          <w:p w14:paraId="735CDC9C" w14:textId="77777777" w:rsidR="00147D7A" w:rsidRPr="000332E9" w:rsidRDefault="00147D7A" w:rsidP="00866295">
            <w:pPr>
              <w:spacing w:line="360" w:lineRule="auto"/>
              <w:ind w:firstLine="100"/>
              <w:rPr>
                <w:sz w:val="21"/>
                <w:szCs w:val="21"/>
              </w:rPr>
            </w:pPr>
            <w:r w:rsidRPr="000332E9">
              <w:rPr>
                <w:rFonts w:ascii="宋体" w:hAnsi="宋体"/>
                <w:sz w:val="21"/>
                <w:szCs w:val="21"/>
              </w:rPr>
              <w:t>…</w:t>
            </w:r>
          </w:p>
        </w:tc>
      </w:tr>
      <w:tr w:rsidR="00147D7A" w:rsidRPr="000332E9" w14:paraId="0D2AD1DC" w14:textId="77777777" w:rsidTr="00C35621">
        <w:trPr>
          <w:trHeight w:val="985"/>
          <w:jc w:val="center"/>
        </w:trPr>
        <w:tc>
          <w:tcPr>
            <w:tcW w:w="671" w:type="dxa"/>
            <w:vAlign w:val="center"/>
          </w:tcPr>
          <w:p w14:paraId="244D5B4C" w14:textId="77777777" w:rsidR="00147D7A" w:rsidRPr="000332E9" w:rsidRDefault="00147D7A" w:rsidP="00147D7A">
            <w:pPr>
              <w:spacing w:line="276" w:lineRule="auto"/>
              <w:jc w:val="center"/>
              <w:rPr>
                <w:sz w:val="21"/>
                <w:szCs w:val="21"/>
              </w:rPr>
            </w:pPr>
            <w:r w:rsidRPr="000332E9">
              <w:rPr>
                <w:sz w:val="21"/>
                <w:szCs w:val="21"/>
              </w:rPr>
              <w:t>9</w:t>
            </w:r>
          </w:p>
        </w:tc>
        <w:tc>
          <w:tcPr>
            <w:tcW w:w="9183" w:type="dxa"/>
            <w:gridSpan w:val="2"/>
            <w:vAlign w:val="center"/>
          </w:tcPr>
          <w:p w14:paraId="46B44794" w14:textId="77777777" w:rsidR="00147D7A" w:rsidRPr="000332E9" w:rsidRDefault="00147D7A" w:rsidP="00147D7A">
            <w:pPr>
              <w:spacing w:line="276" w:lineRule="auto"/>
              <w:ind w:firstLine="100"/>
              <w:rPr>
                <w:sz w:val="21"/>
                <w:szCs w:val="21"/>
              </w:rPr>
            </w:pPr>
            <w:r w:rsidRPr="000332E9">
              <w:rPr>
                <w:sz w:val="21"/>
                <w:szCs w:val="21"/>
              </w:rPr>
              <w:t>其他需要说明的情况</w:t>
            </w:r>
          </w:p>
        </w:tc>
      </w:tr>
    </w:tbl>
    <w:p w14:paraId="4D46C847" w14:textId="77777777" w:rsidR="001A05FF" w:rsidRPr="000332E9" w:rsidRDefault="001A05FF" w:rsidP="00147D7A"/>
    <w:p w14:paraId="2F7E215D" w14:textId="77777777" w:rsidR="001A05FF" w:rsidRPr="000332E9" w:rsidRDefault="001A05FF" w:rsidP="00147D7A"/>
    <w:p w14:paraId="14D2B0E6" w14:textId="77777777" w:rsidR="001A05FF" w:rsidRPr="000332E9" w:rsidRDefault="001A05FF" w:rsidP="00147D7A">
      <w:pPr>
        <w:rPr>
          <w:lang w:val="x-none"/>
        </w:rPr>
      </w:pPr>
    </w:p>
    <w:p w14:paraId="71D91F4C" w14:textId="77777777" w:rsidR="001A05FF" w:rsidRPr="000332E9" w:rsidRDefault="001A05FF" w:rsidP="00147D7A">
      <w:pPr>
        <w:rPr>
          <w:lang w:val="x-none"/>
        </w:rPr>
      </w:pPr>
    </w:p>
    <w:p w14:paraId="3192AC35" w14:textId="77777777" w:rsidR="001A05FF" w:rsidRPr="000332E9" w:rsidRDefault="001A05FF" w:rsidP="00147D7A">
      <w:pPr>
        <w:rPr>
          <w:lang w:val="x-none"/>
        </w:rPr>
      </w:pPr>
    </w:p>
    <w:p w14:paraId="62E541FF" w14:textId="77777777" w:rsidR="001A05FF" w:rsidRPr="000332E9" w:rsidRDefault="001A05FF" w:rsidP="002744AB">
      <w:pPr>
        <w:pStyle w:val="3"/>
        <w:spacing w:before="0" w:afterLines="50" w:after="156" w:line="420" w:lineRule="auto"/>
        <w:jc w:val="center"/>
        <w:rPr>
          <w:rFonts w:ascii="黑体" w:eastAsia="黑体" w:hAnsi="黑体" w:hint="eastAsia"/>
          <w:b w:val="0"/>
          <w:sz w:val="30"/>
          <w:szCs w:val="30"/>
        </w:rPr>
      </w:pPr>
      <w:bookmarkStart w:id="215" w:name="_Toc321497536"/>
      <w:bookmarkStart w:id="216" w:name="_Toc6129"/>
      <w:bookmarkStart w:id="217" w:name="_Toc29061"/>
      <w:bookmarkStart w:id="218" w:name="_Toc425493613"/>
      <w:bookmarkStart w:id="219" w:name="_Toc134132601"/>
      <w:r w:rsidRPr="000332E9">
        <w:rPr>
          <w:rFonts w:ascii="黑体" w:eastAsia="黑体" w:hAnsi="黑体" w:hint="eastAsia"/>
          <w:b w:val="0"/>
          <w:sz w:val="30"/>
          <w:szCs w:val="30"/>
        </w:rPr>
        <w:lastRenderedPageBreak/>
        <w:t>（</w:t>
      </w:r>
      <w:proofErr w:type="spellStart"/>
      <w:r w:rsidRPr="000332E9">
        <w:rPr>
          <w:rFonts w:ascii="黑体" w:eastAsia="黑体" w:hAnsi="黑体" w:hint="eastAsia"/>
          <w:b w:val="0"/>
          <w:sz w:val="30"/>
          <w:szCs w:val="30"/>
        </w:rPr>
        <w:t>二）</w:t>
      </w:r>
      <w:bookmarkEnd w:id="215"/>
      <w:bookmarkEnd w:id="216"/>
      <w:bookmarkEnd w:id="217"/>
      <w:bookmarkEnd w:id="218"/>
      <w:r w:rsidRPr="000332E9">
        <w:rPr>
          <w:rFonts w:ascii="黑体" w:eastAsia="黑体" w:hAnsi="黑体" w:hint="eastAsia"/>
          <w:b w:val="0"/>
          <w:sz w:val="30"/>
          <w:szCs w:val="30"/>
        </w:rPr>
        <w:t>企业证照</w:t>
      </w:r>
      <w:bookmarkEnd w:id="219"/>
      <w:proofErr w:type="spellEnd"/>
    </w:p>
    <w:p w14:paraId="1021BE30" w14:textId="77777777" w:rsidR="001A05FF" w:rsidRPr="000332E9" w:rsidRDefault="001A05FF" w:rsidP="00FF2707">
      <w:pPr>
        <w:spacing w:line="360" w:lineRule="auto"/>
        <w:ind w:rightChars="-143" w:right="-286"/>
        <w:jc w:val="center"/>
        <w:rPr>
          <w:sz w:val="21"/>
          <w:szCs w:val="21"/>
          <w:lang w:val="x-none"/>
        </w:rPr>
      </w:pPr>
      <w:r w:rsidRPr="000332E9">
        <w:rPr>
          <w:rFonts w:hint="eastAsia"/>
          <w:sz w:val="21"/>
          <w:szCs w:val="21"/>
          <w:lang w:val="x-none"/>
        </w:rPr>
        <w:t>按评标办法的要求</w:t>
      </w:r>
      <w:proofErr w:type="gramStart"/>
      <w:r w:rsidRPr="000332E9">
        <w:rPr>
          <w:rFonts w:hint="eastAsia"/>
          <w:sz w:val="21"/>
          <w:szCs w:val="21"/>
          <w:lang w:val="x-none"/>
        </w:rPr>
        <w:t>附有效</w:t>
      </w:r>
      <w:proofErr w:type="gramEnd"/>
      <w:r w:rsidRPr="000332E9">
        <w:rPr>
          <w:rFonts w:hint="eastAsia"/>
          <w:sz w:val="21"/>
          <w:szCs w:val="21"/>
          <w:lang w:val="x-none"/>
        </w:rPr>
        <w:t>的营业执照（或事业单位法人证书或其他类似的法定证明文件）及投标人认为有必要提供的其它相关证明材料的复印件</w:t>
      </w:r>
    </w:p>
    <w:p w14:paraId="7989F626" w14:textId="77777777" w:rsidR="001A05FF" w:rsidRPr="000332E9" w:rsidRDefault="001A05FF" w:rsidP="003A1B29">
      <w:pPr>
        <w:spacing w:line="360" w:lineRule="auto"/>
        <w:jc w:val="center"/>
        <w:rPr>
          <w:sz w:val="21"/>
          <w:szCs w:val="21"/>
        </w:rPr>
      </w:pPr>
    </w:p>
    <w:p w14:paraId="3CB51148" w14:textId="77777777" w:rsidR="001A05FF" w:rsidRPr="000332E9" w:rsidRDefault="001A05FF" w:rsidP="002744AB">
      <w:pPr>
        <w:pStyle w:val="3"/>
        <w:spacing w:before="0" w:afterLines="50" w:after="156" w:line="420" w:lineRule="auto"/>
        <w:jc w:val="center"/>
        <w:rPr>
          <w:rFonts w:ascii="黑体" w:eastAsia="黑体" w:hAnsi="黑体" w:hint="eastAsia"/>
          <w:b w:val="0"/>
          <w:sz w:val="30"/>
          <w:szCs w:val="30"/>
        </w:rPr>
      </w:pPr>
      <w:r w:rsidRPr="000332E9">
        <w:rPr>
          <w:rFonts w:ascii="黑体" w:eastAsia="黑体" w:hAnsi="黑体" w:hint="eastAsia"/>
          <w:b w:val="0"/>
          <w:sz w:val="30"/>
          <w:szCs w:val="30"/>
        </w:rPr>
        <w:t>（</w:t>
      </w:r>
      <w:proofErr w:type="spellStart"/>
      <w:r w:rsidRPr="000332E9">
        <w:rPr>
          <w:rFonts w:ascii="黑体" w:eastAsia="黑体" w:hAnsi="黑体" w:hint="eastAsia"/>
          <w:b w:val="0"/>
          <w:sz w:val="30"/>
          <w:szCs w:val="30"/>
        </w:rPr>
        <w:t>三）资质证书</w:t>
      </w:r>
      <w:proofErr w:type="spellEnd"/>
    </w:p>
    <w:p w14:paraId="0964CC34" w14:textId="446A14C8" w:rsidR="001A05FF" w:rsidRPr="000332E9" w:rsidRDefault="001A05FF" w:rsidP="00B246CE">
      <w:pPr>
        <w:spacing w:line="360" w:lineRule="auto"/>
        <w:ind w:rightChars="-143" w:right="-286"/>
        <w:jc w:val="center"/>
        <w:rPr>
          <w:b/>
          <w:bCs/>
          <w:sz w:val="21"/>
          <w:szCs w:val="21"/>
        </w:rPr>
      </w:pPr>
      <w:r w:rsidRPr="000332E9">
        <w:rPr>
          <w:rFonts w:hint="eastAsia"/>
          <w:sz w:val="21"/>
          <w:szCs w:val="21"/>
          <w:lang w:val="x-none"/>
        </w:rPr>
        <w:t>按评标办法要求</w:t>
      </w:r>
      <w:proofErr w:type="gramStart"/>
      <w:r w:rsidRPr="000332E9">
        <w:rPr>
          <w:rFonts w:hint="eastAsia"/>
          <w:sz w:val="21"/>
          <w:szCs w:val="21"/>
          <w:lang w:val="x-none"/>
        </w:rPr>
        <w:t>附有效</w:t>
      </w:r>
      <w:proofErr w:type="gramEnd"/>
      <w:r w:rsidRPr="000332E9">
        <w:rPr>
          <w:rFonts w:hint="eastAsia"/>
          <w:sz w:val="21"/>
          <w:szCs w:val="21"/>
          <w:lang w:val="x-none"/>
        </w:rPr>
        <w:t>的资质证书、有效的安全生产许可证</w:t>
      </w:r>
      <w:r w:rsidR="00D16DFA" w:rsidRPr="000332E9">
        <w:rPr>
          <w:rFonts w:hint="eastAsia"/>
          <w:sz w:val="21"/>
          <w:szCs w:val="21"/>
          <w:lang w:val="x-none"/>
        </w:rPr>
        <w:t>、有效的承装（修、试）电力设施许可证</w:t>
      </w:r>
      <w:r w:rsidRPr="000332E9">
        <w:rPr>
          <w:rFonts w:hint="eastAsia"/>
          <w:sz w:val="21"/>
          <w:szCs w:val="21"/>
          <w:lang w:val="x-none"/>
        </w:rPr>
        <w:t>及其它投标人认为有必要提供的相关证明材料的复印件</w:t>
      </w:r>
      <w:r w:rsidRPr="000332E9">
        <w:rPr>
          <w:rFonts w:hint="eastAsia"/>
          <w:sz w:val="21"/>
          <w:szCs w:val="21"/>
        </w:rPr>
        <w:t>。</w:t>
      </w:r>
    </w:p>
    <w:p w14:paraId="7AFAA095" w14:textId="77777777" w:rsidR="001A05FF" w:rsidRPr="000332E9" w:rsidRDefault="001A05FF" w:rsidP="00D61723">
      <w:pPr>
        <w:spacing w:line="360" w:lineRule="auto"/>
        <w:jc w:val="center"/>
        <w:rPr>
          <w:sz w:val="21"/>
          <w:szCs w:val="21"/>
        </w:rPr>
      </w:pPr>
    </w:p>
    <w:p w14:paraId="7BEF6F15" w14:textId="77777777" w:rsidR="001A05FF" w:rsidRPr="000332E9" w:rsidRDefault="001A05FF" w:rsidP="00D61723">
      <w:pPr>
        <w:spacing w:line="360" w:lineRule="auto"/>
        <w:jc w:val="center"/>
        <w:rPr>
          <w:sz w:val="21"/>
          <w:szCs w:val="21"/>
        </w:rPr>
      </w:pPr>
    </w:p>
    <w:p w14:paraId="2B857BAE" w14:textId="77777777" w:rsidR="001A05FF" w:rsidRPr="000332E9" w:rsidRDefault="001A05FF" w:rsidP="00D61723">
      <w:pPr>
        <w:spacing w:line="360" w:lineRule="auto"/>
        <w:jc w:val="center"/>
        <w:rPr>
          <w:sz w:val="21"/>
          <w:szCs w:val="21"/>
        </w:rPr>
      </w:pPr>
    </w:p>
    <w:p w14:paraId="3AE69036" w14:textId="77777777" w:rsidR="001A05FF" w:rsidRPr="000332E9" w:rsidRDefault="001A05FF" w:rsidP="00D61723">
      <w:pPr>
        <w:spacing w:line="360" w:lineRule="auto"/>
        <w:jc w:val="center"/>
        <w:rPr>
          <w:sz w:val="21"/>
          <w:szCs w:val="21"/>
        </w:rPr>
      </w:pPr>
    </w:p>
    <w:p w14:paraId="3A3744D4" w14:textId="77777777" w:rsidR="001A05FF" w:rsidRPr="000332E9" w:rsidRDefault="001A05FF" w:rsidP="00D61723">
      <w:pPr>
        <w:spacing w:line="360" w:lineRule="auto"/>
        <w:jc w:val="center"/>
        <w:rPr>
          <w:sz w:val="21"/>
          <w:szCs w:val="21"/>
        </w:rPr>
      </w:pPr>
    </w:p>
    <w:p w14:paraId="7558515A" w14:textId="77777777" w:rsidR="001A05FF" w:rsidRPr="000332E9" w:rsidRDefault="001A05FF" w:rsidP="00D61723">
      <w:pPr>
        <w:spacing w:line="360" w:lineRule="auto"/>
        <w:jc w:val="center"/>
        <w:rPr>
          <w:sz w:val="21"/>
          <w:szCs w:val="21"/>
        </w:rPr>
      </w:pPr>
    </w:p>
    <w:p w14:paraId="5835EFD1" w14:textId="77777777" w:rsidR="001A05FF" w:rsidRPr="000332E9" w:rsidRDefault="001A05FF" w:rsidP="00D61723">
      <w:pPr>
        <w:spacing w:line="360" w:lineRule="auto"/>
        <w:jc w:val="center"/>
        <w:rPr>
          <w:sz w:val="21"/>
          <w:szCs w:val="21"/>
        </w:rPr>
      </w:pPr>
    </w:p>
    <w:p w14:paraId="283E0429" w14:textId="77777777" w:rsidR="001A05FF" w:rsidRPr="000332E9" w:rsidRDefault="001A05FF" w:rsidP="00D61723">
      <w:pPr>
        <w:spacing w:line="360" w:lineRule="auto"/>
        <w:jc w:val="center"/>
        <w:rPr>
          <w:sz w:val="21"/>
          <w:szCs w:val="21"/>
        </w:rPr>
      </w:pPr>
    </w:p>
    <w:p w14:paraId="6E326D90" w14:textId="77777777" w:rsidR="001A05FF" w:rsidRPr="000332E9" w:rsidRDefault="001A05FF" w:rsidP="00D61723">
      <w:pPr>
        <w:spacing w:line="360" w:lineRule="auto"/>
        <w:jc w:val="center"/>
        <w:rPr>
          <w:sz w:val="21"/>
          <w:szCs w:val="21"/>
        </w:rPr>
      </w:pPr>
    </w:p>
    <w:p w14:paraId="1FA210E5" w14:textId="77777777" w:rsidR="001A05FF" w:rsidRPr="000332E9" w:rsidRDefault="001A05FF" w:rsidP="00D61723">
      <w:pPr>
        <w:spacing w:line="360" w:lineRule="auto"/>
        <w:jc w:val="center"/>
        <w:rPr>
          <w:sz w:val="21"/>
          <w:szCs w:val="21"/>
        </w:rPr>
      </w:pPr>
    </w:p>
    <w:p w14:paraId="276EE41B" w14:textId="77777777" w:rsidR="001A05FF" w:rsidRPr="000332E9" w:rsidRDefault="001A05FF" w:rsidP="00D61723">
      <w:pPr>
        <w:spacing w:line="360" w:lineRule="auto"/>
        <w:jc w:val="center"/>
        <w:rPr>
          <w:sz w:val="21"/>
          <w:szCs w:val="21"/>
        </w:rPr>
      </w:pPr>
    </w:p>
    <w:p w14:paraId="64319B26" w14:textId="77777777" w:rsidR="001A05FF" w:rsidRPr="000332E9" w:rsidRDefault="001A05FF" w:rsidP="00D61723">
      <w:pPr>
        <w:spacing w:line="360" w:lineRule="auto"/>
        <w:jc w:val="center"/>
        <w:rPr>
          <w:sz w:val="21"/>
          <w:szCs w:val="21"/>
        </w:rPr>
      </w:pPr>
    </w:p>
    <w:p w14:paraId="5E19FB9C" w14:textId="77777777" w:rsidR="001A05FF" w:rsidRPr="000332E9" w:rsidRDefault="001A05FF" w:rsidP="00D61723">
      <w:pPr>
        <w:spacing w:line="360" w:lineRule="auto"/>
        <w:jc w:val="center"/>
        <w:rPr>
          <w:sz w:val="21"/>
          <w:szCs w:val="21"/>
        </w:rPr>
      </w:pPr>
    </w:p>
    <w:p w14:paraId="25D684B6" w14:textId="77777777" w:rsidR="001A05FF" w:rsidRPr="000332E9" w:rsidRDefault="001A05FF" w:rsidP="00D61723">
      <w:pPr>
        <w:spacing w:line="360" w:lineRule="auto"/>
        <w:jc w:val="center"/>
        <w:rPr>
          <w:sz w:val="21"/>
          <w:szCs w:val="21"/>
        </w:rPr>
      </w:pPr>
    </w:p>
    <w:p w14:paraId="31AE0951" w14:textId="77777777" w:rsidR="001A05FF" w:rsidRPr="000332E9" w:rsidRDefault="001A05FF" w:rsidP="00D61723">
      <w:pPr>
        <w:spacing w:line="360" w:lineRule="auto"/>
        <w:jc w:val="center"/>
        <w:rPr>
          <w:sz w:val="21"/>
          <w:szCs w:val="21"/>
        </w:rPr>
      </w:pPr>
    </w:p>
    <w:p w14:paraId="7CA84209" w14:textId="77777777" w:rsidR="001A05FF" w:rsidRPr="000332E9" w:rsidRDefault="001A05FF" w:rsidP="00D61723">
      <w:pPr>
        <w:spacing w:line="360" w:lineRule="auto"/>
        <w:jc w:val="center"/>
        <w:rPr>
          <w:sz w:val="21"/>
          <w:szCs w:val="21"/>
        </w:rPr>
      </w:pPr>
    </w:p>
    <w:p w14:paraId="5DFA5CC3" w14:textId="77777777" w:rsidR="001A05FF" w:rsidRPr="000332E9" w:rsidRDefault="001A05FF" w:rsidP="00D61723">
      <w:pPr>
        <w:spacing w:line="360" w:lineRule="auto"/>
        <w:jc w:val="center"/>
        <w:rPr>
          <w:sz w:val="21"/>
          <w:szCs w:val="21"/>
        </w:rPr>
      </w:pPr>
    </w:p>
    <w:p w14:paraId="68C58AAA" w14:textId="77777777" w:rsidR="001A05FF" w:rsidRPr="000332E9" w:rsidRDefault="001A05FF" w:rsidP="00D61723">
      <w:pPr>
        <w:spacing w:line="360" w:lineRule="auto"/>
        <w:jc w:val="center"/>
        <w:rPr>
          <w:sz w:val="21"/>
          <w:szCs w:val="21"/>
        </w:rPr>
      </w:pPr>
    </w:p>
    <w:p w14:paraId="7D659630" w14:textId="77777777" w:rsidR="001A05FF" w:rsidRPr="000332E9" w:rsidRDefault="001A05FF" w:rsidP="00D61723">
      <w:pPr>
        <w:spacing w:line="360" w:lineRule="auto"/>
        <w:jc w:val="center"/>
        <w:rPr>
          <w:sz w:val="21"/>
          <w:szCs w:val="21"/>
        </w:rPr>
      </w:pPr>
    </w:p>
    <w:p w14:paraId="3D3FA7FF" w14:textId="77777777" w:rsidR="001A05FF" w:rsidRPr="000332E9" w:rsidRDefault="001A05FF" w:rsidP="00D61723">
      <w:pPr>
        <w:spacing w:line="360" w:lineRule="auto"/>
        <w:jc w:val="center"/>
        <w:rPr>
          <w:sz w:val="21"/>
          <w:szCs w:val="21"/>
        </w:rPr>
      </w:pPr>
    </w:p>
    <w:p w14:paraId="4E1CC584" w14:textId="77777777" w:rsidR="001A05FF" w:rsidRPr="000332E9" w:rsidRDefault="001A05FF" w:rsidP="00B246CE">
      <w:pPr>
        <w:pStyle w:val="3"/>
        <w:spacing w:before="0" w:afterLines="50" w:after="156" w:line="420" w:lineRule="auto"/>
        <w:jc w:val="center"/>
        <w:rPr>
          <w:rFonts w:ascii="黑体" w:eastAsia="黑体" w:hAnsi="黑体" w:hint="eastAsia"/>
          <w:b w:val="0"/>
          <w:sz w:val="30"/>
          <w:szCs w:val="30"/>
        </w:rPr>
      </w:pPr>
      <w:bookmarkStart w:id="220" w:name="_Toc165670069"/>
      <w:bookmarkStart w:id="221" w:name="_Toc159332611"/>
      <w:bookmarkStart w:id="222" w:name="_Toc157685543"/>
      <w:bookmarkStart w:id="223" w:name="_Toc210756028"/>
      <w:r w:rsidRPr="000332E9">
        <w:rPr>
          <w:rFonts w:ascii="黑体" w:eastAsia="黑体" w:hAnsi="黑体" w:hint="eastAsia"/>
          <w:b w:val="0"/>
          <w:sz w:val="30"/>
          <w:szCs w:val="30"/>
        </w:rPr>
        <w:lastRenderedPageBreak/>
        <w:t>（</w:t>
      </w:r>
      <w:r w:rsidRPr="000332E9">
        <w:rPr>
          <w:rFonts w:ascii="黑体" w:eastAsia="黑体" w:hAnsi="黑体" w:hint="eastAsia"/>
          <w:b w:val="0"/>
          <w:sz w:val="30"/>
          <w:szCs w:val="30"/>
          <w:lang w:eastAsia="zh-CN"/>
        </w:rPr>
        <w:t>四</w:t>
      </w:r>
      <w:r w:rsidRPr="000332E9">
        <w:rPr>
          <w:rFonts w:ascii="黑体" w:eastAsia="黑体" w:hAnsi="黑体" w:hint="eastAsia"/>
          <w:b w:val="0"/>
          <w:sz w:val="30"/>
          <w:szCs w:val="30"/>
        </w:rPr>
        <w:t>）</w:t>
      </w:r>
      <w:proofErr w:type="spellStart"/>
      <w:r w:rsidRPr="000332E9">
        <w:rPr>
          <w:rFonts w:ascii="黑体" w:eastAsia="黑体" w:hAnsi="黑体" w:hint="eastAsia"/>
          <w:b w:val="0"/>
          <w:sz w:val="30"/>
          <w:szCs w:val="30"/>
        </w:rPr>
        <w:t>拟派项目经理简历表</w:t>
      </w:r>
      <w:bookmarkEnd w:id="220"/>
      <w:bookmarkEnd w:id="221"/>
      <w:bookmarkEnd w:id="222"/>
      <w:bookmarkEnd w:id="223"/>
      <w:proofErr w:type="spellEnd"/>
    </w:p>
    <w:tbl>
      <w:tblPr>
        <w:tblW w:w="92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744"/>
        <w:gridCol w:w="1354"/>
        <w:gridCol w:w="325"/>
        <w:gridCol w:w="185"/>
        <w:gridCol w:w="840"/>
        <w:gridCol w:w="977"/>
        <w:gridCol w:w="706"/>
        <w:gridCol w:w="1080"/>
        <w:gridCol w:w="402"/>
        <w:gridCol w:w="1398"/>
      </w:tblGrid>
      <w:tr w:rsidR="001A05FF" w:rsidRPr="000332E9" w14:paraId="315AB81C" w14:textId="77777777" w:rsidTr="00EA2F38">
        <w:trPr>
          <w:trHeight w:val="737"/>
          <w:jc w:val="center"/>
        </w:trPr>
        <w:tc>
          <w:tcPr>
            <w:tcW w:w="1240" w:type="dxa"/>
            <w:vAlign w:val="center"/>
          </w:tcPr>
          <w:p w14:paraId="40D237AA" w14:textId="77777777" w:rsidR="001A05FF" w:rsidRPr="000332E9" w:rsidRDefault="001A05FF" w:rsidP="00EA2F38">
            <w:pPr>
              <w:jc w:val="center"/>
              <w:rPr>
                <w:sz w:val="21"/>
                <w:szCs w:val="21"/>
              </w:rPr>
            </w:pPr>
            <w:r w:rsidRPr="000332E9">
              <w:rPr>
                <w:rFonts w:hint="eastAsia"/>
                <w:sz w:val="21"/>
                <w:szCs w:val="21"/>
              </w:rPr>
              <w:t>姓名</w:t>
            </w:r>
          </w:p>
        </w:tc>
        <w:tc>
          <w:tcPr>
            <w:tcW w:w="2608" w:type="dxa"/>
            <w:gridSpan w:val="4"/>
            <w:vAlign w:val="center"/>
          </w:tcPr>
          <w:p w14:paraId="5BAE3F03" w14:textId="77777777" w:rsidR="001A05FF" w:rsidRPr="000332E9" w:rsidRDefault="001A05FF" w:rsidP="00EA2F38">
            <w:pPr>
              <w:jc w:val="center"/>
              <w:rPr>
                <w:sz w:val="21"/>
                <w:szCs w:val="21"/>
              </w:rPr>
            </w:pPr>
          </w:p>
        </w:tc>
        <w:tc>
          <w:tcPr>
            <w:tcW w:w="840" w:type="dxa"/>
            <w:vAlign w:val="center"/>
          </w:tcPr>
          <w:p w14:paraId="46B43027" w14:textId="77777777" w:rsidR="001A05FF" w:rsidRPr="000332E9" w:rsidRDefault="001A05FF" w:rsidP="00EA2F38">
            <w:pPr>
              <w:jc w:val="center"/>
              <w:rPr>
                <w:sz w:val="21"/>
                <w:szCs w:val="21"/>
              </w:rPr>
            </w:pPr>
            <w:r w:rsidRPr="000332E9">
              <w:rPr>
                <w:rFonts w:hint="eastAsia"/>
                <w:sz w:val="21"/>
                <w:szCs w:val="21"/>
              </w:rPr>
              <w:t>性别</w:t>
            </w:r>
          </w:p>
        </w:tc>
        <w:tc>
          <w:tcPr>
            <w:tcW w:w="1683" w:type="dxa"/>
            <w:gridSpan w:val="2"/>
            <w:vAlign w:val="center"/>
          </w:tcPr>
          <w:p w14:paraId="09A82EC0" w14:textId="77777777" w:rsidR="001A05FF" w:rsidRPr="000332E9" w:rsidRDefault="001A05FF" w:rsidP="00EA2F38">
            <w:pPr>
              <w:jc w:val="center"/>
              <w:rPr>
                <w:sz w:val="21"/>
                <w:szCs w:val="21"/>
              </w:rPr>
            </w:pPr>
          </w:p>
        </w:tc>
        <w:tc>
          <w:tcPr>
            <w:tcW w:w="1080" w:type="dxa"/>
            <w:vAlign w:val="center"/>
          </w:tcPr>
          <w:p w14:paraId="1416226A" w14:textId="77777777" w:rsidR="001A05FF" w:rsidRPr="000332E9" w:rsidRDefault="001A05FF" w:rsidP="00EA2F38">
            <w:pPr>
              <w:jc w:val="center"/>
              <w:rPr>
                <w:sz w:val="21"/>
                <w:szCs w:val="21"/>
              </w:rPr>
            </w:pPr>
            <w:r w:rsidRPr="000332E9">
              <w:rPr>
                <w:rFonts w:hint="eastAsia"/>
                <w:sz w:val="21"/>
                <w:szCs w:val="21"/>
              </w:rPr>
              <w:t>年龄</w:t>
            </w:r>
          </w:p>
        </w:tc>
        <w:tc>
          <w:tcPr>
            <w:tcW w:w="1800" w:type="dxa"/>
            <w:gridSpan w:val="2"/>
            <w:vAlign w:val="center"/>
          </w:tcPr>
          <w:p w14:paraId="30330BDC" w14:textId="77777777" w:rsidR="001A05FF" w:rsidRPr="000332E9" w:rsidRDefault="001A05FF" w:rsidP="00EA2F38">
            <w:pPr>
              <w:jc w:val="center"/>
              <w:rPr>
                <w:sz w:val="21"/>
                <w:szCs w:val="21"/>
              </w:rPr>
            </w:pPr>
          </w:p>
        </w:tc>
      </w:tr>
      <w:tr w:rsidR="001A05FF" w:rsidRPr="000332E9" w14:paraId="0EB2B5D7" w14:textId="77777777" w:rsidTr="00EA2F38">
        <w:trPr>
          <w:trHeight w:val="737"/>
          <w:jc w:val="center"/>
        </w:trPr>
        <w:tc>
          <w:tcPr>
            <w:tcW w:w="1240" w:type="dxa"/>
            <w:vAlign w:val="center"/>
          </w:tcPr>
          <w:p w14:paraId="0055E510" w14:textId="77777777" w:rsidR="001A05FF" w:rsidRPr="000332E9" w:rsidRDefault="001A05FF" w:rsidP="00EA2F38">
            <w:pPr>
              <w:jc w:val="center"/>
              <w:rPr>
                <w:sz w:val="21"/>
                <w:szCs w:val="21"/>
              </w:rPr>
            </w:pPr>
            <w:r w:rsidRPr="000332E9">
              <w:rPr>
                <w:rFonts w:hint="eastAsia"/>
                <w:sz w:val="21"/>
                <w:szCs w:val="21"/>
              </w:rPr>
              <w:t>职务</w:t>
            </w:r>
          </w:p>
        </w:tc>
        <w:tc>
          <w:tcPr>
            <w:tcW w:w="2608" w:type="dxa"/>
            <w:gridSpan w:val="4"/>
            <w:vAlign w:val="center"/>
          </w:tcPr>
          <w:p w14:paraId="7A4156F3" w14:textId="77777777" w:rsidR="001A05FF" w:rsidRPr="000332E9" w:rsidRDefault="001A05FF" w:rsidP="00EA2F38">
            <w:pPr>
              <w:jc w:val="center"/>
              <w:rPr>
                <w:sz w:val="21"/>
                <w:szCs w:val="21"/>
              </w:rPr>
            </w:pPr>
          </w:p>
        </w:tc>
        <w:tc>
          <w:tcPr>
            <w:tcW w:w="840" w:type="dxa"/>
            <w:vAlign w:val="center"/>
          </w:tcPr>
          <w:p w14:paraId="37B194B3" w14:textId="77777777" w:rsidR="001A05FF" w:rsidRPr="000332E9" w:rsidRDefault="001A05FF" w:rsidP="00EA2F38">
            <w:pPr>
              <w:jc w:val="center"/>
              <w:rPr>
                <w:sz w:val="21"/>
                <w:szCs w:val="21"/>
              </w:rPr>
            </w:pPr>
            <w:r w:rsidRPr="000332E9">
              <w:rPr>
                <w:rFonts w:hint="eastAsia"/>
                <w:sz w:val="21"/>
                <w:szCs w:val="21"/>
              </w:rPr>
              <w:t>职称</w:t>
            </w:r>
          </w:p>
        </w:tc>
        <w:tc>
          <w:tcPr>
            <w:tcW w:w="1683" w:type="dxa"/>
            <w:gridSpan w:val="2"/>
            <w:vAlign w:val="center"/>
          </w:tcPr>
          <w:p w14:paraId="32A278F6" w14:textId="77777777" w:rsidR="001A05FF" w:rsidRPr="000332E9" w:rsidRDefault="001A05FF" w:rsidP="00EA2F38">
            <w:pPr>
              <w:jc w:val="center"/>
              <w:rPr>
                <w:sz w:val="21"/>
                <w:szCs w:val="21"/>
              </w:rPr>
            </w:pPr>
          </w:p>
        </w:tc>
        <w:tc>
          <w:tcPr>
            <w:tcW w:w="1080" w:type="dxa"/>
            <w:vAlign w:val="center"/>
          </w:tcPr>
          <w:p w14:paraId="1E07385B" w14:textId="77777777" w:rsidR="001A05FF" w:rsidRPr="000332E9" w:rsidRDefault="001A05FF" w:rsidP="00EA2F38">
            <w:pPr>
              <w:jc w:val="center"/>
              <w:rPr>
                <w:sz w:val="21"/>
                <w:szCs w:val="21"/>
              </w:rPr>
            </w:pPr>
            <w:r w:rsidRPr="000332E9">
              <w:rPr>
                <w:rFonts w:hint="eastAsia"/>
                <w:sz w:val="21"/>
                <w:szCs w:val="21"/>
              </w:rPr>
              <w:t>学历</w:t>
            </w:r>
          </w:p>
        </w:tc>
        <w:tc>
          <w:tcPr>
            <w:tcW w:w="1800" w:type="dxa"/>
            <w:gridSpan w:val="2"/>
            <w:vAlign w:val="center"/>
          </w:tcPr>
          <w:p w14:paraId="1609BD5F" w14:textId="77777777" w:rsidR="001A05FF" w:rsidRPr="000332E9" w:rsidRDefault="001A05FF" w:rsidP="00EA2F38">
            <w:pPr>
              <w:jc w:val="center"/>
              <w:rPr>
                <w:sz w:val="21"/>
                <w:szCs w:val="21"/>
              </w:rPr>
            </w:pPr>
          </w:p>
        </w:tc>
      </w:tr>
      <w:tr w:rsidR="001A05FF" w:rsidRPr="000332E9" w14:paraId="185AD5FE" w14:textId="77777777" w:rsidTr="00EA2F38">
        <w:trPr>
          <w:trHeight w:val="737"/>
          <w:jc w:val="center"/>
        </w:trPr>
        <w:tc>
          <w:tcPr>
            <w:tcW w:w="3338" w:type="dxa"/>
            <w:gridSpan w:val="3"/>
            <w:vAlign w:val="center"/>
          </w:tcPr>
          <w:p w14:paraId="78F6A1CA" w14:textId="77777777" w:rsidR="001A05FF" w:rsidRPr="000332E9" w:rsidRDefault="001A05FF" w:rsidP="00EA2F38">
            <w:pPr>
              <w:jc w:val="center"/>
              <w:rPr>
                <w:sz w:val="21"/>
                <w:szCs w:val="21"/>
              </w:rPr>
            </w:pPr>
            <w:r w:rsidRPr="000332E9">
              <w:rPr>
                <w:rFonts w:hint="eastAsia"/>
                <w:sz w:val="21"/>
                <w:szCs w:val="21"/>
              </w:rPr>
              <w:t>参加工作时间</w:t>
            </w:r>
          </w:p>
        </w:tc>
        <w:tc>
          <w:tcPr>
            <w:tcW w:w="2327" w:type="dxa"/>
            <w:gridSpan w:val="4"/>
            <w:vAlign w:val="center"/>
          </w:tcPr>
          <w:p w14:paraId="28A9B46D" w14:textId="77777777" w:rsidR="001A05FF" w:rsidRPr="000332E9" w:rsidRDefault="001A05FF" w:rsidP="00EA2F38">
            <w:pPr>
              <w:jc w:val="center"/>
              <w:rPr>
                <w:sz w:val="21"/>
                <w:szCs w:val="21"/>
              </w:rPr>
            </w:pPr>
          </w:p>
        </w:tc>
        <w:tc>
          <w:tcPr>
            <w:tcW w:w="2188" w:type="dxa"/>
            <w:gridSpan w:val="3"/>
            <w:vAlign w:val="center"/>
          </w:tcPr>
          <w:p w14:paraId="117B7EC2" w14:textId="77777777" w:rsidR="001A05FF" w:rsidRPr="000332E9" w:rsidRDefault="001A05FF" w:rsidP="00EA2F38">
            <w:pPr>
              <w:jc w:val="center"/>
              <w:rPr>
                <w:sz w:val="21"/>
                <w:szCs w:val="21"/>
              </w:rPr>
            </w:pPr>
            <w:r w:rsidRPr="000332E9">
              <w:rPr>
                <w:rFonts w:hint="eastAsia"/>
                <w:sz w:val="21"/>
                <w:szCs w:val="21"/>
              </w:rPr>
              <w:t>担任项目经理年限</w:t>
            </w:r>
          </w:p>
        </w:tc>
        <w:tc>
          <w:tcPr>
            <w:tcW w:w="1398" w:type="dxa"/>
            <w:vAlign w:val="center"/>
          </w:tcPr>
          <w:p w14:paraId="49BAA50E" w14:textId="77777777" w:rsidR="001A05FF" w:rsidRPr="000332E9" w:rsidRDefault="001A05FF" w:rsidP="00EA2F38">
            <w:pPr>
              <w:jc w:val="center"/>
              <w:rPr>
                <w:sz w:val="21"/>
                <w:szCs w:val="21"/>
              </w:rPr>
            </w:pPr>
          </w:p>
        </w:tc>
      </w:tr>
      <w:tr w:rsidR="001A05FF" w:rsidRPr="000332E9" w14:paraId="64E99196" w14:textId="77777777" w:rsidTr="00EA2F38">
        <w:trPr>
          <w:trHeight w:val="737"/>
          <w:jc w:val="center"/>
        </w:trPr>
        <w:tc>
          <w:tcPr>
            <w:tcW w:w="3338" w:type="dxa"/>
            <w:gridSpan w:val="3"/>
            <w:vAlign w:val="center"/>
          </w:tcPr>
          <w:p w14:paraId="6FD024D2" w14:textId="77777777" w:rsidR="001A05FF" w:rsidRPr="000332E9" w:rsidRDefault="001A05FF" w:rsidP="00EA2F38">
            <w:pPr>
              <w:jc w:val="center"/>
              <w:rPr>
                <w:sz w:val="21"/>
                <w:szCs w:val="21"/>
              </w:rPr>
            </w:pPr>
            <w:r w:rsidRPr="000332E9">
              <w:rPr>
                <w:rFonts w:hint="eastAsia"/>
                <w:sz w:val="21"/>
                <w:szCs w:val="21"/>
              </w:rPr>
              <w:t>注册建造师证书编号</w:t>
            </w:r>
          </w:p>
        </w:tc>
        <w:tc>
          <w:tcPr>
            <w:tcW w:w="5913" w:type="dxa"/>
            <w:gridSpan w:val="8"/>
            <w:vAlign w:val="center"/>
          </w:tcPr>
          <w:p w14:paraId="1F218B4B" w14:textId="77777777" w:rsidR="001A05FF" w:rsidRPr="000332E9" w:rsidRDefault="001A05FF" w:rsidP="00EA2F38">
            <w:pPr>
              <w:jc w:val="center"/>
              <w:rPr>
                <w:sz w:val="21"/>
                <w:szCs w:val="21"/>
              </w:rPr>
            </w:pPr>
          </w:p>
        </w:tc>
      </w:tr>
      <w:tr w:rsidR="001A05FF" w:rsidRPr="000332E9" w14:paraId="14F2D0B6" w14:textId="77777777" w:rsidTr="00EA2F38">
        <w:trPr>
          <w:trHeight w:val="737"/>
          <w:jc w:val="center"/>
        </w:trPr>
        <w:tc>
          <w:tcPr>
            <w:tcW w:w="9251" w:type="dxa"/>
            <w:gridSpan w:val="11"/>
            <w:vAlign w:val="center"/>
          </w:tcPr>
          <w:p w14:paraId="6F83236C" w14:textId="77777777" w:rsidR="001A05FF" w:rsidRPr="000332E9" w:rsidRDefault="001A05FF" w:rsidP="00EA2F38">
            <w:pPr>
              <w:jc w:val="center"/>
              <w:rPr>
                <w:sz w:val="21"/>
                <w:szCs w:val="21"/>
              </w:rPr>
            </w:pPr>
            <w:r w:rsidRPr="000332E9">
              <w:rPr>
                <w:rFonts w:hint="eastAsia"/>
                <w:sz w:val="21"/>
                <w:szCs w:val="21"/>
              </w:rPr>
              <w:t>类似项目业绩情况</w:t>
            </w:r>
          </w:p>
        </w:tc>
      </w:tr>
      <w:tr w:rsidR="001A05FF" w:rsidRPr="000332E9" w14:paraId="224F60EC" w14:textId="77777777" w:rsidTr="00EA2F38">
        <w:trPr>
          <w:trHeight w:val="737"/>
          <w:jc w:val="center"/>
        </w:trPr>
        <w:tc>
          <w:tcPr>
            <w:tcW w:w="1984" w:type="dxa"/>
            <w:gridSpan w:val="2"/>
            <w:vAlign w:val="center"/>
          </w:tcPr>
          <w:p w14:paraId="423D8DF0" w14:textId="77777777" w:rsidR="001A05FF" w:rsidRPr="000332E9" w:rsidRDefault="001A05FF" w:rsidP="00EA2F38">
            <w:pPr>
              <w:ind w:leftChars="-11" w:left="22" w:hangingChars="21" w:hanging="44"/>
              <w:jc w:val="center"/>
              <w:rPr>
                <w:sz w:val="21"/>
                <w:szCs w:val="21"/>
              </w:rPr>
            </w:pPr>
            <w:r w:rsidRPr="000332E9">
              <w:rPr>
                <w:rFonts w:hint="eastAsia"/>
                <w:sz w:val="21"/>
                <w:szCs w:val="21"/>
              </w:rPr>
              <w:t>项目名称</w:t>
            </w:r>
          </w:p>
        </w:tc>
        <w:tc>
          <w:tcPr>
            <w:tcW w:w="1679" w:type="dxa"/>
            <w:gridSpan w:val="2"/>
            <w:vAlign w:val="center"/>
          </w:tcPr>
          <w:p w14:paraId="4E7B1664" w14:textId="77777777" w:rsidR="001A05FF" w:rsidRPr="000332E9" w:rsidRDefault="001A05FF" w:rsidP="00EA2F38">
            <w:pPr>
              <w:ind w:leftChars="-20" w:hangingChars="19" w:hanging="40"/>
              <w:jc w:val="center"/>
              <w:rPr>
                <w:sz w:val="21"/>
                <w:szCs w:val="21"/>
              </w:rPr>
            </w:pPr>
            <w:r w:rsidRPr="000332E9">
              <w:rPr>
                <w:rFonts w:hint="eastAsia"/>
                <w:sz w:val="21"/>
                <w:szCs w:val="21"/>
              </w:rPr>
              <w:t>委托单位名称</w:t>
            </w:r>
          </w:p>
        </w:tc>
        <w:tc>
          <w:tcPr>
            <w:tcW w:w="2002" w:type="dxa"/>
            <w:gridSpan w:val="3"/>
            <w:vAlign w:val="center"/>
          </w:tcPr>
          <w:p w14:paraId="6316CAE0" w14:textId="77777777" w:rsidR="001A05FF" w:rsidRPr="000332E9" w:rsidRDefault="001A05FF" w:rsidP="00EA2F38">
            <w:pPr>
              <w:ind w:leftChars="-9" w:left="1" w:hangingChars="9" w:hanging="19"/>
              <w:jc w:val="center"/>
              <w:rPr>
                <w:sz w:val="21"/>
                <w:szCs w:val="21"/>
              </w:rPr>
            </w:pPr>
            <w:r w:rsidRPr="000332E9">
              <w:rPr>
                <w:rFonts w:hint="eastAsia"/>
                <w:sz w:val="21"/>
                <w:szCs w:val="21"/>
              </w:rPr>
              <w:t>承包范围</w:t>
            </w:r>
          </w:p>
        </w:tc>
        <w:tc>
          <w:tcPr>
            <w:tcW w:w="2188" w:type="dxa"/>
            <w:gridSpan w:val="3"/>
            <w:vAlign w:val="center"/>
          </w:tcPr>
          <w:p w14:paraId="7C71D753" w14:textId="77777777" w:rsidR="001A05FF" w:rsidRPr="000332E9" w:rsidRDefault="001A05FF" w:rsidP="00EA2F38">
            <w:pPr>
              <w:ind w:leftChars="-46" w:left="-92"/>
              <w:jc w:val="center"/>
              <w:rPr>
                <w:sz w:val="21"/>
                <w:szCs w:val="21"/>
              </w:rPr>
            </w:pPr>
            <w:r w:rsidRPr="000332E9">
              <w:rPr>
                <w:rFonts w:hint="eastAsia"/>
                <w:sz w:val="21"/>
                <w:szCs w:val="21"/>
              </w:rPr>
              <w:t>单项施工合同金额</w:t>
            </w:r>
          </w:p>
          <w:p w14:paraId="365E9732" w14:textId="77777777" w:rsidR="001A05FF" w:rsidRPr="000332E9" w:rsidRDefault="001A05FF" w:rsidP="00EA2F38">
            <w:pPr>
              <w:jc w:val="center"/>
              <w:rPr>
                <w:sz w:val="21"/>
                <w:szCs w:val="21"/>
              </w:rPr>
            </w:pPr>
            <w:r w:rsidRPr="000332E9">
              <w:rPr>
                <w:rFonts w:hint="eastAsia"/>
                <w:sz w:val="21"/>
                <w:szCs w:val="21"/>
              </w:rPr>
              <w:t>（万元）</w:t>
            </w:r>
          </w:p>
        </w:tc>
        <w:tc>
          <w:tcPr>
            <w:tcW w:w="1398" w:type="dxa"/>
            <w:vAlign w:val="center"/>
          </w:tcPr>
          <w:p w14:paraId="65DB1F5F" w14:textId="77777777" w:rsidR="001A05FF" w:rsidRPr="000332E9" w:rsidRDefault="001A05FF" w:rsidP="00EA2F38">
            <w:pPr>
              <w:jc w:val="center"/>
              <w:rPr>
                <w:sz w:val="21"/>
                <w:szCs w:val="21"/>
              </w:rPr>
            </w:pPr>
            <w:r w:rsidRPr="000332E9">
              <w:rPr>
                <w:rFonts w:hint="eastAsia"/>
                <w:sz w:val="21"/>
                <w:szCs w:val="21"/>
              </w:rPr>
              <w:t>委托时间</w:t>
            </w:r>
          </w:p>
        </w:tc>
      </w:tr>
      <w:tr w:rsidR="001A05FF" w:rsidRPr="000332E9" w14:paraId="311DB1B6" w14:textId="77777777" w:rsidTr="00EA2F38">
        <w:trPr>
          <w:trHeight w:val="737"/>
          <w:jc w:val="center"/>
        </w:trPr>
        <w:tc>
          <w:tcPr>
            <w:tcW w:w="1984" w:type="dxa"/>
            <w:gridSpan w:val="2"/>
            <w:vAlign w:val="center"/>
          </w:tcPr>
          <w:p w14:paraId="5A45F64E" w14:textId="77777777" w:rsidR="001A05FF" w:rsidRPr="000332E9" w:rsidRDefault="001A05FF" w:rsidP="00EA2F38">
            <w:pPr>
              <w:jc w:val="center"/>
              <w:rPr>
                <w:rFonts w:eastAsia="仿宋_GB2312"/>
                <w:sz w:val="21"/>
                <w:szCs w:val="21"/>
              </w:rPr>
            </w:pPr>
          </w:p>
        </w:tc>
        <w:tc>
          <w:tcPr>
            <w:tcW w:w="1679" w:type="dxa"/>
            <w:gridSpan w:val="2"/>
            <w:vAlign w:val="center"/>
          </w:tcPr>
          <w:p w14:paraId="4906ED7F" w14:textId="77777777" w:rsidR="001A05FF" w:rsidRPr="000332E9" w:rsidRDefault="001A05FF" w:rsidP="00EA2F38">
            <w:pPr>
              <w:jc w:val="center"/>
              <w:rPr>
                <w:rFonts w:eastAsia="仿宋_GB2312"/>
                <w:sz w:val="21"/>
                <w:szCs w:val="21"/>
              </w:rPr>
            </w:pPr>
          </w:p>
        </w:tc>
        <w:tc>
          <w:tcPr>
            <w:tcW w:w="2002" w:type="dxa"/>
            <w:gridSpan w:val="3"/>
            <w:vAlign w:val="center"/>
          </w:tcPr>
          <w:p w14:paraId="29D1EED7" w14:textId="77777777" w:rsidR="001A05FF" w:rsidRPr="000332E9" w:rsidRDefault="001A05FF" w:rsidP="00EA2F38">
            <w:pPr>
              <w:jc w:val="center"/>
              <w:rPr>
                <w:rFonts w:eastAsia="仿宋_GB2312"/>
                <w:sz w:val="21"/>
                <w:szCs w:val="21"/>
              </w:rPr>
            </w:pPr>
          </w:p>
        </w:tc>
        <w:tc>
          <w:tcPr>
            <w:tcW w:w="2188" w:type="dxa"/>
            <w:gridSpan w:val="3"/>
            <w:vAlign w:val="center"/>
          </w:tcPr>
          <w:p w14:paraId="75C46F71" w14:textId="77777777" w:rsidR="001A05FF" w:rsidRPr="000332E9" w:rsidRDefault="001A05FF" w:rsidP="00EA2F38">
            <w:pPr>
              <w:jc w:val="center"/>
              <w:rPr>
                <w:rFonts w:eastAsia="仿宋_GB2312"/>
                <w:sz w:val="21"/>
                <w:szCs w:val="21"/>
              </w:rPr>
            </w:pPr>
          </w:p>
        </w:tc>
        <w:tc>
          <w:tcPr>
            <w:tcW w:w="1398" w:type="dxa"/>
            <w:vAlign w:val="center"/>
          </w:tcPr>
          <w:p w14:paraId="0BF42AE1" w14:textId="77777777" w:rsidR="001A05FF" w:rsidRPr="000332E9" w:rsidRDefault="001A05FF" w:rsidP="00EA2F38">
            <w:pPr>
              <w:jc w:val="center"/>
              <w:rPr>
                <w:rFonts w:eastAsia="仿宋_GB2312"/>
                <w:sz w:val="21"/>
                <w:szCs w:val="21"/>
              </w:rPr>
            </w:pPr>
          </w:p>
        </w:tc>
      </w:tr>
      <w:tr w:rsidR="001A05FF" w:rsidRPr="000332E9" w14:paraId="3EE5ABE2" w14:textId="77777777" w:rsidTr="00EA2F38">
        <w:trPr>
          <w:trHeight w:val="737"/>
          <w:jc w:val="center"/>
        </w:trPr>
        <w:tc>
          <w:tcPr>
            <w:tcW w:w="1984" w:type="dxa"/>
            <w:gridSpan w:val="2"/>
            <w:vAlign w:val="center"/>
          </w:tcPr>
          <w:p w14:paraId="5B3760E4" w14:textId="77777777" w:rsidR="001A05FF" w:rsidRPr="000332E9" w:rsidRDefault="001A05FF" w:rsidP="00EA2F38">
            <w:pPr>
              <w:jc w:val="center"/>
              <w:rPr>
                <w:rFonts w:eastAsia="仿宋_GB2312"/>
                <w:sz w:val="21"/>
                <w:szCs w:val="21"/>
              </w:rPr>
            </w:pPr>
          </w:p>
        </w:tc>
        <w:tc>
          <w:tcPr>
            <w:tcW w:w="1679" w:type="dxa"/>
            <w:gridSpan w:val="2"/>
            <w:vAlign w:val="center"/>
          </w:tcPr>
          <w:p w14:paraId="768CF97F" w14:textId="77777777" w:rsidR="001A05FF" w:rsidRPr="000332E9" w:rsidRDefault="001A05FF" w:rsidP="00EA2F38">
            <w:pPr>
              <w:jc w:val="center"/>
              <w:rPr>
                <w:rFonts w:eastAsia="仿宋_GB2312"/>
                <w:sz w:val="21"/>
                <w:szCs w:val="21"/>
              </w:rPr>
            </w:pPr>
          </w:p>
        </w:tc>
        <w:tc>
          <w:tcPr>
            <w:tcW w:w="2002" w:type="dxa"/>
            <w:gridSpan w:val="3"/>
            <w:vAlign w:val="center"/>
          </w:tcPr>
          <w:p w14:paraId="194C61D8" w14:textId="77777777" w:rsidR="001A05FF" w:rsidRPr="000332E9" w:rsidRDefault="001A05FF" w:rsidP="00EA2F38">
            <w:pPr>
              <w:jc w:val="center"/>
              <w:rPr>
                <w:rFonts w:eastAsia="仿宋_GB2312"/>
                <w:sz w:val="21"/>
                <w:szCs w:val="21"/>
              </w:rPr>
            </w:pPr>
          </w:p>
        </w:tc>
        <w:tc>
          <w:tcPr>
            <w:tcW w:w="2188" w:type="dxa"/>
            <w:gridSpan w:val="3"/>
            <w:vAlign w:val="center"/>
          </w:tcPr>
          <w:p w14:paraId="225253BE" w14:textId="77777777" w:rsidR="001A05FF" w:rsidRPr="000332E9" w:rsidRDefault="001A05FF" w:rsidP="00EA2F38">
            <w:pPr>
              <w:jc w:val="center"/>
              <w:rPr>
                <w:rFonts w:eastAsia="仿宋_GB2312"/>
                <w:sz w:val="21"/>
                <w:szCs w:val="21"/>
              </w:rPr>
            </w:pPr>
          </w:p>
        </w:tc>
        <w:tc>
          <w:tcPr>
            <w:tcW w:w="1398" w:type="dxa"/>
            <w:vAlign w:val="center"/>
          </w:tcPr>
          <w:p w14:paraId="4B63634F" w14:textId="77777777" w:rsidR="001A05FF" w:rsidRPr="000332E9" w:rsidRDefault="001A05FF" w:rsidP="00EA2F38">
            <w:pPr>
              <w:jc w:val="center"/>
              <w:rPr>
                <w:rFonts w:eastAsia="仿宋_GB2312"/>
                <w:sz w:val="21"/>
                <w:szCs w:val="21"/>
              </w:rPr>
            </w:pPr>
          </w:p>
        </w:tc>
      </w:tr>
      <w:tr w:rsidR="001A05FF" w:rsidRPr="000332E9" w14:paraId="2A52E177" w14:textId="77777777" w:rsidTr="00EA2F38">
        <w:trPr>
          <w:trHeight w:val="737"/>
          <w:jc w:val="center"/>
        </w:trPr>
        <w:tc>
          <w:tcPr>
            <w:tcW w:w="1984" w:type="dxa"/>
            <w:gridSpan w:val="2"/>
            <w:vAlign w:val="center"/>
          </w:tcPr>
          <w:p w14:paraId="0BFFE34F" w14:textId="77777777" w:rsidR="001A05FF" w:rsidRPr="000332E9" w:rsidRDefault="001A05FF" w:rsidP="00EA2F38">
            <w:pPr>
              <w:jc w:val="center"/>
              <w:rPr>
                <w:rFonts w:eastAsia="仿宋_GB2312"/>
                <w:sz w:val="21"/>
                <w:szCs w:val="21"/>
              </w:rPr>
            </w:pPr>
          </w:p>
        </w:tc>
        <w:tc>
          <w:tcPr>
            <w:tcW w:w="1679" w:type="dxa"/>
            <w:gridSpan w:val="2"/>
            <w:vAlign w:val="center"/>
          </w:tcPr>
          <w:p w14:paraId="72BFF7E2" w14:textId="77777777" w:rsidR="001A05FF" w:rsidRPr="000332E9" w:rsidRDefault="001A05FF" w:rsidP="00EA2F38">
            <w:pPr>
              <w:jc w:val="center"/>
              <w:rPr>
                <w:rFonts w:eastAsia="仿宋_GB2312"/>
                <w:sz w:val="21"/>
                <w:szCs w:val="21"/>
              </w:rPr>
            </w:pPr>
          </w:p>
        </w:tc>
        <w:tc>
          <w:tcPr>
            <w:tcW w:w="2002" w:type="dxa"/>
            <w:gridSpan w:val="3"/>
            <w:vAlign w:val="center"/>
          </w:tcPr>
          <w:p w14:paraId="49957D0E" w14:textId="77777777" w:rsidR="001A05FF" w:rsidRPr="000332E9" w:rsidRDefault="001A05FF" w:rsidP="00EA2F38">
            <w:pPr>
              <w:jc w:val="center"/>
              <w:rPr>
                <w:rFonts w:eastAsia="仿宋_GB2312"/>
                <w:sz w:val="21"/>
                <w:szCs w:val="21"/>
              </w:rPr>
            </w:pPr>
          </w:p>
        </w:tc>
        <w:tc>
          <w:tcPr>
            <w:tcW w:w="2188" w:type="dxa"/>
            <w:gridSpan w:val="3"/>
            <w:vAlign w:val="center"/>
          </w:tcPr>
          <w:p w14:paraId="06EB67EB" w14:textId="77777777" w:rsidR="001A05FF" w:rsidRPr="000332E9" w:rsidRDefault="001A05FF" w:rsidP="00EA2F38">
            <w:pPr>
              <w:jc w:val="center"/>
              <w:rPr>
                <w:rFonts w:eastAsia="仿宋_GB2312"/>
                <w:sz w:val="21"/>
                <w:szCs w:val="21"/>
              </w:rPr>
            </w:pPr>
          </w:p>
        </w:tc>
        <w:tc>
          <w:tcPr>
            <w:tcW w:w="1398" w:type="dxa"/>
            <w:vAlign w:val="center"/>
          </w:tcPr>
          <w:p w14:paraId="0FFE5015" w14:textId="77777777" w:rsidR="001A05FF" w:rsidRPr="000332E9" w:rsidRDefault="001A05FF" w:rsidP="00EA2F38">
            <w:pPr>
              <w:jc w:val="center"/>
              <w:rPr>
                <w:rFonts w:eastAsia="仿宋_GB2312"/>
                <w:sz w:val="21"/>
                <w:szCs w:val="21"/>
              </w:rPr>
            </w:pPr>
          </w:p>
        </w:tc>
      </w:tr>
      <w:tr w:rsidR="001A05FF" w:rsidRPr="000332E9" w14:paraId="40142C21" w14:textId="77777777" w:rsidTr="00EA2F38">
        <w:trPr>
          <w:trHeight w:val="737"/>
          <w:jc w:val="center"/>
        </w:trPr>
        <w:tc>
          <w:tcPr>
            <w:tcW w:w="1984" w:type="dxa"/>
            <w:gridSpan w:val="2"/>
            <w:vAlign w:val="center"/>
          </w:tcPr>
          <w:p w14:paraId="48A04FAC" w14:textId="77777777" w:rsidR="001A05FF" w:rsidRPr="000332E9" w:rsidRDefault="001A05FF" w:rsidP="00EA2F38">
            <w:pPr>
              <w:jc w:val="center"/>
              <w:rPr>
                <w:rFonts w:eastAsia="仿宋_GB2312"/>
                <w:sz w:val="21"/>
                <w:szCs w:val="21"/>
              </w:rPr>
            </w:pPr>
          </w:p>
        </w:tc>
        <w:tc>
          <w:tcPr>
            <w:tcW w:w="1679" w:type="dxa"/>
            <w:gridSpan w:val="2"/>
            <w:vAlign w:val="center"/>
          </w:tcPr>
          <w:p w14:paraId="491D513A" w14:textId="77777777" w:rsidR="001A05FF" w:rsidRPr="000332E9" w:rsidRDefault="001A05FF" w:rsidP="00EA2F38">
            <w:pPr>
              <w:jc w:val="center"/>
              <w:rPr>
                <w:rFonts w:eastAsia="仿宋_GB2312"/>
                <w:sz w:val="21"/>
                <w:szCs w:val="21"/>
              </w:rPr>
            </w:pPr>
          </w:p>
        </w:tc>
        <w:tc>
          <w:tcPr>
            <w:tcW w:w="2002" w:type="dxa"/>
            <w:gridSpan w:val="3"/>
            <w:vAlign w:val="center"/>
          </w:tcPr>
          <w:p w14:paraId="04C1EC73" w14:textId="77777777" w:rsidR="001A05FF" w:rsidRPr="000332E9" w:rsidRDefault="001A05FF" w:rsidP="00EA2F38">
            <w:pPr>
              <w:jc w:val="center"/>
              <w:rPr>
                <w:rFonts w:eastAsia="仿宋_GB2312"/>
                <w:sz w:val="21"/>
                <w:szCs w:val="21"/>
              </w:rPr>
            </w:pPr>
          </w:p>
        </w:tc>
        <w:tc>
          <w:tcPr>
            <w:tcW w:w="2188" w:type="dxa"/>
            <w:gridSpan w:val="3"/>
            <w:vAlign w:val="center"/>
          </w:tcPr>
          <w:p w14:paraId="1E98AB1B" w14:textId="77777777" w:rsidR="001A05FF" w:rsidRPr="000332E9" w:rsidRDefault="001A05FF" w:rsidP="00EA2F38">
            <w:pPr>
              <w:jc w:val="center"/>
              <w:rPr>
                <w:rFonts w:eastAsia="仿宋_GB2312"/>
                <w:sz w:val="21"/>
                <w:szCs w:val="21"/>
              </w:rPr>
            </w:pPr>
          </w:p>
        </w:tc>
        <w:tc>
          <w:tcPr>
            <w:tcW w:w="1398" w:type="dxa"/>
            <w:vAlign w:val="center"/>
          </w:tcPr>
          <w:p w14:paraId="61E8EE8B" w14:textId="77777777" w:rsidR="001A05FF" w:rsidRPr="000332E9" w:rsidRDefault="001A05FF" w:rsidP="00EA2F38">
            <w:pPr>
              <w:jc w:val="center"/>
              <w:rPr>
                <w:rFonts w:eastAsia="仿宋_GB2312"/>
                <w:sz w:val="21"/>
                <w:szCs w:val="21"/>
              </w:rPr>
            </w:pPr>
          </w:p>
        </w:tc>
      </w:tr>
      <w:tr w:rsidR="001A05FF" w:rsidRPr="000332E9" w14:paraId="346C84B6" w14:textId="77777777" w:rsidTr="00EA2F38">
        <w:trPr>
          <w:trHeight w:val="737"/>
          <w:jc w:val="center"/>
        </w:trPr>
        <w:tc>
          <w:tcPr>
            <w:tcW w:w="1984" w:type="dxa"/>
            <w:gridSpan w:val="2"/>
            <w:vAlign w:val="center"/>
          </w:tcPr>
          <w:p w14:paraId="60EDBB76" w14:textId="77777777" w:rsidR="001A05FF" w:rsidRPr="000332E9" w:rsidRDefault="001A05FF" w:rsidP="00EA2F38">
            <w:pPr>
              <w:jc w:val="center"/>
              <w:rPr>
                <w:rFonts w:eastAsia="仿宋_GB2312"/>
                <w:sz w:val="21"/>
                <w:szCs w:val="21"/>
              </w:rPr>
            </w:pPr>
          </w:p>
        </w:tc>
        <w:tc>
          <w:tcPr>
            <w:tcW w:w="1679" w:type="dxa"/>
            <w:gridSpan w:val="2"/>
            <w:vAlign w:val="center"/>
          </w:tcPr>
          <w:p w14:paraId="1B3D9707" w14:textId="77777777" w:rsidR="001A05FF" w:rsidRPr="000332E9" w:rsidRDefault="001A05FF" w:rsidP="00EA2F38">
            <w:pPr>
              <w:jc w:val="center"/>
              <w:rPr>
                <w:rFonts w:eastAsia="仿宋_GB2312"/>
                <w:sz w:val="21"/>
                <w:szCs w:val="21"/>
              </w:rPr>
            </w:pPr>
          </w:p>
        </w:tc>
        <w:tc>
          <w:tcPr>
            <w:tcW w:w="2002" w:type="dxa"/>
            <w:gridSpan w:val="3"/>
            <w:vAlign w:val="center"/>
          </w:tcPr>
          <w:p w14:paraId="24D7B65F" w14:textId="77777777" w:rsidR="001A05FF" w:rsidRPr="000332E9" w:rsidRDefault="001A05FF" w:rsidP="00EA2F38">
            <w:pPr>
              <w:jc w:val="center"/>
              <w:rPr>
                <w:rFonts w:eastAsia="仿宋_GB2312"/>
                <w:sz w:val="21"/>
                <w:szCs w:val="21"/>
              </w:rPr>
            </w:pPr>
          </w:p>
        </w:tc>
        <w:tc>
          <w:tcPr>
            <w:tcW w:w="2188" w:type="dxa"/>
            <w:gridSpan w:val="3"/>
            <w:vAlign w:val="center"/>
          </w:tcPr>
          <w:p w14:paraId="027C114A" w14:textId="77777777" w:rsidR="001A05FF" w:rsidRPr="000332E9" w:rsidRDefault="001A05FF" w:rsidP="00EA2F38">
            <w:pPr>
              <w:jc w:val="center"/>
              <w:rPr>
                <w:rFonts w:eastAsia="仿宋_GB2312"/>
                <w:sz w:val="21"/>
                <w:szCs w:val="21"/>
              </w:rPr>
            </w:pPr>
          </w:p>
        </w:tc>
        <w:tc>
          <w:tcPr>
            <w:tcW w:w="1398" w:type="dxa"/>
            <w:vAlign w:val="center"/>
          </w:tcPr>
          <w:p w14:paraId="6CAFEEE4" w14:textId="77777777" w:rsidR="001A05FF" w:rsidRPr="000332E9" w:rsidRDefault="001A05FF" w:rsidP="00EA2F38">
            <w:pPr>
              <w:jc w:val="center"/>
              <w:rPr>
                <w:rFonts w:eastAsia="仿宋_GB2312"/>
                <w:sz w:val="21"/>
                <w:szCs w:val="21"/>
              </w:rPr>
            </w:pPr>
          </w:p>
        </w:tc>
      </w:tr>
    </w:tbl>
    <w:p w14:paraId="422C0977" w14:textId="77777777" w:rsidR="001A05FF" w:rsidRPr="000332E9" w:rsidRDefault="001A05FF" w:rsidP="00B246CE">
      <w:pPr>
        <w:spacing w:line="360" w:lineRule="auto"/>
        <w:ind w:leftChars="-71" w:left="-142" w:rightChars="-72" w:right="-144" w:firstLineChars="200" w:firstLine="420"/>
        <w:rPr>
          <w:sz w:val="21"/>
          <w:szCs w:val="21"/>
        </w:rPr>
      </w:pPr>
      <w:r w:rsidRPr="000332E9">
        <w:rPr>
          <w:rFonts w:hint="eastAsia"/>
          <w:sz w:val="21"/>
          <w:szCs w:val="21"/>
        </w:rPr>
        <w:t>注：①本表可相应扩展；</w:t>
      </w:r>
    </w:p>
    <w:p w14:paraId="2E7401C8" w14:textId="6BABE45D" w:rsidR="001A05FF" w:rsidRPr="000332E9" w:rsidRDefault="001A05FF" w:rsidP="00B246CE">
      <w:pPr>
        <w:spacing w:line="360" w:lineRule="auto"/>
        <w:ind w:leftChars="-71" w:left="-142" w:rightChars="-72" w:right="-144" w:firstLineChars="400" w:firstLine="840"/>
        <w:jc w:val="both"/>
        <w:rPr>
          <w:sz w:val="21"/>
          <w:szCs w:val="21"/>
        </w:rPr>
      </w:pPr>
      <w:r w:rsidRPr="000332E9">
        <w:rPr>
          <w:rFonts w:hint="eastAsia"/>
          <w:sz w:val="21"/>
          <w:szCs w:val="21"/>
        </w:rPr>
        <w:t>②按评标办法要求附拟派往本项目的项目经理有效的身份证、有效的注册建造师证书、有效的安全生产考核合格证（</w:t>
      </w:r>
      <w:r w:rsidRPr="000332E9">
        <w:rPr>
          <w:rFonts w:hint="eastAsia"/>
          <w:sz w:val="21"/>
          <w:szCs w:val="21"/>
        </w:rPr>
        <w:t>B</w:t>
      </w:r>
      <w:r w:rsidRPr="000332E9">
        <w:rPr>
          <w:rFonts w:hint="eastAsia"/>
          <w:sz w:val="21"/>
          <w:szCs w:val="21"/>
        </w:rPr>
        <w:t>证）、</w:t>
      </w:r>
      <w:proofErr w:type="gramStart"/>
      <w:r w:rsidRPr="000332E9">
        <w:rPr>
          <w:rFonts w:hint="eastAsia"/>
          <w:sz w:val="21"/>
          <w:szCs w:val="21"/>
        </w:rPr>
        <w:t>社保证明</w:t>
      </w:r>
      <w:proofErr w:type="gramEnd"/>
      <w:r w:rsidRPr="000332E9">
        <w:rPr>
          <w:rFonts w:hint="eastAsia"/>
          <w:sz w:val="21"/>
          <w:szCs w:val="21"/>
        </w:rPr>
        <w:t>及其它投标人认为有必要提供的相关证件、证明材料的复印件。</w:t>
      </w:r>
    </w:p>
    <w:p w14:paraId="3375308C" w14:textId="77777777" w:rsidR="001A05FF" w:rsidRPr="000332E9" w:rsidRDefault="001A05FF" w:rsidP="00B246CE">
      <w:pPr>
        <w:spacing w:line="360" w:lineRule="auto"/>
        <w:ind w:leftChars="-71" w:left="-142" w:rightChars="-72" w:right="-144" w:firstLineChars="200" w:firstLine="420"/>
        <w:rPr>
          <w:sz w:val="21"/>
          <w:szCs w:val="21"/>
        </w:rPr>
      </w:pPr>
    </w:p>
    <w:p w14:paraId="31D42B00" w14:textId="77777777" w:rsidR="001A05FF" w:rsidRPr="000332E9" w:rsidRDefault="001A05FF" w:rsidP="00751836">
      <w:pPr>
        <w:wordWrap w:val="0"/>
        <w:spacing w:line="480" w:lineRule="auto"/>
        <w:rPr>
          <w:sz w:val="21"/>
          <w:szCs w:val="21"/>
          <w:u w:val="single"/>
        </w:rPr>
      </w:pPr>
      <w:bookmarkStart w:id="224" w:name="_Toc450207974"/>
      <w:bookmarkStart w:id="225" w:name="_Toc484685789"/>
      <w:bookmarkStart w:id="226" w:name="_Toc484637066"/>
      <w:r w:rsidRPr="000332E9">
        <w:rPr>
          <w:sz w:val="21"/>
          <w:szCs w:val="21"/>
        </w:rPr>
        <w:t>投标人（盖</w:t>
      </w:r>
      <w:r w:rsidRPr="000332E9">
        <w:rPr>
          <w:rFonts w:hint="eastAsia"/>
          <w:sz w:val="21"/>
          <w:szCs w:val="21"/>
        </w:rPr>
        <w:t>单位</w:t>
      </w:r>
      <w:r w:rsidRPr="000332E9">
        <w:rPr>
          <w:sz w:val="21"/>
          <w:szCs w:val="21"/>
        </w:rPr>
        <w:t>章）：</w:t>
      </w:r>
      <w:r w:rsidRPr="000332E9">
        <w:rPr>
          <w:sz w:val="21"/>
          <w:szCs w:val="21"/>
          <w:u w:val="single"/>
        </w:rPr>
        <w:t xml:space="preserve">                                             </w:t>
      </w:r>
    </w:p>
    <w:p w14:paraId="3382650F" w14:textId="77777777" w:rsidR="001A05FF" w:rsidRPr="000332E9" w:rsidRDefault="001A05FF" w:rsidP="00751836">
      <w:pPr>
        <w:wordWrap w:val="0"/>
        <w:spacing w:line="480" w:lineRule="auto"/>
        <w:rPr>
          <w:sz w:val="21"/>
          <w:szCs w:val="21"/>
          <w:u w:val="single"/>
        </w:rPr>
      </w:pPr>
      <w:r w:rsidRPr="000332E9">
        <w:rPr>
          <w:sz w:val="21"/>
          <w:szCs w:val="21"/>
        </w:rPr>
        <w:t>法定代表人或委托代理人（签字或签章）：</w:t>
      </w:r>
      <w:r w:rsidRPr="000332E9">
        <w:rPr>
          <w:sz w:val="21"/>
          <w:szCs w:val="21"/>
          <w:u w:val="single"/>
        </w:rPr>
        <w:t xml:space="preserve">                        </w:t>
      </w:r>
    </w:p>
    <w:p w14:paraId="2C6BC3EC" w14:textId="77777777" w:rsidR="001A05FF" w:rsidRPr="000332E9" w:rsidRDefault="001A05FF" w:rsidP="00751836">
      <w:pPr>
        <w:wordWrap w:val="0"/>
        <w:spacing w:line="480" w:lineRule="auto"/>
        <w:jc w:val="both"/>
        <w:rPr>
          <w:sz w:val="21"/>
          <w:szCs w:val="21"/>
        </w:rPr>
      </w:pPr>
      <w:r w:rsidRPr="000332E9">
        <w:rPr>
          <w:sz w:val="21"/>
          <w:szCs w:val="21"/>
        </w:rPr>
        <w:t>日期：</w:t>
      </w:r>
      <w:r w:rsidRPr="000332E9">
        <w:rPr>
          <w:sz w:val="21"/>
          <w:szCs w:val="21"/>
          <w:u w:val="single"/>
        </w:rPr>
        <w:t xml:space="preserve">     </w:t>
      </w:r>
      <w:r w:rsidRPr="000332E9">
        <w:rPr>
          <w:sz w:val="21"/>
          <w:szCs w:val="21"/>
        </w:rPr>
        <w:t>年</w:t>
      </w:r>
      <w:r w:rsidRPr="000332E9">
        <w:rPr>
          <w:sz w:val="21"/>
          <w:szCs w:val="21"/>
          <w:u w:val="single"/>
        </w:rPr>
        <w:t xml:space="preserve">     </w:t>
      </w:r>
      <w:r w:rsidRPr="000332E9">
        <w:rPr>
          <w:sz w:val="21"/>
          <w:szCs w:val="21"/>
        </w:rPr>
        <w:t>月</w:t>
      </w:r>
      <w:r w:rsidRPr="000332E9">
        <w:rPr>
          <w:sz w:val="21"/>
          <w:szCs w:val="21"/>
          <w:u w:val="single"/>
        </w:rPr>
        <w:t xml:space="preserve">      </w:t>
      </w:r>
      <w:r w:rsidRPr="000332E9">
        <w:rPr>
          <w:sz w:val="21"/>
          <w:szCs w:val="21"/>
        </w:rPr>
        <w:t>日</w:t>
      </w:r>
    </w:p>
    <w:p w14:paraId="3D47F58C" w14:textId="77777777" w:rsidR="001A05FF" w:rsidRPr="000332E9" w:rsidRDefault="001A05FF" w:rsidP="00B246CE">
      <w:pPr>
        <w:pStyle w:val="4"/>
        <w:spacing w:before="240" w:after="240" w:line="360" w:lineRule="auto"/>
        <w:jc w:val="center"/>
        <w:rPr>
          <w:rFonts w:ascii="黑体" w:hAnsi="黑体" w:hint="eastAsia"/>
          <w:b w:val="0"/>
          <w:sz w:val="30"/>
          <w:szCs w:val="30"/>
        </w:rPr>
      </w:pPr>
      <w:r w:rsidRPr="000332E9">
        <w:rPr>
          <w:rFonts w:ascii="黑体" w:hAnsi="黑体" w:hint="eastAsia"/>
          <w:b w:val="0"/>
          <w:sz w:val="30"/>
          <w:szCs w:val="30"/>
        </w:rPr>
        <w:lastRenderedPageBreak/>
        <w:t>承  诺  书</w:t>
      </w:r>
      <w:bookmarkEnd w:id="224"/>
      <w:bookmarkEnd w:id="225"/>
      <w:bookmarkEnd w:id="226"/>
    </w:p>
    <w:p w14:paraId="0CA3DA46" w14:textId="77777777" w:rsidR="001A05FF" w:rsidRPr="000332E9" w:rsidRDefault="001A05FF" w:rsidP="00B246CE">
      <w:pPr>
        <w:spacing w:afterLines="100" w:after="312" w:line="480" w:lineRule="auto"/>
        <w:rPr>
          <w:rFonts w:ascii="宋体" w:hAnsi="宋体" w:hint="eastAsia"/>
          <w:sz w:val="21"/>
          <w:szCs w:val="21"/>
        </w:rPr>
      </w:pPr>
      <w:r w:rsidRPr="000332E9">
        <w:rPr>
          <w:rFonts w:ascii="宋体" w:hAnsi="宋体"/>
          <w:sz w:val="21"/>
          <w:szCs w:val="21"/>
          <w:u w:val="single"/>
        </w:rPr>
        <w:t xml:space="preserve">                      </w:t>
      </w:r>
      <w:r w:rsidRPr="000332E9">
        <w:rPr>
          <w:rFonts w:ascii="宋体" w:hAnsi="宋体" w:hint="eastAsia"/>
          <w:sz w:val="21"/>
          <w:szCs w:val="21"/>
        </w:rPr>
        <w:t>（招标人名称）：</w:t>
      </w:r>
    </w:p>
    <w:p w14:paraId="04F95DD0" w14:textId="77777777" w:rsidR="001A05FF" w:rsidRPr="000332E9" w:rsidRDefault="001A05FF" w:rsidP="00B246CE">
      <w:pPr>
        <w:spacing w:line="480" w:lineRule="auto"/>
        <w:ind w:firstLineChars="200" w:firstLine="420"/>
        <w:jc w:val="both"/>
        <w:rPr>
          <w:rFonts w:ascii="宋体" w:hAnsi="宋体" w:hint="eastAsia"/>
          <w:sz w:val="21"/>
          <w:szCs w:val="21"/>
        </w:rPr>
      </w:pPr>
      <w:r w:rsidRPr="000332E9">
        <w:rPr>
          <w:rFonts w:ascii="宋体" w:hAnsi="宋体" w:hint="eastAsia"/>
          <w:sz w:val="21"/>
          <w:szCs w:val="21"/>
        </w:rPr>
        <w:t>我方在此声明，我方拟派往</w:t>
      </w:r>
      <w:r w:rsidRPr="000332E9">
        <w:rPr>
          <w:rFonts w:ascii="宋体" w:hAnsi="宋体"/>
          <w:sz w:val="21"/>
          <w:szCs w:val="21"/>
          <w:u w:val="single"/>
        </w:rPr>
        <w:t xml:space="preserve">                    </w:t>
      </w:r>
      <w:r w:rsidRPr="000332E9">
        <w:rPr>
          <w:rFonts w:ascii="宋体" w:hAnsi="宋体" w:hint="eastAsia"/>
          <w:sz w:val="21"/>
          <w:szCs w:val="21"/>
        </w:rPr>
        <w:t>（项目名称）（以下简称“本工程”）的施工项目经理</w:t>
      </w:r>
      <w:r w:rsidRPr="000332E9">
        <w:rPr>
          <w:rFonts w:ascii="宋体" w:hAnsi="宋体"/>
          <w:sz w:val="21"/>
          <w:szCs w:val="21"/>
          <w:u w:val="single"/>
        </w:rPr>
        <w:t xml:space="preserve">          </w:t>
      </w:r>
      <w:r w:rsidRPr="000332E9">
        <w:rPr>
          <w:rFonts w:ascii="宋体" w:hAnsi="宋体" w:hint="eastAsia"/>
          <w:sz w:val="21"/>
          <w:szCs w:val="21"/>
        </w:rPr>
        <w:t>（项目经理姓名）现阶段未担任其他在建建设工程项目的项目经理。</w:t>
      </w:r>
    </w:p>
    <w:p w14:paraId="6D90B8BF" w14:textId="77777777" w:rsidR="001A05FF" w:rsidRPr="000332E9" w:rsidRDefault="001A05FF" w:rsidP="00B246CE">
      <w:pPr>
        <w:spacing w:line="480" w:lineRule="auto"/>
        <w:ind w:firstLineChars="200" w:firstLine="420"/>
        <w:jc w:val="both"/>
        <w:rPr>
          <w:rFonts w:ascii="宋体" w:hAnsi="宋体" w:hint="eastAsia"/>
          <w:sz w:val="21"/>
          <w:szCs w:val="21"/>
        </w:rPr>
      </w:pPr>
      <w:r w:rsidRPr="000332E9">
        <w:rPr>
          <w:rFonts w:ascii="宋体" w:hAnsi="宋体" w:hint="eastAsia"/>
          <w:sz w:val="21"/>
          <w:szCs w:val="21"/>
        </w:rPr>
        <w:t>我方保证上述信息的真实和准确，并愿意承担因我方就此弄虚作假所引起的一切法律后果。</w:t>
      </w:r>
    </w:p>
    <w:p w14:paraId="640C5C77" w14:textId="77777777" w:rsidR="001A05FF" w:rsidRPr="000332E9" w:rsidRDefault="001A05FF" w:rsidP="00B246CE">
      <w:pPr>
        <w:spacing w:line="440" w:lineRule="exact"/>
        <w:ind w:firstLineChars="200" w:firstLine="420"/>
        <w:rPr>
          <w:rFonts w:ascii="宋体" w:hAnsi="宋体" w:hint="eastAsia"/>
          <w:sz w:val="21"/>
          <w:szCs w:val="21"/>
        </w:rPr>
      </w:pPr>
    </w:p>
    <w:p w14:paraId="49441C6B" w14:textId="77777777" w:rsidR="001A05FF" w:rsidRPr="000332E9" w:rsidRDefault="001A05FF" w:rsidP="00B246CE">
      <w:pPr>
        <w:spacing w:line="440" w:lineRule="exact"/>
        <w:ind w:firstLineChars="200" w:firstLine="420"/>
        <w:rPr>
          <w:rFonts w:ascii="宋体" w:hAnsi="宋体" w:hint="eastAsia"/>
          <w:sz w:val="21"/>
          <w:szCs w:val="21"/>
        </w:rPr>
      </w:pPr>
    </w:p>
    <w:p w14:paraId="550310E2" w14:textId="77777777" w:rsidR="001A05FF" w:rsidRPr="000332E9" w:rsidRDefault="001A05FF" w:rsidP="00B246CE">
      <w:pPr>
        <w:spacing w:line="440" w:lineRule="exact"/>
        <w:ind w:firstLineChars="200" w:firstLine="420"/>
        <w:rPr>
          <w:rFonts w:ascii="宋体" w:hAnsi="宋体" w:hint="eastAsia"/>
          <w:sz w:val="21"/>
          <w:szCs w:val="21"/>
        </w:rPr>
      </w:pPr>
      <w:r w:rsidRPr="000332E9">
        <w:rPr>
          <w:rFonts w:ascii="宋体" w:hAnsi="宋体" w:hint="eastAsia"/>
          <w:sz w:val="21"/>
          <w:szCs w:val="21"/>
        </w:rPr>
        <w:t>特此承诺。</w:t>
      </w:r>
    </w:p>
    <w:p w14:paraId="71AB8A09" w14:textId="77777777" w:rsidR="001A05FF" w:rsidRPr="000332E9" w:rsidRDefault="001A05FF" w:rsidP="00B246CE">
      <w:pPr>
        <w:spacing w:line="440" w:lineRule="exact"/>
        <w:ind w:firstLineChars="200" w:firstLine="420"/>
        <w:rPr>
          <w:rFonts w:ascii="宋体" w:hAnsi="宋体" w:hint="eastAsia"/>
          <w:sz w:val="21"/>
          <w:szCs w:val="21"/>
        </w:rPr>
      </w:pPr>
    </w:p>
    <w:p w14:paraId="5CDB769A" w14:textId="77777777" w:rsidR="001A05FF" w:rsidRPr="000332E9" w:rsidRDefault="001A05FF" w:rsidP="004F0A7B">
      <w:pPr>
        <w:wordWrap w:val="0"/>
        <w:spacing w:line="480" w:lineRule="auto"/>
        <w:rPr>
          <w:sz w:val="21"/>
          <w:szCs w:val="21"/>
          <w:u w:val="single"/>
        </w:rPr>
      </w:pPr>
      <w:r w:rsidRPr="000332E9">
        <w:rPr>
          <w:sz w:val="21"/>
          <w:szCs w:val="21"/>
        </w:rPr>
        <w:t>投标人（盖</w:t>
      </w:r>
      <w:r w:rsidRPr="000332E9">
        <w:rPr>
          <w:rFonts w:hint="eastAsia"/>
          <w:sz w:val="21"/>
          <w:szCs w:val="21"/>
        </w:rPr>
        <w:t>单位</w:t>
      </w:r>
      <w:r w:rsidRPr="000332E9">
        <w:rPr>
          <w:sz w:val="21"/>
          <w:szCs w:val="21"/>
        </w:rPr>
        <w:t>章）：</w:t>
      </w:r>
      <w:r w:rsidRPr="000332E9">
        <w:rPr>
          <w:sz w:val="21"/>
          <w:szCs w:val="21"/>
          <w:u w:val="single"/>
        </w:rPr>
        <w:t xml:space="preserve">                                             </w:t>
      </w:r>
    </w:p>
    <w:p w14:paraId="6A61CB2F" w14:textId="77777777" w:rsidR="001A05FF" w:rsidRPr="000332E9" w:rsidRDefault="001A05FF" w:rsidP="004F0A7B">
      <w:pPr>
        <w:wordWrap w:val="0"/>
        <w:spacing w:line="480" w:lineRule="auto"/>
        <w:rPr>
          <w:sz w:val="21"/>
          <w:szCs w:val="21"/>
          <w:u w:val="single"/>
        </w:rPr>
      </w:pPr>
      <w:r w:rsidRPr="000332E9">
        <w:rPr>
          <w:sz w:val="21"/>
          <w:szCs w:val="21"/>
        </w:rPr>
        <w:t>法定代表人或委托代理人（签字或签章）：</w:t>
      </w:r>
      <w:r w:rsidRPr="000332E9">
        <w:rPr>
          <w:sz w:val="21"/>
          <w:szCs w:val="21"/>
          <w:u w:val="single"/>
        </w:rPr>
        <w:t xml:space="preserve">                        </w:t>
      </w:r>
    </w:p>
    <w:p w14:paraId="44BCB0BA" w14:textId="77777777" w:rsidR="001A05FF" w:rsidRPr="000332E9" w:rsidRDefault="001A05FF" w:rsidP="004F0A7B">
      <w:pPr>
        <w:wordWrap w:val="0"/>
        <w:spacing w:line="480" w:lineRule="auto"/>
        <w:jc w:val="both"/>
        <w:rPr>
          <w:sz w:val="21"/>
          <w:szCs w:val="21"/>
        </w:rPr>
      </w:pPr>
      <w:r w:rsidRPr="000332E9">
        <w:rPr>
          <w:sz w:val="21"/>
          <w:szCs w:val="21"/>
        </w:rPr>
        <w:t>日期：</w:t>
      </w:r>
      <w:r w:rsidRPr="000332E9">
        <w:rPr>
          <w:sz w:val="21"/>
          <w:szCs w:val="21"/>
          <w:u w:val="single"/>
        </w:rPr>
        <w:t xml:space="preserve">     </w:t>
      </w:r>
      <w:r w:rsidRPr="000332E9">
        <w:rPr>
          <w:sz w:val="21"/>
          <w:szCs w:val="21"/>
        </w:rPr>
        <w:t>年</w:t>
      </w:r>
      <w:r w:rsidRPr="000332E9">
        <w:rPr>
          <w:sz w:val="21"/>
          <w:szCs w:val="21"/>
          <w:u w:val="single"/>
        </w:rPr>
        <w:t xml:space="preserve">     </w:t>
      </w:r>
      <w:r w:rsidRPr="000332E9">
        <w:rPr>
          <w:sz w:val="21"/>
          <w:szCs w:val="21"/>
        </w:rPr>
        <w:t>月</w:t>
      </w:r>
      <w:r w:rsidRPr="000332E9">
        <w:rPr>
          <w:sz w:val="21"/>
          <w:szCs w:val="21"/>
          <w:u w:val="single"/>
        </w:rPr>
        <w:t xml:space="preserve">      </w:t>
      </w:r>
      <w:r w:rsidRPr="000332E9">
        <w:rPr>
          <w:sz w:val="21"/>
          <w:szCs w:val="21"/>
        </w:rPr>
        <w:t>日</w:t>
      </w:r>
    </w:p>
    <w:p w14:paraId="15D4A391" w14:textId="77777777" w:rsidR="001A05FF" w:rsidRPr="000332E9" w:rsidRDefault="001A05FF" w:rsidP="00B246CE">
      <w:pPr>
        <w:spacing w:line="440" w:lineRule="exact"/>
        <w:ind w:firstLineChars="200" w:firstLine="420"/>
        <w:rPr>
          <w:rFonts w:ascii="宋体" w:hAnsi="宋体" w:hint="eastAsia"/>
          <w:sz w:val="21"/>
          <w:szCs w:val="21"/>
        </w:rPr>
      </w:pPr>
    </w:p>
    <w:p w14:paraId="1993BCE8" w14:textId="77777777" w:rsidR="001A05FF" w:rsidRPr="000332E9" w:rsidRDefault="001A05FF" w:rsidP="00B246CE">
      <w:pPr>
        <w:spacing w:line="440" w:lineRule="exact"/>
        <w:ind w:firstLineChars="200" w:firstLine="420"/>
        <w:rPr>
          <w:rFonts w:ascii="宋体" w:hAnsi="宋体" w:hint="eastAsia"/>
          <w:sz w:val="21"/>
          <w:szCs w:val="21"/>
        </w:rPr>
      </w:pPr>
    </w:p>
    <w:p w14:paraId="53C2D1D8" w14:textId="77777777" w:rsidR="001A05FF" w:rsidRPr="000332E9" w:rsidRDefault="001A05FF" w:rsidP="00B246CE">
      <w:pPr>
        <w:spacing w:line="440" w:lineRule="exact"/>
        <w:ind w:firstLineChars="200" w:firstLine="420"/>
        <w:rPr>
          <w:rFonts w:ascii="宋体" w:hAnsi="宋体" w:hint="eastAsia"/>
          <w:sz w:val="21"/>
          <w:szCs w:val="21"/>
        </w:rPr>
      </w:pPr>
    </w:p>
    <w:p w14:paraId="73F922D5" w14:textId="77777777" w:rsidR="001A05FF" w:rsidRPr="000332E9" w:rsidRDefault="001A05FF" w:rsidP="00B246CE">
      <w:pPr>
        <w:pStyle w:val="a4"/>
        <w:spacing w:line="480" w:lineRule="auto"/>
        <w:ind w:firstLine="0"/>
        <w:rPr>
          <w:sz w:val="21"/>
          <w:szCs w:val="21"/>
        </w:rPr>
      </w:pPr>
    </w:p>
    <w:p w14:paraId="37BA3DA4" w14:textId="77777777" w:rsidR="001A05FF" w:rsidRPr="000332E9" w:rsidRDefault="001A05FF" w:rsidP="00B246CE">
      <w:pPr>
        <w:pStyle w:val="a4"/>
        <w:spacing w:line="480" w:lineRule="auto"/>
        <w:ind w:firstLine="0"/>
        <w:rPr>
          <w:sz w:val="21"/>
          <w:szCs w:val="21"/>
        </w:rPr>
      </w:pPr>
    </w:p>
    <w:p w14:paraId="7EDB8495" w14:textId="77777777" w:rsidR="001A05FF" w:rsidRPr="000332E9" w:rsidRDefault="001A05FF" w:rsidP="00B246CE">
      <w:pPr>
        <w:pStyle w:val="a4"/>
        <w:spacing w:line="480" w:lineRule="auto"/>
        <w:ind w:firstLine="0"/>
        <w:rPr>
          <w:sz w:val="21"/>
          <w:szCs w:val="21"/>
        </w:rPr>
      </w:pPr>
    </w:p>
    <w:p w14:paraId="467A3753" w14:textId="77777777" w:rsidR="001A05FF" w:rsidRPr="000332E9" w:rsidRDefault="001A05FF" w:rsidP="00B246CE">
      <w:pPr>
        <w:pStyle w:val="a4"/>
        <w:spacing w:line="480" w:lineRule="auto"/>
        <w:ind w:firstLine="0"/>
        <w:rPr>
          <w:sz w:val="21"/>
          <w:szCs w:val="21"/>
        </w:rPr>
      </w:pPr>
    </w:p>
    <w:p w14:paraId="59A933E8" w14:textId="77777777" w:rsidR="001A05FF" w:rsidRPr="000332E9" w:rsidRDefault="001A05FF" w:rsidP="00B246CE">
      <w:pPr>
        <w:pStyle w:val="a4"/>
        <w:spacing w:line="480" w:lineRule="auto"/>
        <w:ind w:firstLine="0"/>
        <w:rPr>
          <w:sz w:val="21"/>
          <w:szCs w:val="21"/>
        </w:rPr>
      </w:pPr>
    </w:p>
    <w:p w14:paraId="4B39336E" w14:textId="77777777" w:rsidR="001A05FF" w:rsidRPr="000332E9" w:rsidRDefault="001A05FF" w:rsidP="00B246CE">
      <w:pPr>
        <w:pStyle w:val="a4"/>
        <w:spacing w:line="480" w:lineRule="auto"/>
        <w:ind w:firstLine="0"/>
        <w:rPr>
          <w:sz w:val="21"/>
          <w:szCs w:val="21"/>
        </w:rPr>
      </w:pPr>
    </w:p>
    <w:p w14:paraId="6C76EF3B" w14:textId="77777777" w:rsidR="001A05FF" w:rsidRPr="000332E9" w:rsidRDefault="001A05FF" w:rsidP="00D61723">
      <w:pPr>
        <w:spacing w:line="360" w:lineRule="auto"/>
        <w:jc w:val="center"/>
        <w:rPr>
          <w:sz w:val="21"/>
          <w:szCs w:val="21"/>
        </w:rPr>
      </w:pPr>
    </w:p>
    <w:p w14:paraId="29C49655" w14:textId="77777777" w:rsidR="001A05FF" w:rsidRPr="000332E9" w:rsidRDefault="001A05FF" w:rsidP="00D61723">
      <w:pPr>
        <w:spacing w:line="360" w:lineRule="auto"/>
        <w:jc w:val="center"/>
        <w:rPr>
          <w:sz w:val="21"/>
          <w:szCs w:val="21"/>
        </w:rPr>
      </w:pPr>
    </w:p>
    <w:p w14:paraId="75C803EE" w14:textId="77777777" w:rsidR="001A05FF" w:rsidRPr="000332E9" w:rsidRDefault="001A05FF" w:rsidP="00E22255">
      <w:pPr>
        <w:pStyle w:val="3"/>
        <w:spacing w:before="0" w:afterLines="50" w:after="156" w:line="420" w:lineRule="auto"/>
        <w:jc w:val="center"/>
        <w:rPr>
          <w:rFonts w:ascii="黑体" w:eastAsia="黑体" w:hAnsi="黑体" w:hint="eastAsia"/>
          <w:b w:val="0"/>
          <w:sz w:val="30"/>
          <w:szCs w:val="30"/>
        </w:rPr>
      </w:pPr>
      <w:r w:rsidRPr="000332E9">
        <w:rPr>
          <w:rFonts w:ascii="黑体" w:eastAsia="黑体" w:hAnsi="黑体" w:hint="eastAsia"/>
          <w:b w:val="0"/>
          <w:sz w:val="30"/>
          <w:szCs w:val="30"/>
        </w:rPr>
        <w:lastRenderedPageBreak/>
        <w:t>（</w:t>
      </w:r>
      <w:r w:rsidRPr="000332E9">
        <w:rPr>
          <w:rFonts w:ascii="黑体" w:eastAsia="黑体" w:hAnsi="黑体" w:hint="eastAsia"/>
          <w:b w:val="0"/>
          <w:sz w:val="30"/>
          <w:szCs w:val="30"/>
          <w:lang w:eastAsia="zh-CN"/>
        </w:rPr>
        <w:t>五</w:t>
      </w:r>
      <w:r w:rsidRPr="000332E9">
        <w:rPr>
          <w:rFonts w:ascii="黑体" w:eastAsia="黑体" w:hAnsi="黑体" w:hint="eastAsia"/>
          <w:b w:val="0"/>
          <w:sz w:val="30"/>
          <w:szCs w:val="30"/>
        </w:rPr>
        <w:t>）</w:t>
      </w:r>
      <w:proofErr w:type="spellStart"/>
      <w:r w:rsidRPr="000332E9">
        <w:rPr>
          <w:rFonts w:ascii="黑体" w:eastAsia="黑体" w:hAnsi="黑体" w:hint="eastAsia"/>
          <w:b w:val="0"/>
          <w:sz w:val="30"/>
          <w:szCs w:val="30"/>
        </w:rPr>
        <w:t>企业财务状况</w:t>
      </w:r>
      <w:proofErr w:type="spellEnd"/>
    </w:p>
    <w:p w14:paraId="154BC57D" w14:textId="5B14D0D8" w:rsidR="001A05FF" w:rsidRPr="000332E9" w:rsidRDefault="001A05FF" w:rsidP="004F0A7B">
      <w:pPr>
        <w:spacing w:line="360" w:lineRule="auto"/>
        <w:ind w:leftChars="-71" w:left="-142" w:rightChars="-68" w:right="-136" w:firstLineChars="70" w:firstLine="147"/>
        <w:jc w:val="center"/>
        <w:rPr>
          <w:rFonts w:ascii="宋体" w:hAnsi="宋体" w:hint="eastAsia"/>
          <w:b/>
          <w:bCs/>
          <w:sz w:val="21"/>
          <w:szCs w:val="21"/>
        </w:rPr>
      </w:pPr>
      <w:r w:rsidRPr="000332E9">
        <w:rPr>
          <w:rFonts w:ascii="宋体" w:hAnsi="宋体" w:hint="eastAsia"/>
          <w:sz w:val="21"/>
          <w:szCs w:val="21"/>
        </w:rPr>
        <w:t>按评标办法要求附2022年至2024年</w:t>
      </w:r>
      <w:r w:rsidR="00AB0643" w:rsidRPr="000332E9">
        <w:rPr>
          <w:rFonts w:ascii="宋体" w:hAnsi="宋体" w:hint="eastAsia"/>
          <w:sz w:val="21"/>
          <w:szCs w:val="21"/>
        </w:rPr>
        <w:t>（或2023年至2025年）</w:t>
      </w:r>
      <w:r w:rsidRPr="000332E9">
        <w:rPr>
          <w:rFonts w:ascii="宋体" w:hAnsi="宋体" w:hint="eastAsia"/>
          <w:sz w:val="21"/>
          <w:szCs w:val="21"/>
        </w:rPr>
        <w:t>经第三方机构审计的审计报告及财务报表【包括但不限于：资产负债表、现金流量表和利润表（或损益表，下同）】复印件或其基本开户银行202</w:t>
      </w:r>
      <w:r w:rsidR="00AB0643" w:rsidRPr="000332E9">
        <w:rPr>
          <w:rFonts w:ascii="宋体" w:hAnsi="宋体" w:hint="eastAsia"/>
          <w:sz w:val="21"/>
          <w:szCs w:val="21"/>
        </w:rPr>
        <w:t>6</w:t>
      </w:r>
      <w:r w:rsidRPr="000332E9">
        <w:rPr>
          <w:rFonts w:ascii="宋体" w:hAnsi="宋体" w:hint="eastAsia"/>
          <w:sz w:val="21"/>
          <w:szCs w:val="21"/>
        </w:rPr>
        <w:t>年度出具的资信证明复印件或担保机构针对本项目出具的担保函原件（正本为原件，副本可为复印件）【注：投标人若为事业单位的，则不需提供利润表；新成立企业不满三年的须提供成立至今经第三方机构审计的审计报告及财务报表（包括但不限于：资产负债表、现金流量表和利润表）复印件或其基本开户银行202</w:t>
      </w:r>
      <w:r w:rsidR="00AB0643" w:rsidRPr="000332E9">
        <w:rPr>
          <w:rFonts w:ascii="宋体" w:hAnsi="宋体" w:hint="eastAsia"/>
          <w:sz w:val="21"/>
          <w:szCs w:val="21"/>
        </w:rPr>
        <w:t>6</w:t>
      </w:r>
      <w:r w:rsidRPr="000332E9">
        <w:rPr>
          <w:rFonts w:ascii="宋体" w:hAnsi="宋体" w:hint="eastAsia"/>
          <w:sz w:val="21"/>
          <w:szCs w:val="21"/>
        </w:rPr>
        <w:t>年度出具的资信证明复印件或担保机构针对本项目出具的担保函原件（正本为原件，副本可为复印件）；新成立企业不满一年的，须提供其基本开户银行202</w:t>
      </w:r>
      <w:r w:rsidR="00AB0643" w:rsidRPr="000332E9">
        <w:rPr>
          <w:rFonts w:ascii="宋体" w:hAnsi="宋体" w:hint="eastAsia"/>
          <w:sz w:val="21"/>
          <w:szCs w:val="21"/>
        </w:rPr>
        <w:t>6</w:t>
      </w:r>
      <w:r w:rsidRPr="000332E9">
        <w:rPr>
          <w:rFonts w:ascii="宋体" w:hAnsi="宋体" w:hint="eastAsia"/>
          <w:sz w:val="21"/>
          <w:szCs w:val="21"/>
        </w:rPr>
        <w:t>年度出具的资信证明复印件或担保机构针对本项目出具的担保函原件（正本为原件，副本可为复印件）】及其它投标人认为有必要提供的相关证件、证明材料的复印件。</w:t>
      </w:r>
    </w:p>
    <w:p w14:paraId="16E401FD" w14:textId="77777777" w:rsidR="001A05FF" w:rsidRPr="000332E9" w:rsidRDefault="001A05FF" w:rsidP="00D61723">
      <w:pPr>
        <w:spacing w:line="360" w:lineRule="auto"/>
        <w:jc w:val="center"/>
        <w:rPr>
          <w:sz w:val="21"/>
          <w:szCs w:val="21"/>
        </w:rPr>
      </w:pPr>
    </w:p>
    <w:p w14:paraId="442CF584" w14:textId="77777777" w:rsidR="001A05FF" w:rsidRPr="000332E9" w:rsidRDefault="001A05FF" w:rsidP="004F0A7B">
      <w:pPr>
        <w:pStyle w:val="3"/>
        <w:spacing w:before="0" w:afterLines="50" w:after="156" w:line="420" w:lineRule="auto"/>
        <w:jc w:val="center"/>
        <w:rPr>
          <w:rFonts w:ascii="黑体" w:eastAsia="黑体" w:hAnsi="黑体" w:hint="eastAsia"/>
          <w:b w:val="0"/>
          <w:sz w:val="30"/>
          <w:szCs w:val="30"/>
        </w:rPr>
      </w:pPr>
      <w:bookmarkStart w:id="227" w:name="_Toc157685547"/>
      <w:bookmarkStart w:id="228" w:name="_Toc165670073"/>
      <w:bookmarkStart w:id="229" w:name="_Toc23472"/>
      <w:bookmarkStart w:id="230" w:name="_Toc159332615"/>
      <w:bookmarkStart w:id="231" w:name="_Toc210756030"/>
      <w:r w:rsidRPr="000332E9">
        <w:rPr>
          <w:rFonts w:ascii="黑体" w:eastAsia="黑体" w:hAnsi="黑体" w:hint="eastAsia"/>
          <w:b w:val="0"/>
          <w:sz w:val="30"/>
          <w:szCs w:val="30"/>
        </w:rPr>
        <w:t>（</w:t>
      </w:r>
      <w:r w:rsidRPr="000332E9">
        <w:rPr>
          <w:rFonts w:ascii="黑体" w:eastAsia="黑体" w:hAnsi="黑体" w:hint="eastAsia"/>
          <w:b w:val="0"/>
          <w:sz w:val="30"/>
          <w:szCs w:val="30"/>
          <w:lang w:eastAsia="zh-CN"/>
        </w:rPr>
        <w:t>六</w:t>
      </w:r>
      <w:r w:rsidRPr="000332E9">
        <w:rPr>
          <w:rFonts w:ascii="黑体" w:eastAsia="黑体" w:hAnsi="黑体" w:hint="eastAsia"/>
          <w:b w:val="0"/>
          <w:sz w:val="30"/>
          <w:szCs w:val="30"/>
        </w:rPr>
        <w:t>）</w:t>
      </w:r>
      <w:proofErr w:type="spellStart"/>
      <w:r w:rsidRPr="000332E9">
        <w:rPr>
          <w:rFonts w:ascii="黑体" w:eastAsia="黑体" w:hAnsi="黑体" w:hint="eastAsia"/>
          <w:b w:val="0"/>
          <w:sz w:val="30"/>
          <w:szCs w:val="30"/>
        </w:rPr>
        <w:t>企业信誉</w:t>
      </w:r>
      <w:bookmarkEnd w:id="227"/>
      <w:bookmarkEnd w:id="228"/>
      <w:bookmarkEnd w:id="229"/>
      <w:bookmarkEnd w:id="230"/>
      <w:bookmarkEnd w:id="231"/>
      <w:proofErr w:type="spellEnd"/>
    </w:p>
    <w:p w14:paraId="0BD3A20C" w14:textId="05D29E96" w:rsidR="001A05FF" w:rsidRPr="000332E9" w:rsidRDefault="001A05FF" w:rsidP="00AD79E7">
      <w:pPr>
        <w:spacing w:line="360" w:lineRule="auto"/>
        <w:ind w:firstLineChars="200" w:firstLine="420"/>
        <w:jc w:val="both"/>
        <w:rPr>
          <w:bCs/>
          <w:sz w:val="21"/>
          <w:szCs w:val="21"/>
        </w:rPr>
      </w:pPr>
      <w:r w:rsidRPr="000332E9">
        <w:rPr>
          <w:rFonts w:hint="eastAsia"/>
          <w:bCs/>
          <w:sz w:val="21"/>
          <w:szCs w:val="21"/>
        </w:rPr>
        <w:t>1</w:t>
      </w:r>
      <w:r w:rsidRPr="000332E9">
        <w:rPr>
          <w:rFonts w:hint="eastAsia"/>
          <w:bCs/>
          <w:sz w:val="21"/>
          <w:szCs w:val="21"/>
        </w:rPr>
        <w:t>、投标截止之日前未被昆明市建设行政主管部门取消投标资格（提供承诺书）；</w:t>
      </w:r>
    </w:p>
    <w:p w14:paraId="50FC58B6" w14:textId="77777777" w:rsidR="001A05FF" w:rsidRPr="000332E9" w:rsidRDefault="001A05FF" w:rsidP="00AD79E7">
      <w:pPr>
        <w:spacing w:line="360" w:lineRule="auto"/>
        <w:ind w:firstLineChars="200" w:firstLine="420"/>
        <w:jc w:val="both"/>
        <w:rPr>
          <w:bCs/>
          <w:sz w:val="21"/>
          <w:szCs w:val="21"/>
        </w:rPr>
      </w:pPr>
      <w:r w:rsidRPr="000332E9">
        <w:rPr>
          <w:rFonts w:hint="eastAsia"/>
          <w:bCs/>
          <w:sz w:val="21"/>
          <w:szCs w:val="21"/>
        </w:rPr>
        <w:t>2</w:t>
      </w:r>
      <w:r w:rsidRPr="000332E9">
        <w:rPr>
          <w:rFonts w:hint="eastAsia"/>
          <w:bCs/>
          <w:sz w:val="21"/>
          <w:szCs w:val="21"/>
        </w:rPr>
        <w:t>、根据《云南省住房和城乡建设厅关于印发云南省房屋市政工程安全生产监督管理十九条整治措施的通知》（</w:t>
      </w:r>
      <w:proofErr w:type="gramStart"/>
      <w:r w:rsidRPr="000332E9">
        <w:rPr>
          <w:rFonts w:hint="eastAsia"/>
          <w:bCs/>
          <w:sz w:val="21"/>
          <w:szCs w:val="21"/>
        </w:rPr>
        <w:t>云建质</w:t>
      </w:r>
      <w:proofErr w:type="gramEnd"/>
      <w:r w:rsidRPr="000332E9">
        <w:rPr>
          <w:rFonts w:hint="eastAsia"/>
          <w:bCs/>
          <w:sz w:val="21"/>
          <w:szCs w:val="21"/>
        </w:rPr>
        <w:t>〔</w:t>
      </w:r>
      <w:r w:rsidRPr="000332E9">
        <w:rPr>
          <w:rFonts w:hint="eastAsia"/>
          <w:bCs/>
          <w:sz w:val="21"/>
          <w:szCs w:val="21"/>
        </w:rPr>
        <w:t>2023</w:t>
      </w:r>
      <w:r w:rsidRPr="000332E9">
        <w:rPr>
          <w:rFonts w:hint="eastAsia"/>
          <w:bCs/>
          <w:sz w:val="21"/>
          <w:szCs w:val="21"/>
        </w:rPr>
        <w:t>〕</w:t>
      </w:r>
      <w:r w:rsidRPr="000332E9">
        <w:rPr>
          <w:rFonts w:hint="eastAsia"/>
          <w:bCs/>
          <w:sz w:val="21"/>
          <w:szCs w:val="21"/>
        </w:rPr>
        <w:t>1</w:t>
      </w:r>
      <w:r w:rsidRPr="000332E9">
        <w:rPr>
          <w:rFonts w:hint="eastAsia"/>
          <w:bCs/>
          <w:sz w:val="21"/>
          <w:szCs w:val="21"/>
        </w:rPr>
        <w:t>号），对在云南省内发生生产安全责任事故的生产经营单位，且不具备安全生产条件的，在云南省行政区域范围内不得参与新的招投标活动；生产经营单位安全生产条件合格后，应当逐级向属地行业行政主管部门申请复核，经</w:t>
      </w:r>
      <w:proofErr w:type="gramStart"/>
      <w:r w:rsidRPr="000332E9">
        <w:rPr>
          <w:rFonts w:hint="eastAsia"/>
          <w:bCs/>
          <w:sz w:val="21"/>
          <w:szCs w:val="21"/>
        </w:rPr>
        <w:t>省级行业</w:t>
      </w:r>
      <w:proofErr w:type="gramEnd"/>
      <w:r w:rsidRPr="000332E9">
        <w:rPr>
          <w:rFonts w:hint="eastAsia"/>
          <w:bCs/>
          <w:sz w:val="21"/>
          <w:szCs w:val="21"/>
        </w:rPr>
        <w:t>行政主管部门核准通过后，方可在云南省行政区域范围内参与新的招投标活动（提供承诺书）；</w:t>
      </w:r>
    </w:p>
    <w:p w14:paraId="7BE41A5A" w14:textId="77777777" w:rsidR="001A05FF" w:rsidRPr="000332E9" w:rsidRDefault="001A05FF" w:rsidP="00AD79E7">
      <w:pPr>
        <w:spacing w:line="360" w:lineRule="auto"/>
        <w:ind w:firstLineChars="200" w:firstLine="420"/>
        <w:jc w:val="both"/>
        <w:rPr>
          <w:bCs/>
        </w:rPr>
      </w:pPr>
      <w:r w:rsidRPr="000332E9">
        <w:rPr>
          <w:rFonts w:hint="eastAsia"/>
          <w:bCs/>
          <w:sz w:val="21"/>
          <w:szCs w:val="21"/>
        </w:rPr>
        <w:t>3</w:t>
      </w:r>
      <w:r w:rsidRPr="000332E9">
        <w:rPr>
          <w:rFonts w:hint="eastAsia"/>
          <w:bCs/>
          <w:sz w:val="21"/>
          <w:szCs w:val="21"/>
        </w:rPr>
        <w:t>、按照《建筑施工企业安全生产许可证动态监管暂行办法》投标人应提供企业主要负责人、拟担任本项目的项目经理和专职安全生产管理人员相应的有效的安全生产考核合格证书复印件。</w:t>
      </w:r>
    </w:p>
    <w:p w14:paraId="78D3DF89" w14:textId="77777777" w:rsidR="001A05FF" w:rsidRPr="000332E9" w:rsidRDefault="001A05FF" w:rsidP="004F0A7B">
      <w:pPr>
        <w:spacing w:line="360" w:lineRule="auto"/>
        <w:ind w:firstLineChars="200" w:firstLine="422"/>
        <w:rPr>
          <w:b/>
          <w:sz w:val="21"/>
          <w:szCs w:val="21"/>
        </w:rPr>
      </w:pPr>
    </w:p>
    <w:p w14:paraId="733379E3" w14:textId="77777777" w:rsidR="001A05FF" w:rsidRPr="000332E9" w:rsidRDefault="001A05FF" w:rsidP="004F0A7B">
      <w:pPr>
        <w:spacing w:line="360" w:lineRule="auto"/>
        <w:ind w:firstLineChars="200" w:firstLine="422"/>
        <w:rPr>
          <w:b/>
          <w:sz w:val="21"/>
          <w:szCs w:val="21"/>
        </w:rPr>
      </w:pPr>
    </w:p>
    <w:p w14:paraId="18D7E1B1" w14:textId="77777777" w:rsidR="001A05FF" w:rsidRPr="000332E9" w:rsidRDefault="001A05FF" w:rsidP="00D61723">
      <w:pPr>
        <w:spacing w:line="360" w:lineRule="auto"/>
        <w:jc w:val="center"/>
        <w:rPr>
          <w:sz w:val="21"/>
          <w:szCs w:val="21"/>
        </w:rPr>
      </w:pPr>
    </w:p>
    <w:p w14:paraId="2CFA1041" w14:textId="77777777" w:rsidR="001A05FF" w:rsidRPr="000332E9" w:rsidRDefault="001A05FF" w:rsidP="00D61723">
      <w:pPr>
        <w:spacing w:line="360" w:lineRule="auto"/>
        <w:jc w:val="center"/>
        <w:rPr>
          <w:sz w:val="21"/>
          <w:szCs w:val="21"/>
        </w:rPr>
      </w:pPr>
    </w:p>
    <w:p w14:paraId="104E55FF" w14:textId="77777777" w:rsidR="001A05FF" w:rsidRPr="000332E9" w:rsidRDefault="001A05FF" w:rsidP="00D61723">
      <w:pPr>
        <w:spacing w:line="360" w:lineRule="auto"/>
        <w:jc w:val="center"/>
        <w:rPr>
          <w:sz w:val="21"/>
          <w:szCs w:val="21"/>
        </w:rPr>
      </w:pPr>
    </w:p>
    <w:p w14:paraId="2845DCF2" w14:textId="77777777" w:rsidR="001A05FF" w:rsidRPr="000332E9" w:rsidRDefault="001A05FF" w:rsidP="00D61723">
      <w:pPr>
        <w:spacing w:line="360" w:lineRule="auto"/>
        <w:jc w:val="center"/>
        <w:rPr>
          <w:sz w:val="21"/>
          <w:szCs w:val="21"/>
        </w:rPr>
      </w:pPr>
    </w:p>
    <w:p w14:paraId="1B3A0A6E" w14:textId="77777777" w:rsidR="001A05FF" w:rsidRPr="000332E9" w:rsidRDefault="001A05FF" w:rsidP="00D61723">
      <w:pPr>
        <w:spacing w:line="360" w:lineRule="auto"/>
        <w:jc w:val="center"/>
        <w:rPr>
          <w:sz w:val="21"/>
          <w:szCs w:val="21"/>
        </w:rPr>
      </w:pPr>
    </w:p>
    <w:p w14:paraId="1CAEE1A0" w14:textId="77777777" w:rsidR="001A05FF" w:rsidRPr="000332E9" w:rsidRDefault="001A05FF" w:rsidP="009B6ABD">
      <w:pPr>
        <w:pStyle w:val="3"/>
        <w:spacing w:before="0" w:afterLines="50" w:after="156" w:line="420" w:lineRule="auto"/>
        <w:jc w:val="center"/>
        <w:rPr>
          <w:rFonts w:ascii="黑体" w:eastAsia="黑体" w:hAnsi="黑体" w:hint="eastAsia"/>
          <w:b w:val="0"/>
          <w:sz w:val="30"/>
          <w:szCs w:val="30"/>
        </w:rPr>
      </w:pPr>
      <w:bookmarkStart w:id="232" w:name="_Toc290383189"/>
      <w:bookmarkStart w:id="233" w:name="_Toc484685797"/>
      <w:bookmarkStart w:id="234" w:name="_Toc528155134"/>
      <w:bookmarkStart w:id="235" w:name="_Toc320281396"/>
      <w:bookmarkStart w:id="236" w:name="_Toc30033"/>
      <w:bookmarkStart w:id="237" w:name="_Toc528155131"/>
      <w:r w:rsidRPr="000332E9">
        <w:rPr>
          <w:rFonts w:ascii="黑体" w:eastAsia="黑体" w:hAnsi="黑体" w:hint="eastAsia"/>
          <w:b w:val="0"/>
          <w:sz w:val="30"/>
          <w:szCs w:val="30"/>
        </w:rPr>
        <w:lastRenderedPageBreak/>
        <w:t>（</w:t>
      </w:r>
      <w:r w:rsidRPr="000332E9">
        <w:rPr>
          <w:rFonts w:ascii="黑体" w:eastAsia="黑体" w:hAnsi="黑体" w:hint="eastAsia"/>
          <w:b w:val="0"/>
          <w:sz w:val="30"/>
          <w:szCs w:val="30"/>
          <w:lang w:eastAsia="zh-CN"/>
        </w:rPr>
        <w:t>七</w:t>
      </w:r>
      <w:r w:rsidRPr="000332E9">
        <w:rPr>
          <w:rFonts w:ascii="黑体" w:eastAsia="黑体" w:hAnsi="黑体" w:hint="eastAsia"/>
          <w:b w:val="0"/>
          <w:sz w:val="30"/>
          <w:szCs w:val="30"/>
        </w:rPr>
        <w:t>）</w:t>
      </w:r>
      <w:proofErr w:type="spellStart"/>
      <w:r w:rsidRPr="000332E9">
        <w:rPr>
          <w:rFonts w:ascii="黑体" w:eastAsia="黑体" w:hAnsi="黑体" w:hint="eastAsia"/>
          <w:b w:val="0"/>
          <w:sz w:val="30"/>
          <w:szCs w:val="30"/>
        </w:rPr>
        <w:t>前一年度建设工程廉洁自律情况书</w:t>
      </w:r>
      <w:proofErr w:type="spellEnd"/>
    </w:p>
    <w:p w14:paraId="7C126B6C" w14:textId="77777777" w:rsidR="001A05FF" w:rsidRPr="000332E9" w:rsidRDefault="001A05FF" w:rsidP="009B6ABD">
      <w:pPr>
        <w:jc w:val="center"/>
        <w:rPr>
          <w:sz w:val="24"/>
          <w:szCs w:val="24"/>
        </w:rPr>
      </w:pPr>
      <w:r w:rsidRPr="000332E9">
        <w:rPr>
          <w:rFonts w:hint="eastAsia"/>
          <w:sz w:val="24"/>
          <w:szCs w:val="24"/>
        </w:rPr>
        <w:t>（参考样式）</w:t>
      </w:r>
      <w:bookmarkEnd w:id="232"/>
      <w:bookmarkEnd w:id="233"/>
      <w:bookmarkEnd w:id="234"/>
      <w:bookmarkEnd w:id="235"/>
      <w:bookmarkEnd w:id="236"/>
    </w:p>
    <w:p w14:paraId="69B00631" w14:textId="77777777" w:rsidR="001A05FF" w:rsidRPr="000332E9" w:rsidRDefault="001A05FF" w:rsidP="009B6ABD">
      <w:pPr>
        <w:spacing w:beforeLines="100" w:before="312" w:line="480" w:lineRule="auto"/>
        <w:ind w:firstLineChars="200" w:firstLine="420"/>
        <w:jc w:val="both"/>
        <w:rPr>
          <w:rFonts w:ascii="宋体" w:hAnsi="宋体" w:hint="eastAsia"/>
          <w:sz w:val="21"/>
          <w:szCs w:val="22"/>
        </w:rPr>
      </w:pPr>
      <w:r w:rsidRPr="000332E9">
        <w:rPr>
          <w:rFonts w:ascii="宋体" w:hAnsi="宋体" w:hint="eastAsia"/>
          <w:sz w:val="21"/>
          <w:szCs w:val="22"/>
        </w:rPr>
        <w:t xml:space="preserve">为进一步规范建筑市场，从源头上防治工程建设领域的商业贿赂行为，从根本上消除滋生腐败的土壤。根据云南省昆明市于2006年6月份制定出台的《昆明市建设工程各方主体不良信用记录和公示管理办法（试行）》、《昆明市建筑市场廉政准入规定（试行）》等文件的相关规定，结合我单位一直以来该项工作的实际情况，现将本单位前一年度建设工程廉洁自律情况说明如下： </w:t>
      </w:r>
    </w:p>
    <w:p w14:paraId="20EA7EAA" w14:textId="77777777" w:rsidR="001A05FF" w:rsidRPr="000332E9" w:rsidRDefault="001A05FF" w:rsidP="009B6ABD">
      <w:pPr>
        <w:spacing w:line="480" w:lineRule="auto"/>
        <w:jc w:val="both"/>
        <w:rPr>
          <w:rFonts w:ascii="宋体" w:hAnsi="宋体" w:hint="eastAsia"/>
          <w:sz w:val="21"/>
          <w:szCs w:val="22"/>
        </w:rPr>
      </w:pPr>
      <w:r w:rsidRPr="000332E9">
        <w:rPr>
          <w:rFonts w:ascii="宋体" w:hAnsi="宋体" w:hint="eastAsia"/>
          <w:sz w:val="21"/>
          <w:szCs w:val="22"/>
        </w:rPr>
        <w:t xml:space="preserve">    一、单位建立健全了廉政建设责任制，从制度上和源头上防治腐败。</w:t>
      </w:r>
    </w:p>
    <w:p w14:paraId="5F09F2B5" w14:textId="77777777" w:rsidR="001A05FF" w:rsidRPr="000332E9" w:rsidRDefault="001A05FF" w:rsidP="009B6ABD">
      <w:pPr>
        <w:spacing w:line="480" w:lineRule="auto"/>
        <w:ind w:firstLineChars="200" w:firstLine="420"/>
        <w:jc w:val="both"/>
        <w:rPr>
          <w:rFonts w:ascii="宋体" w:hAnsi="宋体" w:hint="eastAsia"/>
          <w:sz w:val="21"/>
          <w:szCs w:val="22"/>
        </w:rPr>
      </w:pPr>
      <w:r w:rsidRPr="000332E9">
        <w:rPr>
          <w:rFonts w:ascii="宋体" w:hAnsi="宋体" w:hint="eastAsia"/>
          <w:sz w:val="21"/>
          <w:szCs w:val="22"/>
        </w:rPr>
        <w:t>二、加大对反腐倡廉的宣传工作，是全体人员在思想深处牢固树立反对腐败、提倡廉洁的意识。</w:t>
      </w:r>
    </w:p>
    <w:p w14:paraId="1BB0F760" w14:textId="77777777" w:rsidR="001A05FF" w:rsidRPr="000332E9" w:rsidRDefault="001A05FF" w:rsidP="009B6ABD">
      <w:pPr>
        <w:spacing w:line="480" w:lineRule="auto"/>
        <w:ind w:firstLineChars="200" w:firstLine="420"/>
        <w:jc w:val="both"/>
        <w:rPr>
          <w:rFonts w:ascii="宋体" w:hAnsi="宋体" w:hint="eastAsia"/>
          <w:sz w:val="21"/>
          <w:szCs w:val="22"/>
        </w:rPr>
      </w:pPr>
      <w:r w:rsidRPr="000332E9">
        <w:rPr>
          <w:rFonts w:ascii="宋体" w:hAnsi="宋体" w:hint="eastAsia"/>
          <w:sz w:val="21"/>
          <w:szCs w:val="22"/>
        </w:rPr>
        <w:t>三、一年以来，本单位未发生违反廉政建设的事件。</w:t>
      </w:r>
    </w:p>
    <w:p w14:paraId="6F0EEDBF" w14:textId="77777777" w:rsidR="001A05FF" w:rsidRPr="000332E9" w:rsidRDefault="001A05FF" w:rsidP="009B6ABD">
      <w:pPr>
        <w:spacing w:line="360" w:lineRule="auto"/>
        <w:jc w:val="both"/>
        <w:rPr>
          <w:rFonts w:ascii="宋体" w:hAnsi="宋体" w:hint="eastAsia"/>
          <w:sz w:val="21"/>
          <w:szCs w:val="22"/>
        </w:rPr>
      </w:pPr>
    </w:p>
    <w:p w14:paraId="2AC3AA5B" w14:textId="77777777" w:rsidR="001A05FF" w:rsidRPr="000332E9" w:rsidRDefault="001A05FF" w:rsidP="009B6ABD">
      <w:pPr>
        <w:spacing w:line="360" w:lineRule="auto"/>
        <w:ind w:firstLineChars="200" w:firstLine="420"/>
        <w:jc w:val="both"/>
        <w:rPr>
          <w:rFonts w:ascii="宋体" w:hAnsi="宋体" w:hint="eastAsia"/>
          <w:sz w:val="21"/>
          <w:szCs w:val="22"/>
        </w:rPr>
      </w:pPr>
      <w:r w:rsidRPr="000332E9">
        <w:rPr>
          <w:rFonts w:ascii="宋体" w:hAnsi="宋体" w:hint="eastAsia"/>
          <w:sz w:val="21"/>
          <w:szCs w:val="22"/>
        </w:rPr>
        <w:t>特此说明。</w:t>
      </w:r>
    </w:p>
    <w:p w14:paraId="2F6B232D" w14:textId="77777777" w:rsidR="001A05FF" w:rsidRPr="000332E9" w:rsidRDefault="001A05FF" w:rsidP="009B6ABD">
      <w:pPr>
        <w:pStyle w:val="a4"/>
        <w:spacing w:line="480" w:lineRule="auto"/>
        <w:ind w:firstLine="0"/>
        <w:rPr>
          <w:sz w:val="21"/>
          <w:szCs w:val="21"/>
        </w:rPr>
      </w:pPr>
    </w:p>
    <w:p w14:paraId="3C313F14" w14:textId="77777777" w:rsidR="001A05FF" w:rsidRPr="000332E9" w:rsidRDefault="001A05FF" w:rsidP="009B6ABD">
      <w:pPr>
        <w:wordWrap w:val="0"/>
        <w:spacing w:line="480" w:lineRule="auto"/>
        <w:rPr>
          <w:sz w:val="21"/>
          <w:szCs w:val="21"/>
          <w:u w:val="single"/>
        </w:rPr>
      </w:pPr>
      <w:r w:rsidRPr="000332E9">
        <w:rPr>
          <w:sz w:val="21"/>
          <w:szCs w:val="21"/>
        </w:rPr>
        <w:t>投标人（盖</w:t>
      </w:r>
      <w:r w:rsidRPr="000332E9">
        <w:rPr>
          <w:rFonts w:hint="eastAsia"/>
          <w:sz w:val="21"/>
          <w:szCs w:val="21"/>
        </w:rPr>
        <w:t>单位</w:t>
      </w:r>
      <w:r w:rsidRPr="000332E9">
        <w:rPr>
          <w:sz w:val="21"/>
          <w:szCs w:val="21"/>
        </w:rPr>
        <w:t>章）：</w:t>
      </w:r>
      <w:r w:rsidRPr="000332E9">
        <w:rPr>
          <w:sz w:val="21"/>
          <w:szCs w:val="21"/>
          <w:u w:val="single"/>
        </w:rPr>
        <w:t xml:space="preserve">                                             </w:t>
      </w:r>
    </w:p>
    <w:p w14:paraId="484DB1EA" w14:textId="77777777" w:rsidR="001A05FF" w:rsidRPr="000332E9" w:rsidRDefault="001A05FF" w:rsidP="009B6ABD">
      <w:pPr>
        <w:wordWrap w:val="0"/>
        <w:spacing w:line="480" w:lineRule="auto"/>
        <w:rPr>
          <w:sz w:val="21"/>
          <w:szCs w:val="21"/>
          <w:u w:val="single"/>
        </w:rPr>
      </w:pPr>
      <w:r w:rsidRPr="000332E9">
        <w:rPr>
          <w:sz w:val="21"/>
          <w:szCs w:val="21"/>
        </w:rPr>
        <w:t>法定代表人或委托代理人（签字或签章）：</w:t>
      </w:r>
      <w:r w:rsidRPr="000332E9">
        <w:rPr>
          <w:sz w:val="21"/>
          <w:szCs w:val="21"/>
          <w:u w:val="single"/>
        </w:rPr>
        <w:t xml:space="preserve">                        </w:t>
      </w:r>
    </w:p>
    <w:p w14:paraId="67AF3B11" w14:textId="77777777" w:rsidR="001A05FF" w:rsidRPr="000332E9" w:rsidRDefault="001A05FF" w:rsidP="009B6ABD">
      <w:pPr>
        <w:wordWrap w:val="0"/>
        <w:spacing w:line="480" w:lineRule="auto"/>
        <w:jc w:val="both"/>
        <w:rPr>
          <w:sz w:val="21"/>
          <w:szCs w:val="21"/>
        </w:rPr>
      </w:pPr>
      <w:r w:rsidRPr="000332E9">
        <w:rPr>
          <w:sz w:val="21"/>
          <w:szCs w:val="21"/>
        </w:rPr>
        <w:t>日期：</w:t>
      </w:r>
      <w:r w:rsidRPr="000332E9">
        <w:rPr>
          <w:sz w:val="21"/>
          <w:szCs w:val="21"/>
          <w:u w:val="single"/>
        </w:rPr>
        <w:t xml:space="preserve">     </w:t>
      </w:r>
      <w:r w:rsidRPr="000332E9">
        <w:rPr>
          <w:sz w:val="21"/>
          <w:szCs w:val="21"/>
        </w:rPr>
        <w:t>年</w:t>
      </w:r>
      <w:r w:rsidRPr="000332E9">
        <w:rPr>
          <w:sz w:val="21"/>
          <w:szCs w:val="21"/>
          <w:u w:val="single"/>
        </w:rPr>
        <w:t xml:space="preserve">     </w:t>
      </w:r>
      <w:r w:rsidRPr="000332E9">
        <w:rPr>
          <w:sz w:val="21"/>
          <w:szCs w:val="21"/>
        </w:rPr>
        <w:t>月</w:t>
      </w:r>
      <w:r w:rsidRPr="000332E9">
        <w:rPr>
          <w:sz w:val="21"/>
          <w:szCs w:val="21"/>
          <w:u w:val="single"/>
        </w:rPr>
        <w:t xml:space="preserve">      </w:t>
      </w:r>
      <w:r w:rsidRPr="000332E9">
        <w:rPr>
          <w:sz w:val="21"/>
          <w:szCs w:val="21"/>
        </w:rPr>
        <w:t>日</w:t>
      </w:r>
    </w:p>
    <w:p w14:paraId="4879EBF1" w14:textId="77777777" w:rsidR="001A05FF" w:rsidRPr="000332E9" w:rsidRDefault="001A05FF" w:rsidP="009B6ABD">
      <w:pPr>
        <w:pStyle w:val="a4"/>
        <w:spacing w:line="480" w:lineRule="auto"/>
        <w:ind w:firstLine="0"/>
        <w:rPr>
          <w:sz w:val="21"/>
          <w:szCs w:val="21"/>
        </w:rPr>
      </w:pPr>
    </w:p>
    <w:p w14:paraId="085D648E" w14:textId="77777777" w:rsidR="001A05FF" w:rsidRPr="000332E9" w:rsidRDefault="001A05FF" w:rsidP="009B6ABD">
      <w:pPr>
        <w:pStyle w:val="a4"/>
        <w:spacing w:line="480" w:lineRule="auto"/>
        <w:ind w:firstLine="0"/>
        <w:rPr>
          <w:sz w:val="21"/>
          <w:szCs w:val="21"/>
        </w:rPr>
      </w:pPr>
    </w:p>
    <w:p w14:paraId="01E75390" w14:textId="77777777" w:rsidR="001A05FF" w:rsidRPr="000332E9" w:rsidRDefault="001A05FF" w:rsidP="009B6ABD">
      <w:pPr>
        <w:pStyle w:val="a4"/>
        <w:spacing w:line="480" w:lineRule="auto"/>
        <w:ind w:firstLine="0"/>
        <w:rPr>
          <w:sz w:val="21"/>
          <w:szCs w:val="21"/>
        </w:rPr>
      </w:pPr>
    </w:p>
    <w:p w14:paraId="227D62BA" w14:textId="77777777" w:rsidR="001A05FF" w:rsidRPr="000332E9" w:rsidRDefault="001A05FF" w:rsidP="009B6ABD">
      <w:pPr>
        <w:pStyle w:val="a4"/>
        <w:spacing w:line="480" w:lineRule="auto"/>
        <w:ind w:firstLine="0"/>
        <w:rPr>
          <w:sz w:val="21"/>
          <w:szCs w:val="21"/>
        </w:rPr>
      </w:pPr>
    </w:p>
    <w:p w14:paraId="3F4141E1" w14:textId="77777777" w:rsidR="001A05FF" w:rsidRPr="000332E9" w:rsidRDefault="001A05FF" w:rsidP="009B6ABD">
      <w:pPr>
        <w:pStyle w:val="a4"/>
        <w:spacing w:line="480" w:lineRule="auto"/>
        <w:ind w:firstLine="0"/>
        <w:rPr>
          <w:sz w:val="21"/>
          <w:szCs w:val="21"/>
        </w:rPr>
      </w:pPr>
    </w:p>
    <w:p w14:paraId="45892A15" w14:textId="77777777" w:rsidR="001A05FF" w:rsidRPr="000332E9" w:rsidRDefault="001A05FF" w:rsidP="009B6ABD">
      <w:pPr>
        <w:pStyle w:val="a4"/>
        <w:spacing w:line="480" w:lineRule="auto"/>
        <w:ind w:firstLine="0"/>
        <w:rPr>
          <w:sz w:val="21"/>
          <w:szCs w:val="21"/>
        </w:rPr>
      </w:pPr>
    </w:p>
    <w:p w14:paraId="3A203D33" w14:textId="77777777" w:rsidR="001A05FF" w:rsidRPr="000332E9" w:rsidRDefault="001A05FF" w:rsidP="00B51469">
      <w:pPr>
        <w:pStyle w:val="3"/>
        <w:spacing w:before="0" w:afterLines="50" w:after="156" w:line="420" w:lineRule="auto"/>
        <w:jc w:val="center"/>
        <w:rPr>
          <w:rFonts w:ascii="黑体" w:eastAsia="黑体" w:hAnsi="黑体" w:hint="eastAsia"/>
          <w:b w:val="0"/>
          <w:sz w:val="30"/>
          <w:szCs w:val="30"/>
        </w:rPr>
      </w:pPr>
      <w:bookmarkStart w:id="238" w:name="_Toc134132604"/>
      <w:r w:rsidRPr="000332E9">
        <w:rPr>
          <w:rFonts w:ascii="黑体" w:eastAsia="黑体" w:hAnsi="黑体"/>
          <w:b w:val="0"/>
          <w:sz w:val="30"/>
          <w:szCs w:val="30"/>
        </w:rPr>
        <w:lastRenderedPageBreak/>
        <w:t>（</w:t>
      </w:r>
      <w:r w:rsidRPr="000332E9">
        <w:rPr>
          <w:rFonts w:ascii="黑体" w:eastAsia="黑体" w:hAnsi="黑体" w:hint="eastAsia"/>
          <w:b w:val="0"/>
          <w:sz w:val="30"/>
          <w:szCs w:val="30"/>
          <w:lang w:eastAsia="zh-CN"/>
        </w:rPr>
        <w:t>八</w:t>
      </w:r>
      <w:r w:rsidRPr="000332E9">
        <w:rPr>
          <w:rFonts w:ascii="黑体" w:eastAsia="黑体" w:hAnsi="黑体"/>
          <w:b w:val="0"/>
          <w:sz w:val="30"/>
          <w:szCs w:val="30"/>
        </w:rPr>
        <w:t>）</w:t>
      </w:r>
      <w:proofErr w:type="spellStart"/>
      <w:r w:rsidRPr="000332E9">
        <w:rPr>
          <w:rFonts w:ascii="黑体" w:eastAsia="黑体" w:hAnsi="黑体"/>
          <w:b w:val="0"/>
          <w:sz w:val="30"/>
          <w:szCs w:val="30"/>
        </w:rPr>
        <w:t>投标人承诺书</w:t>
      </w:r>
      <w:bookmarkEnd w:id="238"/>
      <w:proofErr w:type="spellEnd"/>
    </w:p>
    <w:p w14:paraId="01D891A4" w14:textId="77777777" w:rsidR="001A05FF" w:rsidRPr="000332E9" w:rsidRDefault="001A05FF" w:rsidP="00B51469">
      <w:pPr>
        <w:tabs>
          <w:tab w:val="left" w:pos="0"/>
        </w:tabs>
        <w:spacing w:line="360" w:lineRule="auto"/>
        <w:ind w:firstLineChars="200" w:firstLine="420"/>
        <w:rPr>
          <w:sz w:val="21"/>
          <w:szCs w:val="21"/>
        </w:rPr>
      </w:pPr>
      <w:r w:rsidRPr="000332E9">
        <w:rPr>
          <w:sz w:val="21"/>
          <w:szCs w:val="21"/>
        </w:rPr>
        <w:t>本企业参与</w:t>
      </w:r>
      <w:r w:rsidRPr="000332E9">
        <w:rPr>
          <w:sz w:val="21"/>
          <w:szCs w:val="21"/>
          <w:u w:val="single"/>
        </w:rPr>
        <w:t xml:space="preserve">      </w:t>
      </w:r>
      <w:r w:rsidRPr="000332E9">
        <w:rPr>
          <w:rFonts w:hint="eastAsia"/>
          <w:sz w:val="21"/>
          <w:szCs w:val="21"/>
          <w:u w:val="single"/>
        </w:rPr>
        <w:t xml:space="preserve">   </w:t>
      </w:r>
      <w:r w:rsidRPr="000332E9">
        <w:rPr>
          <w:sz w:val="21"/>
          <w:szCs w:val="21"/>
          <w:u w:val="single"/>
        </w:rPr>
        <w:t xml:space="preserve"> </w:t>
      </w:r>
      <w:r w:rsidRPr="000332E9">
        <w:rPr>
          <w:rFonts w:hint="eastAsia"/>
          <w:sz w:val="21"/>
          <w:szCs w:val="21"/>
          <w:u w:val="single"/>
        </w:rPr>
        <w:t>（项目名称）</w:t>
      </w:r>
      <w:r w:rsidRPr="000332E9">
        <w:rPr>
          <w:sz w:val="21"/>
          <w:szCs w:val="21"/>
          <w:u w:val="single"/>
        </w:rPr>
        <w:t xml:space="preserve">           </w:t>
      </w:r>
      <w:r w:rsidRPr="000332E9">
        <w:rPr>
          <w:sz w:val="21"/>
          <w:szCs w:val="21"/>
        </w:rPr>
        <w:t>项目的投标，现作如下承诺：</w:t>
      </w:r>
    </w:p>
    <w:p w14:paraId="6C57F853" w14:textId="77777777" w:rsidR="001A05FF" w:rsidRPr="000332E9" w:rsidRDefault="001A05FF" w:rsidP="00B51469">
      <w:pPr>
        <w:spacing w:line="360" w:lineRule="auto"/>
        <w:ind w:firstLineChars="200" w:firstLine="420"/>
        <w:rPr>
          <w:sz w:val="21"/>
          <w:szCs w:val="21"/>
        </w:rPr>
      </w:pPr>
      <w:r w:rsidRPr="000332E9">
        <w:rPr>
          <w:sz w:val="21"/>
          <w:szCs w:val="21"/>
        </w:rPr>
        <w:t>1</w:t>
      </w:r>
      <w:r w:rsidRPr="000332E9">
        <w:rPr>
          <w:sz w:val="21"/>
          <w:szCs w:val="21"/>
        </w:rPr>
        <w:t>、</w:t>
      </w:r>
      <w:r w:rsidRPr="000332E9">
        <w:rPr>
          <w:rFonts w:hint="eastAsia"/>
          <w:sz w:val="21"/>
          <w:szCs w:val="21"/>
        </w:rPr>
        <w:t>参与此次</w:t>
      </w:r>
      <w:r w:rsidRPr="000332E9">
        <w:rPr>
          <w:sz w:val="21"/>
          <w:szCs w:val="21"/>
        </w:rPr>
        <w:t>投</w:t>
      </w:r>
      <w:r w:rsidRPr="000332E9">
        <w:rPr>
          <w:rFonts w:hint="eastAsia"/>
          <w:sz w:val="21"/>
          <w:szCs w:val="21"/>
        </w:rPr>
        <w:t>标活动所提交的所有资料都是合法、真实、有效的。</w:t>
      </w:r>
    </w:p>
    <w:p w14:paraId="05DE6764" w14:textId="77777777" w:rsidR="001A05FF" w:rsidRPr="000332E9" w:rsidRDefault="001A05FF" w:rsidP="00B51469">
      <w:pPr>
        <w:spacing w:line="360" w:lineRule="auto"/>
        <w:ind w:firstLineChars="200" w:firstLine="420"/>
        <w:rPr>
          <w:sz w:val="21"/>
          <w:szCs w:val="21"/>
        </w:rPr>
      </w:pPr>
      <w:r w:rsidRPr="000332E9">
        <w:rPr>
          <w:rFonts w:hint="eastAsia"/>
          <w:sz w:val="21"/>
          <w:szCs w:val="21"/>
        </w:rPr>
        <w:t>2</w:t>
      </w:r>
      <w:r w:rsidRPr="000332E9">
        <w:rPr>
          <w:rFonts w:hint="eastAsia"/>
          <w:sz w:val="21"/>
          <w:szCs w:val="21"/>
        </w:rPr>
        <w:t>、</w:t>
      </w:r>
      <w:proofErr w:type="gramStart"/>
      <w:r w:rsidRPr="000332E9">
        <w:rPr>
          <w:rFonts w:hint="eastAsia"/>
          <w:sz w:val="21"/>
          <w:szCs w:val="21"/>
        </w:rPr>
        <w:t>不</w:t>
      </w:r>
      <w:proofErr w:type="gramEnd"/>
      <w:r w:rsidRPr="000332E9">
        <w:rPr>
          <w:rFonts w:hint="eastAsia"/>
          <w:sz w:val="21"/>
          <w:szCs w:val="21"/>
        </w:rPr>
        <w:t>与其他</w:t>
      </w:r>
      <w:r w:rsidRPr="000332E9">
        <w:rPr>
          <w:sz w:val="21"/>
          <w:szCs w:val="21"/>
        </w:rPr>
        <w:t>投</w:t>
      </w:r>
      <w:r w:rsidRPr="000332E9">
        <w:rPr>
          <w:rFonts w:hint="eastAsia"/>
          <w:sz w:val="21"/>
          <w:szCs w:val="21"/>
        </w:rPr>
        <w:t>标人串通投标、围标，依法、依规公平竞争，不损害招标人或其他</w:t>
      </w:r>
      <w:r w:rsidRPr="000332E9">
        <w:rPr>
          <w:sz w:val="21"/>
          <w:szCs w:val="21"/>
        </w:rPr>
        <w:t>投</w:t>
      </w:r>
      <w:r w:rsidRPr="000332E9">
        <w:rPr>
          <w:rFonts w:hint="eastAsia"/>
          <w:sz w:val="21"/>
          <w:szCs w:val="21"/>
        </w:rPr>
        <w:t>标人的合法权益。</w:t>
      </w:r>
    </w:p>
    <w:p w14:paraId="40312CA3" w14:textId="77777777" w:rsidR="001A05FF" w:rsidRPr="000332E9" w:rsidRDefault="001A05FF" w:rsidP="00B51469">
      <w:pPr>
        <w:spacing w:line="360" w:lineRule="auto"/>
        <w:ind w:firstLineChars="200" w:firstLine="420"/>
        <w:rPr>
          <w:sz w:val="21"/>
          <w:szCs w:val="21"/>
        </w:rPr>
      </w:pPr>
      <w:r w:rsidRPr="000332E9">
        <w:rPr>
          <w:rFonts w:hint="eastAsia"/>
          <w:sz w:val="21"/>
          <w:szCs w:val="21"/>
        </w:rPr>
        <w:t>3</w:t>
      </w:r>
      <w:r w:rsidRPr="000332E9">
        <w:rPr>
          <w:rFonts w:hint="eastAsia"/>
          <w:sz w:val="21"/>
          <w:szCs w:val="21"/>
        </w:rPr>
        <w:t>、不转让、出租、出借资质证书、人员岗位证书，不以法律、法规禁止的方式</w:t>
      </w:r>
      <w:r w:rsidRPr="000332E9">
        <w:rPr>
          <w:sz w:val="21"/>
          <w:szCs w:val="21"/>
        </w:rPr>
        <w:t>投</w:t>
      </w:r>
      <w:r w:rsidRPr="000332E9">
        <w:rPr>
          <w:rFonts w:hint="eastAsia"/>
          <w:sz w:val="21"/>
          <w:szCs w:val="21"/>
        </w:rPr>
        <w:t>标。</w:t>
      </w:r>
    </w:p>
    <w:p w14:paraId="398A43BB" w14:textId="77777777" w:rsidR="001A05FF" w:rsidRPr="000332E9" w:rsidRDefault="001A05FF" w:rsidP="00B51469">
      <w:pPr>
        <w:spacing w:line="360" w:lineRule="auto"/>
        <w:ind w:firstLineChars="200" w:firstLine="420"/>
        <w:rPr>
          <w:sz w:val="21"/>
          <w:szCs w:val="21"/>
        </w:rPr>
      </w:pPr>
      <w:r w:rsidRPr="000332E9">
        <w:rPr>
          <w:rFonts w:hint="eastAsia"/>
          <w:sz w:val="21"/>
          <w:szCs w:val="21"/>
        </w:rPr>
        <w:t>4</w:t>
      </w:r>
      <w:r w:rsidRPr="000332E9">
        <w:rPr>
          <w:rFonts w:hint="eastAsia"/>
          <w:sz w:val="21"/>
          <w:szCs w:val="21"/>
        </w:rPr>
        <w:t>、不与招标人或招标代理机构串通投标，不损害国家利益、社会公共利益或其他当事人的合法权益。</w:t>
      </w:r>
    </w:p>
    <w:p w14:paraId="08552099" w14:textId="77777777" w:rsidR="001A05FF" w:rsidRPr="000332E9" w:rsidRDefault="001A05FF" w:rsidP="00B51469">
      <w:pPr>
        <w:spacing w:line="360" w:lineRule="auto"/>
        <w:ind w:firstLineChars="200" w:firstLine="420"/>
        <w:rPr>
          <w:sz w:val="21"/>
          <w:szCs w:val="21"/>
        </w:rPr>
      </w:pPr>
      <w:r w:rsidRPr="000332E9">
        <w:rPr>
          <w:rFonts w:hint="eastAsia"/>
          <w:sz w:val="21"/>
          <w:szCs w:val="21"/>
        </w:rPr>
        <w:t>5</w:t>
      </w:r>
      <w:r w:rsidRPr="000332E9">
        <w:rPr>
          <w:rFonts w:hint="eastAsia"/>
          <w:sz w:val="21"/>
          <w:szCs w:val="21"/>
        </w:rPr>
        <w:t>、不向招标人、评标委员会成员、监督人员行贿。</w:t>
      </w:r>
    </w:p>
    <w:p w14:paraId="44D041E2" w14:textId="77777777" w:rsidR="001A05FF" w:rsidRPr="000332E9" w:rsidRDefault="001A05FF" w:rsidP="00B51469">
      <w:pPr>
        <w:spacing w:line="360" w:lineRule="auto"/>
        <w:ind w:firstLineChars="200" w:firstLine="420"/>
        <w:rPr>
          <w:sz w:val="21"/>
          <w:szCs w:val="21"/>
        </w:rPr>
      </w:pPr>
      <w:r w:rsidRPr="000332E9">
        <w:rPr>
          <w:rFonts w:hint="eastAsia"/>
          <w:sz w:val="21"/>
          <w:szCs w:val="21"/>
        </w:rPr>
        <w:t>6</w:t>
      </w:r>
      <w:r w:rsidRPr="000332E9">
        <w:rPr>
          <w:rFonts w:hint="eastAsia"/>
          <w:sz w:val="21"/>
          <w:szCs w:val="21"/>
        </w:rPr>
        <w:t>、不扰乱招标人和招标代理机构活动正常秩序。</w:t>
      </w:r>
    </w:p>
    <w:p w14:paraId="047C4CB4" w14:textId="77777777" w:rsidR="001A05FF" w:rsidRPr="000332E9" w:rsidRDefault="001A05FF" w:rsidP="00B51469">
      <w:pPr>
        <w:spacing w:line="360" w:lineRule="auto"/>
        <w:ind w:firstLineChars="200" w:firstLine="420"/>
        <w:rPr>
          <w:sz w:val="21"/>
          <w:szCs w:val="21"/>
        </w:rPr>
      </w:pPr>
      <w:r w:rsidRPr="000332E9">
        <w:rPr>
          <w:rFonts w:hint="eastAsia"/>
          <w:sz w:val="21"/>
          <w:szCs w:val="21"/>
        </w:rPr>
        <w:t>7</w:t>
      </w:r>
      <w:r w:rsidRPr="000332E9">
        <w:rPr>
          <w:rFonts w:hint="eastAsia"/>
          <w:sz w:val="21"/>
          <w:szCs w:val="21"/>
        </w:rPr>
        <w:t>、不进行虚假恶意投诉。</w:t>
      </w:r>
    </w:p>
    <w:p w14:paraId="2F974173" w14:textId="77777777" w:rsidR="001A05FF" w:rsidRPr="000332E9" w:rsidRDefault="001A05FF" w:rsidP="00B51469">
      <w:pPr>
        <w:spacing w:line="360" w:lineRule="auto"/>
        <w:ind w:firstLineChars="200" w:firstLine="420"/>
        <w:rPr>
          <w:sz w:val="21"/>
          <w:szCs w:val="21"/>
        </w:rPr>
      </w:pPr>
      <w:r w:rsidRPr="000332E9">
        <w:rPr>
          <w:rFonts w:hint="eastAsia"/>
          <w:sz w:val="21"/>
          <w:szCs w:val="21"/>
        </w:rPr>
        <w:t>8</w:t>
      </w:r>
      <w:r w:rsidRPr="000332E9">
        <w:rPr>
          <w:rFonts w:hint="eastAsia"/>
          <w:sz w:val="21"/>
          <w:szCs w:val="21"/>
        </w:rPr>
        <w:t>、因违反法律、法规、规章被查处的，不干预案件查处。</w:t>
      </w:r>
    </w:p>
    <w:p w14:paraId="58B6AB1F" w14:textId="77777777" w:rsidR="001A05FF" w:rsidRPr="000332E9" w:rsidRDefault="001A05FF" w:rsidP="00B51469">
      <w:pPr>
        <w:spacing w:line="360" w:lineRule="auto"/>
        <w:ind w:firstLineChars="200" w:firstLine="420"/>
        <w:rPr>
          <w:sz w:val="21"/>
          <w:szCs w:val="21"/>
        </w:rPr>
      </w:pPr>
      <w:r w:rsidRPr="000332E9">
        <w:rPr>
          <w:rFonts w:hint="eastAsia"/>
          <w:sz w:val="21"/>
          <w:szCs w:val="21"/>
        </w:rPr>
        <w:t>9</w:t>
      </w:r>
      <w:r w:rsidRPr="000332E9">
        <w:rPr>
          <w:rFonts w:hint="eastAsia"/>
          <w:sz w:val="21"/>
          <w:szCs w:val="21"/>
        </w:rPr>
        <w:t>、</w:t>
      </w:r>
      <w:r w:rsidRPr="000332E9">
        <w:rPr>
          <w:sz w:val="21"/>
          <w:szCs w:val="21"/>
        </w:rPr>
        <w:t>投</w:t>
      </w:r>
      <w:r w:rsidRPr="000332E9">
        <w:rPr>
          <w:rFonts w:hint="eastAsia"/>
          <w:sz w:val="21"/>
          <w:szCs w:val="21"/>
        </w:rPr>
        <w:t>标时不得采用总价让利或以百分比让利等形式进行</w:t>
      </w:r>
      <w:r w:rsidRPr="000332E9">
        <w:rPr>
          <w:sz w:val="21"/>
          <w:szCs w:val="21"/>
        </w:rPr>
        <w:t>投</w:t>
      </w:r>
      <w:r w:rsidRPr="000332E9">
        <w:rPr>
          <w:rFonts w:hint="eastAsia"/>
          <w:sz w:val="21"/>
          <w:szCs w:val="21"/>
        </w:rPr>
        <w:t>标报价，</w:t>
      </w:r>
      <w:r w:rsidRPr="000332E9">
        <w:rPr>
          <w:sz w:val="21"/>
          <w:szCs w:val="21"/>
        </w:rPr>
        <w:t>投</w:t>
      </w:r>
      <w:r w:rsidRPr="000332E9">
        <w:rPr>
          <w:rFonts w:hint="eastAsia"/>
          <w:sz w:val="21"/>
          <w:szCs w:val="21"/>
        </w:rPr>
        <w:t>标报价不得低于其企业成本价。否则如本</w:t>
      </w:r>
      <w:r w:rsidRPr="000332E9">
        <w:rPr>
          <w:sz w:val="21"/>
          <w:szCs w:val="21"/>
        </w:rPr>
        <w:t>投</w:t>
      </w:r>
      <w:r w:rsidRPr="000332E9">
        <w:rPr>
          <w:rFonts w:hint="eastAsia"/>
          <w:sz w:val="21"/>
          <w:szCs w:val="21"/>
        </w:rPr>
        <w:t>标人由于低于成本价中标而给招标人造成的一切损失，由本</w:t>
      </w:r>
      <w:r w:rsidRPr="000332E9">
        <w:rPr>
          <w:sz w:val="21"/>
          <w:szCs w:val="21"/>
        </w:rPr>
        <w:t>投</w:t>
      </w:r>
      <w:r w:rsidRPr="000332E9">
        <w:rPr>
          <w:rFonts w:hint="eastAsia"/>
          <w:sz w:val="21"/>
          <w:szCs w:val="21"/>
        </w:rPr>
        <w:t>标人承担。</w:t>
      </w:r>
    </w:p>
    <w:p w14:paraId="72CFB600" w14:textId="77777777" w:rsidR="001A05FF" w:rsidRPr="000332E9" w:rsidRDefault="001A05FF" w:rsidP="00B51469">
      <w:pPr>
        <w:spacing w:line="360" w:lineRule="auto"/>
        <w:ind w:firstLineChars="200" w:firstLine="420"/>
        <w:jc w:val="both"/>
        <w:rPr>
          <w:sz w:val="21"/>
          <w:szCs w:val="21"/>
        </w:rPr>
      </w:pPr>
      <w:r w:rsidRPr="000332E9">
        <w:rPr>
          <w:rFonts w:ascii="宋体" w:hAnsi="宋体" w:hint="eastAsia"/>
          <w:sz w:val="21"/>
          <w:szCs w:val="21"/>
        </w:rPr>
        <w:t>如出现违法、违规或不良行为，甘愿接受招标人监督管理部门、纪检监察机关或司法机关调查处理。违法、违规或不良行为事实成立的，本投标人不再要求退还投标时所提交的投标保证金，并承担相关责任。给招标人造成损失的，依法承担赔偿责任</w:t>
      </w:r>
      <w:r w:rsidRPr="000332E9">
        <w:rPr>
          <w:sz w:val="21"/>
          <w:szCs w:val="21"/>
        </w:rPr>
        <w:t>。</w:t>
      </w:r>
    </w:p>
    <w:p w14:paraId="258613DD" w14:textId="77777777" w:rsidR="001A05FF" w:rsidRPr="000332E9" w:rsidRDefault="001A05FF" w:rsidP="00B51469">
      <w:pPr>
        <w:spacing w:line="360" w:lineRule="auto"/>
        <w:rPr>
          <w:sz w:val="21"/>
          <w:szCs w:val="21"/>
        </w:rPr>
      </w:pPr>
    </w:p>
    <w:p w14:paraId="23B4D47D" w14:textId="77777777" w:rsidR="001A05FF" w:rsidRPr="000332E9" w:rsidRDefault="001A05FF" w:rsidP="00B51469">
      <w:pPr>
        <w:wordWrap w:val="0"/>
        <w:spacing w:line="480" w:lineRule="auto"/>
        <w:rPr>
          <w:sz w:val="21"/>
          <w:szCs w:val="21"/>
          <w:u w:val="single"/>
        </w:rPr>
      </w:pPr>
      <w:bookmarkStart w:id="239" w:name="_Toc402821555"/>
      <w:bookmarkStart w:id="240" w:name="_Toc134132602"/>
      <w:r w:rsidRPr="000332E9">
        <w:rPr>
          <w:sz w:val="21"/>
          <w:szCs w:val="21"/>
        </w:rPr>
        <w:t>投标人（盖</w:t>
      </w:r>
      <w:r w:rsidRPr="000332E9">
        <w:rPr>
          <w:rFonts w:hint="eastAsia"/>
          <w:sz w:val="21"/>
          <w:szCs w:val="21"/>
        </w:rPr>
        <w:t>单位</w:t>
      </w:r>
      <w:r w:rsidRPr="000332E9">
        <w:rPr>
          <w:sz w:val="21"/>
          <w:szCs w:val="21"/>
        </w:rPr>
        <w:t>章）：</w:t>
      </w:r>
      <w:r w:rsidRPr="000332E9">
        <w:rPr>
          <w:sz w:val="21"/>
          <w:szCs w:val="21"/>
          <w:u w:val="single"/>
        </w:rPr>
        <w:t xml:space="preserve">                                             </w:t>
      </w:r>
    </w:p>
    <w:p w14:paraId="6B4872A9" w14:textId="77777777" w:rsidR="001A05FF" w:rsidRPr="000332E9" w:rsidRDefault="001A05FF" w:rsidP="00B51469">
      <w:pPr>
        <w:wordWrap w:val="0"/>
        <w:spacing w:line="480" w:lineRule="auto"/>
        <w:rPr>
          <w:sz w:val="21"/>
          <w:szCs w:val="21"/>
          <w:u w:val="single"/>
        </w:rPr>
      </w:pPr>
      <w:r w:rsidRPr="000332E9">
        <w:rPr>
          <w:sz w:val="21"/>
          <w:szCs w:val="21"/>
        </w:rPr>
        <w:t>法定代表人或委托代理人（签字或签章）：</w:t>
      </w:r>
      <w:r w:rsidRPr="000332E9">
        <w:rPr>
          <w:sz w:val="21"/>
          <w:szCs w:val="21"/>
          <w:u w:val="single"/>
        </w:rPr>
        <w:t xml:space="preserve">                        </w:t>
      </w:r>
    </w:p>
    <w:p w14:paraId="5563A086" w14:textId="77777777" w:rsidR="001A05FF" w:rsidRPr="000332E9" w:rsidRDefault="001A05FF" w:rsidP="00B51469">
      <w:pPr>
        <w:wordWrap w:val="0"/>
        <w:spacing w:line="480" w:lineRule="auto"/>
        <w:jc w:val="both"/>
        <w:rPr>
          <w:sz w:val="21"/>
          <w:szCs w:val="21"/>
        </w:rPr>
      </w:pPr>
      <w:r w:rsidRPr="000332E9">
        <w:rPr>
          <w:sz w:val="21"/>
          <w:szCs w:val="21"/>
        </w:rPr>
        <w:t>日期：</w:t>
      </w:r>
      <w:r w:rsidRPr="000332E9">
        <w:rPr>
          <w:sz w:val="21"/>
          <w:szCs w:val="21"/>
          <w:u w:val="single"/>
        </w:rPr>
        <w:t xml:space="preserve">     </w:t>
      </w:r>
      <w:r w:rsidRPr="000332E9">
        <w:rPr>
          <w:sz w:val="21"/>
          <w:szCs w:val="21"/>
        </w:rPr>
        <w:t>年</w:t>
      </w:r>
      <w:r w:rsidRPr="000332E9">
        <w:rPr>
          <w:sz w:val="21"/>
          <w:szCs w:val="21"/>
          <w:u w:val="single"/>
        </w:rPr>
        <w:t xml:space="preserve">     </w:t>
      </w:r>
      <w:r w:rsidRPr="000332E9">
        <w:rPr>
          <w:sz w:val="21"/>
          <w:szCs w:val="21"/>
        </w:rPr>
        <w:t>月</w:t>
      </w:r>
      <w:r w:rsidRPr="000332E9">
        <w:rPr>
          <w:sz w:val="21"/>
          <w:szCs w:val="21"/>
          <w:u w:val="single"/>
        </w:rPr>
        <w:t xml:space="preserve">      </w:t>
      </w:r>
      <w:r w:rsidRPr="000332E9">
        <w:rPr>
          <w:sz w:val="21"/>
          <w:szCs w:val="21"/>
        </w:rPr>
        <w:t>日</w:t>
      </w:r>
    </w:p>
    <w:p w14:paraId="6A121A81" w14:textId="77777777" w:rsidR="001A05FF" w:rsidRPr="000332E9" w:rsidRDefault="001A05FF" w:rsidP="00B51469">
      <w:pPr>
        <w:wordWrap w:val="0"/>
        <w:spacing w:line="480" w:lineRule="auto"/>
        <w:jc w:val="both"/>
        <w:rPr>
          <w:sz w:val="21"/>
          <w:szCs w:val="21"/>
        </w:rPr>
      </w:pPr>
    </w:p>
    <w:p w14:paraId="538FC14C" w14:textId="77777777" w:rsidR="001A05FF" w:rsidRPr="000332E9" w:rsidRDefault="001A05FF" w:rsidP="00B51469">
      <w:pPr>
        <w:wordWrap w:val="0"/>
        <w:spacing w:line="480" w:lineRule="auto"/>
        <w:jc w:val="both"/>
        <w:rPr>
          <w:sz w:val="21"/>
          <w:szCs w:val="21"/>
        </w:rPr>
      </w:pPr>
    </w:p>
    <w:p w14:paraId="4CF752CE" w14:textId="77777777" w:rsidR="001A05FF" w:rsidRPr="000332E9" w:rsidRDefault="001A05FF" w:rsidP="00B51469">
      <w:pPr>
        <w:wordWrap w:val="0"/>
        <w:spacing w:line="480" w:lineRule="auto"/>
        <w:jc w:val="both"/>
        <w:rPr>
          <w:sz w:val="21"/>
          <w:szCs w:val="21"/>
        </w:rPr>
      </w:pPr>
    </w:p>
    <w:p w14:paraId="47308CA4" w14:textId="77777777" w:rsidR="001A05FF" w:rsidRPr="000332E9" w:rsidRDefault="001A05FF" w:rsidP="00B51469">
      <w:pPr>
        <w:wordWrap w:val="0"/>
        <w:spacing w:line="480" w:lineRule="auto"/>
        <w:jc w:val="both"/>
        <w:rPr>
          <w:sz w:val="21"/>
          <w:szCs w:val="21"/>
        </w:rPr>
      </w:pPr>
    </w:p>
    <w:p w14:paraId="2C904752" w14:textId="77777777" w:rsidR="001A05FF" w:rsidRPr="000332E9" w:rsidRDefault="001A05FF" w:rsidP="0051454F">
      <w:pPr>
        <w:pStyle w:val="3"/>
        <w:spacing w:before="0" w:afterLines="50" w:after="156" w:line="420" w:lineRule="auto"/>
        <w:jc w:val="center"/>
        <w:rPr>
          <w:rFonts w:ascii="黑体" w:eastAsia="黑体" w:hAnsi="黑体" w:hint="eastAsia"/>
          <w:b w:val="0"/>
          <w:sz w:val="30"/>
          <w:szCs w:val="30"/>
        </w:rPr>
      </w:pPr>
      <w:bookmarkStart w:id="241" w:name="_Toc13693429"/>
      <w:bookmarkStart w:id="242" w:name="_Toc484685793"/>
      <w:bookmarkStart w:id="243" w:name="_Toc157685551"/>
      <w:bookmarkStart w:id="244" w:name="_Toc34168809"/>
      <w:bookmarkStart w:id="245" w:name="_Toc100619101"/>
      <w:bookmarkStart w:id="246" w:name="_Toc159332619"/>
      <w:bookmarkStart w:id="247" w:name="_Toc515198626"/>
      <w:bookmarkStart w:id="248" w:name="_Toc165670078"/>
      <w:bookmarkStart w:id="249" w:name="_Toc210756034"/>
      <w:r w:rsidRPr="000332E9">
        <w:rPr>
          <w:rFonts w:ascii="黑体" w:eastAsia="黑体" w:hAnsi="黑体" w:hint="eastAsia"/>
          <w:b w:val="0"/>
          <w:sz w:val="30"/>
          <w:szCs w:val="30"/>
        </w:rPr>
        <w:lastRenderedPageBreak/>
        <w:t>（</w:t>
      </w:r>
      <w:r w:rsidRPr="000332E9">
        <w:rPr>
          <w:rFonts w:ascii="黑体" w:eastAsia="黑体" w:hAnsi="黑体" w:hint="eastAsia"/>
          <w:b w:val="0"/>
          <w:sz w:val="30"/>
          <w:szCs w:val="30"/>
          <w:lang w:eastAsia="zh-CN"/>
        </w:rPr>
        <w:t>九</w:t>
      </w:r>
      <w:r w:rsidRPr="000332E9">
        <w:rPr>
          <w:rFonts w:ascii="黑体" w:eastAsia="黑体" w:hAnsi="黑体" w:hint="eastAsia"/>
          <w:b w:val="0"/>
          <w:sz w:val="30"/>
          <w:szCs w:val="30"/>
        </w:rPr>
        <w:t>）</w:t>
      </w:r>
      <w:proofErr w:type="spellStart"/>
      <w:r w:rsidRPr="000332E9">
        <w:rPr>
          <w:rFonts w:ascii="黑体" w:eastAsia="黑体" w:hAnsi="黑体"/>
          <w:b w:val="0"/>
          <w:sz w:val="30"/>
          <w:szCs w:val="30"/>
        </w:rPr>
        <w:t>不拖欠农民工工资承诺书</w:t>
      </w:r>
      <w:bookmarkEnd w:id="241"/>
      <w:bookmarkEnd w:id="242"/>
      <w:bookmarkEnd w:id="243"/>
      <w:bookmarkEnd w:id="244"/>
      <w:bookmarkEnd w:id="245"/>
      <w:bookmarkEnd w:id="246"/>
      <w:bookmarkEnd w:id="247"/>
      <w:bookmarkEnd w:id="248"/>
      <w:bookmarkEnd w:id="249"/>
      <w:proofErr w:type="spellEnd"/>
    </w:p>
    <w:p w14:paraId="360CE32A" w14:textId="77777777" w:rsidR="001A05FF" w:rsidRPr="000332E9" w:rsidRDefault="001A05FF" w:rsidP="0051454F">
      <w:pPr>
        <w:jc w:val="center"/>
        <w:rPr>
          <w:b/>
          <w:szCs w:val="21"/>
        </w:rPr>
      </w:pPr>
    </w:p>
    <w:p w14:paraId="27739BF3" w14:textId="77777777" w:rsidR="001A05FF" w:rsidRPr="000332E9" w:rsidRDefault="001A05FF" w:rsidP="0051454F">
      <w:pPr>
        <w:spacing w:line="480" w:lineRule="auto"/>
        <w:rPr>
          <w:rFonts w:cs="宋体"/>
          <w:b/>
          <w:sz w:val="21"/>
          <w:szCs w:val="21"/>
        </w:rPr>
      </w:pPr>
      <w:r w:rsidRPr="000332E9">
        <w:rPr>
          <w:rFonts w:cs="宋体"/>
          <w:b/>
          <w:sz w:val="21"/>
          <w:szCs w:val="21"/>
        </w:rPr>
        <w:t>致：</w:t>
      </w:r>
      <w:r w:rsidRPr="000332E9">
        <w:rPr>
          <w:rFonts w:cs="宋体" w:hint="eastAsia"/>
          <w:b/>
          <w:sz w:val="21"/>
          <w:szCs w:val="21"/>
          <w:u w:val="single"/>
        </w:rPr>
        <w:t xml:space="preserve">   </w:t>
      </w:r>
      <w:r w:rsidRPr="000332E9">
        <w:rPr>
          <w:rFonts w:hint="eastAsia"/>
          <w:b/>
          <w:sz w:val="21"/>
          <w:szCs w:val="21"/>
          <w:u w:val="single"/>
        </w:rPr>
        <w:t xml:space="preserve">                       </w:t>
      </w:r>
      <w:r w:rsidRPr="000332E9">
        <w:rPr>
          <w:rFonts w:cs="宋体" w:hint="eastAsia"/>
          <w:b/>
          <w:sz w:val="21"/>
          <w:szCs w:val="21"/>
          <w:u w:val="single"/>
        </w:rPr>
        <w:t xml:space="preserve">   </w:t>
      </w:r>
      <w:r w:rsidRPr="000332E9">
        <w:rPr>
          <w:rFonts w:cs="宋体"/>
          <w:b/>
          <w:sz w:val="21"/>
          <w:szCs w:val="21"/>
          <w:u w:val="single"/>
        </w:rPr>
        <w:t xml:space="preserve"> </w:t>
      </w:r>
      <w:r w:rsidRPr="000332E9">
        <w:rPr>
          <w:rFonts w:cs="宋体" w:hint="eastAsia"/>
          <w:b/>
          <w:sz w:val="21"/>
          <w:szCs w:val="21"/>
        </w:rPr>
        <w:t>（</w:t>
      </w:r>
      <w:r w:rsidRPr="000332E9">
        <w:rPr>
          <w:rFonts w:cs="宋体"/>
          <w:b/>
          <w:sz w:val="21"/>
          <w:szCs w:val="21"/>
        </w:rPr>
        <w:t>招标人全称</w:t>
      </w:r>
      <w:r w:rsidRPr="000332E9">
        <w:rPr>
          <w:rFonts w:cs="宋体" w:hint="eastAsia"/>
          <w:b/>
          <w:sz w:val="21"/>
          <w:szCs w:val="21"/>
        </w:rPr>
        <w:t>）</w:t>
      </w:r>
    </w:p>
    <w:p w14:paraId="19327D04" w14:textId="77777777" w:rsidR="001A05FF" w:rsidRPr="000332E9" w:rsidRDefault="001A05FF" w:rsidP="0051454F">
      <w:pPr>
        <w:spacing w:line="480" w:lineRule="auto"/>
        <w:ind w:firstLineChars="200" w:firstLine="420"/>
        <w:jc w:val="both"/>
        <w:rPr>
          <w:sz w:val="21"/>
          <w:szCs w:val="21"/>
        </w:rPr>
      </w:pPr>
      <w:r w:rsidRPr="000332E9">
        <w:rPr>
          <w:rFonts w:cs="宋体"/>
          <w:sz w:val="21"/>
          <w:szCs w:val="21"/>
        </w:rPr>
        <w:t>为保护农民工的合法权益，不拖欠农民工工资，本人</w:t>
      </w:r>
      <w:r w:rsidRPr="000332E9">
        <w:rPr>
          <w:rFonts w:cs="宋体"/>
          <w:b/>
          <w:sz w:val="21"/>
          <w:szCs w:val="21"/>
          <w:u w:val="single"/>
        </w:rPr>
        <w:t xml:space="preserve"> </w:t>
      </w:r>
      <w:r w:rsidRPr="000332E9">
        <w:rPr>
          <w:rFonts w:cs="宋体" w:hint="eastAsia"/>
          <w:b/>
          <w:sz w:val="21"/>
          <w:szCs w:val="21"/>
          <w:u w:val="single"/>
        </w:rPr>
        <w:t xml:space="preserve">          </w:t>
      </w:r>
      <w:r w:rsidRPr="000332E9">
        <w:rPr>
          <w:rFonts w:cs="宋体" w:hint="eastAsia"/>
          <w:b/>
          <w:sz w:val="21"/>
          <w:szCs w:val="21"/>
        </w:rPr>
        <w:t>（</w:t>
      </w:r>
      <w:r w:rsidRPr="000332E9">
        <w:rPr>
          <w:rFonts w:cs="宋体"/>
          <w:b/>
          <w:sz w:val="21"/>
          <w:szCs w:val="21"/>
        </w:rPr>
        <w:t>法定代表人姓名</w:t>
      </w:r>
      <w:r w:rsidRPr="000332E9">
        <w:rPr>
          <w:rFonts w:cs="宋体" w:hint="eastAsia"/>
          <w:b/>
          <w:sz w:val="21"/>
          <w:szCs w:val="21"/>
        </w:rPr>
        <w:t>）</w:t>
      </w:r>
      <w:r w:rsidRPr="000332E9">
        <w:rPr>
          <w:rFonts w:cs="宋体"/>
          <w:sz w:val="21"/>
          <w:szCs w:val="21"/>
        </w:rPr>
        <w:t>以</w:t>
      </w:r>
      <w:r w:rsidRPr="000332E9">
        <w:rPr>
          <w:rFonts w:cs="宋体" w:hint="eastAsia"/>
          <w:b/>
          <w:bCs/>
          <w:sz w:val="21"/>
          <w:szCs w:val="21"/>
          <w:u w:val="single"/>
        </w:rPr>
        <w:t xml:space="preserve">  </w:t>
      </w:r>
      <w:r w:rsidRPr="000332E9">
        <w:rPr>
          <w:rFonts w:cs="宋体"/>
          <w:b/>
          <w:bCs/>
          <w:sz w:val="21"/>
          <w:szCs w:val="21"/>
          <w:u w:val="single"/>
        </w:rPr>
        <w:t xml:space="preserve">  </w:t>
      </w:r>
      <w:r w:rsidRPr="000332E9">
        <w:rPr>
          <w:rFonts w:cs="宋体" w:hint="eastAsia"/>
          <w:b/>
          <w:bCs/>
          <w:sz w:val="21"/>
          <w:szCs w:val="21"/>
          <w:u w:val="single"/>
        </w:rPr>
        <w:t xml:space="preserve">  </w:t>
      </w:r>
      <w:r w:rsidRPr="000332E9">
        <w:rPr>
          <w:rFonts w:cs="宋体" w:hint="eastAsia"/>
          <w:b/>
          <w:sz w:val="21"/>
          <w:szCs w:val="21"/>
        </w:rPr>
        <w:t>（投</w:t>
      </w:r>
      <w:r w:rsidRPr="000332E9">
        <w:rPr>
          <w:rFonts w:cs="宋体"/>
          <w:b/>
          <w:sz w:val="21"/>
          <w:szCs w:val="21"/>
        </w:rPr>
        <w:t>标人全称</w:t>
      </w:r>
      <w:r w:rsidRPr="000332E9">
        <w:rPr>
          <w:rFonts w:cs="宋体" w:hint="eastAsia"/>
          <w:b/>
          <w:sz w:val="21"/>
          <w:szCs w:val="21"/>
        </w:rPr>
        <w:t>）</w:t>
      </w:r>
      <w:r w:rsidRPr="000332E9">
        <w:rPr>
          <w:rFonts w:cs="宋体"/>
          <w:sz w:val="21"/>
          <w:szCs w:val="21"/>
        </w:rPr>
        <w:t>法定代表人的资格，郑重承诺：</w:t>
      </w:r>
    </w:p>
    <w:p w14:paraId="40F2BDB9" w14:textId="77777777" w:rsidR="001A05FF" w:rsidRPr="000332E9" w:rsidRDefault="001A05FF" w:rsidP="0051454F">
      <w:pPr>
        <w:spacing w:line="480" w:lineRule="auto"/>
        <w:ind w:firstLineChars="200" w:firstLine="420"/>
        <w:jc w:val="both"/>
        <w:rPr>
          <w:sz w:val="21"/>
          <w:szCs w:val="21"/>
        </w:rPr>
      </w:pPr>
      <w:r w:rsidRPr="000332E9">
        <w:rPr>
          <w:rFonts w:cs="宋体" w:hint="eastAsia"/>
          <w:sz w:val="21"/>
          <w:szCs w:val="21"/>
        </w:rPr>
        <w:t>我方</w:t>
      </w:r>
      <w:r w:rsidRPr="000332E9">
        <w:rPr>
          <w:rFonts w:cs="宋体"/>
          <w:sz w:val="21"/>
          <w:szCs w:val="21"/>
        </w:rPr>
        <w:t>如果中标</w:t>
      </w:r>
      <w:r w:rsidRPr="000332E9">
        <w:rPr>
          <w:rFonts w:cs="宋体" w:hint="eastAsia"/>
          <w:sz w:val="21"/>
          <w:szCs w:val="21"/>
          <w:u w:val="single"/>
        </w:rPr>
        <w:t xml:space="preserve">   </w:t>
      </w:r>
      <w:r w:rsidRPr="000332E9">
        <w:rPr>
          <w:rFonts w:hint="eastAsia"/>
          <w:sz w:val="21"/>
          <w:szCs w:val="21"/>
          <w:u w:val="single"/>
        </w:rPr>
        <w:t>（</w:t>
      </w:r>
      <w:r w:rsidRPr="000332E9">
        <w:rPr>
          <w:rFonts w:cs="宋体" w:hint="eastAsia"/>
          <w:sz w:val="21"/>
          <w:szCs w:val="21"/>
          <w:u w:val="single"/>
        </w:rPr>
        <w:t>项目名称）</w:t>
      </w:r>
      <w:r w:rsidRPr="000332E9">
        <w:rPr>
          <w:rFonts w:cs="宋体" w:hint="eastAsia"/>
          <w:sz w:val="21"/>
          <w:szCs w:val="21"/>
          <w:u w:val="single"/>
        </w:rPr>
        <w:t xml:space="preserve">   </w:t>
      </w:r>
      <w:r w:rsidRPr="000332E9">
        <w:rPr>
          <w:rFonts w:cs="宋体"/>
          <w:sz w:val="21"/>
          <w:szCs w:val="21"/>
        </w:rPr>
        <w:t>，需要使用农民工时，将保证做到：</w:t>
      </w:r>
    </w:p>
    <w:p w14:paraId="3B652FAF" w14:textId="77777777" w:rsidR="001A05FF" w:rsidRPr="000332E9" w:rsidRDefault="001A05FF" w:rsidP="0051454F">
      <w:pPr>
        <w:spacing w:line="480" w:lineRule="auto"/>
        <w:ind w:firstLineChars="200" w:firstLine="420"/>
        <w:jc w:val="both"/>
        <w:rPr>
          <w:rFonts w:cs="宋体"/>
          <w:sz w:val="21"/>
          <w:szCs w:val="21"/>
        </w:rPr>
      </w:pPr>
      <w:r w:rsidRPr="000332E9">
        <w:rPr>
          <w:rFonts w:cs="宋体"/>
          <w:sz w:val="21"/>
          <w:szCs w:val="21"/>
        </w:rPr>
        <w:t>1</w:t>
      </w:r>
      <w:r w:rsidRPr="000332E9">
        <w:rPr>
          <w:rFonts w:cs="宋体" w:hint="eastAsia"/>
          <w:sz w:val="21"/>
          <w:szCs w:val="21"/>
        </w:rPr>
        <w:t>、</w:t>
      </w:r>
      <w:r w:rsidRPr="000332E9">
        <w:rPr>
          <w:rFonts w:cs="宋体"/>
          <w:sz w:val="21"/>
          <w:szCs w:val="21"/>
        </w:rPr>
        <w:t>按照《劳动法》规定雇佣和使用农民工</w:t>
      </w:r>
      <w:r w:rsidRPr="000332E9">
        <w:rPr>
          <w:rFonts w:cs="宋体" w:hint="eastAsia"/>
          <w:sz w:val="21"/>
          <w:szCs w:val="21"/>
        </w:rPr>
        <w:t>。</w:t>
      </w:r>
    </w:p>
    <w:p w14:paraId="33E31F5F" w14:textId="77777777" w:rsidR="001A05FF" w:rsidRPr="000332E9" w:rsidRDefault="001A05FF" w:rsidP="0051454F">
      <w:pPr>
        <w:spacing w:line="480" w:lineRule="auto"/>
        <w:ind w:firstLineChars="200" w:firstLine="420"/>
        <w:jc w:val="both"/>
        <w:rPr>
          <w:sz w:val="21"/>
          <w:szCs w:val="21"/>
        </w:rPr>
      </w:pPr>
      <w:r w:rsidRPr="000332E9">
        <w:rPr>
          <w:rFonts w:hint="eastAsia"/>
          <w:sz w:val="21"/>
          <w:szCs w:val="21"/>
        </w:rPr>
        <w:t>2</w:t>
      </w:r>
      <w:r w:rsidRPr="000332E9">
        <w:rPr>
          <w:rFonts w:hint="eastAsia"/>
          <w:sz w:val="21"/>
          <w:szCs w:val="21"/>
        </w:rPr>
        <w:t>、工资将直接发放给农民工本人，支付工资不低于当地最低工资标准。严禁发放给“包工头”，严禁以实物、有价证券、“饭菜票”等抵付。</w:t>
      </w:r>
    </w:p>
    <w:p w14:paraId="2B374E56" w14:textId="77777777" w:rsidR="001A05FF" w:rsidRPr="000332E9" w:rsidRDefault="001A05FF" w:rsidP="0051454F">
      <w:pPr>
        <w:spacing w:line="480" w:lineRule="auto"/>
        <w:ind w:firstLineChars="200" w:firstLine="420"/>
        <w:jc w:val="both"/>
        <w:rPr>
          <w:sz w:val="21"/>
          <w:szCs w:val="21"/>
        </w:rPr>
      </w:pPr>
      <w:r w:rsidRPr="000332E9">
        <w:rPr>
          <w:rFonts w:hint="eastAsia"/>
          <w:sz w:val="21"/>
          <w:szCs w:val="21"/>
        </w:rPr>
        <w:t>3</w:t>
      </w:r>
      <w:r w:rsidRPr="000332E9">
        <w:rPr>
          <w:rFonts w:hint="eastAsia"/>
          <w:sz w:val="21"/>
          <w:szCs w:val="21"/>
        </w:rPr>
        <w:t>、我方分包单位使用农民工的，要求分包单位按照第</w:t>
      </w:r>
      <w:r w:rsidRPr="000332E9">
        <w:rPr>
          <w:rFonts w:hint="eastAsia"/>
          <w:sz w:val="21"/>
          <w:szCs w:val="21"/>
        </w:rPr>
        <w:t>1</w:t>
      </w:r>
      <w:r w:rsidRPr="000332E9">
        <w:rPr>
          <w:rFonts w:hint="eastAsia"/>
          <w:sz w:val="21"/>
          <w:szCs w:val="21"/>
        </w:rPr>
        <w:t>条规定执行，并负责督促其按规定及时结付农民工工资。如因我方未按合同约定与分包单位结清工程款，致使后者拖欠农民工工资的，将由我方先行垫付欠款。</w:t>
      </w:r>
      <w:r w:rsidRPr="000332E9">
        <w:rPr>
          <w:rFonts w:cs="宋体" w:hint="eastAsia"/>
          <w:sz w:val="21"/>
          <w:szCs w:val="21"/>
        </w:rPr>
        <w:t>我方</w:t>
      </w:r>
      <w:r w:rsidRPr="000332E9">
        <w:rPr>
          <w:rFonts w:hint="eastAsia"/>
          <w:sz w:val="21"/>
          <w:szCs w:val="21"/>
        </w:rPr>
        <w:t>对分包单位清偿拖欠农民工工资负总责。</w:t>
      </w:r>
    </w:p>
    <w:p w14:paraId="03C51662" w14:textId="77777777" w:rsidR="001A05FF" w:rsidRPr="000332E9" w:rsidRDefault="001A05FF" w:rsidP="0051454F">
      <w:pPr>
        <w:spacing w:line="480" w:lineRule="auto"/>
        <w:ind w:firstLineChars="200" w:firstLine="420"/>
        <w:jc w:val="both"/>
        <w:rPr>
          <w:sz w:val="21"/>
          <w:szCs w:val="21"/>
        </w:rPr>
      </w:pPr>
      <w:r w:rsidRPr="000332E9">
        <w:rPr>
          <w:rFonts w:hint="eastAsia"/>
          <w:sz w:val="21"/>
          <w:szCs w:val="21"/>
        </w:rPr>
        <w:t>4</w:t>
      </w:r>
      <w:r w:rsidRPr="000332E9">
        <w:rPr>
          <w:rFonts w:hint="eastAsia"/>
          <w:sz w:val="21"/>
          <w:szCs w:val="21"/>
        </w:rPr>
        <w:t>、</w:t>
      </w:r>
      <w:r w:rsidRPr="000332E9">
        <w:rPr>
          <w:rFonts w:cs="宋体"/>
          <w:sz w:val="21"/>
          <w:szCs w:val="21"/>
        </w:rPr>
        <w:t>严格遵守国家和地方关于农民工工资的其他有关规定。</w:t>
      </w:r>
    </w:p>
    <w:p w14:paraId="3AF8589C" w14:textId="77777777" w:rsidR="001A05FF" w:rsidRPr="000332E9" w:rsidRDefault="001A05FF" w:rsidP="0051454F">
      <w:pPr>
        <w:spacing w:line="480" w:lineRule="auto"/>
        <w:ind w:firstLineChars="200" w:firstLine="420"/>
        <w:jc w:val="both"/>
        <w:rPr>
          <w:sz w:val="21"/>
          <w:szCs w:val="21"/>
        </w:rPr>
      </w:pPr>
      <w:r w:rsidRPr="000332E9">
        <w:rPr>
          <w:rFonts w:hint="eastAsia"/>
          <w:sz w:val="21"/>
          <w:szCs w:val="21"/>
        </w:rPr>
        <w:t>5</w:t>
      </w:r>
      <w:r w:rsidRPr="000332E9">
        <w:rPr>
          <w:rFonts w:hint="eastAsia"/>
          <w:sz w:val="21"/>
          <w:szCs w:val="21"/>
        </w:rPr>
        <w:t>、如果发生违反规定拖欠或克扣农民工工资行为，造成农民工上访，</w:t>
      </w:r>
      <w:r w:rsidRPr="000332E9">
        <w:rPr>
          <w:rFonts w:cs="宋体" w:hint="eastAsia"/>
          <w:sz w:val="21"/>
          <w:szCs w:val="21"/>
        </w:rPr>
        <w:t>我方</w:t>
      </w:r>
      <w:r w:rsidRPr="000332E9">
        <w:rPr>
          <w:rFonts w:cs="宋体"/>
          <w:sz w:val="21"/>
          <w:szCs w:val="21"/>
        </w:rPr>
        <w:t>无条件接受业主采取的经济等处罚，</w:t>
      </w:r>
      <w:r w:rsidRPr="000332E9">
        <w:rPr>
          <w:rFonts w:hint="eastAsia"/>
          <w:sz w:val="21"/>
          <w:szCs w:val="21"/>
        </w:rPr>
        <w:t>同时</w:t>
      </w:r>
      <w:r w:rsidRPr="000332E9">
        <w:rPr>
          <w:rFonts w:cs="宋体"/>
          <w:sz w:val="21"/>
          <w:szCs w:val="21"/>
        </w:rPr>
        <w:t>无条件</w:t>
      </w:r>
      <w:r w:rsidRPr="000332E9">
        <w:rPr>
          <w:rFonts w:hint="eastAsia"/>
          <w:sz w:val="21"/>
          <w:szCs w:val="21"/>
        </w:rPr>
        <w:t>接受人力资源社会保障、建设、公安等部门依照有关规定</w:t>
      </w:r>
      <w:proofErr w:type="gramStart"/>
      <w:r w:rsidRPr="000332E9">
        <w:rPr>
          <w:rFonts w:hint="eastAsia"/>
          <w:sz w:val="21"/>
          <w:szCs w:val="21"/>
        </w:rPr>
        <w:t>作出</w:t>
      </w:r>
      <w:proofErr w:type="gramEnd"/>
      <w:r w:rsidRPr="000332E9">
        <w:rPr>
          <w:rFonts w:hint="eastAsia"/>
          <w:sz w:val="21"/>
          <w:szCs w:val="21"/>
        </w:rPr>
        <w:t>的处理和处罚决定。</w:t>
      </w:r>
    </w:p>
    <w:p w14:paraId="646C3C8D" w14:textId="77777777" w:rsidR="001A05FF" w:rsidRPr="000332E9" w:rsidRDefault="001A05FF" w:rsidP="0051454F">
      <w:pPr>
        <w:spacing w:line="480" w:lineRule="auto"/>
        <w:ind w:firstLineChars="200" w:firstLine="420"/>
        <w:jc w:val="both"/>
        <w:rPr>
          <w:sz w:val="21"/>
          <w:szCs w:val="21"/>
        </w:rPr>
      </w:pPr>
    </w:p>
    <w:p w14:paraId="275BCBEF" w14:textId="77777777" w:rsidR="001A05FF" w:rsidRPr="000332E9" w:rsidRDefault="001A05FF" w:rsidP="0051454F">
      <w:pPr>
        <w:wordWrap w:val="0"/>
        <w:spacing w:line="480" w:lineRule="auto"/>
        <w:rPr>
          <w:sz w:val="21"/>
          <w:szCs w:val="21"/>
          <w:u w:val="single"/>
        </w:rPr>
      </w:pPr>
      <w:r w:rsidRPr="000332E9">
        <w:rPr>
          <w:sz w:val="21"/>
          <w:szCs w:val="21"/>
        </w:rPr>
        <w:t>投标人（盖</w:t>
      </w:r>
      <w:r w:rsidRPr="000332E9">
        <w:rPr>
          <w:rFonts w:hint="eastAsia"/>
          <w:sz w:val="21"/>
          <w:szCs w:val="21"/>
        </w:rPr>
        <w:t>单位</w:t>
      </w:r>
      <w:r w:rsidRPr="000332E9">
        <w:rPr>
          <w:sz w:val="21"/>
          <w:szCs w:val="21"/>
        </w:rPr>
        <w:t>章）：</w:t>
      </w:r>
      <w:r w:rsidRPr="000332E9">
        <w:rPr>
          <w:sz w:val="21"/>
          <w:szCs w:val="21"/>
          <w:u w:val="single"/>
        </w:rPr>
        <w:t xml:space="preserve">                                             </w:t>
      </w:r>
    </w:p>
    <w:p w14:paraId="07AB5A15" w14:textId="77777777" w:rsidR="001A05FF" w:rsidRPr="000332E9" w:rsidRDefault="001A05FF" w:rsidP="0051454F">
      <w:pPr>
        <w:wordWrap w:val="0"/>
        <w:spacing w:line="480" w:lineRule="auto"/>
        <w:rPr>
          <w:sz w:val="21"/>
          <w:szCs w:val="21"/>
          <w:u w:val="single"/>
        </w:rPr>
      </w:pPr>
      <w:r w:rsidRPr="000332E9">
        <w:rPr>
          <w:sz w:val="21"/>
          <w:szCs w:val="21"/>
        </w:rPr>
        <w:t>法定代表人或委托代理人（签字或签章）：</w:t>
      </w:r>
      <w:r w:rsidRPr="000332E9">
        <w:rPr>
          <w:sz w:val="21"/>
          <w:szCs w:val="21"/>
          <w:u w:val="single"/>
        </w:rPr>
        <w:t xml:space="preserve">                        </w:t>
      </w:r>
    </w:p>
    <w:p w14:paraId="53AB8B54" w14:textId="77777777" w:rsidR="001A05FF" w:rsidRPr="000332E9" w:rsidRDefault="001A05FF" w:rsidP="0051454F">
      <w:pPr>
        <w:wordWrap w:val="0"/>
        <w:spacing w:line="480" w:lineRule="auto"/>
        <w:jc w:val="both"/>
        <w:rPr>
          <w:sz w:val="21"/>
          <w:szCs w:val="21"/>
        </w:rPr>
      </w:pPr>
      <w:r w:rsidRPr="000332E9">
        <w:rPr>
          <w:sz w:val="21"/>
          <w:szCs w:val="21"/>
        </w:rPr>
        <w:t>日期：</w:t>
      </w:r>
      <w:r w:rsidRPr="000332E9">
        <w:rPr>
          <w:sz w:val="21"/>
          <w:szCs w:val="21"/>
          <w:u w:val="single"/>
        </w:rPr>
        <w:t xml:space="preserve">     </w:t>
      </w:r>
      <w:r w:rsidRPr="000332E9">
        <w:rPr>
          <w:sz w:val="21"/>
          <w:szCs w:val="21"/>
        </w:rPr>
        <w:t>年</w:t>
      </w:r>
      <w:r w:rsidRPr="000332E9">
        <w:rPr>
          <w:sz w:val="21"/>
          <w:szCs w:val="21"/>
          <w:u w:val="single"/>
        </w:rPr>
        <w:t xml:space="preserve">     </w:t>
      </w:r>
      <w:r w:rsidRPr="000332E9">
        <w:rPr>
          <w:sz w:val="21"/>
          <w:szCs w:val="21"/>
        </w:rPr>
        <w:t>月</w:t>
      </w:r>
      <w:r w:rsidRPr="000332E9">
        <w:rPr>
          <w:sz w:val="21"/>
          <w:szCs w:val="21"/>
          <w:u w:val="single"/>
        </w:rPr>
        <w:t xml:space="preserve">      </w:t>
      </w:r>
      <w:r w:rsidRPr="000332E9">
        <w:rPr>
          <w:sz w:val="21"/>
          <w:szCs w:val="21"/>
        </w:rPr>
        <w:t>日</w:t>
      </w:r>
    </w:p>
    <w:p w14:paraId="770CFC17" w14:textId="77777777" w:rsidR="001A05FF" w:rsidRPr="000332E9" w:rsidRDefault="001A05FF" w:rsidP="00B51469">
      <w:pPr>
        <w:wordWrap w:val="0"/>
        <w:spacing w:line="480" w:lineRule="auto"/>
        <w:jc w:val="both"/>
        <w:rPr>
          <w:sz w:val="21"/>
          <w:szCs w:val="21"/>
        </w:rPr>
      </w:pPr>
    </w:p>
    <w:p w14:paraId="482FF1BF" w14:textId="77777777" w:rsidR="001A05FF" w:rsidRPr="000332E9" w:rsidRDefault="001A05FF" w:rsidP="00B51469">
      <w:pPr>
        <w:wordWrap w:val="0"/>
        <w:spacing w:line="480" w:lineRule="auto"/>
        <w:jc w:val="both"/>
        <w:rPr>
          <w:sz w:val="21"/>
          <w:szCs w:val="21"/>
        </w:rPr>
      </w:pPr>
    </w:p>
    <w:p w14:paraId="7259FBBC" w14:textId="77777777" w:rsidR="001A05FF" w:rsidRPr="000332E9" w:rsidRDefault="001A05FF" w:rsidP="0051454F">
      <w:pPr>
        <w:pStyle w:val="3"/>
        <w:spacing w:before="0" w:afterLines="50" w:after="156" w:line="420" w:lineRule="auto"/>
        <w:jc w:val="center"/>
        <w:rPr>
          <w:rFonts w:ascii="黑体" w:eastAsia="黑体" w:hAnsi="黑体" w:hint="eastAsia"/>
          <w:b w:val="0"/>
          <w:sz w:val="30"/>
          <w:szCs w:val="30"/>
        </w:rPr>
      </w:pPr>
      <w:bookmarkStart w:id="250" w:name="_Toc159332618"/>
      <w:bookmarkStart w:id="251" w:name="_Toc157685550"/>
      <w:bookmarkStart w:id="252" w:name="_Toc34168808"/>
      <w:bookmarkStart w:id="253" w:name="_Toc484685790"/>
      <w:bookmarkStart w:id="254" w:name="_Toc165670076"/>
      <w:bookmarkStart w:id="255" w:name="_Toc484637067"/>
      <w:bookmarkStart w:id="256" w:name="_Toc210756033"/>
      <w:r w:rsidRPr="000332E9">
        <w:rPr>
          <w:rFonts w:ascii="黑体" w:eastAsia="黑体" w:hAnsi="黑体" w:hint="eastAsia"/>
          <w:b w:val="0"/>
          <w:sz w:val="30"/>
          <w:szCs w:val="30"/>
        </w:rPr>
        <w:lastRenderedPageBreak/>
        <w:t>（</w:t>
      </w:r>
      <w:proofErr w:type="spellStart"/>
      <w:r w:rsidRPr="000332E9">
        <w:rPr>
          <w:rFonts w:ascii="黑体" w:eastAsia="黑体" w:hAnsi="黑体" w:hint="eastAsia"/>
          <w:b w:val="0"/>
          <w:sz w:val="30"/>
          <w:szCs w:val="30"/>
        </w:rPr>
        <w:t>十）拟派往本项目的施工现场专业（管理）人员不更换承诺</w:t>
      </w:r>
      <w:bookmarkEnd w:id="250"/>
      <w:bookmarkEnd w:id="251"/>
      <w:bookmarkEnd w:id="252"/>
      <w:bookmarkEnd w:id="253"/>
      <w:bookmarkEnd w:id="254"/>
      <w:bookmarkEnd w:id="255"/>
      <w:bookmarkEnd w:id="256"/>
      <w:proofErr w:type="spellEnd"/>
    </w:p>
    <w:p w14:paraId="011B42DA" w14:textId="77777777" w:rsidR="001A05FF" w:rsidRPr="000332E9" w:rsidRDefault="001A05FF" w:rsidP="0051454F">
      <w:pPr>
        <w:spacing w:line="480" w:lineRule="auto"/>
        <w:rPr>
          <w:rFonts w:ascii="宋体" w:hAnsi="宋体" w:hint="eastAsia"/>
          <w:sz w:val="21"/>
          <w:szCs w:val="21"/>
        </w:rPr>
      </w:pPr>
      <w:r w:rsidRPr="000332E9">
        <w:rPr>
          <w:rFonts w:ascii="宋体" w:hAnsi="宋体"/>
          <w:sz w:val="21"/>
          <w:szCs w:val="21"/>
          <w:u w:val="single"/>
        </w:rPr>
        <w:t xml:space="preserve">                       </w:t>
      </w:r>
      <w:r w:rsidRPr="000332E9">
        <w:rPr>
          <w:rFonts w:ascii="宋体" w:hAnsi="宋体" w:hint="eastAsia"/>
          <w:sz w:val="21"/>
          <w:szCs w:val="21"/>
        </w:rPr>
        <w:t>（招标人名称）：</w:t>
      </w:r>
    </w:p>
    <w:p w14:paraId="0DE059E0" w14:textId="77777777" w:rsidR="001A05FF" w:rsidRPr="000332E9" w:rsidRDefault="001A05FF" w:rsidP="0051454F">
      <w:pPr>
        <w:spacing w:line="480" w:lineRule="auto"/>
        <w:rPr>
          <w:rFonts w:ascii="宋体" w:hAnsi="宋体" w:hint="eastAsia"/>
          <w:sz w:val="21"/>
          <w:szCs w:val="21"/>
        </w:rPr>
      </w:pPr>
      <w:r w:rsidRPr="000332E9">
        <w:rPr>
          <w:rFonts w:ascii="宋体" w:hAnsi="宋体" w:hint="eastAsia"/>
          <w:sz w:val="21"/>
          <w:szCs w:val="21"/>
        </w:rPr>
        <w:t>若我方成为本项目的中标人，我单位现对拟派往本项目的相关人员做如下承诺：</w:t>
      </w:r>
    </w:p>
    <w:p w14:paraId="72E48E16" w14:textId="77777777" w:rsidR="001A05FF" w:rsidRPr="000332E9" w:rsidRDefault="001A05FF" w:rsidP="0051454F">
      <w:pPr>
        <w:spacing w:line="480" w:lineRule="auto"/>
        <w:ind w:firstLineChars="200" w:firstLine="420"/>
        <w:jc w:val="both"/>
        <w:rPr>
          <w:sz w:val="21"/>
          <w:szCs w:val="21"/>
        </w:rPr>
      </w:pPr>
      <w:r w:rsidRPr="000332E9">
        <w:rPr>
          <w:sz w:val="21"/>
          <w:szCs w:val="21"/>
        </w:rPr>
        <w:t>1</w:t>
      </w:r>
      <w:r w:rsidRPr="000332E9">
        <w:rPr>
          <w:sz w:val="21"/>
          <w:szCs w:val="21"/>
        </w:rPr>
        <w:t>、</w:t>
      </w:r>
      <w:r w:rsidRPr="000332E9">
        <w:rPr>
          <w:rFonts w:hint="eastAsia"/>
          <w:sz w:val="21"/>
          <w:szCs w:val="21"/>
        </w:rPr>
        <w:t>拟派往本项目的项目经理、技术负责人及主要管理人员均为本单位人员，如有虚报，一经查实导致投标申请被拒绝的一切责任自行承担。</w:t>
      </w:r>
    </w:p>
    <w:p w14:paraId="452BD1AC" w14:textId="77777777" w:rsidR="001A05FF" w:rsidRPr="000332E9" w:rsidRDefault="001A05FF" w:rsidP="0051454F">
      <w:pPr>
        <w:spacing w:line="480" w:lineRule="auto"/>
        <w:ind w:firstLineChars="200" w:firstLine="420"/>
        <w:jc w:val="both"/>
        <w:rPr>
          <w:sz w:val="21"/>
          <w:szCs w:val="21"/>
        </w:rPr>
      </w:pPr>
      <w:r w:rsidRPr="000332E9">
        <w:rPr>
          <w:rFonts w:hint="eastAsia"/>
          <w:sz w:val="21"/>
          <w:szCs w:val="21"/>
        </w:rPr>
        <w:t>2</w:t>
      </w:r>
      <w:r w:rsidRPr="000332E9">
        <w:rPr>
          <w:rFonts w:hint="eastAsia"/>
          <w:sz w:val="21"/>
          <w:szCs w:val="21"/>
        </w:rPr>
        <w:t>、中标后，项目经理、技术负责人及主要管理人员未经招标人同意不得进行更换。如需更换必须经过招标人书面同意，未经招标人同意私自更换项目组成人员的，每次更换罚款以合同中约定的为准，罚款金额在工程费中扣除。</w:t>
      </w:r>
    </w:p>
    <w:p w14:paraId="3D179677" w14:textId="77777777" w:rsidR="001A05FF" w:rsidRPr="000332E9" w:rsidRDefault="001A05FF" w:rsidP="0051454F">
      <w:pPr>
        <w:spacing w:line="480" w:lineRule="auto"/>
        <w:ind w:firstLineChars="200" w:firstLine="420"/>
        <w:jc w:val="both"/>
        <w:rPr>
          <w:sz w:val="21"/>
          <w:szCs w:val="21"/>
        </w:rPr>
      </w:pPr>
      <w:r w:rsidRPr="000332E9">
        <w:rPr>
          <w:rFonts w:hint="eastAsia"/>
          <w:sz w:val="21"/>
          <w:szCs w:val="21"/>
        </w:rPr>
        <w:t>3</w:t>
      </w:r>
      <w:r w:rsidRPr="000332E9">
        <w:rPr>
          <w:rFonts w:hint="eastAsia"/>
          <w:sz w:val="21"/>
          <w:szCs w:val="21"/>
        </w:rPr>
        <w:t>、本项目无条件服从招标人的工作安排，并保证项目经理、技术负责人及主要管理人员随叫随到，全心全意服务本项目，直至本项目竣工验收合格。</w:t>
      </w:r>
    </w:p>
    <w:p w14:paraId="4CF42B0C" w14:textId="77777777" w:rsidR="001A05FF" w:rsidRPr="000332E9" w:rsidRDefault="001A05FF" w:rsidP="0051454F">
      <w:pPr>
        <w:spacing w:line="480" w:lineRule="auto"/>
        <w:ind w:firstLineChars="200" w:firstLine="420"/>
        <w:jc w:val="both"/>
        <w:rPr>
          <w:rFonts w:ascii="宋体" w:hAnsi="宋体" w:hint="eastAsia"/>
          <w:sz w:val="21"/>
          <w:szCs w:val="21"/>
        </w:rPr>
      </w:pPr>
      <w:r w:rsidRPr="000332E9">
        <w:rPr>
          <w:rFonts w:hint="eastAsia"/>
          <w:sz w:val="21"/>
          <w:szCs w:val="21"/>
        </w:rPr>
        <w:t>4</w:t>
      </w:r>
      <w:r w:rsidRPr="000332E9">
        <w:rPr>
          <w:sz w:val="21"/>
          <w:szCs w:val="21"/>
        </w:rPr>
        <w:t>、</w:t>
      </w:r>
      <w:r w:rsidRPr="000332E9">
        <w:rPr>
          <w:rFonts w:ascii="宋体" w:hAnsi="宋体" w:hint="eastAsia"/>
          <w:sz w:val="21"/>
          <w:szCs w:val="21"/>
        </w:rPr>
        <w:t>若因其它原因，招标人提出对成员进行调整的，则按招标人要求进行调整。</w:t>
      </w:r>
    </w:p>
    <w:p w14:paraId="4E2440B4" w14:textId="77777777" w:rsidR="001A05FF" w:rsidRPr="000332E9" w:rsidRDefault="001A05FF" w:rsidP="0051454F">
      <w:pPr>
        <w:spacing w:line="360" w:lineRule="auto"/>
        <w:rPr>
          <w:rFonts w:ascii="宋体" w:hAnsi="宋体" w:hint="eastAsia"/>
          <w:sz w:val="21"/>
          <w:szCs w:val="21"/>
        </w:rPr>
      </w:pPr>
    </w:p>
    <w:p w14:paraId="5FD30EF5" w14:textId="77777777" w:rsidR="001A05FF" w:rsidRPr="000332E9" w:rsidRDefault="001A05FF" w:rsidP="0051454F">
      <w:pPr>
        <w:spacing w:line="360" w:lineRule="auto"/>
        <w:ind w:firstLineChars="200" w:firstLine="420"/>
        <w:rPr>
          <w:rFonts w:ascii="宋体" w:hAnsi="宋体" w:hint="eastAsia"/>
          <w:sz w:val="21"/>
          <w:szCs w:val="21"/>
        </w:rPr>
      </w:pPr>
      <w:r w:rsidRPr="000332E9">
        <w:rPr>
          <w:rFonts w:ascii="宋体" w:hAnsi="宋体" w:hint="eastAsia"/>
          <w:sz w:val="21"/>
          <w:szCs w:val="21"/>
        </w:rPr>
        <w:t>特此承诺。</w:t>
      </w:r>
    </w:p>
    <w:p w14:paraId="3EF1B77A" w14:textId="77777777" w:rsidR="001A05FF" w:rsidRPr="000332E9" w:rsidRDefault="001A05FF" w:rsidP="00B51469">
      <w:pPr>
        <w:wordWrap w:val="0"/>
        <w:spacing w:line="480" w:lineRule="auto"/>
        <w:jc w:val="both"/>
        <w:rPr>
          <w:sz w:val="21"/>
          <w:szCs w:val="21"/>
        </w:rPr>
      </w:pPr>
    </w:p>
    <w:p w14:paraId="5A18A16E" w14:textId="77777777" w:rsidR="001A05FF" w:rsidRPr="000332E9" w:rsidRDefault="001A05FF" w:rsidP="0051454F">
      <w:pPr>
        <w:wordWrap w:val="0"/>
        <w:spacing w:line="480" w:lineRule="auto"/>
        <w:rPr>
          <w:sz w:val="21"/>
          <w:szCs w:val="21"/>
          <w:u w:val="single"/>
        </w:rPr>
      </w:pPr>
      <w:r w:rsidRPr="000332E9">
        <w:rPr>
          <w:sz w:val="21"/>
          <w:szCs w:val="21"/>
        </w:rPr>
        <w:t>投标人（盖</w:t>
      </w:r>
      <w:r w:rsidRPr="000332E9">
        <w:rPr>
          <w:rFonts w:hint="eastAsia"/>
          <w:sz w:val="21"/>
          <w:szCs w:val="21"/>
        </w:rPr>
        <w:t>单位</w:t>
      </w:r>
      <w:r w:rsidRPr="000332E9">
        <w:rPr>
          <w:sz w:val="21"/>
          <w:szCs w:val="21"/>
        </w:rPr>
        <w:t>章）：</w:t>
      </w:r>
      <w:r w:rsidRPr="000332E9">
        <w:rPr>
          <w:sz w:val="21"/>
          <w:szCs w:val="21"/>
          <w:u w:val="single"/>
        </w:rPr>
        <w:t xml:space="preserve">                                             </w:t>
      </w:r>
    </w:p>
    <w:p w14:paraId="7DF5D831" w14:textId="77777777" w:rsidR="001A05FF" w:rsidRPr="000332E9" w:rsidRDefault="001A05FF" w:rsidP="0051454F">
      <w:pPr>
        <w:wordWrap w:val="0"/>
        <w:spacing w:line="480" w:lineRule="auto"/>
        <w:rPr>
          <w:sz w:val="21"/>
          <w:szCs w:val="21"/>
          <w:u w:val="single"/>
        </w:rPr>
      </w:pPr>
      <w:r w:rsidRPr="000332E9">
        <w:rPr>
          <w:sz w:val="21"/>
          <w:szCs w:val="21"/>
        </w:rPr>
        <w:t>法定代表人或委托代理人（签字或签章）：</w:t>
      </w:r>
      <w:r w:rsidRPr="000332E9">
        <w:rPr>
          <w:sz w:val="21"/>
          <w:szCs w:val="21"/>
          <w:u w:val="single"/>
        </w:rPr>
        <w:t xml:space="preserve">                        </w:t>
      </w:r>
    </w:p>
    <w:p w14:paraId="5B73CAD5" w14:textId="77777777" w:rsidR="001A05FF" w:rsidRPr="000332E9" w:rsidRDefault="001A05FF" w:rsidP="0051454F">
      <w:pPr>
        <w:wordWrap w:val="0"/>
        <w:spacing w:line="480" w:lineRule="auto"/>
        <w:jc w:val="both"/>
        <w:rPr>
          <w:sz w:val="21"/>
          <w:szCs w:val="21"/>
        </w:rPr>
      </w:pPr>
      <w:r w:rsidRPr="000332E9">
        <w:rPr>
          <w:sz w:val="21"/>
          <w:szCs w:val="21"/>
        </w:rPr>
        <w:t>日期：</w:t>
      </w:r>
      <w:r w:rsidRPr="000332E9">
        <w:rPr>
          <w:sz w:val="21"/>
          <w:szCs w:val="21"/>
          <w:u w:val="single"/>
        </w:rPr>
        <w:t xml:space="preserve">     </w:t>
      </w:r>
      <w:r w:rsidRPr="000332E9">
        <w:rPr>
          <w:sz w:val="21"/>
          <w:szCs w:val="21"/>
        </w:rPr>
        <w:t>年</w:t>
      </w:r>
      <w:r w:rsidRPr="000332E9">
        <w:rPr>
          <w:sz w:val="21"/>
          <w:szCs w:val="21"/>
          <w:u w:val="single"/>
        </w:rPr>
        <w:t xml:space="preserve">     </w:t>
      </w:r>
      <w:r w:rsidRPr="000332E9">
        <w:rPr>
          <w:sz w:val="21"/>
          <w:szCs w:val="21"/>
        </w:rPr>
        <w:t>月</w:t>
      </w:r>
      <w:r w:rsidRPr="000332E9">
        <w:rPr>
          <w:sz w:val="21"/>
          <w:szCs w:val="21"/>
          <w:u w:val="single"/>
        </w:rPr>
        <w:t xml:space="preserve">      </w:t>
      </w:r>
      <w:r w:rsidRPr="000332E9">
        <w:rPr>
          <w:sz w:val="21"/>
          <w:szCs w:val="21"/>
        </w:rPr>
        <w:t>日</w:t>
      </w:r>
    </w:p>
    <w:p w14:paraId="0439311D" w14:textId="77777777" w:rsidR="001A05FF" w:rsidRPr="000332E9" w:rsidRDefault="001A05FF" w:rsidP="00B51469">
      <w:pPr>
        <w:wordWrap w:val="0"/>
        <w:spacing w:line="480" w:lineRule="auto"/>
        <w:jc w:val="both"/>
        <w:rPr>
          <w:sz w:val="21"/>
          <w:szCs w:val="21"/>
        </w:rPr>
      </w:pPr>
    </w:p>
    <w:p w14:paraId="211DCFF2" w14:textId="77777777" w:rsidR="001A05FF" w:rsidRPr="000332E9" w:rsidRDefault="001A05FF" w:rsidP="00B51469">
      <w:pPr>
        <w:wordWrap w:val="0"/>
        <w:spacing w:line="480" w:lineRule="auto"/>
        <w:jc w:val="both"/>
        <w:rPr>
          <w:sz w:val="21"/>
          <w:szCs w:val="21"/>
        </w:rPr>
      </w:pPr>
    </w:p>
    <w:p w14:paraId="0FBF496A" w14:textId="77777777" w:rsidR="001A05FF" w:rsidRPr="000332E9" w:rsidRDefault="001A05FF" w:rsidP="002744AB">
      <w:pPr>
        <w:pStyle w:val="3"/>
        <w:spacing w:before="0" w:afterLines="50" w:after="156" w:line="420" w:lineRule="auto"/>
        <w:jc w:val="center"/>
        <w:rPr>
          <w:rFonts w:ascii="黑体" w:eastAsia="黑体" w:hAnsi="黑体" w:hint="eastAsia"/>
          <w:b w:val="0"/>
          <w:sz w:val="30"/>
          <w:szCs w:val="30"/>
        </w:rPr>
      </w:pPr>
      <w:bookmarkStart w:id="257" w:name="_Toc402821556"/>
      <w:bookmarkStart w:id="258" w:name="_Toc134132605"/>
      <w:bookmarkEnd w:id="237"/>
      <w:bookmarkEnd w:id="239"/>
      <w:bookmarkEnd w:id="240"/>
      <w:r w:rsidRPr="000332E9">
        <w:rPr>
          <w:rFonts w:ascii="黑体" w:eastAsia="黑体" w:hAnsi="黑体" w:hint="eastAsia"/>
          <w:b w:val="0"/>
          <w:sz w:val="30"/>
          <w:szCs w:val="30"/>
        </w:rPr>
        <w:lastRenderedPageBreak/>
        <w:t>（</w:t>
      </w:r>
      <w:proofErr w:type="spellStart"/>
      <w:r w:rsidRPr="000332E9">
        <w:rPr>
          <w:rFonts w:ascii="黑体" w:eastAsia="黑体" w:hAnsi="黑体" w:hint="eastAsia"/>
          <w:b w:val="0"/>
          <w:sz w:val="30"/>
          <w:szCs w:val="30"/>
          <w:lang w:eastAsia="zh-CN"/>
        </w:rPr>
        <w:t>十一</w:t>
      </w:r>
      <w:proofErr w:type="spellEnd"/>
      <w:r w:rsidRPr="000332E9">
        <w:rPr>
          <w:rFonts w:ascii="黑体" w:eastAsia="黑体" w:hAnsi="黑体" w:hint="eastAsia"/>
          <w:b w:val="0"/>
          <w:sz w:val="30"/>
          <w:szCs w:val="30"/>
        </w:rPr>
        <w:t>）</w:t>
      </w:r>
      <w:bookmarkEnd w:id="257"/>
      <w:proofErr w:type="spellStart"/>
      <w:r w:rsidRPr="000332E9">
        <w:rPr>
          <w:rFonts w:ascii="黑体" w:eastAsia="黑体" w:hAnsi="黑体" w:hint="eastAsia"/>
          <w:b w:val="0"/>
          <w:sz w:val="30"/>
          <w:szCs w:val="30"/>
        </w:rPr>
        <w:t>招标文件要求或投标人认为有必要提交的其他材料</w:t>
      </w:r>
      <w:bookmarkEnd w:id="258"/>
      <w:proofErr w:type="spellEnd"/>
    </w:p>
    <w:p w14:paraId="38701A76" w14:textId="77777777" w:rsidR="001A05FF" w:rsidRPr="000332E9" w:rsidRDefault="001A05FF" w:rsidP="0051454F">
      <w:pPr>
        <w:spacing w:line="480" w:lineRule="auto"/>
        <w:jc w:val="both"/>
        <w:rPr>
          <w:sz w:val="21"/>
          <w:szCs w:val="21"/>
        </w:rPr>
      </w:pPr>
      <w:r w:rsidRPr="000332E9">
        <w:rPr>
          <w:rFonts w:hint="eastAsia"/>
          <w:sz w:val="21"/>
          <w:szCs w:val="21"/>
        </w:rPr>
        <w:t>1</w:t>
      </w:r>
      <w:r w:rsidRPr="000332E9">
        <w:rPr>
          <w:rFonts w:hint="eastAsia"/>
          <w:sz w:val="21"/>
          <w:szCs w:val="21"/>
        </w:rPr>
        <w:t>、合同履约担保承诺书（由投标人自行编写，格式自拟，但须实质性响应本招标文件</w:t>
      </w:r>
      <w:r w:rsidRPr="000332E9">
        <w:rPr>
          <w:rFonts w:hint="eastAsia"/>
          <w:sz w:val="21"/>
          <w:szCs w:val="21"/>
        </w:rPr>
        <w:t xml:space="preserve"> </w:t>
      </w:r>
      <w:r w:rsidRPr="000332E9">
        <w:rPr>
          <w:rFonts w:hint="eastAsia"/>
          <w:sz w:val="21"/>
          <w:szCs w:val="21"/>
        </w:rPr>
        <w:t>第二章</w:t>
      </w:r>
      <w:proofErr w:type="gramStart"/>
      <w:r w:rsidRPr="000332E9">
        <w:rPr>
          <w:rFonts w:hint="eastAsia"/>
          <w:sz w:val="21"/>
          <w:szCs w:val="21"/>
        </w:rPr>
        <w:t xml:space="preserve"> </w:t>
      </w:r>
      <w:r w:rsidRPr="000332E9">
        <w:rPr>
          <w:rFonts w:hint="eastAsia"/>
          <w:sz w:val="21"/>
          <w:szCs w:val="21"/>
        </w:rPr>
        <w:t>投标人须知</w:t>
      </w:r>
      <w:r w:rsidRPr="000332E9">
        <w:rPr>
          <w:rFonts w:hint="eastAsia"/>
          <w:sz w:val="21"/>
          <w:szCs w:val="21"/>
        </w:rPr>
        <w:t xml:space="preserve"> </w:t>
      </w:r>
      <w:r w:rsidRPr="000332E9">
        <w:rPr>
          <w:rFonts w:hint="eastAsia"/>
          <w:sz w:val="21"/>
          <w:szCs w:val="21"/>
        </w:rPr>
        <w:t>投标人须知</w:t>
      </w:r>
      <w:proofErr w:type="gramEnd"/>
      <w:r w:rsidRPr="000332E9">
        <w:rPr>
          <w:rFonts w:hint="eastAsia"/>
          <w:sz w:val="21"/>
          <w:szCs w:val="21"/>
        </w:rPr>
        <w:t>前附表</w:t>
      </w:r>
      <w:r w:rsidRPr="000332E9">
        <w:rPr>
          <w:rFonts w:hint="eastAsia"/>
          <w:sz w:val="21"/>
          <w:szCs w:val="21"/>
        </w:rPr>
        <w:t xml:space="preserve"> 7.3.1</w:t>
      </w:r>
      <w:r w:rsidRPr="000332E9">
        <w:rPr>
          <w:rFonts w:hint="eastAsia"/>
          <w:sz w:val="21"/>
          <w:szCs w:val="21"/>
        </w:rPr>
        <w:t>“履约担保”的要求，否则不予认可）。</w:t>
      </w:r>
    </w:p>
    <w:p w14:paraId="3FB3E820" w14:textId="77777777" w:rsidR="001A05FF" w:rsidRPr="000332E9" w:rsidRDefault="001A05FF" w:rsidP="0051454F">
      <w:pPr>
        <w:spacing w:line="480" w:lineRule="auto"/>
        <w:jc w:val="both"/>
        <w:rPr>
          <w:sz w:val="21"/>
          <w:szCs w:val="21"/>
        </w:rPr>
      </w:pPr>
      <w:r w:rsidRPr="000332E9">
        <w:rPr>
          <w:rFonts w:hint="eastAsia"/>
          <w:sz w:val="21"/>
          <w:szCs w:val="21"/>
        </w:rPr>
        <w:t>2</w:t>
      </w:r>
      <w:r w:rsidRPr="000332E9">
        <w:rPr>
          <w:rFonts w:hint="eastAsia"/>
          <w:sz w:val="21"/>
          <w:szCs w:val="21"/>
        </w:rPr>
        <w:t>、招标文件要求的或投标人认为有必须提供的其他资料、说明等（格式自拟）。。</w:t>
      </w:r>
    </w:p>
    <w:p w14:paraId="73DCE37F" w14:textId="77777777" w:rsidR="001A05FF" w:rsidRPr="000332E9" w:rsidRDefault="001A05FF" w:rsidP="00C47391">
      <w:pPr>
        <w:spacing w:line="480" w:lineRule="auto"/>
        <w:jc w:val="center"/>
        <w:rPr>
          <w:sz w:val="21"/>
          <w:szCs w:val="21"/>
        </w:rPr>
      </w:pPr>
    </w:p>
    <w:p w14:paraId="7C107119" w14:textId="77777777" w:rsidR="001A05FF" w:rsidRPr="000332E9" w:rsidRDefault="001A05FF" w:rsidP="00C47391">
      <w:pPr>
        <w:spacing w:line="480" w:lineRule="auto"/>
        <w:jc w:val="center"/>
        <w:rPr>
          <w:sz w:val="21"/>
          <w:szCs w:val="21"/>
        </w:rPr>
      </w:pPr>
    </w:p>
    <w:p w14:paraId="1DCFD6ED" w14:textId="77777777" w:rsidR="001A05FF" w:rsidRPr="000332E9" w:rsidRDefault="001A05FF" w:rsidP="00C47391">
      <w:pPr>
        <w:spacing w:line="480" w:lineRule="auto"/>
        <w:jc w:val="center"/>
        <w:rPr>
          <w:sz w:val="21"/>
          <w:szCs w:val="21"/>
        </w:rPr>
      </w:pPr>
    </w:p>
    <w:p w14:paraId="49750BE7" w14:textId="77777777" w:rsidR="001A05FF" w:rsidRPr="000332E9" w:rsidRDefault="001A05FF" w:rsidP="00C47391">
      <w:pPr>
        <w:spacing w:line="480" w:lineRule="auto"/>
        <w:jc w:val="center"/>
        <w:rPr>
          <w:sz w:val="21"/>
          <w:szCs w:val="21"/>
        </w:rPr>
      </w:pPr>
    </w:p>
    <w:p w14:paraId="2A567389" w14:textId="77777777" w:rsidR="001A05FF" w:rsidRPr="000332E9" w:rsidRDefault="001A05FF" w:rsidP="00C47391">
      <w:pPr>
        <w:spacing w:line="480" w:lineRule="auto"/>
        <w:jc w:val="center"/>
        <w:rPr>
          <w:sz w:val="21"/>
          <w:szCs w:val="21"/>
        </w:rPr>
      </w:pPr>
    </w:p>
    <w:p w14:paraId="519B27B5" w14:textId="77777777" w:rsidR="001A05FF" w:rsidRPr="000332E9" w:rsidRDefault="001A05FF" w:rsidP="00C47391">
      <w:pPr>
        <w:spacing w:line="480" w:lineRule="auto"/>
        <w:jc w:val="center"/>
        <w:rPr>
          <w:sz w:val="21"/>
          <w:szCs w:val="21"/>
        </w:rPr>
      </w:pPr>
    </w:p>
    <w:p w14:paraId="484F3BE5" w14:textId="77777777" w:rsidR="001A05FF" w:rsidRPr="000332E9" w:rsidRDefault="001A05FF" w:rsidP="00C47391">
      <w:pPr>
        <w:spacing w:line="480" w:lineRule="auto"/>
        <w:jc w:val="center"/>
        <w:rPr>
          <w:sz w:val="21"/>
          <w:szCs w:val="21"/>
        </w:rPr>
      </w:pPr>
    </w:p>
    <w:p w14:paraId="22B9A4AC" w14:textId="77777777" w:rsidR="001A05FF" w:rsidRPr="000332E9" w:rsidRDefault="001A05FF" w:rsidP="00C47391">
      <w:pPr>
        <w:spacing w:line="480" w:lineRule="auto"/>
        <w:jc w:val="center"/>
        <w:rPr>
          <w:sz w:val="21"/>
          <w:szCs w:val="21"/>
        </w:rPr>
      </w:pPr>
    </w:p>
    <w:p w14:paraId="46EF2437" w14:textId="77777777" w:rsidR="001A05FF" w:rsidRPr="000332E9" w:rsidRDefault="001A05FF" w:rsidP="00C47391">
      <w:pPr>
        <w:spacing w:line="480" w:lineRule="auto"/>
        <w:jc w:val="center"/>
        <w:rPr>
          <w:sz w:val="21"/>
          <w:szCs w:val="21"/>
        </w:rPr>
      </w:pPr>
    </w:p>
    <w:p w14:paraId="5F4D21A1" w14:textId="77777777" w:rsidR="001A05FF" w:rsidRPr="000332E9" w:rsidRDefault="001A05FF" w:rsidP="00C47391">
      <w:pPr>
        <w:spacing w:line="480" w:lineRule="auto"/>
        <w:jc w:val="center"/>
        <w:rPr>
          <w:sz w:val="21"/>
          <w:szCs w:val="21"/>
        </w:rPr>
      </w:pPr>
    </w:p>
    <w:p w14:paraId="2D0FFA8D" w14:textId="77777777" w:rsidR="001A05FF" w:rsidRPr="000332E9" w:rsidRDefault="001A05FF" w:rsidP="00C47391">
      <w:pPr>
        <w:spacing w:line="480" w:lineRule="auto"/>
        <w:jc w:val="center"/>
        <w:rPr>
          <w:sz w:val="21"/>
          <w:szCs w:val="21"/>
        </w:rPr>
      </w:pPr>
    </w:p>
    <w:p w14:paraId="590BBDA0" w14:textId="77777777" w:rsidR="001A05FF" w:rsidRPr="000332E9" w:rsidRDefault="001A05FF" w:rsidP="00C47391">
      <w:pPr>
        <w:spacing w:line="480" w:lineRule="auto"/>
        <w:jc w:val="center"/>
        <w:rPr>
          <w:sz w:val="21"/>
          <w:szCs w:val="21"/>
        </w:rPr>
      </w:pPr>
    </w:p>
    <w:p w14:paraId="32768B20" w14:textId="77777777" w:rsidR="001A05FF" w:rsidRPr="000332E9" w:rsidRDefault="001A05FF" w:rsidP="00C47391">
      <w:pPr>
        <w:spacing w:line="480" w:lineRule="auto"/>
        <w:jc w:val="center"/>
        <w:rPr>
          <w:sz w:val="21"/>
          <w:szCs w:val="21"/>
        </w:rPr>
      </w:pPr>
    </w:p>
    <w:p w14:paraId="08C428F7" w14:textId="77777777" w:rsidR="001A05FF" w:rsidRPr="000332E9" w:rsidRDefault="001A05FF" w:rsidP="00C47391">
      <w:pPr>
        <w:spacing w:line="480" w:lineRule="auto"/>
        <w:jc w:val="center"/>
        <w:rPr>
          <w:sz w:val="21"/>
          <w:szCs w:val="21"/>
        </w:rPr>
      </w:pPr>
    </w:p>
    <w:p w14:paraId="68643324" w14:textId="77777777" w:rsidR="001A05FF" w:rsidRPr="000332E9" w:rsidRDefault="001A05FF" w:rsidP="00C47391">
      <w:pPr>
        <w:spacing w:line="480" w:lineRule="auto"/>
        <w:jc w:val="center"/>
        <w:rPr>
          <w:sz w:val="21"/>
          <w:szCs w:val="21"/>
        </w:rPr>
      </w:pPr>
    </w:p>
    <w:p w14:paraId="670ADABF" w14:textId="77777777" w:rsidR="001A05FF" w:rsidRPr="000332E9" w:rsidRDefault="001A05FF" w:rsidP="00C47391">
      <w:pPr>
        <w:spacing w:line="480" w:lineRule="auto"/>
        <w:jc w:val="center"/>
        <w:rPr>
          <w:sz w:val="21"/>
          <w:szCs w:val="21"/>
        </w:rPr>
      </w:pPr>
    </w:p>
    <w:p w14:paraId="2676B618" w14:textId="77777777" w:rsidR="001A05FF" w:rsidRPr="000332E9" w:rsidRDefault="001A05FF" w:rsidP="00C47391">
      <w:pPr>
        <w:spacing w:line="480" w:lineRule="auto"/>
        <w:jc w:val="center"/>
        <w:rPr>
          <w:sz w:val="21"/>
          <w:szCs w:val="21"/>
        </w:rPr>
      </w:pPr>
    </w:p>
    <w:p w14:paraId="33346EFE" w14:textId="77777777" w:rsidR="001A05FF" w:rsidRPr="000332E9" w:rsidRDefault="001A05FF" w:rsidP="002B4FBE">
      <w:pPr>
        <w:pStyle w:val="22"/>
        <w:jc w:val="center"/>
        <w:rPr>
          <w:rFonts w:ascii="Times New Roman" w:hAnsi="Times New Roman"/>
          <w:b w:val="0"/>
        </w:rPr>
      </w:pPr>
      <w:bookmarkStart w:id="259" w:name="_Toc325666392"/>
      <w:bookmarkStart w:id="260" w:name="_Toc1855735"/>
      <w:bookmarkStart w:id="261" w:name="_Toc17945"/>
      <w:bookmarkStart w:id="262" w:name="_Toc210756036"/>
      <w:bookmarkStart w:id="263" w:name="_Toc212110134"/>
      <w:proofErr w:type="spellStart"/>
      <w:r w:rsidRPr="000332E9">
        <w:rPr>
          <w:rFonts w:ascii="Times New Roman" w:hAnsi="Times New Roman" w:hint="eastAsia"/>
          <w:b w:val="0"/>
        </w:rPr>
        <w:lastRenderedPageBreak/>
        <w:t>二、投标文件投标函部分格式</w:t>
      </w:r>
      <w:bookmarkEnd w:id="259"/>
      <w:bookmarkEnd w:id="260"/>
      <w:bookmarkEnd w:id="261"/>
      <w:bookmarkEnd w:id="262"/>
      <w:bookmarkEnd w:id="263"/>
      <w:proofErr w:type="spellEnd"/>
    </w:p>
    <w:p w14:paraId="7D92C98E" w14:textId="77777777" w:rsidR="001A05FF" w:rsidRPr="000332E9" w:rsidRDefault="001A05FF" w:rsidP="002B4FBE">
      <w:pPr>
        <w:pStyle w:val="3"/>
        <w:spacing w:before="0" w:afterLines="50" w:after="156" w:line="420" w:lineRule="auto"/>
        <w:jc w:val="center"/>
        <w:rPr>
          <w:rFonts w:ascii="黑体" w:eastAsia="黑体" w:hAnsi="黑体" w:hint="eastAsia"/>
          <w:b w:val="0"/>
          <w:sz w:val="30"/>
          <w:szCs w:val="30"/>
        </w:rPr>
      </w:pPr>
      <w:bookmarkStart w:id="264" w:name="_Toc165670081"/>
      <w:bookmarkStart w:id="265" w:name="_Toc159332622"/>
      <w:bookmarkStart w:id="266" w:name="_Toc312"/>
      <w:bookmarkStart w:id="267" w:name="_Toc157685554"/>
      <w:bookmarkStart w:id="268" w:name="_Toc210756037"/>
      <w:r w:rsidRPr="000332E9">
        <w:rPr>
          <w:rFonts w:ascii="黑体" w:eastAsia="黑体" w:hAnsi="黑体" w:hint="eastAsia"/>
          <w:b w:val="0"/>
          <w:sz w:val="30"/>
          <w:szCs w:val="30"/>
        </w:rPr>
        <w:t>（</w:t>
      </w:r>
      <w:proofErr w:type="spellStart"/>
      <w:r w:rsidRPr="000332E9">
        <w:rPr>
          <w:rFonts w:ascii="黑体" w:eastAsia="黑体" w:hAnsi="黑体" w:hint="eastAsia"/>
          <w:b w:val="0"/>
          <w:sz w:val="30"/>
          <w:szCs w:val="30"/>
        </w:rPr>
        <w:t>一）投标函</w:t>
      </w:r>
      <w:bookmarkEnd w:id="264"/>
      <w:bookmarkEnd w:id="265"/>
      <w:bookmarkEnd w:id="266"/>
      <w:bookmarkEnd w:id="267"/>
      <w:bookmarkEnd w:id="268"/>
      <w:proofErr w:type="spellEnd"/>
    </w:p>
    <w:p w14:paraId="034B5123" w14:textId="77777777" w:rsidR="001A05FF" w:rsidRPr="000332E9" w:rsidRDefault="001A05FF" w:rsidP="002B4FBE">
      <w:pPr>
        <w:widowControl w:val="0"/>
        <w:spacing w:line="360" w:lineRule="auto"/>
        <w:rPr>
          <w:rFonts w:ascii="宋体" w:hAnsi="宋体" w:hint="eastAsia"/>
          <w:sz w:val="21"/>
          <w:szCs w:val="21"/>
          <w:u w:val="single"/>
        </w:rPr>
      </w:pPr>
      <w:r w:rsidRPr="000332E9">
        <w:rPr>
          <w:rFonts w:ascii="宋体" w:hAnsi="宋体" w:hint="eastAsia"/>
          <w:sz w:val="21"/>
          <w:szCs w:val="21"/>
        </w:rPr>
        <w:t>致：</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rPr>
        <w:t>（招标人名称）</w:t>
      </w:r>
    </w:p>
    <w:p w14:paraId="7B746BA0" w14:textId="77777777" w:rsidR="001A05FF" w:rsidRPr="000332E9" w:rsidRDefault="001A05FF" w:rsidP="002B4FBE">
      <w:pPr>
        <w:widowControl w:val="0"/>
        <w:spacing w:line="360" w:lineRule="auto"/>
        <w:ind w:firstLineChars="200" w:firstLine="420"/>
        <w:jc w:val="both"/>
        <w:rPr>
          <w:rFonts w:ascii="宋体" w:hAnsi="宋体" w:hint="eastAsia"/>
          <w:sz w:val="21"/>
          <w:szCs w:val="21"/>
          <w:u w:val="single"/>
        </w:rPr>
      </w:pPr>
      <w:r w:rsidRPr="000332E9">
        <w:rPr>
          <w:rFonts w:ascii="宋体" w:hAnsi="宋体" w:hint="eastAsia"/>
          <w:sz w:val="21"/>
          <w:szCs w:val="21"/>
        </w:rPr>
        <w:t>1、根据你方招标项目的项目编号为</w:t>
      </w:r>
      <w:r w:rsidRPr="000332E9">
        <w:rPr>
          <w:rFonts w:ascii="宋体" w:hAnsi="宋体" w:hint="eastAsia"/>
          <w:sz w:val="21"/>
          <w:szCs w:val="21"/>
          <w:u w:val="single"/>
        </w:rPr>
        <w:t>（项目编号）</w:t>
      </w:r>
      <w:r w:rsidRPr="000332E9">
        <w:rPr>
          <w:rFonts w:ascii="宋体" w:hAnsi="宋体" w:hint="eastAsia"/>
          <w:sz w:val="21"/>
          <w:szCs w:val="21"/>
        </w:rPr>
        <w:t>的</w:t>
      </w:r>
      <w:r w:rsidRPr="000332E9">
        <w:rPr>
          <w:rFonts w:ascii="宋体" w:hAnsi="宋体" w:hint="eastAsia"/>
          <w:sz w:val="21"/>
          <w:szCs w:val="21"/>
          <w:u w:val="single"/>
        </w:rPr>
        <w:t>（项目名称）</w:t>
      </w:r>
      <w:r w:rsidRPr="000332E9">
        <w:rPr>
          <w:rFonts w:ascii="宋体" w:hAnsi="宋体" w:hint="eastAsia"/>
          <w:sz w:val="21"/>
          <w:szCs w:val="21"/>
        </w:rPr>
        <w:t>招标文件，遵照《中华人民共和国招标投标法》等有关规定，经踏勘项目现场和研究上述招标文件的投标须知、合同条款、发包人要求、技术标准及要求和其它有关文件资料后，我们将遵照招标文件的要求承担本项目的实施、完成及其缺陷修复的全部工作。我方愿意以以下报价为我们的投标报价：</w:t>
      </w:r>
    </w:p>
    <w:p w14:paraId="3C51D702" w14:textId="77777777" w:rsidR="001A05FF" w:rsidRPr="000332E9" w:rsidRDefault="001A05FF" w:rsidP="002B4FBE">
      <w:pPr>
        <w:widowControl w:val="0"/>
        <w:spacing w:line="360" w:lineRule="auto"/>
        <w:ind w:firstLineChars="200" w:firstLine="420"/>
        <w:jc w:val="both"/>
        <w:rPr>
          <w:rFonts w:cs="宋体"/>
          <w:sz w:val="21"/>
          <w:szCs w:val="21"/>
        </w:rPr>
      </w:pPr>
      <w:r w:rsidRPr="000332E9">
        <w:rPr>
          <w:rFonts w:ascii="宋体" w:hAnsi="宋体" w:cs="宋体" w:hint="eastAsia"/>
          <w:sz w:val="21"/>
          <w:szCs w:val="21"/>
        </w:rPr>
        <w:t>我公司按照招标文件要求采用以“投标报价（唱标）一览表”的报价</w:t>
      </w:r>
      <w:r w:rsidRPr="000332E9">
        <w:rPr>
          <w:rFonts w:cs="宋体" w:hint="eastAsia"/>
          <w:sz w:val="21"/>
          <w:szCs w:val="21"/>
        </w:rPr>
        <w:t>，并按招标文件规定的结算方式进行最终结算。</w:t>
      </w:r>
    </w:p>
    <w:p w14:paraId="2AB23847" w14:textId="77777777" w:rsidR="001A05FF" w:rsidRPr="000332E9" w:rsidRDefault="001A05FF" w:rsidP="002B4FBE">
      <w:pPr>
        <w:widowControl w:val="0"/>
        <w:spacing w:line="360" w:lineRule="auto"/>
        <w:ind w:firstLineChars="200" w:firstLine="420"/>
        <w:rPr>
          <w:rFonts w:cs="宋体"/>
          <w:sz w:val="21"/>
          <w:szCs w:val="21"/>
        </w:rPr>
      </w:pPr>
      <w:r w:rsidRPr="000332E9">
        <w:rPr>
          <w:rFonts w:ascii="宋体" w:hAnsi="宋体" w:cs="宋体" w:hint="eastAsia"/>
          <w:sz w:val="21"/>
          <w:szCs w:val="21"/>
        </w:rPr>
        <w:t>其中，工期承诺</w:t>
      </w:r>
      <w:r w:rsidRPr="000332E9">
        <w:rPr>
          <w:rFonts w:ascii="宋体" w:hAnsi="宋体" w:cs="宋体" w:hint="eastAsia"/>
          <w:sz w:val="21"/>
          <w:szCs w:val="21"/>
          <w:u w:val="single"/>
        </w:rPr>
        <w:t xml:space="preserve"> </w:t>
      </w:r>
      <w:r w:rsidRPr="000332E9">
        <w:rPr>
          <w:rFonts w:ascii="宋体" w:hAnsi="宋体" w:cs="宋体"/>
          <w:sz w:val="21"/>
          <w:szCs w:val="21"/>
          <w:u w:val="single"/>
        </w:rPr>
        <w:t xml:space="preserve">          </w:t>
      </w:r>
      <w:r w:rsidRPr="000332E9">
        <w:rPr>
          <w:rFonts w:ascii="宋体" w:hAnsi="宋体" w:cs="宋体" w:hint="eastAsia"/>
          <w:sz w:val="21"/>
          <w:szCs w:val="21"/>
        </w:rPr>
        <w:t>，</w:t>
      </w:r>
      <w:r w:rsidRPr="000332E9">
        <w:rPr>
          <w:rFonts w:cs="宋体" w:hint="eastAsia"/>
          <w:sz w:val="21"/>
          <w:szCs w:val="21"/>
        </w:rPr>
        <w:t>质量目标达到</w:t>
      </w:r>
      <w:r w:rsidRPr="000332E9">
        <w:rPr>
          <w:rFonts w:ascii="宋体" w:hAnsi="宋体" w:cs="宋体" w:hint="eastAsia"/>
          <w:sz w:val="21"/>
          <w:szCs w:val="21"/>
          <w:u w:val="single"/>
        </w:rPr>
        <w:t xml:space="preserve"> </w:t>
      </w:r>
      <w:r w:rsidRPr="000332E9">
        <w:rPr>
          <w:rFonts w:ascii="宋体" w:hAnsi="宋体" w:cs="宋体"/>
          <w:sz w:val="21"/>
          <w:szCs w:val="21"/>
          <w:u w:val="single"/>
        </w:rPr>
        <w:t xml:space="preserve">          </w:t>
      </w:r>
      <w:r w:rsidRPr="000332E9">
        <w:rPr>
          <w:rFonts w:ascii="宋体" w:hAnsi="宋体" w:cs="宋体" w:hint="eastAsia"/>
          <w:sz w:val="21"/>
          <w:szCs w:val="21"/>
        </w:rPr>
        <w:t>。</w:t>
      </w:r>
    </w:p>
    <w:p w14:paraId="1225B963" w14:textId="77777777" w:rsidR="001A05FF" w:rsidRPr="000332E9" w:rsidRDefault="001A05FF" w:rsidP="002B4FBE">
      <w:pPr>
        <w:widowControl w:val="0"/>
        <w:spacing w:line="360" w:lineRule="auto"/>
        <w:ind w:firstLineChars="200" w:firstLine="420"/>
        <w:jc w:val="both"/>
        <w:rPr>
          <w:rFonts w:ascii="宋体" w:hAnsi="宋体" w:hint="eastAsia"/>
          <w:sz w:val="21"/>
          <w:szCs w:val="21"/>
        </w:rPr>
      </w:pPr>
      <w:r w:rsidRPr="000332E9">
        <w:rPr>
          <w:rFonts w:ascii="宋体" w:hAnsi="宋体" w:hint="eastAsia"/>
          <w:sz w:val="21"/>
          <w:szCs w:val="21"/>
        </w:rPr>
        <w:t>项目经理</w:t>
      </w:r>
      <w:r w:rsidRPr="000332E9">
        <w:rPr>
          <w:rFonts w:ascii="宋体" w:hAnsi="宋体" w:cs="宋体" w:hint="eastAsia"/>
          <w:sz w:val="21"/>
          <w:szCs w:val="21"/>
        </w:rPr>
        <w:t>（姓名）</w:t>
      </w:r>
      <w:r w:rsidRPr="000332E9">
        <w:rPr>
          <w:rFonts w:ascii="宋体" w:hAnsi="宋体" w:cs="宋体" w:hint="eastAsia"/>
          <w:sz w:val="21"/>
          <w:szCs w:val="21"/>
          <w:u w:val="single"/>
        </w:rPr>
        <w:t xml:space="preserve"> </w:t>
      </w:r>
      <w:r w:rsidRPr="000332E9">
        <w:rPr>
          <w:rFonts w:ascii="宋体" w:hAnsi="宋体" w:cs="宋体"/>
          <w:sz w:val="21"/>
          <w:szCs w:val="21"/>
          <w:u w:val="single"/>
        </w:rPr>
        <w:t xml:space="preserve">          </w:t>
      </w:r>
      <w:r w:rsidRPr="000332E9">
        <w:rPr>
          <w:rFonts w:ascii="宋体" w:hAnsi="宋体" w:cs="宋体" w:hint="eastAsia"/>
          <w:sz w:val="21"/>
          <w:szCs w:val="21"/>
        </w:rPr>
        <w:t>，身份证号：</w:t>
      </w:r>
      <w:r w:rsidRPr="000332E9">
        <w:rPr>
          <w:rFonts w:ascii="宋体" w:hAnsi="宋体" w:cs="宋体" w:hint="eastAsia"/>
          <w:sz w:val="21"/>
          <w:szCs w:val="21"/>
          <w:u w:val="single"/>
        </w:rPr>
        <w:t xml:space="preserve"> </w:t>
      </w:r>
      <w:r w:rsidRPr="000332E9">
        <w:rPr>
          <w:rFonts w:ascii="宋体" w:hAnsi="宋体" w:cs="宋体"/>
          <w:sz w:val="21"/>
          <w:szCs w:val="21"/>
          <w:u w:val="single"/>
        </w:rPr>
        <w:t xml:space="preserve">          </w:t>
      </w:r>
      <w:r w:rsidRPr="000332E9">
        <w:rPr>
          <w:rFonts w:ascii="宋体" w:hAnsi="宋体" w:cs="宋体" w:hint="eastAsia"/>
          <w:sz w:val="21"/>
          <w:szCs w:val="21"/>
        </w:rPr>
        <w:t>，联系电话（手机）：</w:t>
      </w:r>
      <w:r w:rsidRPr="000332E9">
        <w:rPr>
          <w:rFonts w:ascii="宋体" w:hAnsi="宋体" w:cs="宋体" w:hint="eastAsia"/>
          <w:sz w:val="21"/>
          <w:szCs w:val="21"/>
          <w:u w:val="single"/>
        </w:rPr>
        <w:t xml:space="preserve"> </w:t>
      </w:r>
      <w:r w:rsidRPr="000332E9">
        <w:rPr>
          <w:rFonts w:ascii="宋体" w:hAnsi="宋体" w:cs="宋体"/>
          <w:sz w:val="21"/>
          <w:szCs w:val="21"/>
          <w:u w:val="single"/>
        </w:rPr>
        <w:t xml:space="preserve">          </w:t>
      </w:r>
      <w:r w:rsidRPr="000332E9">
        <w:rPr>
          <w:rFonts w:ascii="宋体" w:hAnsi="宋体"/>
          <w:sz w:val="21"/>
          <w:szCs w:val="21"/>
        </w:rPr>
        <w:t>。</w:t>
      </w:r>
    </w:p>
    <w:p w14:paraId="4C45CA47" w14:textId="77777777" w:rsidR="001A05FF" w:rsidRPr="000332E9" w:rsidRDefault="001A05FF" w:rsidP="002B4FBE">
      <w:pPr>
        <w:widowControl w:val="0"/>
        <w:spacing w:line="360" w:lineRule="auto"/>
        <w:ind w:firstLineChars="200" w:firstLine="420"/>
        <w:rPr>
          <w:rFonts w:ascii="宋体" w:hAnsi="宋体" w:hint="eastAsia"/>
          <w:sz w:val="21"/>
          <w:szCs w:val="21"/>
          <w:u w:val="single"/>
        </w:rPr>
      </w:pPr>
      <w:r w:rsidRPr="000332E9">
        <w:rPr>
          <w:rFonts w:ascii="宋体" w:hAnsi="宋体" w:hint="eastAsia"/>
          <w:sz w:val="21"/>
          <w:szCs w:val="21"/>
        </w:rPr>
        <w:t>2、我方承诺我们的投标报价不低于我们自身的成本。</w:t>
      </w:r>
    </w:p>
    <w:p w14:paraId="2C6DF24A" w14:textId="77777777" w:rsidR="001A05FF" w:rsidRPr="000332E9" w:rsidRDefault="001A05FF" w:rsidP="002B4FBE">
      <w:pPr>
        <w:widowControl w:val="0"/>
        <w:spacing w:line="360" w:lineRule="auto"/>
        <w:ind w:firstLineChars="200" w:firstLine="420"/>
        <w:rPr>
          <w:rFonts w:ascii="宋体" w:hAnsi="宋体" w:hint="eastAsia"/>
          <w:sz w:val="21"/>
          <w:szCs w:val="21"/>
          <w:u w:val="single"/>
        </w:rPr>
      </w:pPr>
      <w:r w:rsidRPr="000332E9">
        <w:rPr>
          <w:rFonts w:ascii="宋体" w:hAnsi="宋体" w:hint="eastAsia"/>
          <w:sz w:val="21"/>
          <w:szCs w:val="21"/>
        </w:rPr>
        <w:t>3、我方已详细审核全部招标文件，包括修改文件（如有时）及有关附件。</w:t>
      </w:r>
    </w:p>
    <w:p w14:paraId="10F4DB53" w14:textId="77777777" w:rsidR="001A05FF" w:rsidRPr="000332E9" w:rsidRDefault="001A05FF" w:rsidP="002B4FBE">
      <w:pPr>
        <w:widowControl w:val="0"/>
        <w:spacing w:line="360" w:lineRule="auto"/>
        <w:ind w:firstLineChars="200" w:firstLine="420"/>
        <w:jc w:val="both"/>
        <w:rPr>
          <w:rFonts w:ascii="宋体" w:hAnsi="宋体" w:hint="eastAsia"/>
          <w:sz w:val="21"/>
          <w:szCs w:val="21"/>
          <w:u w:val="single"/>
        </w:rPr>
      </w:pPr>
      <w:r w:rsidRPr="000332E9">
        <w:rPr>
          <w:rFonts w:ascii="宋体" w:hAnsi="宋体" w:hint="eastAsia"/>
          <w:sz w:val="21"/>
          <w:szCs w:val="21"/>
        </w:rPr>
        <w:t>4、一旦我方中标，我方承诺在收到中标通知书后，在中标通知书规定的期限内与你方签订合同；我方承诺在合同约定的期限内完成全部合同工作。</w:t>
      </w:r>
    </w:p>
    <w:p w14:paraId="1C8EBBD9" w14:textId="77777777" w:rsidR="001A05FF" w:rsidRPr="000332E9" w:rsidRDefault="001A05FF" w:rsidP="002B4FBE">
      <w:pPr>
        <w:widowControl w:val="0"/>
        <w:spacing w:line="360" w:lineRule="auto"/>
        <w:ind w:firstLineChars="200" w:firstLine="420"/>
        <w:jc w:val="both"/>
        <w:rPr>
          <w:rFonts w:ascii="宋体" w:hAnsi="宋体" w:hint="eastAsia"/>
          <w:sz w:val="21"/>
          <w:szCs w:val="21"/>
          <w:u w:val="single"/>
        </w:rPr>
      </w:pPr>
      <w:r w:rsidRPr="000332E9">
        <w:rPr>
          <w:rFonts w:ascii="宋体" w:hAnsi="宋体"/>
          <w:sz w:val="21"/>
          <w:szCs w:val="21"/>
        </w:rPr>
        <w:t>5</w:t>
      </w:r>
      <w:r w:rsidRPr="000332E9">
        <w:rPr>
          <w:rFonts w:ascii="宋体" w:hAnsi="宋体" w:hint="eastAsia"/>
          <w:sz w:val="21"/>
          <w:szCs w:val="21"/>
        </w:rPr>
        <w:t>、我方同意所提交的投标文件在招标文件的投标人须知中第3.3.1条规定的投标有效期内有效，在此期间内如果中标，我方将受此约束。</w:t>
      </w:r>
    </w:p>
    <w:p w14:paraId="2AC92C41" w14:textId="77777777" w:rsidR="001A05FF" w:rsidRPr="000332E9" w:rsidRDefault="001A05FF" w:rsidP="002B4FBE">
      <w:pPr>
        <w:widowControl w:val="0"/>
        <w:spacing w:line="360" w:lineRule="auto"/>
        <w:ind w:firstLineChars="200" w:firstLine="420"/>
        <w:jc w:val="both"/>
        <w:rPr>
          <w:rFonts w:ascii="宋体" w:hAnsi="宋体" w:hint="eastAsia"/>
          <w:sz w:val="21"/>
          <w:szCs w:val="21"/>
          <w:u w:val="single"/>
        </w:rPr>
      </w:pPr>
      <w:r w:rsidRPr="000332E9">
        <w:rPr>
          <w:rFonts w:ascii="宋体" w:hAnsi="宋体"/>
          <w:sz w:val="21"/>
          <w:szCs w:val="21"/>
        </w:rPr>
        <w:t>6</w:t>
      </w:r>
      <w:r w:rsidRPr="000332E9">
        <w:rPr>
          <w:rFonts w:ascii="宋体" w:hAnsi="宋体" w:hint="eastAsia"/>
          <w:sz w:val="21"/>
          <w:szCs w:val="21"/>
        </w:rPr>
        <w:t>、除非另外达成协议并生效，你方的中标通知书和本投标文件将成为约束双方的合同文件的组成部分。</w:t>
      </w:r>
    </w:p>
    <w:p w14:paraId="02B38AD7" w14:textId="77777777" w:rsidR="001A05FF" w:rsidRPr="000332E9" w:rsidRDefault="001A05FF" w:rsidP="002B4FBE">
      <w:pPr>
        <w:widowControl w:val="0"/>
        <w:spacing w:line="360" w:lineRule="auto"/>
        <w:ind w:firstLineChars="200" w:firstLine="420"/>
        <w:jc w:val="both"/>
        <w:rPr>
          <w:rFonts w:ascii="宋体" w:hAnsi="宋体" w:hint="eastAsia"/>
          <w:sz w:val="21"/>
          <w:szCs w:val="21"/>
          <w:u w:val="single"/>
        </w:rPr>
      </w:pPr>
      <w:r w:rsidRPr="000332E9">
        <w:rPr>
          <w:rFonts w:ascii="宋体" w:hAnsi="宋体"/>
          <w:sz w:val="21"/>
          <w:szCs w:val="21"/>
        </w:rPr>
        <w:t>7</w:t>
      </w:r>
      <w:r w:rsidRPr="000332E9">
        <w:rPr>
          <w:rFonts w:ascii="宋体" w:hAnsi="宋体" w:hint="eastAsia"/>
          <w:sz w:val="21"/>
          <w:szCs w:val="21"/>
        </w:rPr>
        <w:t>、我方将与本投标</w:t>
      </w:r>
      <w:proofErr w:type="gramStart"/>
      <w:r w:rsidRPr="000332E9">
        <w:rPr>
          <w:rFonts w:ascii="宋体" w:hAnsi="宋体" w:hint="eastAsia"/>
          <w:sz w:val="21"/>
          <w:szCs w:val="21"/>
        </w:rPr>
        <w:t>函一起</w:t>
      </w:r>
      <w:proofErr w:type="gramEnd"/>
      <w:r w:rsidRPr="000332E9">
        <w:rPr>
          <w:rFonts w:ascii="宋体" w:hAnsi="宋体" w:hint="eastAsia"/>
          <w:sz w:val="21"/>
          <w:szCs w:val="21"/>
        </w:rPr>
        <w:t>提交投标保证金，金额详见“第二章 投标人须知前附表”</w:t>
      </w:r>
      <w:r w:rsidRPr="000332E9">
        <w:rPr>
          <w:rFonts w:ascii="宋体" w:hAnsi="宋体"/>
          <w:sz w:val="21"/>
          <w:szCs w:val="21"/>
        </w:rPr>
        <w:t>3.4.1</w:t>
      </w:r>
      <w:r w:rsidRPr="000332E9">
        <w:rPr>
          <w:rFonts w:ascii="宋体" w:hAnsi="宋体" w:hint="eastAsia"/>
          <w:sz w:val="21"/>
          <w:szCs w:val="21"/>
        </w:rPr>
        <w:t>。</w:t>
      </w:r>
    </w:p>
    <w:p w14:paraId="3CE209AF" w14:textId="77777777" w:rsidR="001A05FF" w:rsidRPr="000332E9" w:rsidRDefault="001A05FF" w:rsidP="002B4FBE">
      <w:pPr>
        <w:widowControl w:val="0"/>
        <w:spacing w:line="360" w:lineRule="auto"/>
        <w:ind w:firstLineChars="200" w:firstLine="420"/>
        <w:jc w:val="both"/>
        <w:rPr>
          <w:rFonts w:ascii="宋体" w:hAnsi="宋体" w:hint="eastAsia"/>
          <w:sz w:val="21"/>
          <w:szCs w:val="21"/>
          <w:u w:val="single"/>
        </w:rPr>
      </w:pPr>
      <w:r w:rsidRPr="000332E9">
        <w:rPr>
          <w:rFonts w:ascii="宋体" w:hAnsi="宋体"/>
          <w:sz w:val="21"/>
          <w:szCs w:val="21"/>
        </w:rPr>
        <w:t>8</w:t>
      </w:r>
      <w:r w:rsidRPr="000332E9">
        <w:rPr>
          <w:rFonts w:ascii="宋体" w:hAnsi="宋体" w:hint="eastAsia"/>
          <w:sz w:val="21"/>
          <w:szCs w:val="21"/>
        </w:rPr>
        <w:t>、如果我方中标，将按招标文件的规定时间及合同条款签订合同。</w:t>
      </w:r>
    </w:p>
    <w:p w14:paraId="469A6587" w14:textId="77777777" w:rsidR="001A05FF" w:rsidRPr="000332E9" w:rsidRDefault="001A05FF" w:rsidP="002B4FBE">
      <w:pPr>
        <w:widowControl w:val="0"/>
        <w:spacing w:line="360" w:lineRule="auto"/>
        <w:ind w:firstLineChars="200" w:firstLine="420"/>
        <w:rPr>
          <w:rFonts w:ascii="宋体" w:hAnsi="宋体" w:hint="eastAsia"/>
          <w:sz w:val="21"/>
          <w:szCs w:val="21"/>
          <w:u w:val="single"/>
        </w:rPr>
      </w:pPr>
      <w:r w:rsidRPr="000332E9">
        <w:rPr>
          <w:rFonts w:ascii="宋体" w:hAnsi="宋体"/>
          <w:sz w:val="21"/>
          <w:szCs w:val="21"/>
        </w:rPr>
        <w:t>9</w:t>
      </w:r>
      <w:r w:rsidRPr="000332E9">
        <w:rPr>
          <w:rFonts w:ascii="宋体" w:hAnsi="宋体" w:hint="eastAsia"/>
          <w:sz w:val="21"/>
          <w:szCs w:val="21"/>
        </w:rPr>
        <w:t>、我方在此声明，所递交的投标文件及有关资料内容完整、合法、真实、有效和准确，若有违反，我方愿意承担一切后果。</w:t>
      </w:r>
    </w:p>
    <w:p w14:paraId="2C35CC8D" w14:textId="77777777" w:rsidR="001A05FF" w:rsidRPr="000332E9" w:rsidRDefault="001A05FF" w:rsidP="002B4FBE">
      <w:pPr>
        <w:widowControl w:val="0"/>
        <w:spacing w:line="360" w:lineRule="auto"/>
        <w:ind w:firstLineChars="200" w:firstLine="420"/>
        <w:rPr>
          <w:rFonts w:ascii="宋体" w:hAnsi="宋体" w:hint="eastAsia"/>
          <w:sz w:val="21"/>
          <w:szCs w:val="21"/>
          <w:u w:val="single"/>
        </w:rPr>
      </w:pPr>
      <w:r w:rsidRPr="000332E9">
        <w:rPr>
          <w:rFonts w:ascii="宋体" w:hAnsi="宋体" w:hint="eastAsia"/>
          <w:sz w:val="21"/>
          <w:szCs w:val="21"/>
        </w:rPr>
        <w:t>1</w:t>
      </w:r>
      <w:r w:rsidRPr="000332E9">
        <w:rPr>
          <w:rFonts w:ascii="宋体" w:hAnsi="宋体"/>
          <w:sz w:val="21"/>
          <w:szCs w:val="21"/>
        </w:rPr>
        <w:t>0</w:t>
      </w:r>
      <w:r w:rsidRPr="000332E9">
        <w:rPr>
          <w:rFonts w:ascii="宋体" w:hAnsi="宋体" w:hint="eastAsia"/>
          <w:sz w:val="21"/>
          <w:szCs w:val="21"/>
        </w:rPr>
        <w:t>、在合同协议书正式签署生效之前，本投标函连同你方的中标通知书将构成我们双方之间共同遵守的文件，对双方具有约束力。</w:t>
      </w:r>
    </w:p>
    <w:p w14:paraId="26F51544" w14:textId="77777777" w:rsidR="001A05FF" w:rsidRPr="000332E9" w:rsidRDefault="001A05FF" w:rsidP="002B4FBE">
      <w:pPr>
        <w:widowControl w:val="0"/>
        <w:spacing w:line="360" w:lineRule="auto"/>
        <w:ind w:firstLineChars="200" w:firstLine="420"/>
        <w:rPr>
          <w:rFonts w:ascii="宋体" w:hAnsi="宋体" w:hint="eastAsia"/>
          <w:sz w:val="21"/>
          <w:szCs w:val="21"/>
          <w:u w:val="single"/>
        </w:rPr>
      </w:pPr>
      <w:r w:rsidRPr="000332E9">
        <w:rPr>
          <w:rFonts w:ascii="宋体" w:hAnsi="宋体" w:cs="宋体" w:hint="eastAsia"/>
          <w:sz w:val="21"/>
          <w:szCs w:val="21"/>
        </w:rPr>
        <w:t>1</w:t>
      </w:r>
      <w:r w:rsidRPr="000332E9">
        <w:rPr>
          <w:rFonts w:ascii="宋体" w:hAnsi="宋体" w:cs="宋体"/>
          <w:sz w:val="21"/>
          <w:szCs w:val="21"/>
        </w:rPr>
        <w:t>1</w:t>
      </w:r>
      <w:r w:rsidRPr="000332E9">
        <w:rPr>
          <w:rFonts w:ascii="宋体" w:hAnsi="宋体" w:cs="宋体" w:hint="eastAsia"/>
          <w:sz w:val="21"/>
          <w:szCs w:val="21"/>
        </w:rPr>
        <w:t>、在此我方郑重承诺：</w:t>
      </w:r>
      <w:r w:rsidRPr="000332E9">
        <w:rPr>
          <w:rFonts w:ascii="宋体" w:hAnsi="宋体"/>
          <w:sz w:val="21"/>
          <w:szCs w:val="21"/>
        </w:rPr>
        <w:t>（1）我方将按业主的要求提供高质量的后续服务；（2）接受招标人对我方工作全过程的监督和管理；（3）我单</w:t>
      </w:r>
      <w:proofErr w:type="gramStart"/>
      <w:r w:rsidRPr="000332E9">
        <w:rPr>
          <w:rFonts w:ascii="宋体" w:hAnsi="宋体"/>
          <w:sz w:val="21"/>
          <w:szCs w:val="21"/>
        </w:rPr>
        <w:t>位拟</w:t>
      </w:r>
      <w:proofErr w:type="gramEnd"/>
      <w:r w:rsidRPr="000332E9">
        <w:rPr>
          <w:rFonts w:ascii="宋体" w:hAnsi="宋体"/>
          <w:sz w:val="21"/>
          <w:szCs w:val="21"/>
        </w:rPr>
        <w:t>派的</w:t>
      </w:r>
      <w:r w:rsidRPr="000332E9">
        <w:rPr>
          <w:rFonts w:hint="eastAsia"/>
          <w:sz w:val="21"/>
          <w:szCs w:val="21"/>
        </w:rPr>
        <w:t>项目经理、技术负责人及主要管理人员</w:t>
      </w:r>
      <w:r w:rsidRPr="000332E9">
        <w:rPr>
          <w:rFonts w:ascii="宋体" w:hAnsi="宋体"/>
          <w:sz w:val="21"/>
          <w:szCs w:val="21"/>
        </w:rPr>
        <w:t>未经</w:t>
      </w:r>
      <w:r w:rsidRPr="000332E9">
        <w:rPr>
          <w:rFonts w:ascii="宋体" w:hAnsi="宋体"/>
          <w:sz w:val="21"/>
          <w:szCs w:val="21"/>
        </w:rPr>
        <w:lastRenderedPageBreak/>
        <w:t>招标人同意不更换</w:t>
      </w:r>
      <w:r w:rsidRPr="000332E9">
        <w:rPr>
          <w:rFonts w:ascii="宋体" w:hAnsi="宋体" w:cs="宋体" w:hint="eastAsia"/>
          <w:sz w:val="21"/>
          <w:szCs w:val="21"/>
        </w:rPr>
        <w:t>。</w:t>
      </w:r>
    </w:p>
    <w:p w14:paraId="233D9597" w14:textId="77777777" w:rsidR="001A05FF" w:rsidRPr="000332E9" w:rsidRDefault="001A05FF" w:rsidP="002B4FBE">
      <w:pPr>
        <w:widowControl w:val="0"/>
        <w:spacing w:line="360" w:lineRule="auto"/>
        <w:ind w:firstLineChars="200" w:firstLine="420"/>
        <w:rPr>
          <w:rFonts w:ascii="宋体" w:hAnsi="宋体" w:cs="宋体" w:hint="eastAsia"/>
          <w:sz w:val="21"/>
          <w:szCs w:val="21"/>
        </w:rPr>
      </w:pPr>
      <w:r w:rsidRPr="000332E9">
        <w:rPr>
          <w:rFonts w:ascii="宋体" w:hAnsi="宋体" w:cs="宋体" w:hint="eastAsia"/>
          <w:sz w:val="21"/>
          <w:szCs w:val="21"/>
        </w:rPr>
        <w:t>1</w:t>
      </w:r>
      <w:r w:rsidRPr="000332E9">
        <w:rPr>
          <w:rFonts w:ascii="宋体" w:hAnsi="宋体" w:cs="宋体"/>
          <w:sz w:val="21"/>
          <w:szCs w:val="21"/>
        </w:rPr>
        <w:t>2</w:t>
      </w:r>
      <w:r w:rsidRPr="000332E9">
        <w:rPr>
          <w:rFonts w:ascii="宋体" w:hAnsi="宋体" w:cs="宋体" w:hint="eastAsia"/>
          <w:sz w:val="21"/>
          <w:szCs w:val="21"/>
        </w:rPr>
        <w:t>、其他承诺（如有）：</w:t>
      </w:r>
      <w:r w:rsidRPr="000332E9">
        <w:rPr>
          <w:rFonts w:ascii="宋体" w:hAnsi="宋体" w:cs="宋体" w:hint="eastAsia"/>
          <w:sz w:val="21"/>
          <w:szCs w:val="21"/>
          <w:u w:val="single"/>
        </w:rPr>
        <w:t>___________________________</w:t>
      </w:r>
      <w:r w:rsidRPr="000332E9">
        <w:rPr>
          <w:rFonts w:ascii="宋体" w:hAnsi="宋体" w:cs="宋体" w:hint="eastAsia"/>
          <w:sz w:val="21"/>
          <w:szCs w:val="21"/>
        </w:rPr>
        <w:t>。</w:t>
      </w:r>
    </w:p>
    <w:p w14:paraId="0CA08B10" w14:textId="77777777" w:rsidR="001A05FF" w:rsidRPr="000332E9" w:rsidRDefault="001A05FF" w:rsidP="002B4FBE">
      <w:pPr>
        <w:widowControl w:val="0"/>
        <w:spacing w:line="480" w:lineRule="auto"/>
        <w:ind w:firstLineChars="200" w:firstLine="420"/>
        <w:rPr>
          <w:rFonts w:ascii="宋体" w:hAnsi="宋体" w:hint="eastAsia"/>
          <w:sz w:val="21"/>
          <w:szCs w:val="21"/>
          <w:u w:val="single"/>
        </w:rPr>
      </w:pPr>
    </w:p>
    <w:p w14:paraId="0603AA0D" w14:textId="77777777" w:rsidR="001A05FF" w:rsidRPr="000332E9" w:rsidRDefault="001A05FF" w:rsidP="002B4FBE">
      <w:pPr>
        <w:widowControl w:val="0"/>
        <w:wordWrap w:val="0"/>
        <w:spacing w:line="480" w:lineRule="auto"/>
        <w:ind w:firstLineChars="200" w:firstLine="420"/>
        <w:rPr>
          <w:rFonts w:ascii="宋体" w:hAnsi="宋体" w:hint="eastAsia"/>
          <w:sz w:val="21"/>
          <w:szCs w:val="21"/>
          <w:u w:val="single"/>
        </w:rPr>
      </w:pPr>
      <w:r w:rsidRPr="000332E9">
        <w:rPr>
          <w:rFonts w:ascii="宋体" w:hAnsi="宋体" w:hint="eastAsia"/>
          <w:sz w:val="21"/>
          <w:szCs w:val="21"/>
        </w:rPr>
        <w:t>投标人（</w:t>
      </w:r>
      <w:r w:rsidRPr="000332E9">
        <w:rPr>
          <w:sz w:val="21"/>
          <w:szCs w:val="21"/>
        </w:rPr>
        <w:t>盖</w:t>
      </w:r>
      <w:r w:rsidRPr="000332E9">
        <w:rPr>
          <w:rFonts w:hint="eastAsia"/>
          <w:sz w:val="21"/>
          <w:szCs w:val="21"/>
        </w:rPr>
        <w:t>单位</w:t>
      </w:r>
      <w:r w:rsidRPr="000332E9">
        <w:rPr>
          <w:sz w:val="21"/>
          <w:szCs w:val="21"/>
        </w:rPr>
        <w:t>章</w:t>
      </w:r>
      <w:r w:rsidRPr="000332E9">
        <w:rPr>
          <w:rFonts w:ascii="宋体" w:hAnsi="宋体" w:hint="eastAsia"/>
          <w:sz w:val="21"/>
          <w:szCs w:val="21"/>
        </w:rPr>
        <w:t>）：</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559F61E7" w14:textId="77777777" w:rsidR="001A05FF" w:rsidRPr="000332E9" w:rsidRDefault="001A05FF" w:rsidP="002B4FBE">
      <w:pPr>
        <w:widowControl w:val="0"/>
        <w:spacing w:line="480" w:lineRule="auto"/>
        <w:ind w:firstLineChars="200" w:firstLine="420"/>
        <w:rPr>
          <w:rFonts w:ascii="宋体" w:hAnsi="宋体" w:hint="eastAsia"/>
          <w:sz w:val="21"/>
          <w:szCs w:val="21"/>
          <w:u w:val="single"/>
        </w:rPr>
      </w:pPr>
      <w:r w:rsidRPr="000332E9">
        <w:rPr>
          <w:rFonts w:ascii="宋体" w:hAnsi="宋体" w:hint="eastAsia"/>
          <w:sz w:val="21"/>
          <w:szCs w:val="21"/>
        </w:rPr>
        <w:t>单位地址：</w:t>
      </w:r>
      <w:r w:rsidRPr="000332E9">
        <w:rPr>
          <w:rFonts w:ascii="宋体" w:hAnsi="宋体" w:hint="eastAsia"/>
          <w:sz w:val="21"/>
          <w:szCs w:val="21"/>
          <w:u w:val="single"/>
        </w:rPr>
        <w:tab/>
      </w:r>
      <w:r w:rsidRPr="000332E9">
        <w:rPr>
          <w:rFonts w:ascii="宋体" w:hAnsi="宋体" w:hint="eastAsia"/>
          <w:sz w:val="21"/>
          <w:szCs w:val="21"/>
          <w:u w:val="single"/>
        </w:rPr>
        <w:tab/>
      </w:r>
      <w:r w:rsidRPr="000332E9">
        <w:rPr>
          <w:rFonts w:ascii="宋体" w:hAnsi="宋体" w:hint="eastAsia"/>
          <w:sz w:val="21"/>
          <w:szCs w:val="21"/>
          <w:u w:val="single"/>
        </w:rPr>
        <w:tab/>
      </w:r>
      <w:r w:rsidRPr="000332E9">
        <w:rPr>
          <w:rFonts w:ascii="宋体" w:hAnsi="宋体" w:hint="eastAsia"/>
          <w:sz w:val="21"/>
          <w:szCs w:val="21"/>
          <w:u w:val="single"/>
        </w:rPr>
        <w:tab/>
      </w:r>
      <w:r w:rsidRPr="000332E9">
        <w:rPr>
          <w:rFonts w:ascii="宋体" w:hAnsi="宋体" w:hint="eastAsia"/>
          <w:sz w:val="21"/>
          <w:szCs w:val="21"/>
          <w:u w:val="single"/>
        </w:rPr>
        <w:tab/>
      </w:r>
      <w:r w:rsidRPr="000332E9">
        <w:rPr>
          <w:rFonts w:ascii="宋体" w:hAnsi="宋体" w:hint="eastAsia"/>
          <w:sz w:val="21"/>
          <w:szCs w:val="21"/>
          <w:u w:val="single"/>
        </w:rPr>
        <w:tab/>
      </w:r>
      <w:r w:rsidRPr="000332E9">
        <w:rPr>
          <w:rFonts w:ascii="宋体" w:hAnsi="宋体" w:hint="eastAsia"/>
          <w:sz w:val="21"/>
          <w:szCs w:val="21"/>
          <w:u w:val="single"/>
        </w:rPr>
        <w:tab/>
      </w:r>
      <w:r w:rsidRPr="000332E9">
        <w:rPr>
          <w:rFonts w:ascii="宋体" w:hAnsi="宋体" w:hint="eastAsia"/>
          <w:sz w:val="21"/>
          <w:szCs w:val="21"/>
          <w:u w:val="single"/>
        </w:rPr>
        <w:tab/>
      </w:r>
    </w:p>
    <w:p w14:paraId="5E7BC910" w14:textId="77777777" w:rsidR="001A05FF" w:rsidRPr="000332E9" w:rsidRDefault="001A05FF" w:rsidP="002B4FBE">
      <w:pPr>
        <w:widowControl w:val="0"/>
        <w:wordWrap w:val="0"/>
        <w:spacing w:line="480" w:lineRule="auto"/>
        <w:ind w:firstLineChars="200" w:firstLine="420"/>
        <w:rPr>
          <w:rFonts w:ascii="宋体" w:hAnsi="宋体" w:hint="eastAsia"/>
          <w:sz w:val="21"/>
          <w:szCs w:val="21"/>
          <w:u w:val="single"/>
        </w:rPr>
      </w:pPr>
      <w:r w:rsidRPr="000332E9">
        <w:rPr>
          <w:sz w:val="21"/>
          <w:szCs w:val="21"/>
        </w:rPr>
        <w:t>法定代表人或委托代理人（签字或签章）</w:t>
      </w:r>
      <w:r w:rsidRPr="000332E9">
        <w:rPr>
          <w:rFonts w:ascii="宋体" w:hAnsi="宋体" w:hint="eastAsia"/>
          <w:sz w:val="21"/>
          <w:szCs w:val="21"/>
        </w:rPr>
        <w:t>：</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4DDD451A" w14:textId="77777777" w:rsidR="001A05FF" w:rsidRPr="000332E9" w:rsidRDefault="001A05FF" w:rsidP="002B4FBE">
      <w:pPr>
        <w:widowControl w:val="0"/>
        <w:spacing w:line="480" w:lineRule="auto"/>
        <w:ind w:firstLineChars="200" w:firstLine="420"/>
        <w:rPr>
          <w:rFonts w:ascii="宋体" w:hAnsi="宋体" w:hint="eastAsia"/>
          <w:sz w:val="21"/>
          <w:szCs w:val="21"/>
          <w:u w:val="single"/>
        </w:rPr>
      </w:pPr>
      <w:r w:rsidRPr="000332E9">
        <w:rPr>
          <w:rFonts w:ascii="宋体" w:hAnsi="宋体" w:hint="eastAsia"/>
          <w:sz w:val="21"/>
          <w:szCs w:val="21"/>
        </w:rPr>
        <w:t>邮政编码：</w:t>
      </w:r>
      <w:r w:rsidRPr="000332E9">
        <w:rPr>
          <w:rFonts w:ascii="宋体" w:hAnsi="宋体" w:hint="eastAsia"/>
          <w:sz w:val="21"/>
          <w:szCs w:val="21"/>
          <w:u w:val="single"/>
        </w:rPr>
        <w:tab/>
      </w:r>
      <w:r w:rsidRPr="000332E9">
        <w:rPr>
          <w:rFonts w:ascii="宋体" w:hAnsi="宋体" w:hint="eastAsia"/>
          <w:sz w:val="21"/>
          <w:szCs w:val="21"/>
          <w:u w:val="single"/>
        </w:rPr>
        <w:tab/>
      </w:r>
      <w:r w:rsidRPr="000332E9">
        <w:rPr>
          <w:rFonts w:ascii="宋体" w:hAnsi="宋体" w:hint="eastAsia"/>
          <w:sz w:val="21"/>
          <w:szCs w:val="21"/>
        </w:rPr>
        <w:t>电话：</w:t>
      </w:r>
      <w:r w:rsidRPr="000332E9">
        <w:rPr>
          <w:rFonts w:ascii="宋体" w:hAnsi="宋体" w:hint="eastAsia"/>
          <w:sz w:val="21"/>
          <w:szCs w:val="21"/>
          <w:u w:val="single"/>
        </w:rPr>
        <w:tab/>
      </w:r>
      <w:r w:rsidRPr="000332E9">
        <w:rPr>
          <w:rFonts w:ascii="宋体" w:hAnsi="宋体" w:hint="eastAsia"/>
          <w:sz w:val="21"/>
          <w:szCs w:val="21"/>
          <w:u w:val="single"/>
        </w:rPr>
        <w:tab/>
      </w:r>
      <w:r w:rsidRPr="000332E9">
        <w:rPr>
          <w:rFonts w:ascii="宋体" w:hAnsi="宋体" w:hint="eastAsia"/>
          <w:sz w:val="21"/>
          <w:szCs w:val="21"/>
        </w:rPr>
        <w:t xml:space="preserve"> 传真：</w:t>
      </w:r>
      <w:r w:rsidRPr="000332E9">
        <w:rPr>
          <w:rFonts w:ascii="宋体" w:hAnsi="宋体" w:hint="eastAsia"/>
          <w:sz w:val="21"/>
          <w:szCs w:val="21"/>
          <w:u w:val="single"/>
        </w:rPr>
        <w:tab/>
      </w:r>
      <w:r w:rsidRPr="000332E9">
        <w:rPr>
          <w:rFonts w:ascii="宋体" w:hAnsi="宋体" w:hint="eastAsia"/>
          <w:sz w:val="21"/>
          <w:szCs w:val="21"/>
          <w:u w:val="single"/>
        </w:rPr>
        <w:tab/>
      </w:r>
    </w:p>
    <w:p w14:paraId="3CB0CB90" w14:textId="77777777" w:rsidR="001A05FF" w:rsidRPr="000332E9" w:rsidRDefault="001A05FF" w:rsidP="002B4FBE">
      <w:pPr>
        <w:widowControl w:val="0"/>
        <w:spacing w:line="480" w:lineRule="auto"/>
        <w:ind w:firstLineChars="200" w:firstLine="420"/>
        <w:rPr>
          <w:rFonts w:ascii="宋体" w:hAnsi="宋体" w:hint="eastAsia"/>
          <w:sz w:val="21"/>
          <w:szCs w:val="21"/>
          <w:u w:val="single"/>
        </w:rPr>
      </w:pPr>
      <w:r w:rsidRPr="000332E9">
        <w:rPr>
          <w:rFonts w:ascii="宋体" w:hAnsi="宋体" w:hint="eastAsia"/>
          <w:sz w:val="21"/>
          <w:szCs w:val="21"/>
        </w:rPr>
        <w:t>日  期：</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rPr>
        <w:t>年</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rPr>
        <w:t>月</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rPr>
        <w:t>日</w:t>
      </w:r>
    </w:p>
    <w:p w14:paraId="657E3A56" w14:textId="77777777" w:rsidR="001A05FF" w:rsidRPr="000332E9" w:rsidRDefault="001A05FF" w:rsidP="002B4FBE">
      <w:pPr>
        <w:spacing w:line="480" w:lineRule="auto"/>
        <w:ind w:firstLine="420"/>
        <w:rPr>
          <w:rFonts w:ascii="宋体" w:hAnsi="宋体" w:hint="eastAsia"/>
          <w:sz w:val="21"/>
          <w:szCs w:val="21"/>
        </w:rPr>
      </w:pPr>
    </w:p>
    <w:p w14:paraId="3690EC14" w14:textId="77777777" w:rsidR="001A05FF" w:rsidRPr="000332E9" w:rsidRDefault="001A05FF" w:rsidP="002B4FBE">
      <w:pPr>
        <w:spacing w:line="480" w:lineRule="auto"/>
        <w:ind w:firstLine="420"/>
        <w:rPr>
          <w:rFonts w:ascii="宋体" w:hAnsi="宋体" w:hint="eastAsia"/>
          <w:sz w:val="21"/>
          <w:szCs w:val="21"/>
        </w:rPr>
      </w:pPr>
    </w:p>
    <w:p w14:paraId="70BD9840" w14:textId="77777777" w:rsidR="001A05FF" w:rsidRPr="000332E9" w:rsidRDefault="001A05FF" w:rsidP="002B4FBE">
      <w:pPr>
        <w:spacing w:line="480" w:lineRule="auto"/>
        <w:ind w:firstLine="420"/>
        <w:rPr>
          <w:rFonts w:ascii="宋体" w:hAnsi="宋体" w:hint="eastAsia"/>
          <w:sz w:val="21"/>
          <w:szCs w:val="21"/>
        </w:rPr>
      </w:pPr>
    </w:p>
    <w:p w14:paraId="3486B90D" w14:textId="77777777" w:rsidR="001A05FF" w:rsidRPr="000332E9" w:rsidRDefault="001A05FF" w:rsidP="002B4FBE">
      <w:pPr>
        <w:spacing w:line="480" w:lineRule="auto"/>
        <w:ind w:firstLine="420"/>
        <w:rPr>
          <w:rFonts w:ascii="宋体" w:hAnsi="宋体" w:hint="eastAsia"/>
          <w:sz w:val="21"/>
          <w:szCs w:val="21"/>
        </w:rPr>
      </w:pPr>
    </w:p>
    <w:p w14:paraId="2F75ED7B" w14:textId="77777777" w:rsidR="001A05FF" w:rsidRPr="000332E9" w:rsidRDefault="001A05FF" w:rsidP="002B4FBE">
      <w:pPr>
        <w:spacing w:line="480" w:lineRule="auto"/>
        <w:ind w:firstLine="420"/>
        <w:rPr>
          <w:rFonts w:ascii="宋体" w:hAnsi="宋体" w:hint="eastAsia"/>
          <w:sz w:val="21"/>
          <w:szCs w:val="21"/>
        </w:rPr>
      </w:pPr>
    </w:p>
    <w:p w14:paraId="5A2465A4" w14:textId="77777777" w:rsidR="001A05FF" w:rsidRPr="000332E9" w:rsidRDefault="001A05FF" w:rsidP="002B4FBE">
      <w:pPr>
        <w:spacing w:line="480" w:lineRule="auto"/>
        <w:ind w:firstLine="420"/>
        <w:rPr>
          <w:rFonts w:ascii="宋体" w:hAnsi="宋体" w:hint="eastAsia"/>
          <w:sz w:val="21"/>
          <w:szCs w:val="21"/>
        </w:rPr>
      </w:pPr>
    </w:p>
    <w:p w14:paraId="415C3C3D" w14:textId="77777777" w:rsidR="001A05FF" w:rsidRPr="000332E9" w:rsidRDefault="001A05FF" w:rsidP="002B4FBE">
      <w:pPr>
        <w:spacing w:line="480" w:lineRule="auto"/>
        <w:ind w:firstLine="420"/>
        <w:rPr>
          <w:rFonts w:ascii="宋体" w:hAnsi="宋体" w:hint="eastAsia"/>
          <w:sz w:val="21"/>
          <w:szCs w:val="21"/>
        </w:rPr>
      </w:pPr>
    </w:p>
    <w:p w14:paraId="0A7FCD13" w14:textId="77777777" w:rsidR="001A05FF" w:rsidRPr="000332E9" w:rsidRDefault="001A05FF" w:rsidP="002B4FBE">
      <w:pPr>
        <w:spacing w:line="480" w:lineRule="auto"/>
        <w:ind w:firstLine="420"/>
        <w:rPr>
          <w:rFonts w:ascii="宋体" w:hAnsi="宋体" w:hint="eastAsia"/>
          <w:sz w:val="21"/>
          <w:szCs w:val="21"/>
        </w:rPr>
      </w:pPr>
    </w:p>
    <w:p w14:paraId="63EB0E5E" w14:textId="77777777" w:rsidR="001A05FF" w:rsidRPr="000332E9" w:rsidRDefault="001A05FF" w:rsidP="002B4FBE">
      <w:pPr>
        <w:spacing w:line="480" w:lineRule="auto"/>
        <w:ind w:firstLine="420"/>
        <w:rPr>
          <w:rFonts w:ascii="宋体" w:hAnsi="宋体" w:hint="eastAsia"/>
          <w:sz w:val="21"/>
          <w:szCs w:val="21"/>
        </w:rPr>
      </w:pPr>
    </w:p>
    <w:p w14:paraId="4B931C64" w14:textId="77777777" w:rsidR="001A05FF" w:rsidRPr="000332E9" w:rsidRDefault="001A05FF" w:rsidP="002B4FBE">
      <w:pPr>
        <w:spacing w:line="480" w:lineRule="auto"/>
        <w:ind w:firstLine="420"/>
        <w:rPr>
          <w:rFonts w:ascii="宋体" w:hAnsi="宋体" w:hint="eastAsia"/>
          <w:sz w:val="21"/>
          <w:szCs w:val="21"/>
        </w:rPr>
      </w:pPr>
    </w:p>
    <w:p w14:paraId="65B505E9" w14:textId="77777777" w:rsidR="001A05FF" w:rsidRPr="000332E9" w:rsidRDefault="001A05FF" w:rsidP="002B4FBE">
      <w:pPr>
        <w:spacing w:line="480" w:lineRule="auto"/>
        <w:ind w:firstLine="420"/>
        <w:rPr>
          <w:rFonts w:ascii="宋体" w:hAnsi="宋体" w:hint="eastAsia"/>
          <w:sz w:val="21"/>
          <w:szCs w:val="21"/>
        </w:rPr>
      </w:pPr>
    </w:p>
    <w:p w14:paraId="6CB0B6D3" w14:textId="77777777" w:rsidR="001A05FF" w:rsidRPr="000332E9" w:rsidRDefault="001A05FF" w:rsidP="002B4FBE">
      <w:pPr>
        <w:spacing w:line="480" w:lineRule="auto"/>
        <w:ind w:firstLine="420"/>
        <w:rPr>
          <w:rFonts w:ascii="宋体" w:hAnsi="宋体" w:hint="eastAsia"/>
          <w:sz w:val="21"/>
          <w:szCs w:val="21"/>
        </w:rPr>
      </w:pPr>
    </w:p>
    <w:p w14:paraId="5262AE2B" w14:textId="77777777" w:rsidR="001A05FF" w:rsidRPr="000332E9" w:rsidRDefault="001A05FF" w:rsidP="002B4FBE">
      <w:pPr>
        <w:spacing w:line="480" w:lineRule="auto"/>
        <w:ind w:firstLine="420"/>
        <w:rPr>
          <w:rFonts w:ascii="宋体" w:hAnsi="宋体" w:hint="eastAsia"/>
          <w:sz w:val="21"/>
          <w:szCs w:val="21"/>
        </w:rPr>
      </w:pPr>
    </w:p>
    <w:p w14:paraId="2EC088A8" w14:textId="77777777" w:rsidR="001A05FF" w:rsidRPr="000332E9" w:rsidRDefault="001A05FF" w:rsidP="002B4FBE">
      <w:pPr>
        <w:spacing w:line="480" w:lineRule="auto"/>
        <w:ind w:firstLine="420"/>
        <w:rPr>
          <w:rFonts w:ascii="宋体" w:hAnsi="宋体" w:hint="eastAsia"/>
          <w:sz w:val="21"/>
          <w:szCs w:val="21"/>
        </w:rPr>
      </w:pPr>
    </w:p>
    <w:p w14:paraId="2B475120" w14:textId="77777777" w:rsidR="001A05FF" w:rsidRPr="000332E9" w:rsidRDefault="001A05FF" w:rsidP="002B4FBE">
      <w:pPr>
        <w:pStyle w:val="3"/>
        <w:spacing w:before="0" w:afterLines="50" w:after="156" w:line="420" w:lineRule="auto"/>
        <w:jc w:val="center"/>
        <w:rPr>
          <w:rFonts w:ascii="黑体" w:eastAsia="黑体" w:hAnsi="黑体" w:hint="eastAsia"/>
          <w:b w:val="0"/>
          <w:sz w:val="30"/>
          <w:szCs w:val="30"/>
        </w:rPr>
      </w:pPr>
      <w:bookmarkStart w:id="269" w:name="_Toc443383979"/>
      <w:bookmarkStart w:id="270" w:name="_Toc165670082"/>
      <w:bookmarkStart w:id="271" w:name="_Toc450207982"/>
      <w:bookmarkStart w:id="272" w:name="_Toc431342787"/>
      <w:bookmarkStart w:id="273" w:name="_Toc157685555"/>
      <w:bookmarkStart w:id="274" w:name="_Toc159332623"/>
      <w:bookmarkStart w:id="275" w:name="_Toc445930105"/>
      <w:bookmarkStart w:id="276" w:name="_Toc445844739"/>
      <w:bookmarkStart w:id="277" w:name="_Toc491205016"/>
      <w:bookmarkStart w:id="278" w:name="_Toc210756038"/>
      <w:r w:rsidRPr="000332E9">
        <w:rPr>
          <w:rFonts w:ascii="黑体" w:eastAsia="黑体" w:hAnsi="黑体" w:hint="eastAsia"/>
          <w:b w:val="0"/>
          <w:sz w:val="30"/>
          <w:szCs w:val="30"/>
        </w:rPr>
        <w:lastRenderedPageBreak/>
        <w:t>（</w:t>
      </w:r>
      <w:proofErr w:type="spellStart"/>
      <w:r w:rsidRPr="000332E9">
        <w:rPr>
          <w:rFonts w:ascii="黑体" w:eastAsia="黑体" w:hAnsi="黑体" w:hint="eastAsia"/>
          <w:b w:val="0"/>
          <w:sz w:val="30"/>
          <w:szCs w:val="30"/>
        </w:rPr>
        <w:t>二）投标函附录</w:t>
      </w:r>
      <w:bookmarkEnd w:id="269"/>
      <w:bookmarkEnd w:id="270"/>
      <w:bookmarkEnd w:id="271"/>
      <w:bookmarkEnd w:id="272"/>
      <w:bookmarkEnd w:id="273"/>
      <w:bookmarkEnd w:id="274"/>
      <w:bookmarkEnd w:id="275"/>
      <w:bookmarkEnd w:id="276"/>
      <w:bookmarkEnd w:id="277"/>
      <w:bookmarkEnd w:id="278"/>
      <w:proofErr w:type="spellEnd"/>
    </w:p>
    <w:p w14:paraId="6A000606" w14:textId="77777777" w:rsidR="001A05FF" w:rsidRPr="000332E9" w:rsidRDefault="001A05FF" w:rsidP="00881518">
      <w:pPr>
        <w:wordWrap w:val="0"/>
        <w:spacing w:afterLines="50" w:after="156"/>
        <w:ind w:firstLineChars="200" w:firstLine="420"/>
        <w:rPr>
          <w:rFonts w:ascii="宋体" w:hAnsi="宋体" w:hint="eastAsia"/>
          <w:sz w:val="21"/>
          <w:szCs w:val="21"/>
          <w:u w:val="single"/>
        </w:rPr>
      </w:pPr>
      <w:r w:rsidRPr="000332E9">
        <w:rPr>
          <w:rFonts w:ascii="宋体" w:hAnsi="宋体" w:hint="eastAsia"/>
          <w:sz w:val="21"/>
          <w:szCs w:val="21"/>
        </w:rPr>
        <w:t>项目名称：</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2"/>
        <w:gridCol w:w="3167"/>
        <w:gridCol w:w="2262"/>
        <w:gridCol w:w="2789"/>
      </w:tblGrid>
      <w:tr w:rsidR="001A05FF" w:rsidRPr="000332E9" w14:paraId="5E8F0EB4" w14:textId="77777777" w:rsidTr="00EA2F38">
        <w:trPr>
          <w:trHeight w:val="567"/>
          <w:jc w:val="center"/>
        </w:trPr>
        <w:tc>
          <w:tcPr>
            <w:tcW w:w="842" w:type="dxa"/>
            <w:vAlign w:val="center"/>
          </w:tcPr>
          <w:p w14:paraId="1DF4065F" w14:textId="77777777" w:rsidR="001A05FF" w:rsidRPr="000332E9" w:rsidRDefault="001A05FF" w:rsidP="00EA2F38">
            <w:pPr>
              <w:jc w:val="center"/>
              <w:rPr>
                <w:rFonts w:ascii="宋体" w:hAnsi="宋体" w:hint="eastAsia"/>
                <w:sz w:val="21"/>
                <w:szCs w:val="21"/>
              </w:rPr>
            </w:pPr>
            <w:r w:rsidRPr="000332E9">
              <w:rPr>
                <w:rFonts w:ascii="宋体" w:hAnsi="宋体" w:hint="eastAsia"/>
                <w:sz w:val="21"/>
                <w:szCs w:val="21"/>
              </w:rPr>
              <w:t>序 号</w:t>
            </w:r>
          </w:p>
        </w:tc>
        <w:tc>
          <w:tcPr>
            <w:tcW w:w="3167" w:type="dxa"/>
            <w:vAlign w:val="center"/>
          </w:tcPr>
          <w:p w14:paraId="35A53D75" w14:textId="77777777" w:rsidR="001A05FF" w:rsidRPr="000332E9" w:rsidRDefault="001A05FF" w:rsidP="00EA2F38">
            <w:pPr>
              <w:jc w:val="center"/>
              <w:rPr>
                <w:rFonts w:ascii="宋体" w:hAnsi="宋体" w:hint="eastAsia"/>
                <w:sz w:val="21"/>
                <w:szCs w:val="21"/>
              </w:rPr>
            </w:pPr>
            <w:r w:rsidRPr="000332E9">
              <w:rPr>
                <w:rFonts w:ascii="宋体" w:hAnsi="宋体" w:hint="eastAsia"/>
                <w:sz w:val="21"/>
                <w:szCs w:val="21"/>
              </w:rPr>
              <w:t>合同条款内容</w:t>
            </w:r>
          </w:p>
        </w:tc>
        <w:tc>
          <w:tcPr>
            <w:tcW w:w="2262" w:type="dxa"/>
            <w:vAlign w:val="center"/>
          </w:tcPr>
          <w:p w14:paraId="1F338E44" w14:textId="77777777" w:rsidR="001A05FF" w:rsidRPr="000332E9" w:rsidRDefault="001A05FF" w:rsidP="00EA2F38">
            <w:pPr>
              <w:jc w:val="center"/>
              <w:rPr>
                <w:rFonts w:ascii="宋体" w:hAnsi="宋体" w:hint="eastAsia"/>
                <w:sz w:val="21"/>
                <w:szCs w:val="21"/>
              </w:rPr>
            </w:pPr>
            <w:r w:rsidRPr="000332E9">
              <w:rPr>
                <w:rFonts w:ascii="宋体" w:hAnsi="宋体" w:hint="eastAsia"/>
                <w:sz w:val="21"/>
                <w:szCs w:val="21"/>
              </w:rPr>
              <w:t>约定内容</w:t>
            </w:r>
          </w:p>
        </w:tc>
        <w:tc>
          <w:tcPr>
            <w:tcW w:w="2789" w:type="dxa"/>
            <w:vAlign w:val="center"/>
          </w:tcPr>
          <w:p w14:paraId="17E59B9A" w14:textId="77777777" w:rsidR="001A05FF" w:rsidRPr="000332E9" w:rsidRDefault="001A05FF" w:rsidP="00EA2F38">
            <w:pPr>
              <w:jc w:val="center"/>
              <w:rPr>
                <w:rFonts w:ascii="宋体" w:hAnsi="宋体" w:hint="eastAsia"/>
                <w:sz w:val="21"/>
                <w:szCs w:val="21"/>
              </w:rPr>
            </w:pPr>
            <w:r w:rsidRPr="000332E9">
              <w:rPr>
                <w:rFonts w:ascii="宋体" w:hAnsi="宋体" w:hint="eastAsia"/>
                <w:sz w:val="21"/>
                <w:szCs w:val="21"/>
              </w:rPr>
              <w:t>备注</w:t>
            </w:r>
          </w:p>
        </w:tc>
      </w:tr>
      <w:tr w:rsidR="001A05FF" w:rsidRPr="000332E9" w14:paraId="048E1BA1" w14:textId="77777777" w:rsidTr="00EA2F38">
        <w:trPr>
          <w:trHeight w:val="567"/>
          <w:jc w:val="center"/>
        </w:trPr>
        <w:tc>
          <w:tcPr>
            <w:tcW w:w="842" w:type="dxa"/>
            <w:vAlign w:val="center"/>
          </w:tcPr>
          <w:p w14:paraId="3133EC3A" w14:textId="77777777" w:rsidR="001A05FF" w:rsidRPr="000332E9" w:rsidRDefault="001A05FF" w:rsidP="00881518">
            <w:pPr>
              <w:jc w:val="center"/>
              <w:rPr>
                <w:rFonts w:ascii="宋体" w:hAnsi="宋体" w:hint="eastAsia"/>
                <w:sz w:val="21"/>
                <w:szCs w:val="21"/>
              </w:rPr>
            </w:pPr>
            <w:r w:rsidRPr="000332E9">
              <w:rPr>
                <w:rFonts w:ascii="宋体" w:hAnsi="宋体"/>
                <w:sz w:val="21"/>
                <w:szCs w:val="21"/>
              </w:rPr>
              <w:t>1</w:t>
            </w:r>
          </w:p>
        </w:tc>
        <w:tc>
          <w:tcPr>
            <w:tcW w:w="3167" w:type="dxa"/>
            <w:vAlign w:val="center"/>
          </w:tcPr>
          <w:p w14:paraId="2FFA48EF" w14:textId="77777777" w:rsidR="001A05FF" w:rsidRPr="000332E9" w:rsidRDefault="001A05FF" w:rsidP="00881518">
            <w:pPr>
              <w:rPr>
                <w:rFonts w:ascii="宋体" w:hAnsi="宋体" w:hint="eastAsia"/>
                <w:sz w:val="21"/>
                <w:szCs w:val="21"/>
              </w:rPr>
            </w:pPr>
            <w:r w:rsidRPr="000332E9">
              <w:rPr>
                <w:rFonts w:ascii="宋体" w:hAnsi="宋体" w:hint="eastAsia"/>
                <w:sz w:val="21"/>
                <w:szCs w:val="21"/>
              </w:rPr>
              <w:t>项目经理</w:t>
            </w:r>
          </w:p>
        </w:tc>
        <w:tc>
          <w:tcPr>
            <w:tcW w:w="2262" w:type="dxa"/>
            <w:vAlign w:val="center"/>
          </w:tcPr>
          <w:p w14:paraId="2FCCC6D3" w14:textId="77777777" w:rsidR="001A05FF" w:rsidRPr="000332E9" w:rsidRDefault="001A05FF" w:rsidP="00881518">
            <w:pPr>
              <w:rPr>
                <w:rFonts w:ascii="宋体" w:hAnsi="宋体" w:hint="eastAsia"/>
                <w:sz w:val="21"/>
                <w:szCs w:val="21"/>
                <w:u w:val="single"/>
              </w:rPr>
            </w:pPr>
            <w:r w:rsidRPr="000332E9">
              <w:rPr>
                <w:rFonts w:ascii="宋体" w:hAnsi="宋体" w:hint="eastAsia"/>
                <w:sz w:val="21"/>
                <w:szCs w:val="21"/>
              </w:rPr>
              <w:t>姓名：</w:t>
            </w:r>
          </w:p>
        </w:tc>
        <w:tc>
          <w:tcPr>
            <w:tcW w:w="2789" w:type="dxa"/>
            <w:vAlign w:val="center"/>
          </w:tcPr>
          <w:p w14:paraId="5DF469DD" w14:textId="77777777" w:rsidR="001A05FF" w:rsidRPr="000332E9" w:rsidRDefault="001A05FF" w:rsidP="00881518">
            <w:pPr>
              <w:jc w:val="center"/>
              <w:rPr>
                <w:rFonts w:ascii="宋体" w:hAnsi="宋体" w:hint="eastAsia"/>
                <w:sz w:val="21"/>
                <w:szCs w:val="21"/>
              </w:rPr>
            </w:pPr>
          </w:p>
        </w:tc>
      </w:tr>
      <w:tr w:rsidR="001A05FF" w:rsidRPr="000332E9" w14:paraId="36133180" w14:textId="77777777" w:rsidTr="00EA2F38">
        <w:trPr>
          <w:trHeight w:val="567"/>
          <w:jc w:val="center"/>
        </w:trPr>
        <w:tc>
          <w:tcPr>
            <w:tcW w:w="842" w:type="dxa"/>
            <w:vAlign w:val="center"/>
          </w:tcPr>
          <w:p w14:paraId="5AC6A8E2" w14:textId="77777777" w:rsidR="001A05FF" w:rsidRPr="000332E9" w:rsidRDefault="001A05FF" w:rsidP="00881518">
            <w:pPr>
              <w:jc w:val="center"/>
              <w:rPr>
                <w:rFonts w:ascii="宋体" w:hAnsi="宋体" w:hint="eastAsia"/>
                <w:sz w:val="21"/>
                <w:szCs w:val="21"/>
              </w:rPr>
            </w:pPr>
            <w:r w:rsidRPr="000332E9">
              <w:rPr>
                <w:rFonts w:ascii="宋体" w:hAnsi="宋体" w:hint="eastAsia"/>
                <w:sz w:val="21"/>
                <w:szCs w:val="21"/>
              </w:rPr>
              <w:t>2</w:t>
            </w:r>
          </w:p>
        </w:tc>
        <w:tc>
          <w:tcPr>
            <w:tcW w:w="3167" w:type="dxa"/>
            <w:vAlign w:val="center"/>
          </w:tcPr>
          <w:p w14:paraId="1249C530" w14:textId="77777777" w:rsidR="001A05FF" w:rsidRPr="000332E9" w:rsidRDefault="001A05FF" w:rsidP="00881518">
            <w:pPr>
              <w:rPr>
                <w:rFonts w:ascii="宋体" w:hAnsi="宋体" w:hint="eastAsia"/>
                <w:sz w:val="21"/>
                <w:szCs w:val="21"/>
              </w:rPr>
            </w:pPr>
            <w:r w:rsidRPr="000332E9">
              <w:rPr>
                <w:rFonts w:ascii="宋体" w:hAnsi="宋体" w:hint="eastAsia"/>
                <w:sz w:val="21"/>
                <w:szCs w:val="21"/>
              </w:rPr>
              <w:t>工期承诺</w:t>
            </w:r>
          </w:p>
        </w:tc>
        <w:tc>
          <w:tcPr>
            <w:tcW w:w="2262" w:type="dxa"/>
            <w:vAlign w:val="center"/>
          </w:tcPr>
          <w:p w14:paraId="331E892C" w14:textId="77777777" w:rsidR="001A05FF" w:rsidRPr="000332E9" w:rsidRDefault="001A05FF" w:rsidP="00881518">
            <w:pPr>
              <w:rPr>
                <w:rFonts w:ascii="宋体" w:hAnsi="宋体" w:hint="eastAsia"/>
                <w:sz w:val="21"/>
                <w:szCs w:val="21"/>
              </w:rPr>
            </w:pPr>
          </w:p>
        </w:tc>
        <w:tc>
          <w:tcPr>
            <w:tcW w:w="2789" w:type="dxa"/>
            <w:vAlign w:val="center"/>
          </w:tcPr>
          <w:p w14:paraId="35812272" w14:textId="77777777" w:rsidR="001A05FF" w:rsidRPr="000332E9" w:rsidRDefault="001A05FF" w:rsidP="00881518">
            <w:pPr>
              <w:jc w:val="center"/>
              <w:rPr>
                <w:rFonts w:ascii="宋体" w:hAnsi="宋体" w:hint="eastAsia"/>
                <w:sz w:val="21"/>
                <w:szCs w:val="21"/>
              </w:rPr>
            </w:pPr>
          </w:p>
        </w:tc>
      </w:tr>
      <w:tr w:rsidR="001A05FF" w:rsidRPr="000332E9" w14:paraId="3B8FA8D7" w14:textId="77777777" w:rsidTr="00EA2F38">
        <w:trPr>
          <w:trHeight w:val="567"/>
          <w:jc w:val="center"/>
        </w:trPr>
        <w:tc>
          <w:tcPr>
            <w:tcW w:w="842" w:type="dxa"/>
            <w:vAlign w:val="center"/>
          </w:tcPr>
          <w:p w14:paraId="195EDD49" w14:textId="77777777" w:rsidR="001A05FF" w:rsidRPr="000332E9" w:rsidRDefault="001A05FF" w:rsidP="00881518">
            <w:pPr>
              <w:jc w:val="center"/>
              <w:rPr>
                <w:rFonts w:ascii="宋体" w:hAnsi="宋体" w:hint="eastAsia"/>
                <w:sz w:val="21"/>
                <w:szCs w:val="21"/>
              </w:rPr>
            </w:pPr>
            <w:r w:rsidRPr="000332E9">
              <w:rPr>
                <w:rFonts w:ascii="宋体" w:hAnsi="宋体"/>
                <w:sz w:val="21"/>
                <w:szCs w:val="21"/>
              </w:rPr>
              <w:t>3</w:t>
            </w:r>
          </w:p>
        </w:tc>
        <w:tc>
          <w:tcPr>
            <w:tcW w:w="3167" w:type="dxa"/>
            <w:vAlign w:val="center"/>
          </w:tcPr>
          <w:p w14:paraId="675BEE91" w14:textId="77777777" w:rsidR="001A05FF" w:rsidRPr="000332E9" w:rsidRDefault="001A05FF" w:rsidP="00881518">
            <w:pPr>
              <w:rPr>
                <w:rFonts w:ascii="宋体" w:hAnsi="宋体" w:hint="eastAsia"/>
                <w:sz w:val="21"/>
                <w:szCs w:val="21"/>
              </w:rPr>
            </w:pPr>
            <w:r w:rsidRPr="000332E9">
              <w:rPr>
                <w:rFonts w:ascii="宋体" w:hAnsi="宋体" w:hint="eastAsia"/>
                <w:sz w:val="21"/>
                <w:szCs w:val="21"/>
              </w:rPr>
              <w:t>质量标准承诺</w:t>
            </w:r>
          </w:p>
        </w:tc>
        <w:tc>
          <w:tcPr>
            <w:tcW w:w="2262" w:type="dxa"/>
            <w:vAlign w:val="center"/>
          </w:tcPr>
          <w:p w14:paraId="4CDC2198" w14:textId="77777777" w:rsidR="001A05FF" w:rsidRPr="000332E9" w:rsidRDefault="001A05FF" w:rsidP="00881518">
            <w:pPr>
              <w:rPr>
                <w:rFonts w:ascii="宋体" w:hAnsi="宋体" w:hint="eastAsia"/>
                <w:sz w:val="21"/>
                <w:szCs w:val="21"/>
              </w:rPr>
            </w:pPr>
          </w:p>
        </w:tc>
        <w:tc>
          <w:tcPr>
            <w:tcW w:w="2789" w:type="dxa"/>
            <w:vAlign w:val="center"/>
          </w:tcPr>
          <w:p w14:paraId="340193CB" w14:textId="77777777" w:rsidR="001A05FF" w:rsidRPr="000332E9" w:rsidRDefault="001A05FF" w:rsidP="00881518">
            <w:pPr>
              <w:jc w:val="center"/>
              <w:rPr>
                <w:rFonts w:ascii="宋体" w:hAnsi="宋体" w:hint="eastAsia"/>
                <w:sz w:val="21"/>
                <w:szCs w:val="21"/>
              </w:rPr>
            </w:pPr>
          </w:p>
        </w:tc>
      </w:tr>
      <w:tr w:rsidR="001A05FF" w:rsidRPr="000332E9" w14:paraId="4417D28D" w14:textId="77777777" w:rsidTr="00EA2F38">
        <w:trPr>
          <w:trHeight w:val="567"/>
          <w:jc w:val="center"/>
        </w:trPr>
        <w:tc>
          <w:tcPr>
            <w:tcW w:w="842" w:type="dxa"/>
            <w:vAlign w:val="center"/>
          </w:tcPr>
          <w:p w14:paraId="114D0EA2" w14:textId="77777777" w:rsidR="001A05FF" w:rsidRPr="000332E9" w:rsidRDefault="001A05FF" w:rsidP="00881518">
            <w:pPr>
              <w:jc w:val="center"/>
              <w:rPr>
                <w:rFonts w:ascii="宋体" w:hAnsi="宋体" w:hint="eastAsia"/>
                <w:sz w:val="21"/>
                <w:szCs w:val="21"/>
              </w:rPr>
            </w:pPr>
            <w:r w:rsidRPr="000332E9">
              <w:rPr>
                <w:rFonts w:ascii="宋体" w:hAnsi="宋体" w:hint="eastAsia"/>
                <w:sz w:val="21"/>
                <w:szCs w:val="21"/>
              </w:rPr>
              <w:t>4</w:t>
            </w:r>
          </w:p>
        </w:tc>
        <w:tc>
          <w:tcPr>
            <w:tcW w:w="3167" w:type="dxa"/>
            <w:vAlign w:val="center"/>
          </w:tcPr>
          <w:p w14:paraId="54371E1D" w14:textId="77777777" w:rsidR="001A05FF" w:rsidRPr="000332E9" w:rsidRDefault="001A05FF" w:rsidP="00881518">
            <w:pPr>
              <w:rPr>
                <w:rFonts w:ascii="宋体" w:hAnsi="宋体" w:hint="eastAsia"/>
                <w:sz w:val="21"/>
                <w:szCs w:val="21"/>
              </w:rPr>
            </w:pPr>
            <w:r w:rsidRPr="000332E9">
              <w:rPr>
                <w:rFonts w:ascii="宋体" w:hAnsi="宋体" w:hint="eastAsia"/>
                <w:sz w:val="21"/>
                <w:szCs w:val="21"/>
              </w:rPr>
              <w:t>承包人履约担保金额</w:t>
            </w:r>
          </w:p>
        </w:tc>
        <w:tc>
          <w:tcPr>
            <w:tcW w:w="2262" w:type="dxa"/>
            <w:vAlign w:val="center"/>
          </w:tcPr>
          <w:p w14:paraId="618B2064" w14:textId="77777777" w:rsidR="001A05FF" w:rsidRPr="000332E9" w:rsidRDefault="001A05FF" w:rsidP="00881518">
            <w:pPr>
              <w:rPr>
                <w:rFonts w:ascii="宋体" w:hAnsi="宋体" w:hint="eastAsia"/>
                <w:sz w:val="21"/>
                <w:szCs w:val="21"/>
              </w:rPr>
            </w:pPr>
          </w:p>
        </w:tc>
        <w:tc>
          <w:tcPr>
            <w:tcW w:w="2789" w:type="dxa"/>
            <w:vAlign w:val="center"/>
          </w:tcPr>
          <w:p w14:paraId="31667EB6" w14:textId="77777777" w:rsidR="001A05FF" w:rsidRPr="000332E9" w:rsidRDefault="001A05FF" w:rsidP="00881518">
            <w:pPr>
              <w:jc w:val="center"/>
              <w:rPr>
                <w:rFonts w:ascii="宋体" w:hAnsi="宋体" w:hint="eastAsia"/>
                <w:sz w:val="21"/>
                <w:szCs w:val="21"/>
              </w:rPr>
            </w:pPr>
          </w:p>
        </w:tc>
      </w:tr>
      <w:tr w:rsidR="001A05FF" w:rsidRPr="000332E9" w14:paraId="366C140E" w14:textId="77777777" w:rsidTr="00EA2F38">
        <w:trPr>
          <w:trHeight w:val="567"/>
          <w:jc w:val="center"/>
        </w:trPr>
        <w:tc>
          <w:tcPr>
            <w:tcW w:w="842" w:type="dxa"/>
            <w:vAlign w:val="center"/>
          </w:tcPr>
          <w:p w14:paraId="60F53B2B" w14:textId="77777777" w:rsidR="001A05FF" w:rsidRPr="000332E9" w:rsidRDefault="001A05FF" w:rsidP="00881518">
            <w:pPr>
              <w:jc w:val="center"/>
              <w:rPr>
                <w:rFonts w:ascii="宋体" w:hAnsi="宋体" w:hint="eastAsia"/>
                <w:sz w:val="21"/>
                <w:szCs w:val="21"/>
              </w:rPr>
            </w:pPr>
            <w:r w:rsidRPr="000332E9">
              <w:rPr>
                <w:rFonts w:ascii="宋体" w:hAnsi="宋体"/>
                <w:sz w:val="21"/>
                <w:szCs w:val="21"/>
              </w:rPr>
              <w:t>5</w:t>
            </w:r>
          </w:p>
        </w:tc>
        <w:tc>
          <w:tcPr>
            <w:tcW w:w="3167" w:type="dxa"/>
            <w:vAlign w:val="center"/>
          </w:tcPr>
          <w:p w14:paraId="3AEBD98E" w14:textId="77777777" w:rsidR="001A05FF" w:rsidRPr="000332E9" w:rsidRDefault="001A05FF" w:rsidP="00881518">
            <w:pPr>
              <w:rPr>
                <w:rFonts w:ascii="宋体" w:hAnsi="宋体" w:hint="eastAsia"/>
                <w:sz w:val="21"/>
                <w:szCs w:val="21"/>
              </w:rPr>
            </w:pPr>
            <w:r w:rsidRPr="000332E9">
              <w:rPr>
                <w:rFonts w:ascii="宋体" w:hAnsi="宋体" w:hint="eastAsia"/>
                <w:sz w:val="21"/>
                <w:szCs w:val="21"/>
              </w:rPr>
              <w:t>投标有效期</w:t>
            </w:r>
          </w:p>
        </w:tc>
        <w:tc>
          <w:tcPr>
            <w:tcW w:w="2262" w:type="dxa"/>
            <w:vAlign w:val="center"/>
          </w:tcPr>
          <w:p w14:paraId="0505FCDF" w14:textId="77777777" w:rsidR="001A05FF" w:rsidRPr="000332E9" w:rsidRDefault="001A05FF" w:rsidP="00881518">
            <w:pPr>
              <w:rPr>
                <w:rFonts w:ascii="宋体" w:hAnsi="宋体" w:hint="eastAsia"/>
                <w:sz w:val="21"/>
                <w:szCs w:val="21"/>
              </w:rPr>
            </w:pPr>
          </w:p>
        </w:tc>
        <w:tc>
          <w:tcPr>
            <w:tcW w:w="2789" w:type="dxa"/>
            <w:vAlign w:val="center"/>
          </w:tcPr>
          <w:p w14:paraId="51C2BA26" w14:textId="77777777" w:rsidR="001A05FF" w:rsidRPr="000332E9" w:rsidRDefault="001A05FF" w:rsidP="00881518">
            <w:pPr>
              <w:jc w:val="center"/>
              <w:rPr>
                <w:rFonts w:ascii="宋体" w:hAnsi="宋体" w:hint="eastAsia"/>
                <w:sz w:val="21"/>
                <w:szCs w:val="21"/>
              </w:rPr>
            </w:pPr>
          </w:p>
        </w:tc>
      </w:tr>
      <w:tr w:rsidR="001A05FF" w:rsidRPr="000332E9" w14:paraId="6B83889F" w14:textId="77777777" w:rsidTr="00EA2F38">
        <w:trPr>
          <w:trHeight w:val="567"/>
          <w:jc w:val="center"/>
        </w:trPr>
        <w:tc>
          <w:tcPr>
            <w:tcW w:w="842" w:type="dxa"/>
            <w:vAlign w:val="center"/>
          </w:tcPr>
          <w:p w14:paraId="6B4A252A" w14:textId="77777777" w:rsidR="001A05FF" w:rsidRPr="000332E9" w:rsidRDefault="001A05FF" w:rsidP="00881518">
            <w:pPr>
              <w:jc w:val="center"/>
              <w:rPr>
                <w:rFonts w:ascii="宋体" w:hAnsi="宋体" w:hint="eastAsia"/>
                <w:sz w:val="21"/>
                <w:szCs w:val="21"/>
              </w:rPr>
            </w:pPr>
            <w:r w:rsidRPr="000332E9">
              <w:rPr>
                <w:rFonts w:ascii="宋体" w:hAnsi="宋体"/>
                <w:sz w:val="21"/>
                <w:szCs w:val="21"/>
              </w:rPr>
              <w:t>6</w:t>
            </w:r>
          </w:p>
        </w:tc>
        <w:tc>
          <w:tcPr>
            <w:tcW w:w="3167" w:type="dxa"/>
            <w:vAlign w:val="center"/>
          </w:tcPr>
          <w:p w14:paraId="1680B26C" w14:textId="77777777" w:rsidR="001A05FF" w:rsidRPr="000332E9" w:rsidRDefault="001A05FF" w:rsidP="00881518">
            <w:pPr>
              <w:rPr>
                <w:rFonts w:ascii="宋体" w:hAnsi="宋体" w:hint="eastAsia"/>
                <w:sz w:val="21"/>
                <w:szCs w:val="21"/>
              </w:rPr>
            </w:pPr>
          </w:p>
        </w:tc>
        <w:tc>
          <w:tcPr>
            <w:tcW w:w="2262" w:type="dxa"/>
            <w:vAlign w:val="center"/>
          </w:tcPr>
          <w:p w14:paraId="62499DF1" w14:textId="77777777" w:rsidR="001A05FF" w:rsidRPr="000332E9" w:rsidRDefault="001A05FF" w:rsidP="00881518">
            <w:pPr>
              <w:jc w:val="center"/>
              <w:rPr>
                <w:rFonts w:ascii="宋体" w:hAnsi="宋体" w:hint="eastAsia"/>
                <w:sz w:val="21"/>
                <w:szCs w:val="21"/>
              </w:rPr>
            </w:pPr>
          </w:p>
        </w:tc>
        <w:tc>
          <w:tcPr>
            <w:tcW w:w="2789" w:type="dxa"/>
            <w:vAlign w:val="center"/>
          </w:tcPr>
          <w:p w14:paraId="3D3D160B" w14:textId="77777777" w:rsidR="001A05FF" w:rsidRPr="000332E9" w:rsidRDefault="001A05FF" w:rsidP="00881518">
            <w:pPr>
              <w:jc w:val="center"/>
              <w:rPr>
                <w:rFonts w:ascii="宋体" w:hAnsi="宋体" w:hint="eastAsia"/>
                <w:sz w:val="21"/>
                <w:szCs w:val="21"/>
              </w:rPr>
            </w:pPr>
          </w:p>
        </w:tc>
      </w:tr>
      <w:tr w:rsidR="001A05FF" w:rsidRPr="000332E9" w14:paraId="14189ECD" w14:textId="77777777" w:rsidTr="00EA2F38">
        <w:trPr>
          <w:trHeight w:val="567"/>
          <w:jc w:val="center"/>
        </w:trPr>
        <w:tc>
          <w:tcPr>
            <w:tcW w:w="842" w:type="dxa"/>
            <w:vAlign w:val="center"/>
          </w:tcPr>
          <w:p w14:paraId="301D39CB" w14:textId="77777777" w:rsidR="001A05FF" w:rsidRPr="000332E9" w:rsidRDefault="001A05FF" w:rsidP="00881518">
            <w:pPr>
              <w:jc w:val="center"/>
              <w:rPr>
                <w:rFonts w:ascii="宋体" w:hAnsi="宋体" w:hint="eastAsia"/>
                <w:sz w:val="21"/>
                <w:szCs w:val="21"/>
              </w:rPr>
            </w:pPr>
            <w:r w:rsidRPr="000332E9">
              <w:rPr>
                <w:rFonts w:ascii="宋体" w:hAnsi="宋体"/>
                <w:sz w:val="21"/>
                <w:szCs w:val="21"/>
              </w:rPr>
              <w:t>7</w:t>
            </w:r>
          </w:p>
        </w:tc>
        <w:tc>
          <w:tcPr>
            <w:tcW w:w="3167" w:type="dxa"/>
            <w:vAlign w:val="center"/>
          </w:tcPr>
          <w:p w14:paraId="6C3EE84D" w14:textId="77777777" w:rsidR="001A05FF" w:rsidRPr="000332E9" w:rsidRDefault="001A05FF" w:rsidP="00881518">
            <w:pPr>
              <w:rPr>
                <w:rFonts w:ascii="宋体" w:hAnsi="宋体" w:hint="eastAsia"/>
                <w:sz w:val="21"/>
                <w:szCs w:val="21"/>
              </w:rPr>
            </w:pPr>
          </w:p>
        </w:tc>
        <w:tc>
          <w:tcPr>
            <w:tcW w:w="2262" w:type="dxa"/>
            <w:vAlign w:val="center"/>
          </w:tcPr>
          <w:p w14:paraId="4462BDB8" w14:textId="77777777" w:rsidR="001A05FF" w:rsidRPr="000332E9" w:rsidRDefault="001A05FF" w:rsidP="00881518">
            <w:pPr>
              <w:jc w:val="center"/>
              <w:rPr>
                <w:rFonts w:ascii="宋体" w:hAnsi="宋体" w:hint="eastAsia"/>
                <w:sz w:val="21"/>
                <w:szCs w:val="21"/>
              </w:rPr>
            </w:pPr>
          </w:p>
        </w:tc>
        <w:tc>
          <w:tcPr>
            <w:tcW w:w="2789" w:type="dxa"/>
            <w:vAlign w:val="center"/>
          </w:tcPr>
          <w:p w14:paraId="1B151D7A" w14:textId="77777777" w:rsidR="001A05FF" w:rsidRPr="000332E9" w:rsidRDefault="001A05FF" w:rsidP="00881518">
            <w:pPr>
              <w:jc w:val="center"/>
              <w:rPr>
                <w:rFonts w:ascii="宋体" w:hAnsi="宋体" w:hint="eastAsia"/>
                <w:sz w:val="21"/>
                <w:szCs w:val="21"/>
              </w:rPr>
            </w:pPr>
          </w:p>
        </w:tc>
      </w:tr>
      <w:tr w:rsidR="001A05FF" w:rsidRPr="000332E9" w14:paraId="2AD96667" w14:textId="77777777" w:rsidTr="00EA2F38">
        <w:trPr>
          <w:trHeight w:val="567"/>
          <w:jc w:val="center"/>
        </w:trPr>
        <w:tc>
          <w:tcPr>
            <w:tcW w:w="842" w:type="dxa"/>
            <w:vAlign w:val="center"/>
          </w:tcPr>
          <w:p w14:paraId="0F90CAE9" w14:textId="77777777" w:rsidR="001A05FF" w:rsidRPr="000332E9" w:rsidRDefault="001A05FF" w:rsidP="00881518">
            <w:pPr>
              <w:jc w:val="center"/>
              <w:rPr>
                <w:rFonts w:ascii="宋体" w:hAnsi="宋体" w:hint="eastAsia"/>
                <w:sz w:val="21"/>
                <w:szCs w:val="21"/>
              </w:rPr>
            </w:pPr>
            <w:r w:rsidRPr="000332E9">
              <w:rPr>
                <w:rFonts w:ascii="宋体" w:hAnsi="宋体"/>
                <w:sz w:val="21"/>
                <w:szCs w:val="21"/>
              </w:rPr>
              <w:t>8</w:t>
            </w:r>
          </w:p>
        </w:tc>
        <w:tc>
          <w:tcPr>
            <w:tcW w:w="3167" w:type="dxa"/>
            <w:vAlign w:val="center"/>
          </w:tcPr>
          <w:p w14:paraId="40C4F51B" w14:textId="77777777" w:rsidR="001A05FF" w:rsidRPr="000332E9" w:rsidRDefault="001A05FF" w:rsidP="00881518">
            <w:pPr>
              <w:autoSpaceDE w:val="0"/>
              <w:autoSpaceDN w:val="0"/>
              <w:adjustRightInd w:val="0"/>
              <w:spacing w:line="360" w:lineRule="auto"/>
              <w:rPr>
                <w:rFonts w:ascii="宋体" w:hAnsi="宋体" w:hint="eastAsia"/>
                <w:sz w:val="21"/>
                <w:szCs w:val="21"/>
                <w:lang w:val="zh-CN"/>
              </w:rPr>
            </w:pPr>
          </w:p>
        </w:tc>
        <w:tc>
          <w:tcPr>
            <w:tcW w:w="2262" w:type="dxa"/>
            <w:vAlign w:val="center"/>
          </w:tcPr>
          <w:p w14:paraId="5EFBE9F1" w14:textId="77777777" w:rsidR="001A05FF" w:rsidRPr="000332E9" w:rsidRDefault="001A05FF" w:rsidP="00881518">
            <w:pPr>
              <w:jc w:val="center"/>
              <w:rPr>
                <w:rFonts w:ascii="宋体" w:hAnsi="宋体" w:hint="eastAsia"/>
                <w:sz w:val="21"/>
                <w:szCs w:val="21"/>
              </w:rPr>
            </w:pPr>
          </w:p>
        </w:tc>
        <w:tc>
          <w:tcPr>
            <w:tcW w:w="2789" w:type="dxa"/>
            <w:vAlign w:val="center"/>
          </w:tcPr>
          <w:p w14:paraId="014ABA4A" w14:textId="77777777" w:rsidR="001A05FF" w:rsidRPr="000332E9" w:rsidRDefault="001A05FF" w:rsidP="00881518">
            <w:pPr>
              <w:jc w:val="center"/>
              <w:rPr>
                <w:rFonts w:ascii="宋体" w:hAnsi="宋体" w:hint="eastAsia"/>
                <w:sz w:val="21"/>
                <w:szCs w:val="21"/>
              </w:rPr>
            </w:pPr>
          </w:p>
        </w:tc>
      </w:tr>
      <w:tr w:rsidR="001A05FF" w:rsidRPr="000332E9" w14:paraId="1024C19A" w14:textId="77777777" w:rsidTr="00EA2F38">
        <w:trPr>
          <w:trHeight w:val="567"/>
          <w:jc w:val="center"/>
        </w:trPr>
        <w:tc>
          <w:tcPr>
            <w:tcW w:w="842" w:type="dxa"/>
            <w:vAlign w:val="center"/>
          </w:tcPr>
          <w:p w14:paraId="713A35C3" w14:textId="77777777" w:rsidR="001A05FF" w:rsidRPr="000332E9" w:rsidRDefault="001A05FF" w:rsidP="00881518">
            <w:pPr>
              <w:jc w:val="center"/>
              <w:rPr>
                <w:rFonts w:ascii="宋体" w:hAnsi="宋体" w:hint="eastAsia"/>
                <w:sz w:val="21"/>
                <w:szCs w:val="21"/>
              </w:rPr>
            </w:pPr>
            <w:r w:rsidRPr="000332E9">
              <w:rPr>
                <w:rFonts w:ascii="宋体" w:hAnsi="宋体"/>
                <w:sz w:val="21"/>
                <w:szCs w:val="21"/>
              </w:rPr>
              <w:t>9</w:t>
            </w:r>
          </w:p>
        </w:tc>
        <w:tc>
          <w:tcPr>
            <w:tcW w:w="3167" w:type="dxa"/>
            <w:vAlign w:val="center"/>
          </w:tcPr>
          <w:p w14:paraId="612D75F5" w14:textId="77777777" w:rsidR="001A05FF" w:rsidRPr="000332E9" w:rsidRDefault="001A05FF" w:rsidP="00881518">
            <w:pPr>
              <w:autoSpaceDE w:val="0"/>
              <w:autoSpaceDN w:val="0"/>
              <w:adjustRightInd w:val="0"/>
              <w:rPr>
                <w:rFonts w:ascii="宋体" w:hAnsi="宋体" w:hint="eastAsia"/>
                <w:sz w:val="21"/>
                <w:szCs w:val="21"/>
                <w:lang w:val="zh-CN"/>
              </w:rPr>
            </w:pPr>
          </w:p>
        </w:tc>
        <w:tc>
          <w:tcPr>
            <w:tcW w:w="2262" w:type="dxa"/>
            <w:vAlign w:val="center"/>
          </w:tcPr>
          <w:p w14:paraId="281320D5" w14:textId="77777777" w:rsidR="001A05FF" w:rsidRPr="000332E9" w:rsidRDefault="001A05FF" w:rsidP="00881518">
            <w:pPr>
              <w:jc w:val="center"/>
              <w:rPr>
                <w:rFonts w:ascii="宋体" w:hAnsi="宋体" w:hint="eastAsia"/>
                <w:sz w:val="21"/>
                <w:szCs w:val="21"/>
              </w:rPr>
            </w:pPr>
          </w:p>
        </w:tc>
        <w:tc>
          <w:tcPr>
            <w:tcW w:w="2789" w:type="dxa"/>
            <w:vAlign w:val="center"/>
          </w:tcPr>
          <w:p w14:paraId="00DF4348" w14:textId="77777777" w:rsidR="001A05FF" w:rsidRPr="000332E9" w:rsidRDefault="001A05FF" w:rsidP="00881518">
            <w:pPr>
              <w:jc w:val="center"/>
              <w:rPr>
                <w:rFonts w:ascii="宋体" w:hAnsi="宋体" w:hint="eastAsia"/>
                <w:sz w:val="21"/>
                <w:szCs w:val="21"/>
              </w:rPr>
            </w:pPr>
          </w:p>
        </w:tc>
      </w:tr>
      <w:tr w:rsidR="001A05FF" w:rsidRPr="000332E9" w14:paraId="0DED1AB6" w14:textId="77777777" w:rsidTr="00EA2F38">
        <w:trPr>
          <w:trHeight w:val="567"/>
          <w:jc w:val="center"/>
        </w:trPr>
        <w:tc>
          <w:tcPr>
            <w:tcW w:w="842" w:type="dxa"/>
            <w:vAlign w:val="center"/>
          </w:tcPr>
          <w:p w14:paraId="6D23FD5F" w14:textId="77777777" w:rsidR="001A05FF" w:rsidRPr="000332E9" w:rsidRDefault="001A05FF" w:rsidP="00881518">
            <w:pPr>
              <w:jc w:val="center"/>
              <w:rPr>
                <w:rFonts w:ascii="宋体" w:hAnsi="宋体" w:hint="eastAsia"/>
                <w:sz w:val="21"/>
                <w:szCs w:val="21"/>
              </w:rPr>
            </w:pPr>
            <w:r w:rsidRPr="000332E9">
              <w:rPr>
                <w:rFonts w:ascii="宋体" w:hAnsi="宋体" w:hint="eastAsia"/>
                <w:sz w:val="21"/>
                <w:szCs w:val="21"/>
              </w:rPr>
              <w:t>1</w:t>
            </w:r>
            <w:r w:rsidRPr="000332E9">
              <w:rPr>
                <w:rFonts w:ascii="宋体" w:hAnsi="宋体"/>
                <w:sz w:val="21"/>
                <w:szCs w:val="21"/>
              </w:rPr>
              <w:t>0</w:t>
            </w:r>
          </w:p>
        </w:tc>
        <w:tc>
          <w:tcPr>
            <w:tcW w:w="3167" w:type="dxa"/>
            <w:vAlign w:val="center"/>
          </w:tcPr>
          <w:p w14:paraId="18BC1558" w14:textId="77777777" w:rsidR="001A05FF" w:rsidRPr="000332E9" w:rsidRDefault="001A05FF" w:rsidP="00881518">
            <w:pPr>
              <w:autoSpaceDE w:val="0"/>
              <w:autoSpaceDN w:val="0"/>
              <w:adjustRightInd w:val="0"/>
              <w:rPr>
                <w:rFonts w:ascii="宋体" w:hAnsi="宋体" w:hint="eastAsia"/>
                <w:sz w:val="21"/>
                <w:szCs w:val="21"/>
                <w:lang w:val="zh-CN"/>
              </w:rPr>
            </w:pPr>
          </w:p>
        </w:tc>
        <w:tc>
          <w:tcPr>
            <w:tcW w:w="2262" w:type="dxa"/>
            <w:vAlign w:val="center"/>
          </w:tcPr>
          <w:p w14:paraId="028B9B87" w14:textId="77777777" w:rsidR="001A05FF" w:rsidRPr="000332E9" w:rsidRDefault="001A05FF" w:rsidP="00881518">
            <w:pPr>
              <w:jc w:val="center"/>
              <w:rPr>
                <w:rFonts w:ascii="宋体" w:hAnsi="宋体" w:hint="eastAsia"/>
                <w:sz w:val="21"/>
                <w:szCs w:val="21"/>
              </w:rPr>
            </w:pPr>
          </w:p>
        </w:tc>
        <w:tc>
          <w:tcPr>
            <w:tcW w:w="2789" w:type="dxa"/>
            <w:vAlign w:val="center"/>
          </w:tcPr>
          <w:p w14:paraId="40DA3341" w14:textId="77777777" w:rsidR="001A05FF" w:rsidRPr="000332E9" w:rsidRDefault="001A05FF" w:rsidP="00881518">
            <w:pPr>
              <w:jc w:val="center"/>
              <w:rPr>
                <w:rFonts w:ascii="宋体" w:hAnsi="宋体" w:hint="eastAsia"/>
                <w:sz w:val="21"/>
                <w:szCs w:val="21"/>
              </w:rPr>
            </w:pPr>
          </w:p>
        </w:tc>
      </w:tr>
      <w:tr w:rsidR="001A05FF" w:rsidRPr="000332E9" w14:paraId="59FF8B5B" w14:textId="77777777" w:rsidTr="00EA2F38">
        <w:trPr>
          <w:trHeight w:val="567"/>
          <w:jc w:val="center"/>
        </w:trPr>
        <w:tc>
          <w:tcPr>
            <w:tcW w:w="842" w:type="dxa"/>
            <w:vAlign w:val="center"/>
          </w:tcPr>
          <w:p w14:paraId="5C267748" w14:textId="77777777" w:rsidR="001A05FF" w:rsidRPr="000332E9" w:rsidRDefault="001A05FF" w:rsidP="00881518">
            <w:pPr>
              <w:jc w:val="center"/>
              <w:rPr>
                <w:rFonts w:ascii="宋体" w:hAnsi="宋体" w:hint="eastAsia"/>
                <w:sz w:val="21"/>
                <w:szCs w:val="21"/>
              </w:rPr>
            </w:pPr>
          </w:p>
        </w:tc>
        <w:tc>
          <w:tcPr>
            <w:tcW w:w="3167" w:type="dxa"/>
            <w:vAlign w:val="center"/>
          </w:tcPr>
          <w:p w14:paraId="4ABAE3B7" w14:textId="77777777" w:rsidR="001A05FF" w:rsidRPr="000332E9" w:rsidRDefault="001A05FF" w:rsidP="00881518">
            <w:pPr>
              <w:autoSpaceDE w:val="0"/>
              <w:autoSpaceDN w:val="0"/>
              <w:adjustRightInd w:val="0"/>
              <w:rPr>
                <w:rFonts w:ascii="宋体" w:hAnsi="宋体" w:hint="eastAsia"/>
                <w:sz w:val="21"/>
                <w:szCs w:val="21"/>
                <w:lang w:val="zh-CN"/>
              </w:rPr>
            </w:pPr>
          </w:p>
        </w:tc>
        <w:tc>
          <w:tcPr>
            <w:tcW w:w="2262" w:type="dxa"/>
            <w:vAlign w:val="center"/>
          </w:tcPr>
          <w:p w14:paraId="7EBEC628" w14:textId="77777777" w:rsidR="001A05FF" w:rsidRPr="000332E9" w:rsidRDefault="001A05FF" w:rsidP="00881518">
            <w:pPr>
              <w:jc w:val="center"/>
              <w:rPr>
                <w:rFonts w:ascii="宋体" w:hAnsi="宋体" w:hint="eastAsia"/>
                <w:sz w:val="21"/>
                <w:szCs w:val="21"/>
              </w:rPr>
            </w:pPr>
          </w:p>
        </w:tc>
        <w:tc>
          <w:tcPr>
            <w:tcW w:w="2789" w:type="dxa"/>
            <w:vAlign w:val="center"/>
          </w:tcPr>
          <w:p w14:paraId="77C4F533" w14:textId="77777777" w:rsidR="001A05FF" w:rsidRPr="000332E9" w:rsidRDefault="001A05FF" w:rsidP="00881518">
            <w:pPr>
              <w:jc w:val="center"/>
              <w:rPr>
                <w:rFonts w:ascii="宋体" w:hAnsi="宋体" w:hint="eastAsia"/>
                <w:sz w:val="21"/>
                <w:szCs w:val="21"/>
              </w:rPr>
            </w:pPr>
          </w:p>
        </w:tc>
      </w:tr>
      <w:tr w:rsidR="001A05FF" w:rsidRPr="000332E9" w14:paraId="06DC8F6E" w14:textId="77777777" w:rsidTr="00EA2F38">
        <w:trPr>
          <w:trHeight w:val="567"/>
          <w:jc w:val="center"/>
        </w:trPr>
        <w:tc>
          <w:tcPr>
            <w:tcW w:w="842" w:type="dxa"/>
            <w:vAlign w:val="center"/>
          </w:tcPr>
          <w:p w14:paraId="3B91F634" w14:textId="77777777" w:rsidR="001A05FF" w:rsidRPr="000332E9" w:rsidRDefault="001A05FF" w:rsidP="00881518">
            <w:pPr>
              <w:jc w:val="center"/>
              <w:rPr>
                <w:rFonts w:ascii="宋体" w:hAnsi="宋体" w:hint="eastAsia"/>
                <w:sz w:val="21"/>
                <w:szCs w:val="21"/>
              </w:rPr>
            </w:pPr>
            <w:r w:rsidRPr="000332E9">
              <w:rPr>
                <w:rFonts w:ascii="宋体" w:hAnsi="宋体" w:hint="eastAsia"/>
                <w:sz w:val="21"/>
                <w:szCs w:val="21"/>
              </w:rPr>
              <w:t>……</w:t>
            </w:r>
          </w:p>
        </w:tc>
        <w:tc>
          <w:tcPr>
            <w:tcW w:w="3167" w:type="dxa"/>
            <w:vAlign w:val="center"/>
          </w:tcPr>
          <w:p w14:paraId="699F020E" w14:textId="77777777" w:rsidR="001A05FF" w:rsidRPr="000332E9" w:rsidRDefault="001A05FF" w:rsidP="00881518">
            <w:pPr>
              <w:jc w:val="center"/>
              <w:rPr>
                <w:rFonts w:ascii="宋体" w:hAnsi="宋体" w:hint="eastAsia"/>
                <w:sz w:val="21"/>
                <w:szCs w:val="21"/>
              </w:rPr>
            </w:pPr>
            <w:r w:rsidRPr="000332E9">
              <w:rPr>
                <w:rFonts w:ascii="宋体" w:hAnsi="宋体" w:hint="eastAsia"/>
                <w:sz w:val="21"/>
                <w:szCs w:val="21"/>
              </w:rPr>
              <w:t>……</w:t>
            </w:r>
          </w:p>
        </w:tc>
        <w:tc>
          <w:tcPr>
            <w:tcW w:w="2262" w:type="dxa"/>
            <w:vAlign w:val="center"/>
          </w:tcPr>
          <w:p w14:paraId="141EB2C6" w14:textId="77777777" w:rsidR="001A05FF" w:rsidRPr="000332E9" w:rsidRDefault="001A05FF" w:rsidP="00881518">
            <w:pPr>
              <w:jc w:val="center"/>
              <w:rPr>
                <w:rFonts w:ascii="宋体" w:hAnsi="宋体" w:hint="eastAsia"/>
                <w:sz w:val="21"/>
                <w:szCs w:val="21"/>
              </w:rPr>
            </w:pPr>
          </w:p>
        </w:tc>
        <w:tc>
          <w:tcPr>
            <w:tcW w:w="2789" w:type="dxa"/>
            <w:vAlign w:val="center"/>
          </w:tcPr>
          <w:p w14:paraId="78BD07AE" w14:textId="77777777" w:rsidR="001A05FF" w:rsidRPr="000332E9" w:rsidRDefault="001A05FF" w:rsidP="00881518">
            <w:pPr>
              <w:jc w:val="center"/>
              <w:rPr>
                <w:rFonts w:ascii="宋体" w:hAnsi="宋体" w:hint="eastAsia"/>
                <w:sz w:val="21"/>
                <w:szCs w:val="21"/>
              </w:rPr>
            </w:pPr>
          </w:p>
        </w:tc>
      </w:tr>
    </w:tbl>
    <w:p w14:paraId="5677341E" w14:textId="77777777" w:rsidR="001A05FF" w:rsidRPr="000332E9" w:rsidRDefault="001A05FF" w:rsidP="002B4FBE">
      <w:pPr>
        <w:spacing w:line="360" w:lineRule="auto"/>
        <w:ind w:firstLineChars="200" w:firstLine="420"/>
        <w:jc w:val="both"/>
        <w:rPr>
          <w:rFonts w:ascii="宋体" w:hAnsi="宋体" w:hint="eastAsia"/>
          <w:sz w:val="21"/>
          <w:szCs w:val="21"/>
        </w:rPr>
      </w:pPr>
      <w:r w:rsidRPr="000332E9">
        <w:rPr>
          <w:rFonts w:ascii="宋体" w:hAnsi="宋体" w:hint="eastAsia"/>
          <w:sz w:val="21"/>
          <w:szCs w:val="21"/>
        </w:rPr>
        <w:t>备注：投标人在响应招标文件中规定的实质性要求和条件的基础上，可做出其他有利于招标人的承诺。此类承诺可在本表中予以补充填写。</w:t>
      </w:r>
    </w:p>
    <w:p w14:paraId="361755D7" w14:textId="77777777" w:rsidR="001A05FF" w:rsidRPr="000332E9" w:rsidRDefault="001A05FF" w:rsidP="002B4FBE">
      <w:pPr>
        <w:adjustRightInd w:val="0"/>
        <w:snapToGrid w:val="0"/>
        <w:spacing w:line="500" w:lineRule="exact"/>
        <w:rPr>
          <w:rFonts w:ascii="宋体" w:hAnsi="宋体" w:hint="eastAsia"/>
          <w:sz w:val="21"/>
          <w:szCs w:val="21"/>
        </w:rPr>
      </w:pPr>
    </w:p>
    <w:p w14:paraId="3844E502" w14:textId="77777777" w:rsidR="001A05FF" w:rsidRPr="000332E9" w:rsidRDefault="001A05FF" w:rsidP="00881518">
      <w:pPr>
        <w:pStyle w:val="a4"/>
        <w:wordWrap w:val="0"/>
        <w:spacing w:line="480" w:lineRule="auto"/>
        <w:ind w:firstLine="0"/>
        <w:rPr>
          <w:rFonts w:ascii="宋体" w:hAnsi="宋体" w:hint="eastAsia"/>
          <w:sz w:val="21"/>
          <w:szCs w:val="21"/>
        </w:rPr>
      </w:pPr>
      <w:r w:rsidRPr="000332E9">
        <w:rPr>
          <w:rFonts w:ascii="宋体" w:hAnsi="宋体" w:hint="eastAsia"/>
          <w:sz w:val="21"/>
          <w:szCs w:val="21"/>
        </w:rPr>
        <w:t>投标人（盖单位章）：</w:t>
      </w:r>
      <w:r w:rsidRPr="000332E9">
        <w:rPr>
          <w:rFonts w:ascii="宋体" w:hAnsi="宋体" w:cs="宋体" w:hint="eastAsia"/>
          <w:sz w:val="21"/>
          <w:szCs w:val="21"/>
          <w:u w:val="single"/>
        </w:rPr>
        <w:t xml:space="preserve">                </w:t>
      </w:r>
    </w:p>
    <w:p w14:paraId="461257A4" w14:textId="77777777" w:rsidR="001A05FF" w:rsidRPr="000332E9" w:rsidRDefault="001A05FF" w:rsidP="002B4FBE">
      <w:pPr>
        <w:pStyle w:val="a4"/>
        <w:spacing w:line="480" w:lineRule="auto"/>
        <w:ind w:firstLine="0"/>
        <w:rPr>
          <w:rFonts w:ascii="宋体" w:hAnsi="宋体" w:hint="eastAsia"/>
          <w:sz w:val="21"/>
          <w:szCs w:val="21"/>
        </w:rPr>
      </w:pPr>
      <w:r w:rsidRPr="000332E9">
        <w:rPr>
          <w:sz w:val="21"/>
          <w:szCs w:val="21"/>
        </w:rPr>
        <w:t>法定代表人或委托代理人（签字或签章）</w:t>
      </w:r>
      <w:r w:rsidRPr="000332E9">
        <w:rPr>
          <w:rFonts w:ascii="宋体" w:hAnsi="宋体" w:cs="宋体" w:hint="eastAsia"/>
          <w:sz w:val="21"/>
          <w:szCs w:val="21"/>
        </w:rPr>
        <w:t>：</w:t>
      </w:r>
      <w:r w:rsidRPr="000332E9">
        <w:rPr>
          <w:rFonts w:ascii="宋体" w:hAnsi="宋体" w:cs="宋体" w:hint="eastAsia"/>
          <w:sz w:val="21"/>
          <w:szCs w:val="21"/>
          <w:u w:val="single"/>
        </w:rPr>
        <w:t>___________</w:t>
      </w:r>
    </w:p>
    <w:p w14:paraId="48B90738" w14:textId="77777777" w:rsidR="001A05FF" w:rsidRPr="000332E9" w:rsidRDefault="001A05FF" w:rsidP="002B4FBE">
      <w:pPr>
        <w:pStyle w:val="a4"/>
        <w:spacing w:line="480" w:lineRule="auto"/>
        <w:ind w:firstLine="0"/>
        <w:rPr>
          <w:rFonts w:ascii="宋体" w:hAnsi="宋体" w:hint="eastAsia"/>
          <w:sz w:val="21"/>
          <w:szCs w:val="21"/>
        </w:rPr>
      </w:pPr>
      <w:r w:rsidRPr="000332E9">
        <w:rPr>
          <w:rFonts w:ascii="宋体" w:hAnsi="宋体" w:hint="eastAsia"/>
          <w:sz w:val="21"/>
          <w:szCs w:val="21"/>
        </w:rPr>
        <w:t>日期：</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rPr>
        <w:t>年</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rPr>
        <w:t>月</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rPr>
        <w:t>日</w:t>
      </w:r>
    </w:p>
    <w:p w14:paraId="7D56C49C" w14:textId="77777777" w:rsidR="001A05FF" w:rsidRPr="000332E9" w:rsidRDefault="001A05FF" w:rsidP="002B4FBE">
      <w:pPr>
        <w:pStyle w:val="a4"/>
        <w:spacing w:line="480" w:lineRule="auto"/>
        <w:ind w:firstLine="0"/>
        <w:rPr>
          <w:rFonts w:ascii="宋体" w:hAnsi="宋体" w:hint="eastAsia"/>
          <w:sz w:val="21"/>
          <w:szCs w:val="21"/>
        </w:rPr>
      </w:pPr>
    </w:p>
    <w:p w14:paraId="04C189A4" w14:textId="77777777" w:rsidR="001A05FF" w:rsidRPr="000332E9" w:rsidRDefault="001A05FF" w:rsidP="002B4FBE">
      <w:pPr>
        <w:pStyle w:val="a4"/>
        <w:spacing w:line="480" w:lineRule="auto"/>
        <w:ind w:firstLine="0"/>
        <w:rPr>
          <w:rFonts w:ascii="宋体" w:hAnsi="宋体" w:hint="eastAsia"/>
          <w:sz w:val="21"/>
          <w:szCs w:val="21"/>
        </w:rPr>
      </w:pPr>
    </w:p>
    <w:p w14:paraId="0FC9FA86" w14:textId="77777777" w:rsidR="001A05FF" w:rsidRPr="000332E9" w:rsidRDefault="001A05FF" w:rsidP="002B4FBE">
      <w:pPr>
        <w:pStyle w:val="3"/>
        <w:spacing w:before="0" w:afterLines="50" w:after="156" w:line="420" w:lineRule="auto"/>
        <w:jc w:val="center"/>
        <w:rPr>
          <w:rFonts w:ascii="黑体" w:eastAsia="黑体" w:hAnsi="黑体" w:hint="eastAsia"/>
          <w:b w:val="0"/>
          <w:sz w:val="30"/>
          <w:szCs w:val="30"/>
        </w:rPr>
      </w:pPr>
      <w:bookmarkStart w:id="279" w:name="_Toc21078"/>
      <w:bookmarkStart w:id="280" w:name="_Toc165670083"/>
      <w:bookmarkStart w:id="281" w:name="_Toc157685556"/>
      <w:bookmarkStart w:id="282" w:name="_Toc159332624"/>
      <w:bookmarkStart w:id="283" w:name="_Toc210756039"/>
      <w:r w:rsidRPr="000332E9">
        <w:rPr>
          <w:rFonts w:ascii="黑体" w:eastAsia="黑体" w:hAnsi="黑体" w:hint="eastAsia"/>
          <w:b w:val="0"/>
          <w:sz w:val="30"/>
          <w:szCs w:val="30"/>
        </w:rPr>
        <w:lastRenderedPageBreak/>
        <w:t>（</w:t>
      </w:r>
      <w:proofErr w:type="spellStart"/>
      <w:r w:rsidRPr="000332E9">
        <w:rPr>
          <w:rFonts w:ascii="黑体" w:eastAsia="黑体" w:hAnsi="黑体" w:hint="eastAsia"/>
          <w:b w:val="0"/>
          <w:sz w:val="30"/>
          <w:szCs w:val="30"/>
        </w:rPr>
        <w:t>三）法定代表人身份证明书</w:t>
      </w:r>
      <w:bookmarkEnd w:id="279"/>
      <w:bookmarkEnd w:id="280"/>
      <w:bookmarkEnd w:id="281"/>
      <w:bookmarkEnd w:id="282"/>
      <w:bookmarkEnd w:id="283"/>
      <w:proofErr w:type="spellEnd"/>
    </w:p>
    <w:p w14:paraId="529CA505" w14:textId="77777777" w:rsidR="001A05FF" w:rsidRPr="000332E9" w:rsidRDefault="001A05FF" w:rsidP="00C53741">
      <w:pPr>
        <w:wordWrap w:val="0"/>
        <w:spacing w:line="480" w:lineRule="auto"/>
        <w:ind w:firstLineChars="257" w:firstLine="540"/>
        <w:rPr>
          <w:rFonts w:ascii="宋体" w:hAnsi="宋体" w:hint="eastAsia"/>
          <w:sz w:val="21"/>
          <w:szCs w:val="21"/>
          <w:u w:val="single"/>
        </w:rPr>
      </w:pPr>
      <w:r w:rsidRPr="000332E9">
        <w:rPr>
          <w:rFonts w:ascii="宋体" w:hAnsi="宋体" w:hint="eastAsia"/>
          <w:sz w:val="21"/>
          <w:szCs w:val="21"/>
        </w:rPr>
        <w:t>单位名称：</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5E738F73" w14:textId="77777777" w:rsidR="001A05FF" w:rsidRPr="000332E9" w:rsidRDefault="001A05FF" w:rsidP="00C53741">
      <w:pPr>
        <w:wordWrap w:val="0"/>
        <w:spacing w:line="480" w:lineRule="auto"/>
        <w:ind w:firstLineChars="257" w:firstLine="540"/>
        <w:rPr>
          <w:rFonts w:ascii="宋体" w:hAnsi="宋体" w:hint="eastAsia"/>
          <w:sz w:val="21"/>
          <w:szCs w:val="21"/>
          <w:u w:val="single"/>
        </w:rPr>
      </w:pPr>
      <w:r w:rsidRPr="000332E9">
        <w:rPr>
          <w:rFonts w:ascii="宋体" w:hAnsi="宋体" w:hint="eastAsia"/>
          <w:sz w:val="21"/>
          <w:szCs w:val="21"/>
        </w:rPr>
        <w:t>单位性质：</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1253186E" w14:textId="77777777" w:rsidR="001A05FF" w:rsidRPr="000332E9" w:rsidRDefault="001A05FF" w:rsidP="00C53741">
      <w:pPr>
        <w:wordWrap w:val="0"/>
        <w:spacing w:line="480" w:lineRule="auto"/>
        <w:ind w:firstLineChars="257" w:firstLine="540"/>
        <w:rPr>
          <w:rFonts w:ascii="宋体" w:hAnsi="宋体" w:hint="eastAsia"/>
          <w:sz w:val="21"/>
          <w:szCs w:val="21"/>
        </w:rPr>
      </w:pPr>
      <w:r w:rsidRPr="000332E9">
        <w:rPr>
          <w:rFonts w:ascii="宋体" w:hAnsi="宋体" w:hint="eastAsia"/>
          <w:sz w:val="21"/>
          <w:szCs w:val="21"/>
        </w:rPr>
        <w:t>地    址：</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18DCEBC9" w14:textId="77777777" w:rsidR="001A05FF" w:rsidRPr="000332E9" w:rsidRDefault="001A05FF" w:rsidP="00C53741">
      <w:pPr>
        <w:wordWrap w:val="0"/>
        <w:spacing w:line="480" w:lineRule="auto"/>
        <w:ind w:firstLineChars="257" w:firstLine="540"/>
        <w:rPr>
          <w:rFonts w:ascii="宋体" w:hAnsi="宋体" w:hint="eastAsia"/>
          <w:sz w:val="21"/>
          <w:szCs w:val="21"/>
        </w:rPr>
      </w:pPr>
      <w:r w:rsidRPr="000332E9">
        <w:rPr>
          <w:rFonts w:ascii="宋体" w:hAnsi="宋体" w:hint="eastAsia"/>
          <w:sz w:val="21"/>
          <w:szCs w:val="21"/>
        </w:rPr>
        <w:t>成立时间：</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rPr>
        <w:t>年</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rPr>
        <w:t>月</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rPr>
        <w:t>日</w:t>
      </w:r>
    </w:p>
    <w:p w14:paraId="6E4E3DDB" w14:textId="77777777" w:rsidR="001A05FF" w:rsidRPr="000332E9" w:rsidRDefault="001A05FF" w:rsidP="00C53741">
      <w:pPr>
        <w:wordWrap w:val="0"/>
        <w:spacing w:line="480" w:lineRule="auto"/>
        <w:ind w:firstLineChars="257" w:firstLine="540"/>
        <w:rPr>
          <w:rFonts w:ascii="宋体" w:hAnsi="宋体" w:hint="eastAsia"/>
          <w:sz w:val="21"/>
          <w:szCs w:val="21"/>
        </w:rPr>
      </w:pPr>
      <w:r w:rsidRPr="000332E9">
        <w:rPr>
          <w:rFonts w:ascii="宋体" w:hAnsi="宋体" w:hint="eastAsia"/>
          <w:sz w:val="21"/>
          <w:szCs w:val="21"/>
        </w:rPr>
        <w:t>营业期限：</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4AA7F178" w14:textId="77777777" w:rsidR="001A05FF" w:rsidRPr="000332E9" w:rsidRDefault="001A05FF" w:rsidP="00C53741">
      <w:pPr>
        <w:wordWrap w:val="0"/>
        <w:spacing w:line="480" w:lineRule="auto"/>
        <w:ind w:firstLineChars="257" w:firstLine="540"/>
        <w:rPr>
          <w:rFonts w:ascii="宋体" w:hAnsi="宋体" w:hint="eastAsia"/>
          <w:sz w:val="21"/>
          <w:szCs w:val="21"/>
          <w:u w:val="single"/>
        </w:rPr>
      </w:pPr>
      <w:r w:rsidRPr="000332E9">
        <w:rPr>
          <w:rFonts w:ascii="宋体" w:hAnsi="宋体" w:hint="eastAsia"/>
          <w:sz w:val="21"/>
          <w:szCs w:val="21"/>
        </w:rPr>
        <w:t>姓    名：</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rPr>
        <w:t>性    别：</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27E76CA0" w14:textId="77777777" w:rsidR="001A05FF" w:rsidRPr="000332E9" w:rsidRDefault="001A05FF" w:rsidP="00C53741">
      <w:pPr>
        <w:wordWrap w:val="0"/>
        <w:spacing w:line="480" w:lineRule="auto"/>
        <w:ind w:firstLineChars="257" w:firstLine="540"/>
        <w:rPr>
          <w:rFonts w:ascii="宋体" w:hAnsi="宋体" w:hint="eastAsia"/>
          <w:sz w:val="21"/>
          <w:szCs w:val="21"/>
          <w:u w:val="single"/>
        </w:rPr>
      </w:pPr>
      <w:r w:rsidRPr="000332E9">
        <w:rPr>
          <w:rFonts w:ascii="宋体" w:hAnsi="宋体" w:hint="eastAsia"/>
          <w:sz w:val="21"/>
          <w:szCs w:val="21"/>
        </w:rPr>
        <w:t>年    龄：</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rPr>
        <w:t xml:space="preserve">职    </w:t>
      </w:r>
      <w:proofErr w:type="gramStart"/>
      <w:r w:rsidRPr="000332E9">
        <w:rPr>
          <w:rFonts w:ascii="宋体" w:hAnsi="宋体" w:hint="eastAsia"/>
          <w:sz w:val="21"/>
          <w:szCs w:val="21"/>
        </w:rPr>
        <w:t>务</w:t>
      </w:r>
      <w:proofErr w:type="gramEnd"/>
      <w:r w:rsidRPr="000332E9">
        <w:rPr>
          <w:rFonts w:ascii="宋体" w:hAnsi="宋体" w:hint="eastAsia"/>
          <w:sz w:val="21"/>
          <w:szCs w:val="21"/>
        </w:rPr>
        <w:t>：</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743EFC68" w14:textId="77777777" w:rsidR="001A05FF" w:rsidRPr="000332E9" w:rsidRDefault="001A05FF" w:rsidP="00C53741">
      <w:pPr>
        <w:wordWrap w:val="0"/>
        <w:spacing w:line="480" w:lineRule="auto"/>
        <w:ind w:firstLineChars="257" w:firstLine="540"/>
        <w:rPr>
          <w:rFonts w:ascii="宋体" w:hAnsi="宋体" w:hint="eastAsia"/>
          <w:sz w:val="21"/>
          <w:szCs w:val="21"/>
        </w:rPr>
      </w:pPr>
      <w:r w:rsidRPr="000332E9">
        <w:rPr>
          <w:rFonts w:ascii="宋体" w:hAnsi="宋体" w:hint="eastAsia"/>
          <w:sz w:val="21"/>
          <w:szCs w:val="21"/>
        </w:rPr>
        <w:t>身份证号码：</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2F660A28" w14:textId="77777777" w:rsidR="001A05FF" w:rsidRPr="000332E9" w:rsidRDefault="001A05FF" w:rsidP="002B4FBE">
      <w:pPr>
        <w:spacing w:line="480" w:lineRule="auto"/>
        <w:ind w:firstLineChars="257" w:firstLine="540"/>
        <w:rPr>
          <w:rFonts w:ascii="宋体" w:hAnsi="宋体" w:hint="eastAsia"/>
          <w:sz w:val="21"/>
          <w:szCs w:val="21"/>
        </w:rPr>
      </w:pPr>
      <w:r w:rsidRPr="000332E9">
        <w:rPr>
          <w:rFonts w:ascii="宋体" w:hAnsi="宋体" w:hint="eastAsia"/>
          <w:sz w:val="21"/>
          <w:szCs w:val="21"/>
        </w:rPr>
        <w:t>系</w:t>
      </w:r>
      <w:r w:rsidRPr="000332E9">
        <w:rPr>
          <w:rFonts w:ascii="宋体" w:hAnsi="宋体" w:hint="eastAsia"/>
          <w:sz w:val="21"/>
          <w:szCs w:val="21"/>
          <w:u w:val="single"/>
        </w:rPr>
        <w:t xml:space="preserve"> </w:t>
      </w:r>
      <w:r w:rsidRPr="000332E9">
        <w:rPr>
          <w:rFonts w:ascii="宋体" w:hAnsi="宋体"/>
          <w:sz w:val="21"/>
          <w:szCs w:val="21"/>
          <w:u w:val="single"/>
        </w:rPr>
        <w:t xml:space="preserve">             </w:t>
      </w:r>
      <w:r w:rsidRPr="000332E9">
        <w:rPr>
          <w:rFonts w:ascii="宋体" w:hAnsi="宋体" w:hint="eastAsia"/>
          <w:sz w:val="21"/>
          <w:szCs w:val="21"/>
        </w:rPr>
        <w:t>（投标人单位名称）的法定代表人。</w:t>
      </w:r>
    </w:p>
    <w:p w14:paraId="78A07B6B" w14:textId="77777777" w:rsidR="001A05FF" w:rsidRPr="000332E9" w:rsidRDefault="001A05FF" w:rsidP="002B4FBE">
      <w:pPr>
        <w:spacing w:line="480" w:lineRule="auto"/>
        <w:ind w:firstLineChars="257" w:firstLine="540"/>
        <w:rPr>
          <w:rFonts w:ascii="宋体" w:hAnsi="宋体" w:hint="eastAsia"/>
          <w:sz w:val="21"/>
          <w:szCs w:val="21"/>
        </w:rPr>
      </w:pPr>
      <w:r w:rsidRPr="000332E9">
        <w:rPr>
          <w:rFonts w:ascii="宋体" w:hAnsi="宋体" w:hint="eastAsia"/>
          <w:sz w:val="21"/>
          <w:szCs w:val="21"/>
        </w:rPr>
        <w:t>特此证明。</w:t>
      </w:r>
    </w:p>
    <w:p w14:paraId="3FAB9E60" w14:textId="77777777" w:rsidR="001A05FF" w:rsidRPr="000332E9" w:rsidRDefault="001A05FF" w:rsidP="002B4FBE">
      <w:pPr>
        <w:spacing w:line="480" w:lineRule="auto"/>
        <w:ind w:firstLineChars="257" w:firstLine="540"/>
        <w:rPr>
          <w:rFonts w:ascii="宋体" w:hAnsi="宋体" w:hint="eastAsia"/>
          <w:sz w:val="21"/>
          <w:szCs w:val="21"/>
        </w:rPr>
      </w:pPr>
    </w:p>
    <w:p w14:paraId="35E78EEF" w14:textId="77777777" w:rsidR="001A05FF" w:rsidRPr="000332E9" w:rsidRDefault="001A05FF" w:rsidP="002B4FBE">
      <w:pPr>
        <w:spacing w:line="480" w:lineRule="auto"/>
        <w:ind w:firstLineChars="196" w:firstLine="413"/>
        <w:rPr>
          <w:rFonts w:ascii="宋体" w:hAnsi="宋体" w:hint="eastAsia"/>
          <w:sz w:val="21"/>
          <w:szCs w:val="21"/>
        </w:rPr>
      </w:pPr>
      <w:r w:rsidRPr="000332E9">
        <w:rPr>
          <w:rFonts w:hint="eastAsia"/>
          <w:b/>
          <w:sz w:val="21"/>
          <w:szCs w:val="21"/>
        </w:rPr>
        <w:t>附：法定代表人身份证正反面复印件</w:t>
      </w:r>
    </w:p>
    <w:p w14:paraId="0F633A4C" w14:textId="77777777" w:rsidR="001A05FF" w:rsidRPr="000332E9" w:rsidRDefault="001A05FF" w:rsidP="002B4FBE">
      <w:pPr>
        <w:spacing w:line="480" w:lineRule="auto"/>
        <w:ind w:firstLineChars="257" w:firstLine="540"/>
        <w:rPr>
          <w:rFonts w:ascii="宋体" w:hAnsi="宋体" w:hint="eastAsia"/>
          <w:sz w:val="21"/>
          <w:szCs w:val="21"/>
        </w:rPr>
      </w:pPr>
    </w:p>
    <w:p w14:paraId="6CC0366C" w14:textId="77777777" w:rsidR="001A05FF" w:rsidRPr="000332E9" w:rsidRDefault="001A05FF" w:rsidP="002B4FBE">
      <w:pPr>
        <w:spacing w:line="480" w:lineRule="auto"/>
        <w:ind w:firstLineChars="257" w:firstLine="540"/>
        <w:rPr>
          <w:rFonts w:ascii="宋体" w:hAnsi="宋体" w:hint="eastAsia"/>
          <w:sz w:val="21"/>
          <w:szCs w:val="21"/>
        </w:rPr>
      </w:pPr>
    </w:p>
    <w:p w14:paraId="24F4ABA5" w14:textId="77777777" w:rsidR="001A05FF" w:rsidRPr="000332E9" w:rsidRDefault="001A05FF" w:rsidP="002B4FBE">
      <w:pPr>
        <w:wordWrap w:val="0"/>
        <w:spacing w:line="720" w:lineRule="auto"/>
        <w:ind w:right="-86" w:firstLineChars="2700" w:firstLine="5670"/>
        <w:rPr>
          <w:rFonts w:ascii="宋体" w:hAnsi="宋体" w:hint="eastAsia"/>
          <w:sz w:val="21"/>
          <w:szCs w:val="21"/>
          <w:u w:val="single"/>
        </w:rPr>
      </w:pPr>
      <w:r w:rsidRPr="000332E9">
        <w:rPr>
          <w:rFonts w:ascii="宋体" w:hAnsi="宋体" w:hint="eastAsia"/>
          <w:sz w:val="21"/>
          <w:szCs w:val="21"/>
        </w:rPr>
        <w:t>投标人（盖单位章）：</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5969ADAF" w14:textId="77777777" w:rsidR="001A05FF" w:rsidRPr="000332E9" w:rsidRDefault="001A05FF" w:rsidP="002B4FBE">
      <w:pPr>
        <w:spacing w:line="720" w:lineRule="auto"/>
        <w:jc w:val="right"/>
        <w:rPr>
          <w:rFonts w:ascii="宋体" w:hAnsi="宋体" w:hint="eastAsia"/>
          <w:sz w:val="21"/>
          <w:szCs w:val="21"/>
        </w:rPr>
      </w:pPr>
      <w:r w:rsidRPr="000332E9">
        <w:rPr>
          <w:rFonts w:ascii="宋体" w:hAnsi="宋体"/>
          <w:sz w:val="21"/>
          <w:szCs w:val="21"/>
          <w:u w:val="single"/>
        </w:rPr>
        <w:t xml:space="preserve">   </w:t>
      </w:r>
      <w:r w:rsidRPr="000332E9">
        <w:rPr>
          <w:rFonts w:ascii="宋体" w:hAnsi="宋体" w:hint="eastAsia"/>
          <w:sz w:val="21"/>
          <w:szCs w:val="21"/>
        </w:rPr>
        <w:t>年</w:t>
      </w:r>
      <w:r w:rsidRPr="000332E9">
        <w:rPr>
          <w:rFonts w:ascii="宋体" w:hAnsi="宋体"/>
          <w:sz w:val="21"/>
          <w:szCs w:val="21"/>
          <w:u w:val="single"/>
        </w:rPr>
        <w:t xml:space="preserve">   </w:t>
      </w:r>
      <w:r w:rsidRPr="000332E9">
        <w:rPr>
          <w:rFonts w:ascii="宋体" w:hAnsi="宋体" w:hint="eastAsia"/>
          <w:sz w:val="21"/>
          <w:szCs w:val="21"/>
        </w:rPr>
        <w:t>月</w:t>
      </w:r>
      <w:r w:rsidRPr="000332E9">
        <w:rPr>
          <w:rFonts w:ascii="宋体" w:hAnsi="宋体"/>
          <w:sz w:val="21"/>
          <w:szCs w:val="21"/>
          <w:u w:val="single"/>
        </w:rPr>
        <w:t xml:space="preserve">   </w:t>
      </w:r>
      <w:r w:rsidRPr="000332E9">
        <w:rPr>
          <w:rFonts w:ascii="宋体" w:hAnsi="宋体" w:hint="eastAsia"/>
          <w:sz w:val="21"/>
          <w:szCs w:val="21"/>
        </w:rPr>
        <w:t>日</w:t>
      </w:r>
    </w:p>
    <w:p w14:paraId="4638FD1F" w14:textId="77777777" w:rsidR="001A05FF" w:rsidRPr="000332E9" w:rsidRDefault="001A05FF" w:rsidP="002B4FBE">
      <w:pPr>
        <w:spacing w:line="360" w:lineRule="auto"/>
        <w:jc w:val="center"/>
        <w:rPr>
          <w:rFonts w:hAnsi="宋体" w:cs="宋体" w:hint="eastAsia"/>
          <w:b/>
          <w:bCs/>
          <w:sz w:val="21"/>
          <w:szCs w:val="22"/>
        </w:rPr>
      </w:pPr>
    </w:p>
    <w:p w14:paraId="13537358" w14:textId="77777777" w:rsidR="001A05FF" w:rsidRPr="000332E9" w:rsidRDefault="001A05FF" w:rsidP="002B4FBE">
      <w:pPr>
        <w:spacing w:line="360" w:lineRule="auto"/>
        <w:jc w:val="center"/>
        <w:rPr>
          <w:rFonts w:hAnsi="宋体" w:cs="宋体" w:hint="eastAsia"/>
          <w:b/>
          <w:bCs/>
          <w:sz w:val="21"/>
          <w:szCs w:val="22"/>
        </w:rPr>
      </w:pPr>
    </w:p>
    <w:p w14:paraId="037CABB9" w14:textId="77777777" w:rsidR="001A05FF" w:rsidRPr="000332E9" w:rsidRDefault="001A05FF" w:rsidP="002B4FBE">
      <w:pPr>
        <w:spacing w:line="360" w:lineRule="auto"/>
        <w:jc w:val="center"/>
        <w:rPr>
          <w:rFonts w:hAnsi="宋体" w:cs="宋体" w:hint="eastAsia"/>
          <w:b/>
          <w:bCs/>
          <w:sz w:val="21"/>
          <w:szCs w:val="22"/>
        </w:rPr>
      </w:pPr>
    </w:p>
    <w:p w14:paraId="60D486E3" w14:textId="77777777" w:rsidR="001A05FF" w:rsidRPr="000332E9" w:rsidRDefault="001A05FF" w:rsidP="002B4FBE">
      <w:pPr>
        <w:pStyle w:val="3"/>
        <w:spacing w:before="0" w:afterLines="50" w:after="156" w:line="420" w:lineRule="auto"/>
        <w:jc w:val="center"/>
        <w:rPr>
          <w:rFonts w:ascii="黑体" w:eastAsia="黑体" w:hAnsi="黑体" w:hint="eastAsia"/>
          <w:b w:val="0"/>
          <w:sz w:val="30"/>
          <w:szCs w:val="30"/>
        </w:rPr>
      </w:pPr>
      <w:bookmarkStart w:id="284" w:name="_Toc31673"/>
      <w:bookmarkStart w:id="285" w:name="_Toc159332625"/>
      <w:bookmarkStart w:id="286" w:name="_Toc165670084"/>
      <w:bookmarkStart w:id="287" w:name="_Toc157685557"/>
      <w:bookmarkStart w:id="288" w:name="_Toc210756040"/>
      <w:r w:rsidRPr="000332E9">
        <w:rPr>
          <w:rFonts w:ascii="黑体" w:eastAsia="黑体" w:hAnsi="黑体" w:hint="eastAsia"/>
          <w:b w:val="0"/>
          <w:sz w:val="30"/>
          <w:szCs w:val="30"/>
        </w:rPr>
        <w:lastRenderedPageBreak/>
        <w:t>（</w:t>
      </w:r>
      <w:proofErr w:type="spellStart"/>
      <w:r w:rsidRPr="000332E9">
        <w:rPr>
          <w:rFonts w:ascii="黑体" w:eastAsia="黑体" w:hAnsi="黑体" w:hint="eastAsia"/>
          <w:b w:val="0"/>
          <w:sz w:val="30"/>
          <w:szCs w:val="30"/>
        </w:rPr>
        <w:t>四）授权委托书</w:t>
      </w:r>
      <w:bookmarkEnd w:id="284"/>
      <w:bookmarkEnd w:id="285"/>
      <w:bookmarkEnd w:id="286"/>
      <w:bookmarkEnd w:id="287"/>
      <w:bookmarkEnd w:id="288"/>
      <w:proofErr w:type="spellEnd"/>
    </w:p>
    <w:p w14:paraId="54479286" w14:textId="77777777" w:rsidR="001A05FF" w:rsidRPr="000332E9" w:rsidRDefault="001A05FF" w:rsidP="00C53741">
      <w:pPr>
        <w:wordWrap w:val="0"/>
        <w:spacing w:line="480" w:lineRule="auto"/>
        <w:ind w:firstLineChars="200" w:firstLine="420"/>
        <w:jc w:val="both"/>
        <w:rPr>
          <w:rFonts w:ascii="宋体" w:hAnsi="宋体" w:hint="eastAsia"/>
          <w:sz w:val="21"/>
          <w:szCs w:val="21"/>
        </w:rPr>
      </w:pPr>
      <w:r w:rsidRPr="000332E9">
        <w:rPr>
          <w:rFonts w:ascii="宋体" w:hAnsi="宋体" w:hint="eastAsia"/>
          <w:sz w:val="21"/>
          <w:szCs w:val="21"/>
        </w:rPr>
        <w:t>本人</w:t>
      </w:r>
      <w:r w:rsidRPr="000332E9">
        <w:rPr>
          <w:rFonts w:ascii="宋体" w:hAnsi="宋体"/>
          <w:sz w:val="21"/>
          <w:szCs w:val="21"/>
          <w:u w:val="single"/>
        </w:rPr>
        <w:t xml:space="preserve">          </w:t>
      </w:r>
      <w:r w:rsidRPr="000332E9">
        <w:rPr>
          <w:rFonts w:ascii="宋体" w:hAnsi="宋体" w:hint="eastAsia"/>
          <w:sz w:val="21"/>
          <w:szCs w:val="21"/>
        </w:rPr>
        <w:t>（姓名）系</w:t>
      </w:r>
      <w:r w:rsidRPr="000332E9">
        <w:rPr>
          <w:rFonts w:ascii="宋体" w:hAnsi="宋体"/>
          <w:sz w:val="21"/>
          <w:szCs w:val="21"/>
          <w:u w:val="single"/>
        </w:rPr>
        <w:t xml:space="preserve">        </w:t>
      </w:r>
      <w:r w:rsidRPr="000332E9">
        <w:rPr>
          <w:rFonts w:ascii="宋体" w:hAnsi="宋体" w:hint="eastAsia"/>
          <w:sz w:val="21"/>
          <w:szCs w:val="21"/>
        </w:rPr>
        <w:t>（投标人名称）的法定代表人，现委托</w:t>
      </w:r>
      <w:r w:rsidRPr="000332E9">
        <w:rPr>
          <w:rFonts w:ascii="宋体" w:hAnsi="宋体"/>
          <w:sz w:val="21"/>
          <w:szCs w:val="21"/>
          <w:u w:val="single"/>
        </w:rPr>
        <w:t xml:space="preserve">       </w:t>
      </w:r>
      <w:r w:rsidRPr="000332E9">
        <w:rPr>
          <w:rFonts w:ascii="宋体" w:hAnsi="宋体" w:hint="eastAsia"/>
          <w:sz w:val="21"/>
          <w:szCs w:val="21"/>
        </w:rPr>
        <w:t>（姓名）为我方代理人。代理人根据授权，以我方名义签署、澄清、说明、补正、递交、撤回、修改</w:t>
      </w:r>
      <w:r w:rsidRPr="000332E9">
        <w:rPr>
          <w:rFonts w:ascii="宋体" w:hAnsi="宋体"/>
          <w:sz w:val="21"/>
          <w:szCs w:val="21"/>
          <w:u w:val="single"/>
        </w:rPr>
        <w:t xml:space="preserve">            </w:t>
      </w:r>
      <w:r w:rsidRPr="000332E9">
        <w:rPr>
          <w:rFonts w:ascii="宋体" w:hAnsi="宋体" w:hint="eastAsia"/>
          <w:sz w:val="21"/>
          <w:szCs w:val="21"/>
        </w:rPr>
        <w:t>（项目名称）投标文件、签订合同和处理有关事宜，其法律后果由我方承担。</w:t>
      </w:r>
    </w:p>
    <w:p w14:paraId="58CCF346" w14:textId="77777777" w:rsidR="001A05FF" w:rsidRPr="000332E9" w:rsidRDefault="001A05FF" w:rsidP="00C53741">
      <w:pPr>
        <w:wordWrap w:val="0"/>
        <w:spacing w:line="480" w:lineRule="auto"/>
        <w:ind w:firstLineChars="200" w:firstLine="420"/>
        <w:jc w:val="both"/>
        <w:rPr>
          <w:rFonts w:ascii="宋体" w:hAnsi="宋体" w:hint="eastAsia"/>
          <w:sz w:val="21"/>
          <w:szCs w:val="21"/>
          <w:u w:val="single"/>
        </w:rPr>
      </w:pPr>
      <w:r w:rsidRPr="000332E9">
        <w:rPr>
          <w:rFonts w:ascii="宋体" w:hAnsi="宋体" w:hint="eastAsia"/>
          <w:sz w:val="21"/>
          <w:szCs w:val="21"/>
        </w:rPr>
        <w:t>委托期限：</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499DA10A" w14:textId="77777777" w:rsidR="001A05FF" w:rsidRPr="000332E9" w:rsidRDefault="001A05FF" w:rsidP="00C53741">
      <w:pPr>
        <w:wordWrap w:val="0"/>
        <w:spacing w:line="480" w:lineRule="auto"/>
        <w:ind w:firstLineChars="200" w:firstLine="420"/>
        <w:jc w:val="both"/>
        <w:rPr>
          <w:rFonts w:ascii="宋体" w:hAnsi="宋体" w:hint="eastAsia"/>
          <w:sz w:val="21"/>
          <w:szCs w:val="21"/>
        </w:rPr>
      </w:pPr>
    </w:p>
    <w:p w14:paraId="3F37E9F4" w14:textId="77777777" w:rsidR="001A05FF" w:rsidRPr="000332E9" w:rsidRDefault="001A05FF" w:rsidP="00C53741">
      <w:pPr>
        <w:wordWrap w:val="0"/>
        <w:spacing w:line="480" w:lineRule="auto"/>
        <w:ind w:firstLineChars="200" w:firstLine="420"/>
        <w:jc w:val="both"/>
        <w:rPr>
          <w:rFonts w:ascii="宋体" w:hAnsi="宋体" w:hint="eastAsia"/>
          <w:sz w:val="21"/>
          <w:szCs w:val="21"/>
        </w:rPr>
      </w:pPr>
      <w:r w:rsidRPr="000332E9">
        <w:rPr>
          <w:rFonts w:ascii="宋体" w:hAnsi="宋体" w:hint="eastAsia"/>
          <w:sz w:val="21"/>
          <w:szCs w:val="21"/>
        </w:rPr>
        <w:t>代理人无转委托权，特此委托。</w:t>
      </w:r>
    </w:p>
    <w:p w14:paraId="5F171001" w14:textId="77777777" w:rsidR="001A05FF" w:rsidRPr="000332E9" w:rsidRDefault="001A05FF" w:rsidP="00C53741">
      <w:pPr>
        <w:wordWrap w:val="0"/>
        <w:spacing w:line="480" w:lineRule="auto"/>
        <w:ind w:firstLineChars="200" w:firstLine="420"/>
        <w:jc w:val="both"/>
        <w:rPr>
          <w:rFonts w:ascii="宋体" w:hAnsi="宋体" w:hint="eastAsia"/>
          <w:sz w:val="21"/>
          <w:szCs w:val="21"/>
        </w:rPr>
      </w:pPr>
    </w:p>
    <w:p w14:paraId="12CDD274" w14:textId="77777777" w:rsidR="001A05FF" w:rsidRPr="000332E9" w:rsidRDefault="001A05FF" w:rsidP="00C53741">
      <w:pPr>
        <w:wordWrap w:val="0"/>
        <w:spacing w:line="480" w:lineRule="auto"/>
        <w:ind w:right="105" w:firstLineChars="200" w:firstLine="420"/>
        <w:jc w:val="both"/>
        <w:rPr>
          <w:rFonts w:ascii="宋体" w:hAnsi="宋体" w:hint="eastAsia"/>
          <w:sz w:val="21"/>
          <w:szCs w:val="21"/>
        </w:rPr>
      </w:pPr>
      <w:r w:rsidRPr="000332E9">
        <w:rPr>
          <w:rFonts w:ascii="宋体" w:hAnsi="宋体" w:hint="eastAsia"/>
          <w:sz w:val="21"/>
          <w:szCs w:val="21"/>
        </w:rPr>
        <w:t>投标人（盖单位章）：</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7D0F68AE" w14:textId="77777777" w:rsidR="001A05FF" w:rsidRPr="000332E9" w:rsidRDefault="001A05FF" w:rsidP="00C53741">
      <w:pPr>
        <w:wordWrap w:val="0"/>
        <w:spacing w:line="480" w:lineRule="auto"/>
        <w:ind w:right="113" w:firstLineChars="200" w:firstLine="420"/>
        <w:jc w:val="both"/>
        <w:rPr>
          <w:rFonts w:ascii="宋体" w:hAnsi="宋体" w:hint="eastAsia"/>
          <w:sz w:val="21"/>
          <w:szCs w:val="21"/>
          <w:u w:val="single"/>
        </w:rPr>
      </w:pPr>
      <w:r w:rsidRPr="000332E9">
        <w:rPr>
          <w:rFonts w:ascii="宋体" w:hAnsi="宋体" w:hint="eastAsia"/>
          <w:sz w:val="21"/>
          <w:szCs w:val="21"/>
        </w:rPr>
        <w:t>法定代表人（签字或盖章）：</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532FD26C" w14:textId="77777777" w:rsidR="001A05FF" w:rsidRPr="000332E9" w:rsidRDefault="001A05FF" w:rsidP="00C53741">
      <w:pPr>
        <w:wordWrap w:val="0"/>
        <w:spacing w:line="480" w:lineRule="auto"/>
        <w:ind w:right="149" w:firstLineChars="200" w:firstLine="420"/>
        <w:jc w:val="both"/>
        <w:rPr>
          <w:rFonts w:ascii="宋体" w:hAnsi="宋体" w:hint="eastAsia"/>
          <w:sz w:val="21"/>
          <w:szCs w:val="21"/>
        </w:rPr>
      </w:pPr>
      <w:r w:rsidRPr="000332E9">
        <w:rPr>
          <w:rFonts w:ascii="宋体" w:hAnsi="宋体" w:hint="eastAsia"/>
          <w:sz w:val="21"/>
          <w:szCs w:val="21"/>
        </w:rPr>
        <w:t>身份证号码：</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6CA852C5" w14:textId="77777777" w:rsidR="001A05FF" w:rsidRPr="000332E9" w:rsidRDefault="001A05FF" w:rsidP="00C53741">
      <w:pPr>
        <w:wordWrap w:val="0"/>
        <w:spacing w:line="480" w:lineRule="auto"/>
        <w:ind w:right="-29" w:firstLineChars="200" w:firstLine="420"/>
        <w:jc w:val="both"/>
        <w:rPr>
          <w:rFonts w:ascii="宋体" w:hAnsi="宋体" w:hint="eastAsia"/>
          <w:sz w:val="21"/>
          <w:szCs w:val="21"/>
        </w:rPr>
      </w:pPr>
      <w:r w:rsidRPr="000332E9">
        <w:rPr>
          <w:rFonts w:ascii="宋体" w:hAnsi="宋体" w:hint="eastAsia"/>
          <w:sz w:val="21"/>
          <w:szCs w:val="21"/>
        </w:rPr>
        <w:t>委托代理人（签字或盖章）：</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107C5218" w14:textId="77777777" w:rsidR="001A05FF" w:rsidRPr="000332E9" w:rsidRDefault="001A05FF" w:rsidP="00C53741">
      <w:pPr>
        <w:tabs>
          <w:tab w:val="left" w:pos="8460"/>
        </w:tabs>
        <w:wordWrap w:val="0"/>
        <w:spacing w:line="480" w:lineRule="auto"/>
        <w:ind w:right="149" w:firstLineChars="200" w:firstLine="420"/>
        <w:jc w:val="both"/>
        <w:rPr>
          <w:rFonts w:ascii="宋体" w:hAnsi="宋体" w:hint="eastAsia"/>
          <w:sz w:val="21"/>
          <w:szCs w:val="21"/>
          <w:u w:val="single"/>
        </w:rPr>
      </w:pPr>
      <w:r w:rsidRPr="000332E9">
        <w:rPr>
          <w:rFonts w:ascii="宋体" w:hAnsi="宋体" w:hint="eastAsia"/>
          <w:sz w:val="21"/>
          <w:szCs w:val="21"/>
        </w:rPr>
        <w:t>身份证号码：</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0C662662" w14:textId="77777777" w:rsidR="001A05FF" w:rsidRPr="000332E9" w:rsidRDefault="001A05FF" w:rsidP="00C53741">
      <w:pPr>
        <w:tabs>
          <w:tab w:val="left" w:pos="8460"/>
        </w:tabs>
        <w:wordWrap w:val="0"/>
        <w:spacing w:line="480" w:lineRule="auto"/>
        <w:ind w:right="149" w:firstLineChars="200" w:firstLine="420"/>
        <w:jc w:val="both"/>
        <w:rPr>
          <w:rFonts w:ascii="宋体" w:hAnsi="宋体" w:hint="eastAsia"/>
          <w:sz w:val="21"/>
          <w:szCs w:val="21"/>
        </w:rPr>
      </w:pPr>
      <w:r w:rsidRPr="000332E9">
        <w:rPr>
          <w:rFonts w:ascii="宋体" w:hAnsi="宋体" w:hint="eastAsia"/>
          <w:sz w:val="21"/>
          <w:szCs w:val="21"/>
        </w:rPr>
        <w:t>委托代理人联系方式（手机号）：</w:t>
      </w:r>
      <w:r w:rsidRPr="000332E9">
        <w:rPr>
          <w:rFonts w:ascii="宋体" w:hAnsi="宋体" w:hint="eastAsia"/>
          <w:sz w:val="21"/>
          <w:szCs w:val="21"/>
          <w:u w:val="single"/>
        </w:rPr>
        <w:t xml:space="preserve"> </w:t>
      </w:r>
      <w:r w:rsidRPr="000332E9">
        <w:rPr>
          <w:rFonts w:ascii="宋体" w:hAnsi="宋体"/>
          <w:sz w:val="21"/>
          <w:szCs w:val="21"/>
          <w:u w:val="single"/>
        </w:rPr>
        <w:t xml:space="preserve">                     </w:t>
      </w:r>
    </w:p>
    <w:p w14:paraId="45DB31E7" w14:textId="77777777" w:rsidR="001A05FF" w:rsidRPr="000332E9" w:rsidRDefault="001A05FF" w:rsidP="00C53741">
      <w:pPr>
        <w:wordWrap w:val="0"/>
        <w:spacing w:line="480" w:lineRule="auto"/>
        <w:ind w:right="420" w:firstLineChars="200" w:firstLine="420"/>
        <w:jc w:val="both"/>
        <w:rPr>
          <w:rFonts w:ascii="宋体" w:hAnsi="宋体" w:hint="eastAsia"/>
          <w:sz w:val="21"/>
          <w:szCs w:val="21"/>
        </w:rPr>
      </w:pPr>
      <w:r w:rsidRPr="000332E9">
        <w:rPr>
          <w:rFonts w:ascii="宋体" w:hAnsi="宋体"/>
          <w:sz w:val="21"/>
          <w:szCs w:val="21"/>
          <w:u w:val="single"/>
        </w:rPr>
        <w:t xml:space="preserve">   </w:t>
      </w:r>
      <w:r w:rsidRPr="000332E9">
        <w:rPr>
          <w:rFonts w:ascii="宋体" w:hAnsi="宋体" w:hint="eastAsia"/>
          <w:sz w:val="21"/>
          <w:szCs w:val="21"/>
        </w:rPr>
        <w:t>年</w:t>
      </w:r>
      <w:r w:rsidRPr="000332E9">
        <w:rPr>
          <w:rFonts w:ascii="宋体" w:hAnsi="宋体"/>
          <w:sz w:val="21"/>
          <w:szCs w:val="21"/>
          <w:u w:val="single"/>
        </w:rPr>
        <w:t xml:space="preserve">   </w:t>
      </w:r>
      <w:r w:rsidRPr="000332E9">
        <w:rPr>
          <w:rFonts w:ascii="宋体" w:hAnsi="宋体" w:hint="eastAsia"/>
          <w:sz w:val="21"/>
          <w:szCs w:val="21"/>
        </w:rPr>
        <w:t>月</w:t>
      </w:r>
      <w:r w:rsidRPr="000332E9">
        <w:rPr>
          <w:rFonts w:ascii="宋体" w:hAnsi="宋体"/>
          <w:sz w:val="21"/>
          <w:szCs w:val="21"/>
          <w:u w:val="single"/>
        </w:rPr>
        <w:t xml:space="preserve">   </w:t>
      </w:r>
      <w:r w:rsidRPr="000332E9">
        <w:rPr>
          <w:rFonts w:ascii="宋体" w:hAnsi="宋体" w:hint="eastAsia"/>
          <w:sz w:val="21"/>
          <w:szCs w:val="21"/>
        </w:rPr>
        <w:t>日</w:t>
      </w:r>
    </w:p>
    <w:p w14:paraId="05163C85" w14:textId="77777777" w:rsidR="001A05FF" w:rsidRPr="000332E9" w:rsidRDefault="001A05FF" w:rsidP="002B4FBE">
      <w:pPr>
        <w:spacing w:line="360" w:lineRule="auto"/>
        <w:ind w:right="420" w:firstLineChars="200" w:firstLine="420"/>
        <w:rPr>
          <w:rFonts w:ascii="宋体" w:hAnsi="宋体" w:hint="eastAsia"/>
          <w:sz w:val="21"/>
          <w:szCs w:val="21"/>
        </w:rPr>
      </w:pPr>
    </w:p>
    <w:p w14:paraId="411C6660" w14:textId="77777777" w:rsidR="001A05FF" w:rsidRPr="000332E9" w:rsidRDefault="001A05FF" w:rsidP="002B4FBE">
      <w:pPr>
        <w:spacing w:line="360" w:lineRule="auto"/>
        <w:ind w:right="420"/>
        <w:jc w:val="both"/>
        <w:rPr>
          <w:rFonts w:ascii="宋体" w:hAnsi="宋体" w:hint="eastAsia"/>
          <w:b/>
          <w:sz w:val="21"/>
          <w:szCs w:val="21"/>
        </w:rPr>
      </w:pPr>
      <w:r w:rsidRPr="000332E9">
        <w:rPr>
          <w:rFonts w:ascii="宋体" w:hAnsi="宋体" w:hint="eastAsia"/>
          <w:b/>
          <w:sz w:val="21"/>
          <w:szCs w:val="21"/>
        </w:rPr>
        <w:t>注：1、</w:t>
      </w:r>
      <w:proofErr w:type="gramStart"/>
      <w:r w:rsidRPr="000332E9">
        <w:rPr>
          <w:rFonts w:ascii="宋体" w:hAnsi="宋体" w:hint="eastAsia"/>
          <w:b/>
          <w:sz w:val="21"/>
          <w:szCs w:val="21"/>
        </w:rPr>
        <w:t>附被授权</w:t>
      </w:r>
      <w:proofErr w:type="gramEnd"/>
      <w:r w:rsidRPr="000332E9">
        <w:rPr>
          <w:rFonts w:ascii="宋体" w:hAnsi="宋体" w:hint="eastAsia"/>
          <w:b/>
          <w:sz w:val="21"/>
          <w:szCs w:val="21"/>
        </w:rPr>
        <w:t>委托代理人身份证正反面复印件；</w:t>
      </w:r>
    </w:p>
    <w:p w14:paraId="79904338" w14:textId="77777777" w:rsidR="001A05FF" w:rsidRPr="000332E9" w:rsidRDefault="001A05FF" w:rsidP="002B4FBE">
      <w:pPr>
        <w:spacing w:line="360" w:lineRule="auto"/>
        <w:ind w:right="420" w:firstLineChars="196" w:firstLine="413"/>
        <w:jc w:val="both"/>
        <w:rPr>
          <w:rFonts w:ascii="宋体" w:hAnsi="宋体" w:hint="eastAsia"/>
          <w:b/>
          <w:sz w:val="21"/>
          <w:szCs w:val="21"/>
        </w:rPr>
      </w:pPr>
      <w:r w:rsidRPr="000332E9">
        <w:rPr>
          <w:rFonts w:ascii="宋体" w:hAnsi="宋体" w:hint="eastAsia"/>
          <w:b/>
          <w:sz w:val="21"/>
          <w:szCs w:val="21"/>
        </w:rPr>
        <w:t>2、如投标人由法定代表人亲自签署投标文件并参与相关活动，则不需要办理授权。如有被授权的代理人签署上述文件，则必须按本格式规定填报并提交授权书，否则被授权的代理人将不被认可。</w:t>
      </w:r>
    </w:p>
    <w:p w14:paraId="2E6FAD16" w14:textId="77777777" w:rsidR="001A05FF" w:rsidRPr="000332E9" w:rsidRDefault="001A05FF" w:rsidP="002B4FBE">
      <w:pPr>
        <w:spacing w:line="360" w:lineRule="auto"/>
        <w:ind w:right="420" w:firstLineChars="200" w:firstLine="422"/>
        <w:jc w:val="both"/>
        <w:rPr>
          <w:rFonts w:ascii="宋体" w:hAnsi="宋体" w:hint="eastAsia"/>
          <w:b/>
          <w:sz w:val="21"/>
          <w:szCs w:val="21"/>
        </w:rPr>
      </w:pPr>
      <w:r w:rsidRPr="000332E9">
        <w:rPr>
          <w:rFonts w:ascii="宋体" w:hAnsi="宋体" w:hint="eastAsia"/>
          <w:b/>
          <w:sz w:val="21"/>
          <w:szCs w:val="21"/>
        </w:rPr>
        <w:t>3、本授权委托书配合法定代表人身份证明书使用方可生效。</w:t>
      </w:r>
    </w:p>
    <w:p w14:paraId="0D4FF4A5" w14:textId="77777777" w:rsidR="001A05FF" w:rsidRPr="000332E9" w:rsidRDefault="001A05FF" w:rsidP="00C47391">
      <w:pPr>
        <w:spacing w:line="480" w:lineRule="auto"/>
        <w:jc w:val="center"/>
        <w:rPr>
          <w:sz w:val="21"/>
          <w:szCs w:val="21"/>
        </w:rPr>
      </w:pPr>
    </w:p>
    <w:p w14:paraId="4F6914A3" w14:textId="77777777" w:rsidR="001A05FF" w:rsidRPr="000332E9" w:rsidRDefault="001A05FF" w:rsidP="00C47391">
      <w:pPr>
        <w:spacing w:line="480" w:lineRule="auto"/>
        <w:jc w:val="center"/>
        <w:rPr>
          <w:sz w:val="21"/>
          <w:szCs w:val="21"/>
        </w:rPr>
      </w:pPr>
    </w:p>
    <w:p w14:paraId="0D49A1FC" w14:textId="77777777" w:rsidR="001A05FF" w:rsidRPr="000332E9" w:rsidRDefault="001A05FF" w:rsidP="00C47391">
      <w:pPr>
        <w:pStyle w:val="22"/>
        <w:jc w:val="center"/>
        <w:rPr>
          <w:rFonts w:ascii="Times New Roman" w:hAnsi="Times New Roman"/>
          <w:lang w:eastAsia="zh-CN"/>
        </w:rPr>
      </w:pPr>
      <w:bookmarkStart w:id="289" w:name="_Toc402821557"/>
      <w:bookmarkStart w:id="290" w:name="_Toc212110135"/>
      <w:r w:rsidRPr="000332E9">
        <w:rPr>
          <w:rFonts w:ascii="Times New Roman" w:hAnsi="Times New Roman" w:hint="eastAsia"/>
          <w:lang w:eastAsia="zh-CN"/>
        </w:rPr>
        <w:lastRenderedPageBreak/>
        <w:t>三</w:t>
      </w:r>
      <w:r w:rsidRPr="000332E9">
        <w:rPr>
          <w:rFonts w:ascii="Times New Roman" w:hAnsi="Times New Roman" w:hint="eastAsia"/>
        </w:rPr>
        <w:t>、</w:t>
      </w:r>
      <w:proofErr w:type="spellStart"/>
      <w:r w:rsidRPr="000332E9">
        <w:rPr>
          <w:rFonts w:ascii="Times New Roman" w:hAnsi="Times New Roman" w:hint="eastAsia"/>
        </w:rPr>
        <w:t>投标文件商务部分格式</w:t>
      </w:r>
      <w:bookmarkEnd w:id="289"/>
      <w:bookmarkEnd w:id="290"/>
      <w:proofErr w:type="spellEnd"/>
    </w:p>
    <w:p w14:paraId="5CD8022F" w14:textId="77777777" w:rsidR="001A05FF" w:rsidRPr="000332E9" w:rsidRDefault="001A05FF" w:rsidP="002744AB">
      <w:pPr>
        <w:pStyle w:val="3"/>
        <w:spacing w:before="0" w:afterLines="50" w:after="156" w:line="420" w:lineRule="auto"/>
        <w:jc w:val="center"/>
        <w:rPr>
          <w:rFonts w:ascii="黑体" w:eastAsia="黑体" w:hAnsi="黑体" w:hint="eastAsia"/>
          <w:b w:val="0"/>
          <w:sz w:val="30"/>
          <w:szCs w:val="30"/>
        </w:rPr>
      </w:pPr>
      <w:bookmarkStart w:id="291" w:name="_Toc402821560"/>
      <w:bookmarkStart w:id="292" w:name="_Toc134132608"/>
      <w:bookmarkStart w:id="293" w:name="_Toc402821562"/>
      <w:r w:rsidRPr="000332E9">
        <w:rPr>
          <w:rFonts w:ascii="黑体" w:eastAsia="黑体" w:hAnsi="黑体" w:hint="eastAsia"/>
          <w:b w:val="0"/>
          <w:sz w:val="30"/>
          <w:szCs w:val="30"/>
        </w:rPr>
        <w:t>（</w:t>
      </w:r>
      <w:r w:rsidRPr="000332E9">
        <w:rPr>
          <w:rFonts w:ascii="黑体" w:eastAsia="黑体" w:hAnsi="黑体" w:hint="eastAsia"/>
          <w:b w:val="0"/>
          <w:sz w:val="30"/>
          <w:szCs w:val="30"/>
          <w:lang w:eastAsia="zh-CN"/>
        </w:rPr>
        <w:t>一</w:t>
      </w:r>
      <w:r w:rsidRPr="000332E9">
        <w:rPr>
          <w:rFonts w:ascii="黑体" w:eastAsia="黑体" w:hAnsi="黑体" w:hint="eastAsia"/>
          <w:b w:val="0"/>
          <w:sz w:val="30"/>
          <w:szCs w:val="30"/>
        </w:rPr>
        <w:t>）</w:t>
      </w:r>
      <w:bookmarkEnd w:id="291"/>
      <w:proofErr w:type="spellStart"/>
      <w:r w:rsidRPr="000332E9">
        <w:rPr>
          <w:rFonts w:ascii="黑体" w:eastAsia="黑体" w:hAnsi="黑体" w:hint="eastAsia"/>
          <w:b w:val="0"/>
          <w:sz w:val="30"/>
          <w:szCs w:val="30"/>
        </w:rPr>
        <w:t>投标报价（唱标）一览表</w:t>
      </w:r>
      <w:bookmarkEnd w:id="292"/>
      <w:proofErr w:type="spellEnd"/>
    </w:p>
    <w:p w14:paraId="65D8A368" w14:textId="3C360EA3" w:rsidR="001A05FF" w:rsidRPr="000332E9" w:rsidRDefault="001A05FF" w:rsidP="000B64DC">
      <w:pPr>
        <w:spacing w:line="360" w:lineRule="auto"/>
        <w:ind w:firstLineChars="200" w:firstLine="420"/>
        <w:jc w:val="both"/>
        <w:rPr>
          <w:sz w:val="21"/>
          <w:szCs w:val="21"/>
        </w:rPr>
      </w:pPr>
      <w:r w:rsidRPr="000332E9">
        <w:rPr>
          <w:sz w:val="21"/>
          <w:szCs w:val="21"/>
        </w:rPr>
        <w:t>项目名称：</w:t>
      </w:r>
      <w:r w:rsidRPr="000332E9">
        <w:rPr>
          <w:sz w:val="21"/>
          <w:szCs w:val="21"/>
          <w:u w:val="single"/>
        </w:rPr>
        <w:t xml:space="preserve">  </w:t>
      </w:r>
      <w:r w:rsidR="009C021D" w:rsidRPr="000332E9">
        <w:rPr>
          <w:rFonts w:hint="eastAsia"/>
          <w:sz w:val="21"/>
          <w:szCs w:val="21"/>
          <w:u w:val="single"/>
        </w:rPr>
        <w:t>玫瑰湾小区变压器更换工程</w:t>
      </w:r>
      <w:r w:rsidR="00725A24" w:rsidRPr="000332E9">
        <w:rPr>
          <w:rFonts w:hint="eastAsia"/>
          <w:sz w:val="21"/>
          <w:szCs w:val="21"/>
          <w:u w:val="single"/>
        </w:rPr>
        <w:t>（二次）</w:t>
      </w:r>
      <w:r w:rsidRPr="000332E9">
        <w:rPr>
          <w:sz w:val="21"/>
          <w:szCs w:val="21"/>
          <w:u w:val="single"/>
        </w:rPr>
        <w:t xml:space="preserve"> </w:t>
      </w:r>
    </w:p>
    <w:tbl>
      <w:tblPr>
        <w:tblW w:w="93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2268"/>
        <w:gridCol w:w="4394"/>
        <w:gridCol w:w="1707"/>
      </w:tblGrid>
      <w:tr w:rsidR="001A05FF" w:rsidRPr="000332E9" w14:paraId="209E9A07" w14:textId="77777777" w:rsidTr="00ED3989">
        <w:trPr>
          <w:trHeight w:val="680"/>
          <w:jc w:val="center"/>
        </w:trPr>
        <w:tc>
          <w:tcPr>
            <w:tcW w:w="993" w:type="dxa"/>
            <w:tcBorders>
              <w:top w:val="single" w:sz="4" w:space="0" w:color="auto"/>
              <w:left w:val="single" w:sz="4" w:space="0" w:color="auto"/>
              <w:bottom w:val="single" w:sz="4" w:space="0" w:color="auto"/>
              <w:right w:val="single" w:sz="4" w:space="0" w:color="auto"/>
            </w:tcBorders>
            <w:vAlign w:val="center"/>
          </w:tcPr>
          <w:p w14:paraId="4301C0EC" w14:textId="77777777" w:rsidR="001A05FF" w:rsidRPr="000332E9" w:rsidRDefault="001A05FF" w:rsidP="00852E5E">
            <w:pPr>
              <w:spacing w:line="276" w:lineRule="auto"/>
              <w:jc w:val="center"/>
              <w:rPr>
                <w:kern w:val="2"/>
                <w:sz w:val="21"/>
                <w:szCs w:val="21"/>
              </w:rPr>
            </w:pPr>
            <w:r w:rsidRPr="000332E9">
              <w:rPr>
                <w:kern w:val="2"/>
                <w:sz w:val="21"/>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3552E60B" w14:textId="77777777" w:rsidR="001A05FF" w:rsidRPr="000332E9" w:rsidRDefault="001A05FF" w:rsidP="00852E5E">
            <w:pPr>
              <w:spacing w:line="276" w:lineRule="auto"/>
              <w:jc w:val="center"/>
              <w:rPr>
                <w:kern w:val="2"/>
                <w:sz w:val="21"/>
                <w:szCs w:val="21"/>
              </w:rPr>
            </w:pPr>
            <w:r w:rsidRPr="000332E9">
              <w:rPr>
                <w:kern w:val="2"/>
                <w:sz w:val="21"/>
                <w:szCs w:val="21"/>
              </w:rPr>
              <w:t>项目</w:t>
            </w:r>
          </w:p>
        </w:tc>
        <w:tc>
          <w:tcPr>
            <w:tcW w:w="4394" w:type="dxa"/>
            <w:tcBorders>
              <w:top w:val="single" w:sz="4" w:space="0" w:color="auto"/>
              <w:left w:val="single" w:sz="4" w:space="0" w:color="auto"/>
              <w:right w:val="single" w:sz="4" w:space="0" w:color="auto"/>
            </w:tcBorders>
            <w:vAlign w:val="center"/>
          </w:tcPr>
          <w:p w14:paraId="484FF256" w14:textId="77777777" w:rsidR="001A05FF" w:rsidRPr="000332E9" w:rsidRDefault="001A05FF" w:rsidP="00852E5E">
            <w:pPr>
              <w:spacing w:line="276" w:lineRule="auto"/>
              <w:jc w:val="center"/>
              <w:rPr>
                <w:kern w:val="2"/>
                <w:sz w:val="21"/>
                <w:szCs w:val="21"/>
              </w:rPr>
            </w:pPr>
            <w:r w:rsidRPr="000332E9">
              <w:rPr>
                <w:kern w:val="2"/>
                <w:sz w:val="21"/>
                <w:szCs w:val="21"/>
              </w:rPr>
              <w:t>金额</w:t>
            </w:r>
            <w:r w:rsidRPr="000332E9">
              <w:rPr>
                <w:rFonts w:hint="eastAsia"/>
                <w:kern w:val="2"/>
                <w:sz w:val="21"/>
                <w:szCs w:val="21"/>
              </w:rPr>
              <w:t>及</w:t>
            </w:r>
            <w:r w:rsidRPr="000332E9">
              <w:rPr>
                <w:kern w:val="2"/>
                <w:sz w:val="21"/>
                <w:szCs w:val="21"/>
              </w:rPr>
              <w:t>承诺</w:t>
            </w:r>
          </w:p>
        </w:tc>
        <w:tc>
          <w:tcPr>
            <w:tcW w:w="1707" w:type="dxa"/>
            <w:tcBorders>
              <w:top w:val="single" w:sz="4" w:space="0" w:color="auto"/>
              <w:left w:val="single" w:sz="4" w:space="0" w:color="auto"/>
              <w:right w:val="single" w:sz="4" w:space="0" w:color="auto"/>
            </w:tcBorders>
            <w:vAlign w:val="center"/>
          </w:tcPr>
          <w:p w14:paraId="3E10ABE1" w14:textId="77777777" w:rsidR="001A05FF" w:rsidRPr="000332E9" w:rsidRDefault="001A05FF" w:rsidP="00852E5E">
            <w:pPr>
              <w:spacing w:line="276" w:lineRule="auto"/>
              <w:jc w:val="center"/>
              <w:rPr>
                <w:kern w:val="2"/>
                <w:sz w:val="21"/>
                <w:szCs w:val="21"/>
              </w:rPr>
            </w:pPr>
            <w:r w:rsidRPr="000332E9">
              <w:rPr>
                <w:kern w:val="2"/>
                <w:sz w:val="21"/>
                <w:szCs w:val="21"/>
              </w:rPr>
              <w:t>备注</w:t>
            </w:r>
          </w:p>
        </w:tc>
      </w:tr>
      <w:tr w:rsidR="001A05FF" w:rsidRPr="000332E9" w14:paraId="40489835" w14:textId="77777777" w:rsidTr="00ED3989">
        <w:trPr>
          <w:trHeight w:val="680"/>
          <w:jc w:val="center"/>
        </w:trPr>
        <w:tc>
          <w:tcPr>
            <w:tcW w:w="993" w:type="dxa"/>
            <w:tcBorders>
              <w:top w:val="single" w:sz="4" w:space="0" w:color="auto"/>
              <w:left w:val="single" w:sz="4" w:space="0" w:color="auto"/>
              <w:right w:val="single" w:sz="4" w:space="0" w:color="auto"/>
            </w:tcBorders>
            <w:vAlign w:val="center"/>
          </w:tcPr>
          <w:p w14:paraId="7F87B65C" w14:textId="77777777" w:rsidR="001A05FF" w:rsidRPr="000332E9" w:rsidRDefault="001A05FF" w:rsidP="00F25FBA">
            <w:pPr>
              <w:spacing w:line="276" w:lineRule="auto"/>
              <w:jc w:val="center"/>
              <w:rPr>
                <w:kern w:val="2"/>
                <w:sz w:val="21"/>
                <w:szCs w:val="21"/>
              </w:rPr>
            </w:pPr>
            <w:r w:rsidRPr="000332E9">
              <w:rPr>
                <w:rFonts w:hint="eastAsia"/>
                <w:kern w:val="2"/>
                <w:sz w:val="21"/>
                <w:szCs w:val="21"/>
              </w:rPr>
              <w:t>1</w:t>
            </w:r>
          </w:p>
        </w:tc>
        <w:tc>
          <w:tcPr>
            <w:tcW w:w="2268" w:type="dxa"/>
            <w:tcBorders>
              <w:top w:val="single" w:sz="4" w:space="0" w:color="auto"/>
              <w:left w:val="single" w:sz="4" w:space="0" w:color="auto"/>
              <w:right w:val="single" w:sz="4" w:space="0" w:color="auto"/>
            </w:tcBorders>
            <w:vAlign w:val="center"/>
          </w:tcPr>
          <w:p w14:paraId="146BF3FE" w14:textId="77777777" w:rsidR="001A05FF" w:rsidRPr="000332E9" w:rsidRDefault="001A05FF" w:rsidP="00F25FBA">
            <w:pPr>
              <w:spacing w:line="276" w:lineRule="auto"/>
              <w:jc w:val="center"/>
              <w:rPr>
                <w:kern w:val="2"/>
                <w:sz w:val="21"/>
                <w:szCs w:val="21"/>
              </w:rPr>
            </w:pPr>
            <w:r w:rsidRPr="000332E9">
              <w:rPr>
                <w:kern w:val="2"/>
                <w:sz w:val="21"/>
                <w:szCs w:val="21"/>
              </w:rPr>
              <w:t>投标报价</w:t>
            </w:r>
          </w:p>
        </w:tc>
        <w:tc>
          <w:tcPr>
            <w:tcW w:w="4394" w:type="dxa"/>
            <w:tcBorders>
              <w:top w:val="single" w:sz="4" w:space="0" w:color="auto"/>
              <w:left w:val="single" w:sz="4" w:space="0" w:color="auto"/>
              <w:right w:val="single" w:sz="4" w:space="0" w:color="auto"/>
            </w:tcBorders>
            <w:vAlign w:val="center"/>
          </w:tcPr>
          <w:p w14:paraId="0C7C0176" w14:textId="77777777" w:rsidR="001A05FF" w:rsidRPr="000332E9" w:rsidRDefault="001A05FF" w:rsidP="000367B6">
            <w:pPr>
              <w:spacing w:beforeLines="30" w:before="93" w:line="276" w:lineRule="auto"/>
              <w:jc w:val="center"/>
              <w:rPr>
                <w:sz w:val="21"/>
                <w:szCs w:val="21"/>
              </w:rPr>
            </w:pPr>
            <w:r w:rsidRPr="000332E9">
              <w:rPr>
                <w:sz w:val="21"/>
                <w:szCs w:val="21"/>
              </w:rPr>
              <w:t>小写：</w:t>
            </w:r>
            <w:r w:rsidRPr="000332E9">
              <w:rPr>
                <w:sz w:val="21"/>
                <w:szCs w:val="21"/>
              </w:rPr>
              <w:t>¥</w:t>
            </w:r>
            <w:r w:rsidRPr="000332E9">
              <w:rPr>
                <w:rFonts w:hint="eastAsia"/>
                <w:sz w:val="21"/>
                <w:szCs w:val="21"/>
                <w:u w:val="single"/>
              </w:rPr>
              <w:t xml:space="preserve">                </w:t>
            </w:r>
            <w:r w:rsidRPr="000332E9">
              <w:rPr>
                <w:sz w:val="21"/>
                <w:szCs w:val="21"/>
              </w:rPr>
              <w:t>元</w:t>
            </w:r>
          </w:p>
          <w:p w14:paraId="0C50C976" w14:textId="77777777" w:rsidR="001A05FF" w:rsidRPr="000332E9" w:rsidRDefault="001A05FF" w:rsidP="000367B6">
            <w:pPr>
              <w:wordWrap w:val="0"/>
              <w:spacing w:beforeLines="30" w:before="93" w:line="276" w:lineRule="auto"/>
              <w:jc w:val="center"/>
              <w:rPr>
                <w:kern w:val="2"/>
                <w:sz w:val="21"/>
                <w:szCs w:val="21"/>
              </w:rPr>
            </w:pPr>
            <w:r w:rsidRPr="000332E9">
              <w:rPr>
                <w:sz w:val="21"/>
                <w:szCs w:val="21"/>
              </w:rPr>
              <w:t>大写：人民币</w:t>
            </w:r>
            <w:r w:rsidRPr="000332E9">
              <w:rPr>
                <w:rFonts w:hint="eastAsia"/>
                <w:sz w:val="21"/>
                <w:szCs w:val="21"/>
                <w:u w:val="single"/>
              </w:rPr>
              <w:t xml:space="preserve">           </w:t>
            </w:r>
          </w:p>
        </w:tc>
        <w:tc>
          <w:tcPr>
            <w:tcW w:w="1707" w:type="dxa"/>
            <w:tcBorders>
              <w:top w:val="single" w:sz="4" w:space="0" w:color="auto"/>
              <w:left w:val="single" w:sz="4" w:space="0" w:color="auto"/>
              <w:right w:val="single" w:sz="4" w:space="0" w:color="auto"/>
            </w:tcBorders>
            <w:vAlign w:val="center"/>
          </w:tcPr>
          <w:p w14:paraId="124D732F" w14:textId="77777777" w:rsidR="001A05FF" w:rsidRPr="000332E9" w:rsidRDefault="001A05FF" w:rsidP="0025412F">
            <w:pPr>
              <w:spacing w:line="360" w:lineRule="auto"/>
              <w:jc w:val="center"/>
              <w:rPr>
                <w:kern w:val="2"/>
                <w:sz w:val="21"/>
                <w:szCs w:val="21"/>
              </w:rPr>
            </w:pPr>
          </w:p>
        </w:tc>
      </w:tr>
      <w:tr w:rsidR="001A05FF" w:rsidRPr="000332E9" w14:paraId="20E043BF" w14:textId="77777777" w:rsidTr="00ED3989">
        <w:trPr>
          <w:trHeight w:val="680"/>
          <w:jc w:val="center"/>
        </w:trPr>
        <w:tc>
          <w:tcPr>
            <w:tcW w:w="993" w:type="dxa"/>
            <w:tcBorders>
              <w:top w:val="single" w:sz="4" w:space="0" w:color="auto"/>
              <w:left w:val="single" w:sz="4" w:space="0" w:color="auto"/>
              <w:bottom w:val="single" w:sz="4" w:space="0" w:color="auto"/>
              <w:right w:val="single" w:sz="4" w:space="0" w:color="auto"/>
            </w:tcBorders>
            <w:vAlign w:val="center"/>
          </w:tcPr>
          <w:p w14:paraId="3C0403B1" w14:textId="77777777" w:rsidR="001A05FF" w:rsidRPr="000332E9" w:rsidRDefault="001A05FF" w:rsidP="00852E5E">
            <w:pPr>
              <w:spacing w:line="276" w:lineRule="auto"/>
              <w:jc w:val="center"/>
              <w:rPr>
                <w:kern w:val="2"/>
                <w:sz w:val="21"/>
                <w:szCs w:val="21"/>
              </w:rPr>
            </w:pPr>
            <w:r w:rsidRPr="000332E9">
              <w:rPr>
                <w:kern w:val="2"/>
                <w:sz w:val="21"/>
                <w:szCs w:val="21"/>
              </w:rPr>
              <w:t>2</w:t>
            </w:r>
          </w:p>
        </w:tc>
        <w:tc>
          <w:tcPr>
            <w:tcW w:w="2268" w:type="dxa"/>
            <w:tcBorders>
              <w:top w:val="single" w:sz="4" w:space="0" w:color="auto"/>
              <w:left w:val="single" w:sz="4" w:space="0" w:color="auto"/>
              <w:bottom w:val="single" w:sz="4" w:space="0" w:color="auto"/>
              <w:right w:val="single" w:sz="4" w:space="0" w:color="auto"/>
            </w:tcBorders>
            <w:vAlign w:val="center"/>
          </w:tcPr>
          <w:p w14:paraId="010E805C" w14:textId="77777777" w:rsidR="001A05FF" w:rsidRPr="000332E9" w:rsidRDefault="001A05FF" w:rsidP="00852E5E">
            <w:pPr>
              <w:pStyle w:val="af0"/>
              <w:spacing w:line="276" w:lineRule="auto"/>
              <w:jc w:val="center"/>
              <w:rPr>
                <w:rFonts w:ascii="Times New Roman" w:hAnsi="Times New Roman"/>
                <w:lang w:val="en-US" w:eastAsia="zh-CN"/>
              </w:rPr>
            </w:pPr>
            <w:r w:rsidRPr="000332E9">
              <w:rPr>
                <w:rFonts w:hint="eastAsia"/>
                <w:lang w:eastAsia="zh-CN"/>
              </w:rPr>
              <w:t>工期</w:t>
            </w:r>
            <w:r w:rsidRPr="000332E9">
              <w:rPr>
                <w:rFonts w:ascii="Times New Roman" w:hAnsi="Times New Roman" w:hint="eastAsia"/>
                <w:lang w:val="en-US" w:eastAsia="zh-CN"/>
              </w:rPr>
              <w:t>承诺</w:t>
            </w:r>
          </w:p>
        </w:tc>
        <w:tc>
          <w:tcPr>
            <w:tcW w:w="4394" w:type="dxa"/>
            <w:tcBorders>
              <w:top w:val="single" w:sz="4" w:space="0" w:color="auto"/>
              <w:left w:val="single" w:sz="4" w:space="0" w:color="auto"/>
              <w:bottom w:val="single" w:sz="4" w:space="0" w:color="auto"/>
              <w:right w:val="single" w:sz="4" w:space="0" w:color="auto"/>
            </w:tcBorders>
            <w:vAlign w:val="center"/>
          </w:tcPr>
          <w:p w14:paraId="245F01D8" w14:textId="77777777" w:rsidR="001A05FF" w:rsidRPr="000332E9" w:rsidRDefault="001A05FF" w:rsidP="0025412F">
            <w:pPr>
              <w:spacing w:line="360" w:lineRule="auto"/>
              <w:jc w:val="center"/>
              <w:rPr>
                <w:kern w:val="2"/>
                <w:sz w:val="21"/>
                <w:szCs w:val="21"/>
              </w:rPr>
            </w:pPr>
          </w:p>
        </w:tc>
        <w:tc>
          <w:tcPr>
            <w:tcW w:w="1707" w:type="dxa"/>
            <w:tcBorders>
              <w:top w:val="single" w:sz="4" w:space="0" w:color="auto"/>
              <w:left w:val="single" w:sz="4" w:space="0" w:color="auto"/>
              <w:bottom w:val="single" w:sz="4" w:space="0" w:color="auto"/>
              <w:right w:val="single" w:sz="4" w:space="0" w:color="auto"/>
            </w:tcBorders>
            <w:vAlign w:val="center"/>
          </w:tcPr>
          <w:p w14:paraId="6BD68CB1" w14:textId="77777777" w:rsidR="001A05FF" w:rsidRPr="000332E9" w:rsidRDefault="001A05FF" w:rsidP="0025412F">
            <w:pPr>
              <w:spacing w:line="276" w:lineRule="auto"/>
              <w:jc w:val="center"/>
              <w:rPr>
                <w:kern w:val="2"/>
                <w:sz w:val="21"/>
                <w:szCs w:val="21"/>
              </w:rPr>
            </w:pPr>
          </w:p>
        </w:tc>
      </w:tr>
      <w:tr w:rsidR="001A05FF" w:rsidRPr="000332E9" w14:paraId="3C15BC43" w14:textId="77777777" w:rsidTr="00ED3989">
        <w:trPr>
          <w:trHeight w:val="680"/>
          <w:jc w:val="center"/>
        </w:trPr>
        <w:tc>
          <w:tcPr>
            <w:tcW w:w="993" w:type="dxa"/>
            <w:tcBorders>
              <w:top w:val="single" w:sz="4" w:space="0" w:color="auto"/>
              <w:left w:val="single" w:sz="4" w:space="0" w:color="auto"/>
              <w:bottom w:val="single" w:sz="4" w:space="0" w:color="auto"/>
              <w:right w:val="single" w:sz="4" w:space="0" w:color="auto"/>
            </w:tcBorders>
            <w:vAlign w:val="center"/>
          </w:tcPr>
          <w:p w14:paraId="5693C5BC" w14:textId="77777777" w:rsidR="001A05FF" w:rsidRPr="000332E9" w:rsidRDefault="001A05FF" w:rsidP="00852E5E">
            <w:pPr>
              <w:spacing w:line="276" w:lineRule="auto"/>
              <w:jc w:val="center"/>
              <w:rPr>
                <w:kern w:val="2"/>
                <w:sz w:val="21"/>
                <w:szCs w:val="21"/>
              </w:rPr>
            </w:pPr>
            <w:r w:rsidRPr="000332E9">
              <w:rPr>
                <w:rFonts w:hint="eastAsia"/>
                <w:kern w:val="2"/>
                <w:sz w:val="21"/>
                <w:szCs w:val="21"/>
              </w:rPr>
              <w:t>3</w:t>
            </w:r>
          </w:p>
        </w:tc>
        <w:tc>
          <w:tcPr>
            <w:tcW w:w="2268" w:type="dxa"/>
            <w:tcBorders>
              <w:top w:val="single" w:sz="4" w:space="0" w:color="auto"/>
              <w:left w:val="single" w:sz="4" w:space="0" w:color="auto"/>
              <w:bottom w:val="single" w:sz="4" w:space="0" w:color="auto"/>
              <w:right w:val="single" w:sz="4" w:space="0" w:color="auto"/>
            </w:tcBorders>
            <w:vAlign w:val="center"/>
          </w:tcPr>
          <w:p w14:paraId="7E15A4D8" w14:textId="77777777" w:rsidR="001A05FF" w:rsidRPr="000332E9" w:rsidRDefault="001A05FF" w:rsidP="00852E5E">
            <w:pPr>
              <w:pStyle w:val="af0"/>
              <w:spacing w:line="276" w:lineRule="auto"/>
              <w:jc w:val="center"/>
              <w:rPr>
                <w:rFonts w:ascii="Times New Roman" w:hAnsi="Times New Roman"/>
                <w:lang w:val="en-US" w:eastAsia="zh-CN"/>
              </w:rPr>
            </w:pPr>
            <w:r w:rsidRPr="000332E9">
              <w:rPr>
                <w:rFonts w:ascii="Times New Roman" w:hAnsi="Times New Roman" w:hint="eastAsia"/>
                <w:lang w:val="en-US" w:eastAsia="zh-CN"/>
              </w:rPr>
              <w:t>质量标准承诺</w:t>
            </w:r>
          </w:p>
        </w:tc>
        <w:tc>
          <w:tcPr>
            <w:tcW w:w="4394" w:type="dxa"/>
            <w:tcBorders>
              <w:top w:val="single" w:sz="4" w:space="0" w:color="auto"/>
              <w:left w:val="single" w:sz="4" w:space="0" w:color="auto"/>
              <w:bottom w:val="single" w:sz="4" w:space="0" w:color="auto"/>
              <w:right w:val="single" w:sz="4" w:space="0" w:color="auto"/>
            </w:tcBorders>
            <w:vAlign w:val="center"/>
          </w:tcPr>
          <w:p w14:paraId="1F61F3B9" w14:textId="77777777" w:rsidR="001A05FF" w:rsidRPr="000332E9" w:rsidRDefault="001A05FF" w:rsidP="0025412F">
            <w:pPr>
              <w:spacing w:line="360" w:lineRule="auto"/>
              <w:jc w:val="center"/>
              <w:rPr>
                <w:kern w:val="2"/>
                <w:sz w:val="21"/>
                <w:szCs w:val="21"/>
              </w:rPr>
            </w:pPr>
          </w:p>
        </w:tc>
        <w:tc>
          <w:tcPr>
            <w:tcW w:w="1707" w:type="dxa"/>
            <w:tcBorders>
              <w:top w:val="single" w:sz="4" w:space="0" w:color="auto"/>
              <w:left w:val="single" w:sz="4" w:space="0" w:color="auto"/>
              <w:bottom w:val="single" w:sz="4" w:space="0" w:color="auto"/>
              <w:right w:val="single" w:sz="4" w:space="0" w:color="auto"/>
            </w:tcBorders>
            <w:vAlign w:val="center"/>
          </w:tcPr>
          <w:p w14:paraId="0BCFC06D" w14:textId="77777777" w:rsidR="001A05FF" w:rsidRPr="000332E9" w:rsidRDefault="001A05FF" w:rsidP="0025412F">
            <w:pPr>
              <w:spacing w:line="276" w:lineRule="auto"/>
              <w:jc w:val="center"/>
              <w:rPr>
                <w:kern w:val="2"/>
                <w:sz w:val="21"/>
                <w:szCs w:val="21"/>
              </w:rPr>
            </w:pPr>
          </w:p>
        </w:tc>
      </w:tr>
      <w:tr w:rsidR="001A05FF" w:rsidRPr="000332E9" w14:paraId="1ECC5E98" w14:textId="77777777" w:rsidTr="00ED3989">
        <w:trPr>
          <w:trHeight w:val="680"/>
          <w:jc w:val="center"/>
        </w:trPr>
        <w:tc>
          <w:tcPr>
            <w:tcW w:w="993" w:type="dxa"/>
            <w:tcBorders>
              <w:top w:val="single" w:sz="4" w:space="0" w:color="auto"/>
              <w:left w:val="single" w:sz="4" w:space="0" w:color="auto"/>
              <w:bottom w:val="single" w:sz="4" w:space="0" w:color="auto"/>
              <w:right w:val="single" w:sz="4" w:space="0" w:color="auto"/>
            </w:tcBorders>
            <w:vAlign w:val="center"/>
          </w:tcPr>
          <w:p w14:paraId="28E425B1" w14:textId="77777777" w:rsidR="001A05FF" w:rsidRPr="000332E9" w:rsidRDefault="001A05FF" w:rsidP="00852E5E">
            <w:pPr>
              <w:spacing w:line="276" w:lineRule="auto"/>
              <w:jc w:val="center"/>
              <w:rPr>
                <w:kern w:val="2"/>
                <w:sz w:val="21"/>
                <w:szCs w:val="21"/>
              </w:rPr>
            </w:pPr>
            <w:r w:rsidRPr="000332E9">
              <w:rPr>
                <w:rFonts w:hint="eastAsia"/>
                <w:kern w:val="2"/>
                <w:sz w:val="21"/>
                <w:szCs w:val="21"/>
              </w:rPr>
              <w:t>4</w:t>
            </w:r>
          </w:p>
        </w:tc>
        <w:tc>
          <w:tcPr>
            <w:tcW w:w="2268" w:type="dxa"/>
            <w:tcBorders>
              <w:top w:val="single" w:sz="4" w:space="0" w:color="auto"/>
              <w:left w:val="single" w:sz="4" w:space="0" w:color="auto"/>
              <w:bottom w:val="single" w:sz="4" w:space="0" w:color="auto"/>
              <w:right w:val="single" w:sz="4" w:space="0" w:color="auto"/>
            </w:tcBorders>
            <w:vAlign w:val="center"/>
          </w:tcPr>
          <w:p w14:paraId="5386B87D" w14:textId="77777777" w:rsidR="001A05FF" w:rsidRPr="000332E9" w:rsidRDefault="001A05FF" w:rsidP="00852E5E">
            <w:pPr>
              <w:pStyle w:val="af0"/>
              <w:spacing w:line="276" w:lineRule="auto"/>
              <w:jc w:val="center"/>
              <w:rPr>
                <w:rFonts w:ascii="Times New Roman" w:hAnsi="Times New Roman"/>
                <w:lang w:val="en-US" w:eastAsia="zh-CN"/>
              </w:rPr>
            </w:pPr>
            <w:r w:rsidRPr="000332E9">
              <w:rPr>
                <w:rFonts w:ascii="Times New Roman" w:hAnsi="Times New Roman" w:hint="eastAsia"/>
                <w:lang w:val="en-US" w:eastAsia="zh-CN"/>
              </w:rPr>
              <w:t>项目经理</w:t>
            </w:r>
          </w:p>
        </w:tc>
        <w:tc>
          <w:tcPr>
            <w:tcW w:w="4394" w:type="dxa"/>
            <w:tcBorders>
              <w:top w:val="single" w:sz="4" w:space="0" w:color="auto"/>
              <w:left w:val="single" w:sz="4" w:space="0" w:color="auto"/>
              <w:bottom w:val="single" w:sz="4" w:space="0" w:color="auto"/>
              <w:right w:val="single" w:sz="4" w:space="0" w:color="auto"/>
            </w:tcBorders>
            <w:vAlign w:val="center"/>
          </w:tcPr>
          <w:p w14:paraId="72606E4C" w14:textId="77777777" w:rsidR="001A05FF" w:rsidRPr="000332E9" w:rsidRDefault="001A05FF" w:rsidP="0025412F">
            <w:pPr>
              <w:spacing w:line="360" w:lineRule="auto"/>
              <w:jc w:val="center"/>
              <w:rPr>
                <w:kern w:val="2"/>
                <w:sz w:val="21"/>
                <w:szCs w:val="21"/>
              </w:rPr>
            </w:pPr>
          </w:p>
        </w:tc>
        <w:tc>
          <w:tcPr>
            <w:tcW w:w="1707" w:type="dxa"/>
            <w:tcBorders>
              <w:top w:val="single" w:sz="4" w:space="0" w:color="auto"/>
              <w:left w:val="single" w:sz="4" w:space="0" w:color="auto"/>
              <w:bottom w:val="single" w:sz="4" w:space="0" w:color="auto"/>
              <w:right w:val="single" w:sz="4" w:space="0" w:color="auto"/>
            </w:tcBorders>
            <w:vAlign w:val="center"/>
          </w:tcPr>
          <w:p w14:paraId="7874401C" w14:textId="77777777" w:rsidR="001A05FF" w:rsidRPr="000332E9" w:rsidRDefault="001A05FF" w:rsidP="0025412F">
            <w:pPr>
              <w:spacing w:line="276" w:lineRule="auto"/>
              <w:jc w:val="center"/>
              <w:rPr>
                <w:kern w:val="2"/>
                <w:sz w:val="21"/>
                <w:szCs w:val="21"/>
              </w:rPr>
            </w:pPr>
          </w:p>
        </w:tc>
      </w:tr>
      <w:tr w:rsidR="001A05FF" w:rsidRPr="000332E9" w14:paraId="7F0F0FE4" w14:textId="77777777" w:rsidTr="00ED3989">
        <w:trPr>
          <w:trHeight w:val="680"/>
          <w:jc w:val="center"/>
        </w:trPr>
        <w:tc>
          <w:tcPr>
            <w:tcW w:w="993" w:type="dxa"/>
            <w:tcBorders>
              <w:top w:val="single" w:sz="4" w:space="0" w:color="auto"/>
              <w:left w:val="single" w:sz="4" w:space="0" w:color="auto"/>
              <w:bottom w:val="single" w:sz="4" w:space="0" w:color="auto"/>
              <w:right w:val="single" w:sz="4" w:space="0" w:color="auto"/>
            </w:tcBorders>
            <w:vAlign w:val="center"/>
          </w:tcPr>
          <w:p w14:paraId="2155C0C4" w14:textId="77777777" w:rsidR="001A05FF" w:rsidRPr="000332E9" w:rsidRDefault="001A05FF" w:rsidP="00852E5E">
            <w:pPr>
              <w:spacing w:line="276" w:lineRule="auto"/>
              <w:jc w:val="center"/>
              <w:rPr>
                <w:kern w:val="2"/>
                <w:sz w:val="21"/>
                <w:szCs w:val="21"/>
              </w:rPr>
            </w:pPr>
            <w:r w:rsidRPr="000332E9">
              <w:rPr>
                <w:rFonts w:hint="eastAsia"/>
                <w:kern w:val="2"/>
                <w:sz w:val="21"/>
                <w:szCs w:val="21"/>
              </w:rPr>
              <w:t>5</w:t>
            </w:r>
          </w:p>
        </w:tc>
        <w:tc>
          <w:tcPr>
            <w:tcW w:w="2268" w:type="dxa"/>
            <w:tcBorders>
              <w:top w:val="single" w:sz="4" w:space="0" w:color="auto"/>
              <w:left w:val="single" w:sz="4" w:space="0" w:color="auto"/>
              <w:bottom w:val="single" w:sz="4" w:space="0" w:color="auto"/>
              <w:right w:val="single" w:sz="4" w:space="0" w:color="auto"/>
            </w:tcBorders>
            <w:vAlign w:val="center"/>
          </w:tcPr>
          <w:p w14:paraId="71D0E6FB" w14:textId="77777777" w:rsidR="001A05FF" w:rsidRPr="000332E9" w:rsidRDefault="001A05FF" w:rsidP="00852E5E">
            <w:pPr>
              <w:pStyle w:val="af0"/>
              <w:spacing w:line="276" w:lineRule="auto"/>
              <w:jc w:val="center"/>
              <w:rPr>
                <w:rFonts w:ascii="Times New Roman" w:hAnsi="Times New Roman"/>
                <w:lang w:val="en-US" w:eastAsia="zh-CN"/>
              </w:rPr>
            </w:pPr>
            <w:r w:rsidRPr="000332E9">
              <w:rPr>
                <w:rFonts w:ascii="Times New Roman" w:hAnsi="Times New Roman" w:hint="eastAsia"/>
                <w:lang w:val="en-US" w:eastAsia="zh-CN"/>
              </w:rPr>
              <w:t>说明</w:t>
            </w:r>
          </w:p>
        </w:tc>
        <w:tc>
          <w:tcPr>
            <w:tcW w:w="4394" w:type="dxa"/>
            <w:tcBorders>
              <w:top w:val="single" w:sz="4" w:space="0" w:color="auto"/>
              <w:left w:val="single" w:sz="4" w:space="0" w:color="auto"/>
              <w:bottom w:val="single" w:sz="4" w:space="0" w:color="auto"/>
              <w:right w:val="single" w:sz="4" w:space="0" w:color="auto"/>
            </w:tcBorders>
            <w:vAlign w:val="center"/>
          </w:tcPr>
          <w:p w14:paraId="763A2BD5" w14:textId="77777777" w:rsidR="001A05FF" w:rsidRPr="000332E9" w:rsidRDefault="001A05FF" w:rsidP="003C2067">
            <w:pPr>
              <w:spacing w:line="276" w:lineRule="auto"/>
              <w:jc w:val="center"/>
              <w:rPr>
                <w:kern w:val="2"/>
                <w:sz w:val="21"/>
                <w:szCs w:val="21"/>
              </w:rPr>
            </w:pPr>
          </w:p>
        </w:tc>
        <w:tc>
          <w:tcPr>
            <w:tcW w:w="1707" w:type="dxa"/>
            <w:tcBorders>
              <w:top w:val="single" w:sz="4" w:space="0" w:color="auto"/>
              <w:left w:val="single" w:sz="4" w:space="0" w:color="auto"/>
              <w:bottom w:val="single" w:sz="4" w:space="0" w:color="auto"/>
              <w:right w:val="single" w:sz="4" w:space="0" w:color="auto"/>
            </w:tcBorders>
            <w:vAlign w:val="center"/>
          </w:tcPr>
          <w:p w14:paraId="30B085F0" w14:textId="77777777" w:rsidR="001A05FF" w:rsidRPr="000332E9" w:rsidRDefault="001A05FF" w:rsidP="003C2067">
            <w:pPr>
              <w:spacing w:line="276" w:lineRule="auto"/>
              <w:jc w:val="center"/>
              <w:rPr>
                <w:kern w:val="2"/>
                <w:sz w:val="21"/>
                <w:szCs w:val="21"/>
              </w:rPr>
            </w:pPr>
          </w:p>
        </w:tc>
      </w:tr>
    </w:tbl>
    <w:p w14:paraId="7FE19782" w14:textId="77777777" w:rsidR="001A05FF" w:rsidRPr="000332E9" w:rsidRDefault="001A05FF" w:rsidP="00AC0119">
      <w:pPr>
        <w:spacing w:line="360" w:lineRule="auto"/>
        <w:ind w:leftChars="-171" w:left="-342"/>
        <w:rPr>
          <w:sz w:val="24"/>
        </w:rPr>
      </w:pPr>
    </w:p>
    <w:p w14:paraId="0C7E55D5" w14:textId="77777777" w:rsidR="001A05FF" w:rsidRPr="000332E9" w:rsidRDefault="001A05FF" w:rsidP="0014744F">
      <w:pPr>
        <w:wordWrap w:val="0"/>
        <w:spacing w:line="480" w:lineRule="auto"/>
        <w:rPr>
          <w:sz w:val="21"/>
          <w:szCs w:val="21"/>
          <w:u w:val="single"/>
        </w:rPr>
      </w:pPr>
      <w:r w:rsidRPr="000332E9">
        <w:rPr>
          <w:sz w:val="21"/>
          <w:szCs w:val="21"/>
        </w:rPr>
        <w:t>投标人</w:t>
      </w:r>
      <w:r w:rsidRPr="000332E9">
        <w:rPr>
          <w:rFonts w:hint="eastAsia"/>
          <w:sz w:val="21"/>
          <w:szCs w:val="21"/>
        </w:rPr>
        <w:t>或牵头单位</w:t>
      </w:r>
      <w:r w:rsidRPr="000332E9">
        <w:rPr>
          <w:sz w:val="21"/>
          <w:szCs w:val="21"/>
        </w:rPr>
        <w:t>（盖</w:t>
      </w:r>
      <w:r w:rsidRPr="000332E9">
        <w:rPr>
          <w:rFonts w:hint="eastAsia"/>
          <w:sz w:val="21"/>
          <w:szCs w:val="21"/>
        </w:rPr>
        <w:t>单位</w:t>
      </w:r>
      <w:r w:rsidRPr="000332E9">
        <w:rPr>
          <w:sz w:val="21"/>
          <w:szCs w:val="21"/>
        </w:rPr>
        <w:t>章）：</w:t>
      </w:r>
      <w:r w:rsidRPr="000332E9">
        <w:rPr>
          <w:sz w:val="21"/>
          <w:szCs w:val="21"/>
          <w:u w:val="single"/>
        </w:rPr>
        <w:t xml:space="preserve">                                             </w:t>
      </w:r>
    </w:p>
    <w:p w14:paraId="65AF8CBE" w14:textId="77777777" w:rsidR="001A05FF" w:rsidRPr="000332E9" w:rsidRDefault="001A05FF" w:rsidP="0014744F">
      <w:pPr>
        <w:wordWrap w:val="0"/>
        <w:spacing w:line="480" w:lineRule="auto"/>
        <w:rPr>
          <w:sz w:val="21"/>
          <w:szCs w:val="21"/>
          <w:u w:val="single"/>
        </w:rPr>
      </w:pPr>
      <w:r w:rsidRPr="000332E9">
        <w:rPr>
          <w:sz w:val="21"/>
          <w:szCs w:val="21"/>
        </w:rPr>
        <w:t>法定代表人或委托代理人（签字或签章）：</w:t>
      </w:r>
      <w:r w:rsidRPr="000332E9">
        <w:rPr>
          <w:sz w:val="21"/>
          <w:szCs w:val="21"/>
          <w:u w:val="single"/>
        </w:rPr>
        <w:t xml:space="preserve">                        </w:t>
      </w:r>
    </w:p>
    <w:p w14:paraId="1AB72FFD" w14:textId="77777777" w:rsidR="001A05FF" w:rsidRPr="000332E9" w:rsidRDefault="001A05FF" w:rsidP="0014744F">
      <w:pPr>
        <w:wordWrap w:val="0"/>
        <w:spacing w:line="480" w:lineRule="auto"/>
        <w:jc w:val="both"/>
        <w:rPr>
          <w:sz w:val="21"/>
          <w:szCs w:val="21"/>
        </w:rPr>
      </w:pPr>
      <w:r w:rsidRPr="000332E9">
        <w:rPr>
          <w:sz w:val="21"/>
          <w:szCs w:val="21"/>
        </w:rPr>
        <w:t>日期：</w:t>
      </w:r>
      <w:r w:rsidRPr="000332E9">
        <w:rPr>
          <w:sz w:val="21"/>
          <w:szCs w:val="21"/>
          <w:u w:val="single"/>
        </w:rPr>
        <w:t xml:space="preserve">     </w:t>
      </w:r>
      <w:r w:rsidRPr="000332E9">
        <w:rPr>
          <w:sz w:val="21"/>
          <w:szCs w:val="21"/>
        </w:rPr>
        <w:t>年</w:t>
      </w:r>
      <w:r w:rsidRPr="000332E9">
        <w:rPr>
          <w:sz w:val="21"/>
          <w:szCs w:val="21"/>
          <w:u w:val="single"/>
        </w:rPr>
        <w:t xml:space="preserve">     </w:t>
      </w:r>
      <w:r w:rsidRPr="000332E9">
        <w:rPr>
          <w:sz w:val="21"/>
          <w:szCs w:val="21"/>
        </w:rPr>
        <w:t>月</w:t>
      </w:r>
      <w:r w:rsidRPr="000332E9">
        <w:rPr>
          <w:sz w:val="21"/>
          <w:szCs w:val="21"/>
          <w:u w:val="single"/>
        </w:rPr>
        <w:t xml:space="preserve">      </w:t>
      </w:r>
      <w:r w:rsidRPr="000332E9">
        <w:rPr>
          <w:sz w:val="21"/>
          <w:szCs w:val="21"/>
        </w:rPr>
        <w:t>日</w:t>
      </w:r>
    </w:p>
    <w:p w14:paraId="00B8C405" w14:textId="77777777" w:rsidR="001A05FF" w:rsidRPr="000332E9" w:rsidRDefault="001A05FF" w:rsidP="0014744F">
      <w:pPr>
        <w:spacing w:line="360" w:lineRule="auto"/>
        <w:ind w:leftChars="-171" w:left="-342"/>
        <w:rPr>
          <w:b/>
          <w:sz w:val="21"/>
          <w:szCs w:val="21"/>
        </w:rPr>
      </w:pPr>
      <w:r w:rsidRPr="000332E9">
        <w:rPr>
          <w:rFonts w:hint="eastAsia"/>
          <w:b/>
          <w:sz w:val="21"/>
          <w:szCs w:val="21"/>
        </w:rPr>
        <w:t>备注：本表需放在投标文件封面后第一页。</w:t>
      </w:r>
    </w:p>
    <w:p w14:paraId="4B44B5C1" w14:textId="77777777" w:rsidR="001A05FF" w:rsidRPr="000332E9" w:rsidRDefault="001A05FF" w:rsidP="0014744F">
      <w:pPr>
        <w:spacing w:line="360" w:lineRule="auto"/>
        <w:ind w:leftChars="-171" w:left="-342"/>
        <w:rPr>
          <w:b/>
          <w:sz w:val="21"/>
          <w:szCs w:val="21"/>
        </w:rPr>
      </w:pPr>
    </w:p>
    <w:p w14:paraId="25FD80F6" w14:textId="77777777" w:rsidR="001A05FF" w:rsidRPr="000332E9" w:rsidRDefault="001A05FF" w:rsidP="0014744F">
      <w:pPr>
        <w:spacing w:line="360" w:lineRule="auto"/>
        <w:ind w:leftChars="-171" w:left="-342"/>
        <w:rPr>
          <w:b/>
          <w:sz w:val="21"/>
          <w:szCs w:val="21"/>
        </w:rPr>
      </w:pPr>
    </w:p>
    <w:p w14:paraId="09492620" w14:textId="77777777" w:rsidR="001A05FF" w:rsidRPr="000332E9" w:rsidRDefault="001A05FF" w:rsidP="0014744F">
      <w:pPr>
        <w:spacing w:line="360" w:lineRule="auto"/>
        <w:ind w:leftChars="-171" w:left="-342"/>
        <w:rPr>
          <w:b/>
          <w:sz w:val="21"/>
          <w:szCs w:val="21"/>
        </w:rPr>
      </w:pPr>
    </w:p>
    <w:p w14:paraId="56485B69" w14:textId="77777777" w:rsidR="001A05FF" w:rsidRPr="000332E9" w:rsidRDefault="001A05FF" w:rsidP="0014744F">
      <w:pPr>
        <w:spacing w:line="360" w:lineRule="auto"/>
        <w:ind w:leftChars="-171" w:left="-342"/>
        <w:rPr>
          <w:b/>
          <w:sz w:val="21"/>
          <w:szCs w:val="21"/>
        </w:rPr>
      </w:pPr>
    </w:p>
    <w:p w14:paraId="30E7B76B" w14:textId="77777777" w:rsidR="001A05FF" w:rsidRPr="000332E9" w:rsidRDefault="001A05FF" w:rsidP="0014744F">
      <w:pPr>
        <w:spacing w:line="360" w:lineRule="auto"/>
        <w:ind w:leftChars="-171" w:left="-342"/>
        <w:rPr>
          <w:b/>
          <w:sz w:val="21"/>
          <w:szCs w:val="21"/>
        </w:rPr>
      </w:pPr>
    </w:p>
    <w:p w14:paraId="44744968" w14:textId="77777777" w:rsidR="001A05FF" w:rsidRPr="000332E9" w:rsidRDefault="001A05FF" w:rsidP="0014744F">
      <w:pPr>
        <w:spacing w:line="360" w:lineRule="auto"/>
        <w:ind w:leftChars="-171" w:left="-342"/>
        <w:rPr>
          <w:b/>
          <w:sz w:val="21"/>
          <w:szCs w:val="21"/>
        </w:rPr>
      </w:pPr>
    </w:p>
    <w:p w14:paraId="3C30E3D6" w14:textId="77777777" w:rsidR="001A05FF" w:rsidRPr="000332E9" w:rsidRDefault="001A05FF" w:rsidP="0014744F">
      <w:pPr>
        <w:spacing w:line="360" w:lineRule="auto"/>
        <w:ind w:leftChars="-171" w:left="-342"/>
        <w:rPr>
          <w:b/>
          <w:sz w:val="21"/>
          <w:szCs w:val="21"/>
        </w:rPr>
      </w:pPr>
    </w:p>
    <w:p w14:paraId="3AA16667" w14:textId="77777777" w:rsidR="001A05FF" w:rsidRPr="000332E9" w:rsidRDefault="001A05FF" w:rsidP="0014744F">
      <w:pPr>
        <w:spacing w:line="360" w:lineRule="auto"/>
        <w:ind w:leftChars="-171" w:left="-342"/>
        <w:rPr>
          <w:b/>
          <w:sz w:val="21"/>
          <w:szCs w:val="21"/>
        </w:rPr>
      </w:pPr>
    </w:p>
    <w:p w14:paraId="5CE25934" w14:textId="77777777" w:rsidR="001A05FF" w:rsidRPr="000332E9" w:rsidRDefault="001A05FF" w:rsidP="0014744F">
      <w:pPr>
        <w:spacing w:line="360" w:lineRule="auto"/>
        <w:ind w:leftChars="-171" w:left="-342"/>
        <w:rPr>
          <w:sz w:val="24"/>
        </w:rPr>
      </w:pPr>
    </w:p>
    <w:p w14:paraId="72850D48" w14:textId="77777777" w:rsidR="001A05FF" w:rsidRPr="000332E9" w:rsidRDefault="001A05FF" w:rsidP="002744AB">
      <w:pPr>
        <w:pStyle w:val="3"/>
        <w:spacing w:before="0" w:afterLines="50" w:after="156" w:line="420" w:lineRule="auto"/>
        <w:jc w:val="center"/>
        <w:rPr>
          <w:rFonts w:ascii="黑体" w:eastAsia="黑体" w:hAnsi="黑体" w:hint="eastAsia"/>
          <w:b w:val="0"/>
          <w:sz w:val="30"/>
          <w:szCs w:val="30"/>
          <w:lang w:val="en-US"/>
        </w:rPr>
      </w:pPr>
      <w:r w:rsidRPr="000332E9">
        <w:rPr>
          <w:rFonts w:ascii="黑体" w:eastAsia="黑体" w:hAnsi="黑体" w:hint="eastAsia"/>
          <w:b w:val="0"/>
          <w:sz w:val="30"/>
          <w:szCs w:val="30"/>
        </w:rPr>
        <w:lastRenderedPageBreak/>
        <w:t>（</w:t>
      </w:r>
      <w:r w:rsidRPr="000332E9">
        <w:rPr>
          <w:rFonts w:ascii="黑体" w:eastAsia="黑体" w:hAnsi="黑体" w:hint="eastAsia"/>
          <w:b w:val="0"/>
          <w:sz w:val="30"/>
          <w:szCs w:val="30"/>
          <w:lang w:eastAsia="zh-CN"/>
        </w:rPr>
        <w:t>二</w:t>
      </w:r>
      <w:r w:rsidRPr="000332E9">
        <w:rPr>
          <w:rFonts w:ascii="黑体" w:eastAsia="黑体" w:hAnsi="黑体" w:hint="eastAsia"/>
          <w:b w:val="0"/>
          <w:sz w:val="30"/>
          <w:szCs w:val="30"/>
        </w:rPr>
        <w:t>）</w:t>
      </w:r>
      <w:proofErr w:type="spellStart"/>
      <w:r w:rsidRPr="000332E9">
        <w:rPr>
          <w:rFonts w:ascii="黑体" w:eastAsia="黑体" w:hAnsi="黑体" w:hint="eastAsia"/>
          <w:b w:val="0"/>
          <w:sz w:val="30"/>
          <w:szCs w:val="30"/>
        </w:rPr>
        <w:t>造价咨询委托协议</w:t>
      </w:r>
      <w:proofErr w:type="spellEnd"/>
    </w:p>
    <w:p w14:paraId="755B8AD9" w14:textId="77777777" w:rsidR="001A05FF" w:rsidRPr="000332E9" w:rsidRDefault="001A05FF" w:rsidP="00AD0840">
      <w:pPr>
        <w:spacing w:line="360" w:lineRule="auto"/>
        <w:ind w:leftChars="-171" w:left="-342" w:rightChars="-143" w:right="-286"/>
        <w:jc w:val="center"/>
        <w:rPr>
          <w:sz w:val="21"/>
          <w:szCs w:val="21"/>
        </w:rPr>
      </w:pPr>
      <w:r w:rsidRPr="000332E9">
        <w:rPr>
          <w:rFonts w:hint="eastAsia"/>
          <w:sz w:val="21"/>
          <w:szCs w:val="21"/>
        </w:rPr>
        <w:t>投标文件商务部分中“已标价工程量清单”要求编制人签章的地方须由注册造价工程师签章；若投标人将投标文件商务部分中“已标价工程量清单”的编制委托专业的造价咨询公司编制并进行注册造价工程师签章的，须在投标文件中提供双方签订的委托协议（正本原件，副本可为复印件）及签章的注册造价工程师证书复印件（注：签章的注册造价工程师须注册在受委托的造价咨询公司，否则不予认可）。</w:t>
      </w:r>
    </w:p>
    <w:p w14:paraId="53EAA53C" w14:textId="77777777" w:rsidR="001A05FF" w:rsidRPr="000332E9" w:rsidRDefault="001A05FF" w:rsidP="00A333B9">
      <w:pPr>
        <w:spacing w:line="360" w:lineRule="auto"/>
        <w:jc w:val="center"/>
        <w:rPr>
          <w:sz w:val="21"/>
          <w:szCs w:val="21"/>
        </w:rPr>
      </w:pPr>
    </w:p>
    <w:p w14:paraId="6BD1D91E" w14:textId="77777777" w:rsidR="001A05FF" w:rsidRPr="000332E9" w:rsidRDefault="001A05FF" w:rsidP="00A333B9">
      <w:pPr>
        <w:spacing w:line="360" w:lineRule="auto"/>
        <w:jc w:val="center"/>
        <w:rPr>
          <w:sz w:val="21"/>
          <w:szCs w:val="21"/>
        </w:rPr>
      </w:pPr>
    </w:p>
    <w:p w14:paraId="6C834A6F" w14:textId="77777777" w:rsidR="001A05FF" w:rsidRPr="000332E9" w:rsidRDefault="001A05FF" w:rsidP="002F707E">
      <w:pPr>
        <w:keepNext/>
        <w:keepLines/>
        <w:spacing w:beforeLines="50" w:before="156" w:afterLines="50" w:after="156" w:line="360" w:lineRule="auto"/>
        <w:jc w:val="center"/>
        <w:outlineLvl w:val="2"/>
        <w:rPr>
          <w:rFonts w:ascii="黑体" w:eastAsia="黑体" w:hAnsi="黑体" w:hint="eastAsia"/>
          <w:bCs/>
          <w:sz w:val="32"/>
          <w:szCs w:val="32"/>
        </w:rPr>
      </w:pPr>
      <w:bookmarkStart w:id="294" w:name="_Toc516407738"/>
      <w:bookmarkStart w:id="295" w:name="_Toc13567657"/>
      <w:r w:rsidRPr="000332E9">
        <w:rPr>
          <w:rFonts w:ascii="黑体" w:eastAsia="黑体" w:hAnsi="黑体"/>
          <w:bCs/>
          <w:sz w:val="32"/>
          <w:szCs w:val="32"/>
        </w:rPr>
        <w:t>（三）</w:t>
      </w:r>
      <w:r w:rsidRPr="000332E9">
        <w:rPr>
          <w:rFonts w:ascii="黑体" w:eastAsia="黑体" w:hAnsi="黑体" w:hint="eastAsia"/>
          <w:bCs/>
          <w:sz w:val="32"/>
          <w:szCs w:val="32"/>
        </w:rPr>
        <w:t>已标价工程量清单</w:t>
      </w:r>
      <w:bookmarkEnd w:id="294"/>
      <w:bookmarkEnd w:id="295"/>
    </w:p>
    <w:p w14:paraId="03CB6BF4" w14:textId="77777777" w:rsidR="001A05FF" w:rsidRPr="000332E9" w:rsidRDefault="001A05FF" w:rsidP="002F707E">
      <w:pPr>
        <w:jc w:val="center"/>
        <w:rPr>
          <w:b/>
          <w:sz w:val="24"/>
        </w:rPr>
      </w:pPr>
      <w:r w:rsidRPr="000332E9">
        <w:rPr>
          <w:rFonts w:hint="eastAsia"/>
          <w:b/>
          <w:sz w:val="24"/>
        </w:rPr>
        <w:t>投标人应该按照第六章“工程量清单”的要求逐项填报工程量清单。</w:t>
      </w:r>
    </w:p>
    <w:p w14:paraId="2DF92B36" w14:textId="77777777" w:rsidR="001A05FF" w:rsidRPr="000332E9" w:rsidRDefault="001A05FF" w:rsidP="00A333B9">
      <w:pPr>
        <w:spacing w:line="360" w:lineRule="auto"/>
        <w:jc w:val="center"/>
        <w:rPr>
          <w:sz w:val="21"/>
          <w:szCs w:val="21"/>
        </w:rPr>
      </w:pPr>
    </w:p>
    <w:p w14:paraId="4AFB799A" w14:textId="77777777" w:rsidR="001A05FF" w:rsidRPr="000332E9" w:rsidRDefault="001A05FF" w:rsidP="00A333B9">
      <w:pPr>
        <w:spacing w:line="360" w:lineRule="auto"/>
        <w:jc w:val="center"/>
        <w:rPr>
          <w:sz w:val="21"/>
          <w:szCs w:val="21"/>
        </w:rPr>
      </w:pPr>
    </w:p>
    <w:p w14:paraId="2C74F19F" w14:textId="77777777" w:rsidR="001A05FF" w:rsidRPr="000332E9" w:rsidRDefault="001A05FF" w:rsidP="00A333B9">
      <w:pPr>
        <w:spacing w:line="360" w:lineRule="auto"/>
        <w:jc w:val="center"/>
        <w:rPr>
          <w:sz w:val="21"/>
          <w:szCs w:val="21"/>
        </w:rPr>
      </w:pPr>
    </w:p>
    <w:p w14:paraId="1D663116" w14:textId="77777777" w:rsidR="001A05FF" w:rsidRPr="000332E9" w:rsidRDefault="001A05FF" w:rsidP="00A333B9">
      <w:pPr>
        <w:spacing w:line="360" w:lineRule="auto"/>
        <w:jc w:val="center"/>
        <w:rPr>
          <w:sz w:val="21"/>
          <w:szCs w:val="21"/>
        </w:rPr>
      </w:pPr>
    </w:p>
    <w:p w14:paraId="7475E80A" w14:textId="77777777" w:rsidR="001A05FF" w:rsidRPr="000332E9" w:rsidRDefault="001A05FF" w:rsidP="00A333B9">
      <w:pPr>
        <w:spacing w:line="360" w:lineRule="auto"/>
        <w:jc w:val="center"/>
        <w:rPr>
          <w:sz w:val="21"/>
          <w:szCs w:val="21"/>
        </w:rPr>
      </w:pPr>
    </w:p>
    <w:p w14:paraId="6A53B9AC" w14:textId="77777777" w:rsidR="001A05FF" w:rsidRPr="000332E9" w:rsidRDefault="001A05FF" w:rsidP="00A333B9">
      <w:pPr>
        <w:spacing w:line="360" w:lineRule="auto"/>
        <w:jc w:val="center"/>
        <w:rPr>
          <w:sz w:val="21"/>
          <w:szCs w:val="21"/>
        </w:rPr>
      </w:pPr>
    </w:p>
    <w:p w14:paraId="2906E702" w14:textId="77777777" w:rsidR="001A05FF" w:rsidRPr="000332E9" w:rsidRDefault="001A05FF" w:rsidP="00A333B9">
      <w:pPr>
        <w:spacing w:line="360" w:lineRule="auto"/>
        <w:jc w:val="center"/>
        <w:rPr>
          <w:sz w:val="21"/>
          <w:szCs w:val="21"/>
        </w:rPr>
      </w:pPr>
    </w:p>
    <w:p w14:paraId="08D9044F" w14:textId="77777777" w:rsidR="001A05FF" w:rsidRPr="000332E9" w:rsidRDefault="001A05FF" w:rsidP="00A333B9">
      <w:pPr>
        <w:spacing w:line="360" w:lineRule="auto"/>
        <w:jc w:val="center"/>
        <w:rPr>
          <w:sz w:val="21"/>
          <w:szCs w:val="21"/>
        </w:rPr>
      </w:pPr>
    </w:p>
    <w:p w14:paraId="0886F03E" w14:textId="77777777" w:rsidR="001A05FF" w:rsidRPr="000332E9" w:rsidRDefault="001A05FF" w:rsidP="00A333B9">
      <w:pPr>
        <w:spacing w:line="360" w:lineRule="auto"/>
        <w:jc w:val="center"/>
        <w:rPr>
          <w:sz w:val="21"/>
          <w:szCs w:val="21"/>
        </w:rPr>
      </w:pPr>
    </w:p>
    <w:p w14:paraId="3BBB2E13" w14:textId="77777777" w:rsidR="001A05FF" w:rsidRPr="000332E9" w:rsidRDefault="001A05FF" w:rsidP="00A333B9">
      <w:pPr>
        <w:spacing w:line="360" w:lineRule="auto"/>
        <w:jc w:val="center"/>
        <w:rPr>
          <w:sz w:val="21"/>
          <w:szCs w:val="21"/>
        </w:rPr>
      </w:pPr>
    </w:p>
    <w:p w14:paraId="16E3678C" w14:textId="77777777" w:rsidR="001A05FF" w:rsidRPr="000332E9" w:rsidRDefault="001A05FF" w:rsidP="00A333B9">
      <w:pPr>
        <w:spacing w:line="360" w:lineRule="auto"/>
        <w:jc w:val="center"/>
        <w:rPr>
          <w:sz w:val="21"/>
          <w:szCs w:val="21"/>
        </w:rPr>
      </w:pPr>
    </w:p>
    <w:p w14:paraId="2D0814C4" w14:textId="77777777" w:rsidR="001A05FF" w:rsidRPr="000332E9" w:rsidRDefault="001A05FF" w:rsidP="00A333B9">
      <w:pPr>
        <w:spacing w:line="360" w:lineRule="auto"/>
        <w:jc w:val="center"/>
        <w:rPr>
          <w:sz w:val="21"/>
          <w:szCs w:val="21"/>
        </w:rPr>
      </w:pPr>
    </w:p>
    <w:p w14:paraId="2A1171CE" w14:textId="77777777" w:rsidR="001A05FF" w:rsidRPr="000332E9" w:rsidRDefault="001A05FF" w:rsidP="00A333B9">
      <w:pPr>
        <w:spacing w:line="360" w:lineRule="auto"/>
        <w:jc w:val="center"/>
        <w:rPr>
          <w:sz w:val="21"/>
          <w:szCs w:val="21"/>
        </w:rPr>
      </w:pPr>
    </w:p>
    <w:p w14:paraId="7A47B410" w14:textId="77777777" w:rsidR="001A05FF" w:rsidRPr="000332E9" w:rsidRDefault="001A05FF" w:rsidP="00A333B9">
      <w:pPr>
        <w:spacing w:line="360" w:lineRule="auto"/>
        <w:jc w:val="center"/>
        <w:rPr>
          <w:sz w:val="21"/>
          <w:szCs w:val="21"/>
        </w:rPr>
      </w:pPr>
    </w:p>
    <w:p w14:paraId="2BD3CDEA" w14:textId="77777777" w:rsidR="001A05FF" w:rsidRPr="000332E9" w:rsidRDefault="001A05FF" w:rsidP="00A333B9">
      <w:pPr>
        <w:spacing w:line="360" w:lineRule="auto"/>
        <w:jc w:val="center"/>
        <w:rPr>
          <w:sz w:val="21"/>
          <w:szCs w:val="21"/>
        </w:rPr>
      </w:pPr>
    </w:p>
    <w:p w14:paraId="778F4679" w14:textId="77777777" w:rsidR="001A05FF" w:rsidRPr="000332E9" w:rsidRDefault="001A05FF" w:rsidP="00A333B9">
      <w:pPr>
        <w:spacing w:line="360" w:lineRule="auto"/>
        <w:jc w:val="center"/>
        <w:rPr>
          <w:sz w:val="21"/>
          <w:szCs w:val="21"/>
        </w:rPr>
      </w:pPr>
    </w:p>
    <w:p w14:paraId="4E8F8033" w14:textId="77777777" w:rsidR="001A05FF" w:rsidRPr="000332E9" w:rsidRDefault="001A05FF" w:rsidP="00A333B9">
      <w:pPr>
        <w:spacing w:line="360" w:lineRule="auto"/>
        <w:jc w:val="center"/>
        <w:rPr>
          <w:sz w:val="21"/>
          <w:szCs w:val="21"/>
        </w:rPr>
      </w:pPr>
    </w:p>
    <w:p w14:paraId="72360243" w14:textId="77777777" w:rsidR="001A05FF" w:rsidRPr="000332E9" w:rsidRDefault="001A05FF" w:rsidP="00A333B9">
      <w:pPr>
        <w:spacing w:line="360" w:lineRule="auto"/>
        <w:jc w:val="center"/>
        <w:rPr>
          <w:sz w:val="21"/>
          <w:szCs w:val="21"/>
        </w:rPr>
      </w:pPr>
    </w:p>
    <w:p w14:paraId="1D01A719" w14:textId="77777777" w:rsidR="001A05FF" w:rsidRPr="000332E9" w:rsidRDefault="001A05FF" w:rsidP="00767A94">
      <w:pPr>
        <w:pStyle w:val="22"/>
        <w:jc w:val="center"/>
        <w:rPr>
          <w:rFonts w:ascii="Times New Roman" w:hAnsi="Times New Roman"/>
          <w:lang w:eastAsia="zh-CN"/>
        </w:rPr>
      </w:pPr>
      <w:bookmarkStart w:id="296" w:name="_Toc212110136"/>
      <w:r w:rsidRPr="000332E9">
        <w:rPr>
          <w:rFonts w:ascii="Times New Roman" w:hAnsi="Times New Roman" w:hint="eastAsia"/>
          <w:lang w:eastAsia="zh-CN"/>
        </w:rPr>
        <w:lastRenderedPageBreak/>
        <w:t>四</w:t>
      </w:r>
      <w:r w:rsidRPr="000332E9">
        <w:rPr>
          <w:rFonts w:ascii="Times New Roman" w:hAnsi="Times New Roman" w:hint="eastAsia"/>
        </w:rPr>
        <w:t>、</w:t>
      </w:r>
      <w:proofErr w:type="spellStart"/>
      <w:r w:rsidRPr="000332E9">
        <w:rPr>
          <w:rFonts w:ascii="Times New Roman" w:hAnsi="Times New Roman" w:hint="eastAsia"/>
        </w:rPr>
        <w:t>投标文件技术部分格式</w:t>
      </w:r>
      <w:bookmarkEnd w:id="293"/>
      <w:bookmarkEnd w:id="296"/>
      <w:proofErr w:type="spellEnd"/>
    </w:p>
    <w:p w14:paraId="4421744A" w14:textId="77777777" w:rsidR="00373B2E" w:rsidRPr="000332E9" w:rsidRDefault="00373B2E" w:rsidP="00373B2E">
      <w:pPr>
        <w:keepNext/>
        <w:keepLines/>
        <w:spacing w:beforeLines="50" w:before="156" w:afterLines="50" w:after="156" w:line="360" w:lineRule="auto"/>
        <w:jc w:val="center"/>
        <w:outlineLvl w:val="2"/>
        <w:rPr>
          <w:rFonts w:ascii="黑体" w:eastAsia="黑体" w:hAnsi="黑体" w:hint="eastAsia"/>
          <w:bCs/>
          <w:sz w:val="32"/>
          <w:szCs w:val="32"/>
        </w:rPr>
      </w:pPr>
      <w:bookmarkStart w:id="297" w:name="_Toc521754967"/>
      <w:bookmarkStart w:id="298" w:name="_Toc29414994"/>
      <w:r w:rsidRPr="000332E9">
        <w:rPr>
          <w:rFonts w:ascii="黑体" w:eastAsia="黑体" w:hAnsi="黑体"/>
          <w:bCs/>
          <w:sz w:val="32"/>
          <w:szCs w:val="32"/>
        </w:rPr>
        <w:t>（</w:t>
      </w:r>
      <w:r w:rsidRPr="000332E9">
        <w:rPr>
          <w:rFonts w:ascii="黑体" w:eastAsia="黑体" w:hAnsi="黑体" w:hint="eastAsia"/>
          <w:bCs/>
          <w:sz w:val="32"/>
          <w:szCs w:val="32"/>
        </w:rPr>
        <w:t>一</w:t>
      </w:r>
      <w:r w:rsidRPr="000332E9">
        <w:rPr>
          <w:rFonts w:ascii="黑体" w:eastAsia="黑体" w:hAnsi="黑体"/>
          <w:bCs/>
          <w:sz w:val="32"/>
          <w:szCs w:val="32"/>
        </w:rPr>
        <w:t>）施工组织设计</w:t>
      </w:r>
      <w:bookmarkEnd w:id="297"/>
      <w:bookmarkEnd w:id="298"/>
    </w:p>
    <w:p w14:paraId="527706DC" w14:textId="2E193E49" w:rsidR="00373B2E" w:rsidRPr="000332E9" w:rsidRDefault="00373B2E" w:rsidP="00373B2E">
      <w:pPr>
        <w:spacing w:line="420" w:lineRule="exact"/>
        <w:ind w:firstLineChars="200" w:firstLine="420"/>
        <w:jc w:val="both"/>
        <w:rPr>
          <w:sz w:val="21"/>
          <w:szCs w:val="22"/>
        </w:rPr>
      </w:pPr>
      <w:r w:rsidRPr="000332E9">
        <w:rPr>
          <w:sz w:val="21"/>
          <w:szCs w:val="22"/>
        </w:rPr>
        <w:t>1</w:t>
      </w:r>
      <w:r w:rsidRPr="000332E9">
        <w:rPr>
          <w:sz w:val="21"/>
          <w:szCs w:val="22"/>
        </w:rPr>
        <w:t>．</w:t>
      </w:r>
      <w:r w:rsidRPr="000332E9">
        <w:rPr>
          <w:rFonts w:ascii="宋体" w:hAnsi="宋体" w:hint="eastAsia"/>
          <w:sz w:val="21"/>
          <w:szCs w:val="22"/>
        </w:rPr>
        <w:t>投标人应编制施工组织设计。编制具体要求是：编制时应采用文字并结合图表形式说明各分部分项工程的施工方法；拟投入的主要施工机械设备情况、劳动力计划等；结合采购工程特点提出切实可行的施工技术方案、质量承诺及保证措施、工期承诺和保证措施、施工进度计划、施工主要工序、安全文明施工保证措施、劳动力安排和材料投入计划及其保证措施、施工机械投入、同时应对关键工序、复杂环节重点提出相应技术措施，如冬雨季施工技术措施、减少扰民噪音、降低环境污染技术措施等。</w:t>
      </w:r>
    </w:p>
    <w:p w14:paraId="3B4F06CE" w14:textId="5ADA5BD7" w:rsidR="00373B2E" w:rsidRPr="000332E9" w:rsidRDefault="00373B2E" w:rsidP="00373B2E">
      <w:pPr>
        <w:spacing w:line="420" w:lineRule="exact"/>
        <w:ind w:firstLineChars="200" w:firstLine="420"/>
        <w:rPr>
          <w:sz w:val="21"/>
          <w:szCs w:val="22"/>
        </w:rPr>
      </w:pPr>
      <w:r w:rsidRPr="000332E9">
        <w:rPr>
          <w:bCs/>
          <w:sz w:val="21"/>
          <w:szCs w:val="22"/>
        </w:rPr>
        <w:t>（</w:t>
      </w:r>
      <w:r w:rsidRPr="000332E9">
        <w:rPr>
          <w:bCs/>
          <w:sz w:val="21"/>
          <w:szCs w:val="22"/>
        </w:rPr>
        <w:t>1</w:t>
      </w:r>
      <w:r w:rsidRPr="000332E9">
        <w:rPr>
          <w:bCs/>
          <w:sz w:val="21"/>
          <w:szCs w:val="22"/>
        </w:rPr>
        <w:t>）施工方案</w:t>
      </w:r>
      <w:r w:rsidR="007E2383" w:rsidRPr="000332E9">
        <w:rPr>
          <w:rFonts w:hint="eastAsia"/>
          <w:bCs/>
          <w:sz w:val="21"/>
          <w:szCs w:val="22"/>
        </w:rPr>
        <w:t>与技术</w:t>
      </w:r>
      <w:r w:rsidRPr="000332E9">
        <w:rPr>
          <w:bCs/>
          <w:sz w:val="21"/>
          <w:szCs w:val="22"/>
        </w:rPr>
        <w:t>措施；</w:t>
      </w:r>
    </w:p>
    <w:p w14:paraId="61C4E15A" w14:textId="77777777" w:rsidR="00373B2E" w:rsidRPr="000332E9" w:rsidRDefault="00373B2E" w:rsidP="00373B2E">
      <w:pPr>
        <w:spacing w:line="420" w:lineRule="exact"/>
        <w:ind w:firstLineChars="200" w:firstLine="420"/>
        <w:rPr>
          <w:sz w:val="21"/>
          <w:szCs w:val="22"/>
        </w:rPr>
      </w:pPr>
      <w:r w:rsidRPr="000332E9">
        <w:rPr>
          <w:bCs/>
          <w:sz w:val="21"/>
          <w:szCs w:val="22"/>
        </w:rPr>
        <w:t>（</w:t>
      </w:r>
      <w:r w:rsidRPr="000332E9">
        <w:rPr>
          <w:bCs/>
          <w:sz w:val="21"/>
          <w:szCs w:val="22"/>
        </w:rPr>
        <w:t>2</w:t>
      </w:r>
      <w:r w:rsidRPr="000332E9">
        <w:rPr>
          <w:bCs/>
          <w:sz w:val="21"/>
          <w:szCs w:val="22"/>
        </w:rPr>
        <w:t>）施工主要工序；</w:t>
      </w:r>
    </w:p>
    <w:p w14:paraId="590635B3" w14:textId="77777777" w:rsidR="00373B2E" w:rsidRPr="000332E9" w:rsidRDefault="00373B2E" w:rsidP="00373B2E">
      <w:pPr>
        <w:spacing w:line="420" w:lineRule="exact"/>
        <w:ind w:firstLineChars="200" w:firstLine="420"/>
        <w:rPr>
          <w:sz w:val="21"/>
          <w:szCs w:val="22"/>
        </w:rPr>
      </w:pPr>
      <w:r w:rsidRPr="000332E9">
        <w:rPr>
          <w:bCs/>
          <w:sz w:val="21"/>
          <w:szCs w:val="22"/>
        </w:rPr>
        <w:t>（</w:t>
      </w:r>
      <w:r w:rsidRPr="000332E9">
        <w:rPr>
          <w:bCs/>
          <w:sz w:val="21"/>
          <w:szCs w:val="22"/>
        </w:rPr>
        <w:t>3</w:t>
      </w:r>
      <w:r w:rsidRPr="000332E9">
        <w:rPr>
          <w:bCs/>
          <w:sz w:val="21"/>
          <w:szCs w:val="22"/>
        </w:rPr>
        <w:t>）施工质量承诺、工期承诺及保证措施；</w:t>
      </w:r>
    </w:p>
    <w:p w14:paraId="5E470578" w14:textId="77777777" w:rsidR="00373B2E" w:rsidRPr="000332E9" w:rsidRDefault="00373B2E" w:rsidP="00373B2E">
      <w:pPr>
        <w:spacing w:line="420" w:lineRule="exact"/>
        <w:ind w:firstLineChars="200" w:firstLine="420"/>
        <w:jc w:val="both"/>
        <w:rPr>
          <w:sz w:val="21"/>
          <w:szCs w:val="22"/>
        </w:rPr>
      </w:pPr>
      <w:r w:rsidRPr="000332E9">
        <w:rPr>
          <w:bCs/>
          <w:sz w:val="21"/>
          <w:szCs w:val="22"/>
        </w:rPr>
        <w:t>（</w:t>
      </w:r>
      <w:r w:rsidRPr="000332E9">
        <w:rPr>
          <w:bCs/>
          <w:sz w:val="21"/>
          <w:szCs w:val="22"/>
        </w:rPr>
        <w:t>4</w:t>
      </w:r>
      <w:r w:rsidRPr="000332E9">
        <w:rPr>
          <w:bCs/>
          <w:sz w:val="21"/>
          <w:szCs w:val="22"/>
        </w:rPr>
        <w:t>）施工总进度计划及保证措施（包括以</w:t>
      </w:r>
      <w:proofErr w:type="gramStart"/>
      <w:r w:rsidRPr="000332E9">
        <w:rPr>
          <w:bCs/>
          <w:sz w:val="21"/>
          <w:szCs w:val="22"/>
        </w:rPr>
        <w:t>横道图</w:t>
      </w:r>
      <w:proofErr w:type="gramEnd"/>
      <w:r w:rsidRPr="000332E9">
        <w:rPr>
          <w:bCs/>
          <w:sz w:val="21"/>
          <w:szCs w:val="22"/>
        </w:rPr>
        <w:t>或标明关键线路的网络进度计划、保障进度计划需要的主要施工机械设备、劳动力需求计划及保证措施、材料设备进场计划及其他保证措施等）；</w:t>
      </w:r>
    </w:p>
    <w:p w14:paraId="65A9A695" w14:textId="77777777" w:rsidR="00373B2E" w:rsidRPr="000332E9" w:rsidRDefault="00373B2E" w:rsidP="00373B2E">
      <w:pPr>
        <w:spacing w:line="420" w:lineRule="exact"/>
        <w:ind w:firstLineChars="200" w:firstLine="420"/>
        <w:rPr>
          <w:sz w:val="21"/>
          <w:szCs w:val="22"/>
        </w:rPr>
      </w:pPr>
      <w:r w:rsidRPr="000332E9">
        <w:rPr>
          <w:bCs/>
          <w:sz w:val="21"/>
          <w:szCs w:val="22"/>
        </w:rPr>
        <w:t>（</w:t>
      </w:r>
      <w:r w:rsidRPr="000332E9">
        <w:rPr>
          <w:bCs/>
          <w:sz w:val="21"/>
          <w:szCs w:val="22"/>
        </w:rPr>
        <w:t>5</w:t>
      </w:r>
      <w:r w:rsidRPr="000332E9">
        <w:rPr>
          <w:bCs/>
          <w:sz w:val="21"/>
          <w:szCs w:val="22"/>
        </w:rPr>
        <w:t>）施工环保措施计划；</w:t>
      </w:r>
    </w:p>
    <w:p w14:paraId="386881BD" w14:textId="77777777" w:rsidR="00373B2E" w:rsidRPr="000332E9" w:rsidRDefault="00373B2E" w:rsidP="00373B2E">
      <w:pPr>
        <w:spacing w:line="420" w:lineRule="exact"/>
        <w:ind w:firstLineChars="200" w:firstLine="420"/>
        <w:rPr>
          <w:sz w:val="21"/>
          <w:szCs w:val="22"/>
        </w:rPr>
      </w:pPr>
      <w:r w:rsidRPr="000332E9">
        <w:rPr>
          <w:bCs/>
          <w:sz w:val="21"/>
          <w:szCs w:val="22"/>
        </w:rPr>
        <w:t>（</w:t>
      </w:r>
      <w:r w:rsidRPr="000332E9">
        <w:rPr>
          <w:bCs/>
          <w:sz w:val="21"/>
          <w:szCs w:val="22"/>
        </w:rPr>
        <w:t>6</w:t>
      </w:r>
      <w:r w:rsidRPr="000332E9">
        <w:rPr>
          <w:bCs/>
          <w:sz w:val="21"/>
          <w:szCs w:val="22"/>
        </w:rPr>
        <w:t>）冬季和雨季施工方案；</w:t>
      </w:r>
    </w:p>
    <w:p w14:paraId="1C4600CF" w14:textId="77777777" w:rsidR="00373B2E" w:rsidRPr="000332E9" w:rsidRDefault="00373B2E" w:rsidP="00373B2E">
      <w:pPr>
        <w:spacing w:line="420" w:lineRule="exact"/>
        <w:ind w:firstLineChars="200" w:firstLine="420"/>
        <w:rPr>
          <w:bCs/>
          <w:sz w:val="21"/>
          <w:szCs w:val="22"/>
        </w:rPr>
      </w:pPr>
      <w:r w:rsidRPr="000332E9">
        <w:rPr>
          <w:bCs/>
          <w:sz w:val="21"/>
          <w:szCs w:val="22"/>
        </w:rPr>
        <w:t>（</w:t>
      </w:r>
      <w:r w:rsidRPr="000332E9">
        <w:rPr>
          <w:bCs/>
          <w:sz w:val="21"/>
          <w:szCs w:val="22"/>
        </w:rPr>
        <w:t>7</w:t>
      </w:r>
      <w:r w:rsidRPr="000332E9">
        <w:rPr>
          <w:bCs/>
          <w:sz w:val="21"/>
          <w:szCs w:val="22"/>
        </w:rPr>
        <w:t>）施工机械投入；</w:t>
      </w:r>
    </w:p>
    <w:p w14:paraId="4499D42C" w14:textId="77777777" w:rsidR="00373B2E" w:rsidRPr="000332E9" w:rsidRDefault="00373B2E" w:rsidP="00373B2E">
      <w:pPr>
        <w:spacing w:line="420" w:lineRule="exact"/>
        <w:ind w:firstLineChars="200" w:firstLine="420"/>
        <w:rPr>
          <w:sz w:val="21"/>
          <w:szCs w:val="22"/>
        </w:rPr>
      </w:pPr>
      <w:r w:rsidRPr="000332E9">
        <w:rPr>
          <w:bCs/>
          <w:sz w:val="21"/>
          <w:szCs w:val="22"/>
        </w:rPr>
        <w:t>（</w:t>
      </w:r>
      <w:r w:rsidRPr="000332E9">
        <w:rPr>
          <w:bCs/>
          <w:sz w:val="21"/>
          <w:szCs w:val="22"/>
        </w:rPr>
        <w:t>8</w:t>
      </w:r>
      <w:r w:rsidRPr="000332E9">
        <w:rPr>
          <w:bCs/>
          <w:sz w:val="21"/>
          <w:szCs w:val="22"/>
        </w:rPr>
        <w:t>）安全文明施工保证措施；</w:t>
      </w:r>
    </w:p>
    <w:p w14:paraId="5C6D870E" w14:textId="77777777" w:rsidR="00373B2E" w:rsidRPr="000332E9" w:rsidRDefault="00373B2E" w:rsidP="00373B2E">
      <w:pPr>
        <w:spacing w:line="420" w:lineRule="exact"/>
        <w:ind w:firstLineChars="200" w:firstLine="420"/>
        <w:rPr>
          <w:sz w:val="21"/>
          <w:szCs w:val="22"/>
        </w:rPr>
      </w:pPr>
      <w:r w:rsidRPr="000332E9">
        <w:rPr>
          <w:bCs/>
          <w:sz w:val="21"/>
          <w:szCs w:val="22"/>
        </w:rPr>
        <w:t>（</w:t>
      </w:r>
      <w:r w:rsidRPr="000332E9">
        <w:rPr>
          <w:bCs/>
          <w:sz w:val="21"/>
          <w:szCs w:val="22"/>
        </w:rPr>
        <w:t>9</w:t>
      </w:r>
      <w:r w:rsidRPr="000332E9">
        <w:rPr>
          <w:bCs/>
          <w:sz w:val="21"/>
          <w:szCs w:val="22"/>
        </w:rPr>
        <w:t>）劳动力安排和材料投入计划及其保证措施；</w:t>
      </w:r>
    </w:p>
    <w:p w14:paraId="70E31394" w14:textId="77777777" w:rsidR="00373B2E" w:rsidRPr="000332E9" w:rsidRDefault="00373B2E" w:rsidP="00373B2E">
      <w:pPr>
        <w:spacing w:line="420" w:lineRule="exact"/>
        <w:ind w:firstLineChars="200" w:firstLine="420"/>
        <w:rPr>
          <w:sz w:val="21"/>
          <w:szCs w:val="22"/>
        </w:rPr>
      </w:pPr>
      <w:r w:rsidRPr="000332E9">
        <w:rPr>
          <w:bCs/>
          <w:sz w:val="21"/>
          <w:szCs w:val="22"/>
        </w:rPr>
        <w:t>（</w:t>
      </w:r>
      <w:r w:rsidRPr="000332E9">
        <w:rPr>
          <w:bCs/>
          <w:sz w:val="21"/>
          <w:szCs w:val="22"/>
        </w:rPr>
        <w:t>10</w:t>
      </w:r>
      <w:r w:rsidRPr="000332E9">
        <w:rPr>
          <w:bCs/>
          <w:sz w:val="21"/>
          <w:szCs w:val="22"/>
        </w:rPr>
        <w:t>）任何可能的紧急情况的处理措施、预案以及抵抗风险（包括工程施工过程中可能遇到的各种风险）的措施；</w:t>
      </w:r>
    </w:p>
    <w:p w14:paraId="5272F965" w14:textId="6DD4D7F8" w:rsidR="00373B2E" w:rsidRPr="000332E9" w:rsidRDefault="00373B2E" w:rsidP="00373B2E">
      <w:pPr>
        <w:spacing w:line="420" w:lineRule="exact"/>
        <w:ind w:firstLineChars="200" w:firstLine="420"/>
        <w:rPr>
          <w:bCs/>
          <w:sz w:val="21"/>
          <w:szCs w:val="22"/>
        </w:rPr>
      </w:pPr>
      <w:r w:rsidRPr="000332E9">
        <w:rPr>
          <w:bCs/>
          <w:sz w:val="21"/>
          <w:szCs w:val="22"/>
        </w:rPr>
        <w:t>（</w:t>
      </w:r>
      <w:r w:rsidRPr="000332E9">
        <w:rPr>
          <w:bCs/>
          <w:sz w:val="21"/>
          <w:szCs w:val="22"/>
        </w:rPr>
        <w:t>11</w:t>
      </w:r>
      <w:r w:rsidRPr="000332E9">
        <w:rPr>
          <w:bCs/>
          <w:sz w:val="21"/>
          <w:szCs w:val="22"/>
        </w:rPr>
        <w:t>）</w:t>
      </w:r>
      <w:r w:rsidRPr="000332E9">
        <w:rPr>
          <w:rFonts w:hint="eastAsia"/>
          <w:bCs/>
          <w:sz w:val="21"/>
          <w:szCs w:val="22"/>
        </w:rPr>
        <w:t>招标</w:t>
      </w:r>
      <w:r w:rsidRPr="000332E9">
        <w:rPr>
          <w:bCs/>
          <w:sz w:val="21"/>
          <w:szCs w:val="22"/>
        </w:rPr>
        <w:t>文件规定的其他内容。</w:t>
      </w:r>
    </w:p>
    <w:p w14:paraId="5A3B2802" w14:textId="77777777" w:rsidR="00366403" w:rsidRPr="000332E9" w:rsidRDefault="00366403" w:rsidP="00373B2E">
      <w:pPr>
        <w:spacing w:line="420" w:lineRule="exact"/>
        <w:ind w:firstLineChars="200" w:firstLine="420"/>
        <w:rPr>
          <w:sz w:val="21"/>
          <w:szCs w:val="22"/>
        </w:rPr>
      </w:pPr>
    </w:p>
    <w:p w14:paraId="1FD66F6F" w14:textId="77777777" w:rsidR="00373B2E" w:rsidRPr="000332E9" w:rsidRDefault="00373B2E" w:rsidP="00373B2E">
      <w:pPr>
        <w:spacing w:line="420" w:lineRule="exact"/>
        <w:ind w:firstLineChars="200" w:firstLine="420"/>
        <w:rPr>
          <w:sz w:val="21"/>
          <w:szCs w:val="22"/>
        </w:rPr>
      </w:pPr>
      <w:r w:rsidRPr="000332E9">
        <w:rPr>
          <w:sz w:val="21"/>
          <w:szCs w:val="22"/>
        </w:rPr>
        <w:t>2</w:t>
      </w:r>
      <w:r w:rsidRPr="000332E9">
        <w:rPr>
          <w:sz w:val="21"/>
          <w:szCs w:val="22"/>
        </w:rPr>
        <w:t>．施工组织设计除采用文字表述外可附下列图表，图表及格式要求附后。</w:t>
      </w:r>
    </w:p>
    <w:p w14:paraId="007DC3B4" w14:textId="77777777" w:rsidR="00373B2E" w:rsidRPr="000332E9" w:rsidRDefault="00373B2E" w:rsidP="00373B2E">
      <w:pPr>
        <w:spacing w:line="420" w:lineRule="exact"/>
        <w:ind w:firstLineChars="200" w:firstLine="420"/>
        <w:rPr>
          <w:sz w:val="21"/>
          <w:szCs w:val="22"/>
        </w:rPr>
      </w:pPr>
      <w:r w:rsidRPr="000332E9">
        <w:rPr>
          <w:sz w:val="21"/>
          <w:szCs w:val="22"/>
        </w:rPr>
        <w:t>附表</w:t>
      </w:r>
      <w:proofErr w:type="gramStart"/>
      <w:r w:rsidRPr="000332E9">
        <w:rPr>
          <w:sz w:val="21"/>
          <w:szCs w:val="22"/>
        </w:rPr>
        <w:t>一</w:t>
      </w:r>
      <w:proofErr w:type="gramEnd"/>
      <w:r w:rsidRPr="000332E9">
        <w:rPr>
          <w:sz w:val="21"/>
          <w:szCs w:val="22"/>
        </w:rPr>
        <w:t xml:space="preserve">  </w:t>
      </w:r>
      <w:r w:rsidRPr="000332E9">
        <w:rPr>
          <w:sz w:val="21"/>
          <w:szCs w:val="22"/>
        </w:rPr>
        <w:t>拟投入本工程的主要施工设备表</w:t>
      </w:r>
    </w:p>
    <w:p w14:paraId="73C983B7" w14:textId="77777777" w:rsidR="00373B2E" w:rsidRPr="000332E9" w:rsidRDefault="00373B2E" w:rsidP="00373B2E">
      <w:pPr>
        <w:spacing w:line="420" w:lineRule="exact"/>
        <w:ind w:firstLineChars="200" w:firstLine="420"/>
        <w:rPr>
          <w:sz w:val="21"/>
          <w:szCs w:val="22"/>
        </w:rPr>
      </w:pPr>
      <w:r w:rsidRPr="000332E9">
        <w:rPr>
          <w:sz w:val="21"/>
          <w:szCs w:val="22"/>
        </w:rPr>
        <w:t>附表二</w:t>
      </w:r>
      <w:r w:rsidRPr="000332E9">
        <w:rPr>
          <w:sz w:val="21"/>
          <w:szCs w:val="22"/>
        </w:rPr>
        <w:t xml:space="preserve">  </w:t>
      </w:r>
      <w:r w:rsidRPr="000332E9">
        <w:rPr>
          <w:sz w:val="21"/>
          <w:szCs w:val="22"/>
        </w:rPr>
        <w:t>拟配备本工程的试验和检测仪器设备表</w:t>
      </w:r>
    </w:p>
    <w:p w14:paraId="14CEED95" w14:textId="77777777" w:rsidR="00373B2E" w:rsidRPr="000332E9" w:rsidRDefault="00373B2E" w:rsidP="00373B2E">
      <w:pPr>
        <w:spacing w:line="420" w:lineRule="exact"/>
        <w:ind w:firstLineChars="200" w:firstLine="420"/>
        <w:rPr>
          <w:sz w:val="21"/>
          <w:szCs w:val="22"/>
        </w:rPr>
      </w:pPr>
      <w:r w:rsidRPr="000332E9">
        <w:rPr>
          <w:sz w:val="21"/>
          <w:szCs w:val="22"/>
        </w:rPr>
        <w:t>附表三</w:t>
      </w:r>
      <w:r w:rsidRPr="000332E9">
        <w:rPr>
          <w:sz w:val="21"/>
          <w:szCs w:val="22"/>
        </w:rPr>
        <w:t xml:space="preserve">  </w:t>
      </w:r>
      <w:r w:rsidRPr="000332E9">
        <w:rPr>
          <w:sz w:val="21"/>
          <w:szCs w:val="22"/>
        </w:rPr>
        <w:t>劳动力计划表</w:t>
      </w:r>
    </w:p>
    <w:p w14:paraId="617D33EF" w14:textId="77777777" w:rsidR="00373B2E" w:rsidRPr="000332E9" w:rsidRDefault="00373B2E" w:rsidP="00373B2E">
      <w:pPr>
        <w:spacing w:line="420" w:lineRule="exact"/>
        <w:ind w:firstLineChars="200" w:firstLine="420"/>
        <w:rPr>
          <w:sz w:val="21"/>
          <w:szCs w:val="22"/>
        </w:rPr>
      </w:pPr>
      <w:r w:rsidRPr="000332E9">
        <w:rPr>
          <w:sz w:val="21"/>
          <w:szCs w:val="22"/>
        </w:rPr>
        <w:t>附表四</w:t>
      </w:r>
      <w:r w:rsidRPr="000332E9">
        <w:rPr>
          <w:sz w:val="21"/>
          <w:szCs w:val="22"/>
        </w:rPr>
        <w:t xml:space="preserve">  </w:t>
      </w:r>
      <w:r w:rsidRPr="000332E9">
        <w:rPr>
          <w:sz w:val="21"/>
          <w:szCs w:val="22"/>
        </w:rPr>
        <w:t>计划开、竣工日期和施工进度网络图</w:t>
      </w:r>
    </w:p>
    <w:p w14:paraId="1B3E4A9E" w14:textId="77777777" w:rsidR="00373B2E" w:rsidRPr="000332E9" w:rsidRDefault="00373B2E" w:rsidP="00373B2E">
      <w:pPr>
        <w:spacing w:line="360" w:lineRule="auto"/>
        <w:ind w:firstLineChars="200" w:firstLine="400"/>
        <w:rPr>
          <w:szCs w:val="21"/>
        </w:rPr>
      </w:pPr>
    </w:p>
    <w:p w14:paraId="3FC14D5D" w14:textId="77777777" w:rsidR="00373B2E" w:rsidRPr="000332E9" w:rsidRDefault="00373B2E" w:rsidP="00373B2E">
      <w:pPr>
        <w:spacing w:line="360" w:lineRule="auto"/>
        <w:ind w:firstLineChars="200" w:firstLine="400"/>
        <w:rPr>
          <w:szCs w:val="21"/>
        </w:rPr>
      </w:pPr>
    </w:p>
    <w:p w14:paraId="7D8E666F" w14:textId="77777777" w:rsidR="00373B2E" w:rsidRPr="000332E9" w:rsidRDefault="00373B2E" w:rsidP="00373B2E">
      <w:pPr>
        <w:spacing w:beforeLines="50" w:before="156" w:afterLines="50" w:after="156" w:line="420" w:lineRule="exact"/>
        <w:ind w:firstLineChars="100" w:firstLine="240"/>
        <w:rPr>
          <w:rFonts w:eastAsia="黑体"/>
          <w:sz w:val="24"/>
        </w:rPr>
      </w:pPr>
      <w:r w:rsidRPr="000332E9">
        <w:rPr>
          <w:rFonts w:eastAsia="黑体"/>
          <w:sz w:val="24"/>
        </w:rPr>
        <w:lastRenderedPageBreak/>
        <w:t>附表</w:t>
      </w:r>
      <w:proofErr w:type="gramStart"/>
      <w:r w:rsidRPr="000332E9">
        <w:rPr>
          <w:rFonts w:eastAsia="黑体"/>
          <w:sz w:val="24"/>
        </w:rPr>
        <w:t>一</w:t>
      </w:r>
      <w:proofErr w:type="gramEnd"/>
      <w:r w:rsidRPr="000332E9">
        <w:rPr>
          <w:rFonts w:eastAsia="黑体"/>
          <w:sz w:val="24"/>
        </w:rPr>
        <w:t>：拟投入本工程的主要施工设备表</w:t>
      </w:r>
    </w:p>
    <w:tbl>
      <w:tblPr>
        <w:tblW w:w="9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2"/>
        <w:gridCol w:w="1208"/>
        <w:gridCol w:w="763"/>
        <w:gridCol w:w="1161"/>
        <w:gridCol w:w="805"/>
        <w:gridCol w:w="805"/>
        <w:gridCol w:w="1336"/>
        <w:gridCol w:w="991"/>
        <w:gridCol w:w="991"/>
        <w:gridCol w:w="869"/>
      </w:tblGrid>
      <w:tr w:rsidR="00373B2E" w:rsidRPr="000332E9" w14:paraId="5C5BD47F" w14:textId="77777777" w:rsidTr="00EA2F38">
        <w:trPr>
          <w:trHeight w:val="644"/>
          <w:jc w:val="center"/>
        </w:trPr>
        <w:tc>
          <w:tcPr>
            <w:tcW w:w="732" w:type="dxa"/>
            <w:vAlign w:val="center"/>
          </w:tcPr>
          <w:p w14:paraId="5AFCAF1A" w14:textId="77777777" w:rsidR="00373B2E" w:rsidRPr="000332E9" w:rsidRDefault="00373B2E" w:rsidP="00EA2F38">
            <w:pPr>
              <w:jc w:val="center"/>
              <w:rPr>
                <w:sz w:val="21"/>
                <w:szCs w:val="21"/>
              </w:rPr>
            </w:pPr>
            <w:r w:rsidRPr="000332E9">
              <w:rPr>
                <w:sz w:val="21"/>
                <w:szCs w:val="21"/>
              </w:rPr>
              <w:t>序号</w:t>
            </w:r>
          </w:p>
        </w:tc>
        <w:tc>
          <w:tcPr>
            <w:tcW w:w="1208" w:type="dxa"/>
            <w:vAlign w:val="center"/>
          </w:tcPr>
          <w:p w14:paraId="2AD65F2C" w14:textId="77777777" w:rsidR="00373B2E" w:rsidRPr="000332E9" w:rsidRDefault="00373B2E" w:rsidP="00EA2F38">
            <w:pPr>
              <w:jc w:val="center"/>
              <w:rPr>
                <w:sz w:val="21"/>
                <w:szCs w:val="21"/>
              </w:rPr>
            </w:pPr>
            <w:r w:rsidRPr="000332E9">
              <w:rPr>
                <w:sz w:val="21"/>
                <w:szCs w:val="21"/>
              </w:rPr>
              <w:t>设备名称</w:t>
            </w:r>
          </w:p>
        </w:tc>
        <w:tc>
          <w:tcPr>
            <w:tcW w:w="763" w:type="dxa"/>
            <w:vAlign w:val="center"/>
          </w:tcPr>
          <w:p w14:paraId="7D0DF5F2" w14:textId="77777777" w:rsidR="00373B2E" w:rsidRPr="000332E9" w:rsidRDefault="00373B2E" w:rsidP="00EA2F38">
            <w:pPr>
              <w:jc w:val="center"/>
              <w:rPr>
                <w:sz w:val="21"/>
                <w:szCs w:val="21"/>
              </w:rPr>
            </w:pPr>
            <w:r w:rsidRPr="000332E9">
              <w:rPr>
                <w:sz w:val="21"/>
                <w:szCs w:val="21"/>
              </w:rPr>
              <w:t>型号</w:t>
            </w:r>
          </w:p>
          <w:p w14:paraId="1BA13263" w14:textId="77777777" w:rsidR="00373B2E" w:rsidRPr="000332E9" w:rsidRDefault="00373B2E" w:rsidP="00EA2F38">
            <w:pPr>
              <w:jc w:val="center"/>
              <w:rPr>
                <w:sz w:val="21"/>
                <w:szCs w:val="21"/>
              </w:rPr>
            </w:pPr>
            <w:r w:rsidRPr="000332E9">
              <w:rPr>
                <w:sz w:val="21"/>
                <w:szCs w:val="21"/>
              </w:rPr>
              <w:t>规格</w:t>
            </w:r>
          </w:p>
        </w:tc>
        <w:tc>
          <w:tcPr>
            <w:tcW w:w="1161" w:type="dxa"/>
            <w:vAlign w:val="center"/>
          </w:tcPr>
          <w:p w14:paraId="1216C1FB" w14:textId="77777777" w:rsidR="00373B2E" w:rsidRPr="000332E9" w:rsidRDefault="00373B2E" w:rsidP="00EA2F38">
            <w:pPr>
              <w:jc w:val="center"/>
              <w:rPr>
                <w:sz w:val="21"/>
                <w:szCs w:val="21"/>
              </w:rPr>
            </w:pPr>
            <w:r w:rsidRPr="000332E9">
              <w:rPr>
                <w:sz w:val="21"/>
                <w:szCs w:val="21"/>
              </w:rPr>
              <w:t>数</w:t>
            </w:r>
            <w:r w:rsidRPr="000332E9">
              <w:rPr>
                <w:sz w:val="21"/>
                <w:szCs w:val="21"/>
              </w:rPr>
              <w:t xml:space="preserve">  </w:t>
            </w:r>
            <w:r w:rsidRPr="000332E9">
              <w:rPr>
                <w:sz w:val="21"/>
                <w:szCs w:val="21"/>
              </w:rPr>
              <w:t>量</w:t>
            </w:r>
          </w:p>
        </w:tc>
        <w:tc>
          <w:tcPr>
            <w:tcW w:w="805" w:type="dxa"/>
            <w:vAlign w:val="center"/>
          </w:tcPr>
          <w:p w14:paraId="0E1C6EA3" w14:textId="77777777" w:rsidR="00373B2E" w:rsidRPr="000332E9" w:rsidRDefault="00373B2E" w:rsidP="00EA2F38">
            <w:pPr>
              <w:jc w:val="center"/>
              <w:rPr>
                <w:sz w:val="21"/>
                <w:szCs w:val="21"/>
              </w:rPr>
            </w:pPr>
            <w:r w:rsidRPr="000332E9">
              <w:rPr>
                <w:sz w:val="21"/>
                <w:szCs w:val="21"/>
              </w:rPr>
              <w:t>国别</w:t>
            </w:r>
          </w:p>
          <w:p w14:paraId="73CD1C62" w14:textId="77777777" w:rsidR="00373B2E" w:rsidRPr="000332E9" w:rsidRDefault="00373B2E" w:rsidP="00EA2F38">
            <w:pPr>
              <w:jc w:val="center"/>
              <w:rPr>
                <w:sz w:val="21"/>
                <w:szCs w:val="21"/>
              </w:rPr>
            </w:pPr>
            <w:r w:rsidRPr="000332E9">
              <w:rPr>
                <w:sz w:val="21"/>
                <w:szCs w:val="21"/>
              </w:rPr>
              <w:t>产地</w:t>
            </w:r>
          </w:p>
        </w:tc>
        <w:tc>
          <w:tcPr>
            <w:tcW w:w="805" w:type="dxa"/>
            <w:vAlign w:val="center"/>
          </w:tcPr>
          <w:p w14:paraId="1EC6CC25" w14:textId="77777777" w:rsidR="00373B2E" w:rsidRPr="000332E9" w:rsidRDefault="00373B2E" w:rsidP="00EA2F38">
            <w:pPr>
              <w:jc w:val="center"/>
              <w:rPr>
                <w:sz w:val="21"/>
                <w:szCs w:val="21"/>
              </w:rPr>
            </w:pPr>
            <w:r w:rsidRPr="000332E9">
              <w:rPr>
                <w:sz w:val="21"/>
                <w:szCs w:val="21"/>
              </w:rPr>
              <w:t>制造</w:t>
            </w:r>
          </w:p>
          <w:p w14:paraId="4B927AB0" w14:textId="77777777" w:rsidR="00373B2E" w:rsidRPr="000332E9" w:rsidRDefault="00373B2E" w:rsidP="00EA2F38">
            <w:pPr>
              <w:jc w:val="center"/>
              <w:rPr>
                <w:sz w:val="21"/>
                <w:szCs w:val="21"/>
              </w:rPr>
            </w:pPr>
            <w:r w:rsidRPr="000332E9">
              <w:rPr>
                <w:sz w:val="21"/>
                <w:szCs w:val="21"/>
              </w:rPr>
              <w:t>年份</w:t>
            </w:r>
          </w:p>
        </w:tc>
        <w:tc>
          <w:tcPr>
            <w:tcW w:w="1336" w:type="dxa"/>
            <w:vAlign w:val="center"/>
          </w:tcPr>
          <w:p w14:paraId="4D798435" w14:textId="77777777" w:rsidR="00373B2E" w:rsidRPr="000332E9" w:rsidRDefault="00373B2E" w:rsidP="00EA2F38">
            <w:pPr>
              <w:jc w:val="center"/>
              <w:rPr>
                <w:sz w:val="21"/>
                <w:szCs w:val="21"/>
              </w:rPr>
            </w:pPr>
            <w:r w:rsidRPr="000332E9">
              <w:rPr>
                <w:sz w:val="21"/>
                <w:szCs w:val="21"/>
              </w:rPr>
              <w:t>额定功率</w:t>
            </w:r>
          </w:p>
          <w:p w14:paraId="49D1D007" w14:textId="77777777" w:rsidR="00373B2E" w:rsidRPr="000332E9" w:rsidRDefault="00373B2E" w:rsidP="00EA2F38">
            <w:pPr>
              <w:jc w:val="center"/>
              <w:rPr>
                <w:sz w:val="21"/>
                <w:szCs w:val="21"/>
              </w:rPr>
            </w:pPr>
            <w:r w:rsidRPr="000332E9">
              <w:rPr>
                <w:sz w:val="21"/>
                <w:szCs w:val="21"/>
              </w:rPr>
              <w:t>（</w:t>
            </w:r>
            <w:r w:rsidRPr="000332E9">
              <w:rPr>
                <w:sz w:val="21"/>
                <w:szCs w:val="21"/>
              </w:rPr>
              <w:t>KW</w:t>
            </w:r>
            <w:r w:rsidRPr="000332E9">
              <w:rPr>
                <w:sz w:val="21"/>
                <w:szCs w:val="21"/>
              </w:rPr>
              <w:t>）</w:t>
            </w:r>
          </w:p>
        </w:tc>
        <w:tc>
          <w:tcPr>
            <w:tcW w:w="991" w:type="dxa"/>
            <w:vAlign w:val="center"/>
          </w:tcPr>
          <w:p w14:paraId="1126702B" w14:textId="77777777" w:rsidR="00373B2E" w:rsidRPr="000332E9" w:rsidRDefault="00373B2E" w:rsidP="00EA2F38">
            <w:pPr>
              <w:jc w:val="center"/>
              <w:rPr>
                <w:sz w:val="21"/>
                <w:szCs w:val="21"/>
              </w:rPr>
            </w:pPr>
            <w:r w:rsidRPr="000332E9">
              <w:rPr>
                <w:sz w:val="21"/>
                <w:szCs w:val="21"/>
              </w:rPr>
              <w:t>生产</w:t>
            </w:r>
          </w:p>
          <w:p w14:paraId="0AA9CA03" w14:textId="77777777" w:rsidR="00373B2E" w:rsidRPr="000332E9" w:rsidRDefault="00373B2E" w:rsidP="00EA2F38">
            <w:pPr>
              <w:jc w:val="center"/>
              <w:rPr>
                <w:sz w:val="21"/>
                <w:szCs w:val="21"/>
              </w:rPr>
            </w:pPr>
            <w:r w:rsidRPr="000332E9">
              <w:rPr>
                <w:sz w:val="21"/>
                <w:szCs w:val="21"/>
              </w:rPr>
              <w:t>能力</w:t>
            </w:r>
          </w:p>
        </w:tc>
        <w:tc>
          <w:tcPr>
            <w:tcW w:w="991" w:type="dxa"/>
            <w:vAlign w:val="center"/>
          </w:tcPr>
          <w:p w14:paraId="2EB784E5" w14:textId="77777777" w:rsidR="00373B2E" w:rsidRPr="000332E9" w:rsidRDefault="00373B2E" w:rsidP="00EA2F38">
            <w:pPr>
              <w:jc w:val="center"/>
              <w:rPr>
                <w:sz w:val="21"/>
                <w:szCs w:val="21"/>
              </w:rPr>
            </w:pPr>
            <w:r w:rsidRPr="000332E9">
              <w:rPr>
                <w:sz w:val="21"/>
                <w:szCs w:val="21"/>
              </w:rPr>
              <w:t>用于施</w:t>
            </w:r>
          </w:p>
          <w:p w14:paraId="51721AAF" w14:textId="77777777" w:rsidR="00373B2E" w:rsidRPr="000332E9" w:rsidRDefault="00373B2E" w:rsidP="00EA2F38">
            <w:pPr>
              <w:jc w:val="center"/>
              <w:rPr>
                <w:sz w:val="21"/>
                <w:szCs w:val="21"/>
              </w:rPr>
            </w:pPr>
            <w:r w:rsidRPr="000332E9">
              <w:rPr>
                <w:sz w:val="21"/>
                <w:szCs w:val="21"/>
              </w:rPr>
              <w:t>工部位</w:t>
            </w:r>
          </w:p>
        </w:tc>
        <w:tc>
          <w:tcPr>
            <w:tcW w:w="869" w:type="dxa"/>
            <w:vAlign w:val="center"/>
          </w:tcPr>
          <w:p w14:paraId="21768F15" w14:textId="77777777" w:rsidR="00373B2E" w:rsidRPr="000332E9" w:rsidRDefault="00373B2E" w:rsidP="00EA2F38">
            <w:pPr>
              <w:jc w:val="center"/>
              <w:rPr>
                <w:sz w:val="21"/>
                <w:szCs w:val="21"/>
              </w:rPr>
            </w:pPr>
            <w:r w:rsidRPr="000332E9">
              <w:rPr>
                <w:sz w:val="21"/>
                <w:szCs w:val="21"/>
              </w:rPr>
              <w:t>备注</w:t>
            </w:r>
          </w:p>
        </w:tc>
      </w:tr>
      <w:tr w:rsidR="00373B2E" w:rsidRPr="000332E9" w14:paraId="38EC277E" w14:textId="77777777" w:rsidTr="00EA2F38">
        <w:trPr>
          <w:trHeight w:val="440"/>
          <w:jc w:val="center"/>
        </w:trPr>
        <w:tc>
          <w:tcPr>
            <w:tcW w:w="732" w:type="dxa"/>
            <w:vAlign w:val="center"/>
          </w:tcPr>
          <w:p w14:paraId="49F3EAFF" w14:textId="77777777" w:rsidR="00373B2E" w:rsidRPr="000332E9" w:rsidRDefault="00373B2E" w:rsidP="00EA2F38">
            <w:pPr>
              <w:jc w:val="center"/>
              <w:rPr>
                <w:sz w:val="21"/>
                <w:szCs w:val="21"/>
              </w:rPr>
            </w:pPr>
          </w:p>
        </w:tc>
        <w:tc>
          <w:tcPr>
            <w:tcW w:w="1208" w:type="dxa"/>
            <w:vAlign w:val="center"/>
          </w:tcPr>
          <w:p w14:paraId="2D8B10D4" w14:textId="77777777" w:rsidR="00373B2E" w:rsidRPr="000332E9" w:rsidRDefault="00373B2E" w:rsidP="00EA2F38">
            <w:pPr>
              <w:jc w:val="center"/>
              <w:rPr>
                <w:sz w:val="21"/>
                <w:szCs w:val="21"/>
              </w:rPr>
            </w:pPr>
          </w:p>
        </w:tc>
        <w:tc>
          <w:tcPr>
            <w:tcW w:w="763" w:type="dxa"/>
            <w:vAlign w:val="center"/>
          </w:tcPr>
          <w:p w14:paraId="4B1166D6" w14:textId="77777777" w:rsidR="00373B2E" w:rsidRPr="000332E9" w:rsidRDefault="00373B2E" w:rsidP="00EA2F38">
            <w:pPr>
              <w:jc w:val="center"/>
              <w:rPr>
                <w:sz w:val="21"/>
                <w:szCs w:val="21"/>
              </w:rPr>
            </w:pPr>
          </w:p>
        </w:tc>
        <w:tc>
          <w:tcPr>
            <w:tcW w:w="1161" w:type="dxa"/>
            <w:vAlign w:val="center"/>
          </w:tcPr>
          <w:p w14:paraId="75A30711" w14:textId="77777777" w:rsidR="00373B2E" w:rsidRPr="000332E9" w:rsidRDefault="00373B2E" w:rsidP="00EA2F38">
            <w:pPr>
              <w:jc w:val="center"/>
              <w:rPr>
                <w:sz w:val="21"/>
                <w:szCs w:val="21"/>
              </w:rPr>
            </w:pPr>
          </w:p>
        </w:tc>
        <w:tc>
          <w:tcPr>
            <w:tcW w:w="805" w:type="dxa"/>
            <w:vAlign w:val="center"/>
          </w:tcPr>
          <w:p w14:paraId="0A530387" w14:textId="77777777" w:rsidR="00373B2E" w:rsidRPr="000332E9" w:rsidRDefault="00373B2E" w:rsidP="00EA2F38">
            <w:pPr>
              <w:jc w:val="center"/>
              <w:rPr>
                <w:sz w:val="21"/>
                <w:szCs w:val="21"/>
              </w:rPr>
            </w:pPr>
          </w:p>
        </w:tc>
        <w:tc>
          <w:tcPr>
            <w:tcW w:w="805" w:type="dxa"/>
            <w:vAlign w:val="center"/>
          </w:tcPr>
          <w:p w14:paraId="2DBAF855" w14:textId="77777777" w:rsidR="00373B2E" w:rsidRPr="000332E9" w:rsidRDefault="00373B2E" w:rsidP="00EA2F38">
            <w:pPr>
              <w:jc w:val="center"/>
              <w:rPr>
                <w:sz w:val="21"/>
                <w:szCs w:val="21"/>
              </w:rPr>
            </w:pPr>
          </w:p>
        </w:tc>
        <w:tc>
          <w:tcPr>
            <w:tcW w:w="1336" w:type="dxa"/>
            <w:vAlign w:val="center"/>
          </w:tcPr>
          <w:p w14:paraId="78D5A7BF" w14:textId="77777777" w:rsidR="00373B2E" w:rsidRPr="000332E9" w:rsidRDefault="00373B2E" w:rsidP="00EA2F38">
            <w:pPr>
              <w:jc w:val="center"/>
              <w:rPr>
                <w:sz w:val="21"/>
                <w:szCs w:val="21"/>
              </w:rPr>
            </w:pPr>
          </w:p>
        </w:tc>
        <w:tc>
          <w:tcPr>
            <w:tcW w:w="991" w:type="dxa"/>
            <w:vAlign w:val="center"/>
          </w:tcPr>
          <w:p w14:paraId="3791468B" w14:textId="77777777" w:rsidR="00373B2E" w:rsidRPr="000332E9" w:rsidRDefault="00373B2E" w:rsidP="00EA2F38">
            <w:pPr>
              <w:jc w:val="center"/>
              <w:rPr>
                <w:sz w:val="21"/>
                <w:szCs w:val="21"/>
              </w:rPr>
            </w:pPr>
          </w:p>
        </w:tc>
        <w:tc>
          <w:tcPr>
            <w:tcW w:w="991" w:type="dxa"/>
            <w:vAlign w:val="center"/>
          </w:tcPr>
          <w:p w14:paraId="5B4C1B96" w14:textId="77777777" w:rsidR="00373B2E" w:rsidRPr="000332E9" w:rsidRDefault="00373B2E" w:rsidP="00EA2F38">
            <w:pPr>
              <w:jc w:val="center"/>
              <w:rPr>
                <w:sz w:val="21"/>
                <w:szCs w:val="21"/>
              </w:rPr>
            </w:pPr>
          </w:p>
        </w:tc>
        <w:tc>
          <w:tcPr>
            <w:tcW w:w="869" w:type="dxa"/>
            <w:vAlign w:val="center"/>
          </w:tcPr>
          <w:p w14:paraId="11CB2236" w14:textId="77777777" w:rsidR="00373B2E" w:rsidRPr="000332E9" w:rsidRDefault="00373B2E" w:rsidP="00EA2F38">
            <w:pPr>
              <w:jc w:val="center"/>
              <w:rPr>
                <w:sz w:val="21"/>
                <w:szCs w:val="21"/>
              </w:rPr>
            </w:pPr>
          </w:p>
        </w:tc>
      </w:tr>
      <w:tr w:rsidR="00373B2E" w:rsidRPr="000332E9" w14:paraId="746DA20B" w14:textId="77777777" w:rsidTr="00EA2F38">
        <w:trPr>
          <w:trHeight w:val="440"/>
          <w:jc w:val="center"/>
        </w:trPr>
        <w:tc>
          <w:tcPr>
            <w:tcW w:w="732" w:type="dxa"/>
            <w:vAlign w:val="center"/>
          </w:tcPr>
          <w:p w14:paraId="56B3D740" w14:textId="77777777" w:rsidR="00373B2E" w:rsidRPr="000332E9" w:rsidRDefault="00373B2E" w:rsidP="00EA2F38">
            <w:pPr>
              <w:jc w:val="center"/>
              <w:rPr>
                <w:sz w:val="21"/>
                <w:szCs w:val="21"/>
              </w:rPr>
            </w:pPr>
          </w:p>
        </w:tc>
        <w:tc>
          <w:tcPr>
            <w:tcW w:w="1208" w:type="dxa"/>
            <w:vAlign w:val="center"/>
          </w:tcPr>
          <w:p w14:paraId="4C55A138" w14:textId="77777777" w:rsidR="00373B2E" w:rsidRPr="000332E9" w:rsidRDefault="00373B2E" w:rsidP="00EA2F38">
            <w:pPr>
              <w:jc w:val="center"/>
              <w:rPr>
                <w:sz w:val="21"/>
                <w:szCs w:val="21"/>
              </w:rPr>
            </w:pPr>
          </w:p>
        </w:tc>
        <w:tc>
          <w:tcPr>
            <w:tcW w:w="763" w:type="dxa"/>
            <w:vAlign w:val="center"/>
          </w:tcPr>
          <w:p w14:paraId="0C16BB90" w14:textId="77777777" w:rsidR="00373B2E" w:rsidRPr="000332E9" w:rsidRDefault="00373B2E" w:rsidP="00EA2F38">
            <w:pPr>
              <w:jc w:val="center"/>
              <w:rPr>
                <w:sz w:val="21"/>
                <w:szCs w:val="21"/>
              </w:rPr>
            </w:pPr>
          </w:p>
        </w:tc>
        <w:tc>
          <w:tcPr>
            <w:tcW w:w="1161" w:type="dxa"/>
            <w:vAlign w:val="center"/>
          </w:tcPr>
          <w:p w14:paraId="5F262B19" w14:textId="77777777" w:rsidR="00373B2E" w:rsidRPr="000332E9" w:rsidRDefault="00373B2E" w:rsidP="00EA2F38">
            <w:pPr>
              <w:jc w:val="center"/>
              <w:rPr>
                <w:sz w:val="21"/>
                <w:szCs w:val="21"/>
              </w:rPr>
            </w:pPr>
          </w:p>
        </w:tc>
        <w:tc>
          <w:tcPr>
            <w:tcW w:w="805" w:type="dxa"/>
            <w:vAlign w:val="center"/>
          </w:tcPr>
          <w:p w14:paraId="5650493A" w14:textId="77777777" w:rsidR="00373B2E" w:rsidRPr="000332E9" w:rsidRDefault="00373B2E" w:rsidP="00EA2F38">
            <w:pPr>
              <w:jc w:val="center"/>
              <w:rPr>
                <w:sz w:val="21"/>
                <w:szCs w:val="21"/>
              </w:rPr>
            </w:pPr>
          </w:p>
        </w:tc>
        <w:tc>
          <w:tcPr>
            <w:tcW w:w="805" w:type="dxa"/>
            <w:vAlign w:val="center"/>
          </w:tcPr>
          <w:p w14:paraId="61162C88" w14:textId="77777777" w:rsidR="00373B2E" w:rsidRPr="000332E9" w:rsidRDefault="00373B2E" w:rsidP="00EA2F38">
            <w:pPr>
              <w:jc w:val="center"/>
              <w:rPr>
                <w:sz w:val="21"/>
                <w:szCs w:val="21"/>
              </w:rPr>
            </w:pPr>
          </w:p>
        </w:tc>
        <w:tc>
          <w:tcPr>
            <w:tcW w:w="1336" w:type="dxa"/>
            <w:vAlign w:val="center"/>
          </w:tcPr>
          <w:p w14:paraId="2AB73DEA" w14:textId="77777777" w:rsidR="00373B2E" w:rsidRPr="000332E9" w:rsidRDefault="00373B2E" w:rsidP="00EA2F38">
            <w:pPr>
              <w:jc w:val="center"/>
              <w:rPr>
                <w:sz w:val="21"/>
                <w:szCs w:val="21"/>
              </w:rPr>
            </w:pPr>
          </w:p>
        </w:tc>
        <w:tc>
          <w:tcPr>
            <w:tcW w:w="991" w:type="dxa"/>
            <w:vAlign w:val="center"/>
          </w:tcPr>
          <w:p w14:paraId="52CF120C" w14:textId="77777777" w:rsidR="00373B2E" w:rsidRPr="000332E9" w:rsidRDefault="00373B2E" w:rsidP="00EA2F38">
            <w:pPr>
              <w:jc w:val="center"/>
              <w:rPr>
                <w:sz w:val="21"/>
                <w:szCs w:val="21"/>
              </w:rPr>
            </w:pPr>
          </w:p>
        </w:tc>
        <w:tc>
          <w:tcPr>
            <w:tcW w:w="991" w:type="dxa"/>
            <w:vAlign w:val="center"/>
          </w:tcPr>
          <w:p w14:paraId="6CF4409B" w14:textId="77777777" w:rsidR="00373B2E" w:rsidRPr="000332E9" w:rsidRDefault="00373B2E" w:rsidP="00EA2F38">
            <w:pPr>
              <w:jc w:val="center"/>
              <w:rPr>
                <w:sz w:val="21"/>
                <w:szCs w:val="21"/>
              </w:rPr>
            </w:pPr>
          </w:p>
        </w:tc>
        <w:tc>
          <w:tcPr>
            <w:tcW w:w="869" w:type="dxa"/>
            <w:vAlign w:val="center"/>
          </w:tcPr>
          <w:p w14:paraId="715F69E0" w14:textId="77777777" w:rsidR="00373B2E" w:rsidRPr="000332E9" w:rsidRDefault="00373B2E" w:rsidP="00EA2F38">
            <w:pPr>
              <w:jc w:val="center"/>
              <w:rPr>
                <w:sz w:val="21"/>
                <w:szCs w:val="21"/>
              </w:rPr>
            </w:pPr>
          </w:p>
        </w:tc>
      </w:tr>
      <w:tr w:rsidR="00373B2E" w:rsidRPr="000332E9" w14:paraId="73EC66A8" w14:textId="77777777" w:rsidTr="00EA2F38">
        <w:trPr>
          <w:trHeight w:val="440"/>
          <w:jc w:val="center"/>
        </w:trPr>
        <w:tc>
          <w:tcPr>
            <w:tcW w:w="732" w:type="dxa"/>
            <w:vAlign w:val="center"/>
          </w:tcPr>
          <w:p w14:paraId="2CEE80F3" w14:textId="77777777" w:rsidR="00373B2E" w:rsidRPr="000332E9" w:rsidRDefault="00373B2E" w:rsidP="00EA2F38">
            <w:pPr>
              <w:jc w:val="center"/>
              <w:rPr>
                <w:sz w:val="21"/>
                <w:szCs w:val="21"/>
              </w:rPr>
            </w:pPr>
          </w:p>
        </w:tc>
        <w:tc>
          <w:tcPr>
            <w:tcW w:w="1208" w:type="dxa"/>
            <w:vAlign w:val="center"/>
          </w:tcPr>
          <w:p w14:paraId="54D5B4FB" w14:textId="77777777" w:rsidR="00373B2E" w:rsidRPr="000332E9" w:rsidRDefault="00373B2E" w:rsidP="00EA2F38">
            <w:pPr>
              <w:jc w:val="center"/>
              <w:rPr>
                <w:sz w:val="21"/>
                <w:szCs w:val="21"/>
              </w:rPr>
            </w:pPr>
          </w:p>
        </w:tc>
        <w:tc>
          <w:tcPr>
            <w:tcW w:w="763" w:type="dxa"/>
            <w:vAlign w:val="center"/>
          </w:tcPr>
          <w:p w14:paraId="258CDEB2" w14:textId="77777777" w:rsidR="00373B2E" w:rsidRPr="000332E9" w:rsidRDefault="00373B2E" w:rsidP="00EA2F38">
            <w:pPr>
              <w:jc w:val="center"/>
              <w:rPr>
                <w:sz w:val="21"/>
                <w:szCs w:val="21"/>
              </w:rPr>
            </w:pPr>
          </w:p>
        </w:tc>
        <w:tc>
          <w:tcPr>
            <w:tcW w:w="1161" w:type="dxa"/>
            <w:vAlign w:val="center"/>
          </w:tcPr>
          <w:p w14:paraId="28482084" w14:textId="77777777" w:rsidR="00373B2E" w:rsidRPr="000332E9" w:rsidRDefault="00373B2E" w:rsidP="00EA2F38">
            <w:pPr>
              <w:jc w:val="center"/>
              <w:rPr>
                <w:sz w:val="21"/>
                <w:szCs w:val="21"/>
              </w:rPr>
            </w:pPr>
          </w:p>
        </w:tc>
        <w:tc>
          <w:tcPr>
            <w:tcW w:w="805" w:type="dxa"/>
            <w:vAlign w:val="center"/>
          </w:tcPr>
          <w:p w14:paraId="72143739" w14:textId="77777777" w:rsidR="00373B2E" w:rsidRPr="000332E9" w:rsidRDefault="00373B2E" w:rsidP="00EA2F38">
            <w:pPr>
              <w:jc w:val="center"/>
              <w:rPr>
                <w:sz w:val="21"/>
                <w:szCs w:val="21"/>
              </w:rPr>
            </w:pPr>
          </w:p>
        </w:tc>
        <w:tc>
          <w:tcPr>
            <w:tcW w:w="805" w:type="dxa"/>
            <w:vAlign w:val="center"/>
          </w:tcPr>
          <w:p w14:paraId="0C978CA8" w14:textId="77777777" w:rsidR="00373B2E" w:rsidRPr="000332E9" w:rsidRDefault="00373B2E" w:rsidP="00EA2F38">
            <w:pPr>
              <w:jc w:val="center"/>
              <w:rPr>
                <w:sz w:val="21"/>
                <w:szCs w:val="21"/>
              </w:rPr>
            </w:pPr>
          </w:p>
        </w:tc>
        <w:tc>
          <w:tcPr>
            <w:tcW w:w="1336" w:type="dxa"/>
            <w:vAlign w:val="center"/>
          </w:tcPr>
          <w:p w14:paraId="2CFBC1C1" w14:textId="77777777" w:rsidR="00373B2E" w:rsidRPr="000332E9" w:rsidRDefault="00373B2E" w:rsidP="00EA2F38">
            <w:pPr>
              <w:jc w:val="center"/>
              <w:rPr>
                <w:sz w:val="21"/>
                <w:szCs w:val="21"/>
              </w:rPr>
            </w:pPr>
          </w:p>
        </w:tc>
        <w:tc>
          <w:tcPr>
            <w:tcW w:w="991" w:type="dxa"/>
            <w:vAlign w:val="center"/>
          </w:tcPr>
          <w:p w14:paraId="5144CFD8" w14:textId="77777777" w:rsidR="00373B2E" w:rsidRPr="000332E9" w:rsidRDefault="00373B2E" w:rsidP="00EA2F38">
            <w:pPr>
              <w:jc w:val="center"/>
              <w:rPr>
                <w:sz w:val="21"/>
                <w:szCs w:val="21"/>
              </w:rPr>
            </w:pPr>
          </w:p>
        </w:tc>
        <w:tc>
          <w:tcPr>
            <w:tcW w:w="991" w:type="dxa"/>
            <w:vAlign w:val="center"/>
          </w:tcPr>
          <w:p w14:paraId="57E67D4A" w14:textId="77777777" w:rsidR="00373B2E" w:rsidRPr="000332E9" w:rsidRDefault="00373B2E" w:rsidP="00EA2F38">
            <w:pPr>
              <w:jc w:val="center"/>
              <w:rPr>
                <w:sz w:val="21"/>
                <w:szCs w:val="21"/>
              </w:rPr>
            </w:pPr>
          </w:p>
        </w:tc>
        <w:tc>
          <w:tcPr>
            <w:tcW w:w="869" w:type="dxa"/>
            <w:vAlign w:val="center"/>
          </w:tcPr>
          <w:p w14:paraId="40616855" w14:textId="77777777" w:rsidR="00373B2E" w:rsidRPr="000332E9" w:rsidRDefault="00373B2E" w:rsidP="00EA2F38">
            <w:pPr>
              <w:jc w:val="center"/>
              <w:rPr>
                <w:sz w:val="21"/>
                <w:szCs w:val="21"/>
              </w:rPr>
            </w:pPr>
          </w:p>
        </w:tc>
      </w:tr>
      <w:tr w:rsidR="00373B2E" w:rsidRPr="000332E9" w14:paraId="256ED794" w14:textId="77777777" w:rsidTr="00EA2F38">
        <w:trPr>
          <w:trHeight w:val="440"/>
          <w:jc w:val="center"/>
        </w:trPr>
        <w:tc>
          <w:tcPr>
            <w:tcW w:w="732" w:type="dxa"/>
            <w:vAlign w:val="center"/>
          </w:tcPr>
          <w:p w14:paraId="4F2B3CCE" w14:textId="77777777" w:rsidR="00373B2E" w:rsidRPr="000332E9" w:rsidRDefault="00373B2E" w:rsidP="00EA2F38">
            <w:pPr>
              <w:jc w:val="center"/>
              <w:rPr>
                <w:sz w:val="21"/>
                <w:szCs w:val="21"/>
              </w:rPr>
            </w:pPr>
          </w:p>
        </w:tc>
        <w:tc>
          <w:tcPr>
            <w:tcW w:w="1208" w:type="dxa"/>
            <w:vAlign w:val="center"/>
          </w:tcPr>
          <w:p w14:paraId="48C89BC1" w14:textId="77777777" w:rsidR="00373B2E" w:rsidRPr="000332E9" w:rsidRDefault="00373B2E" w:rsidP="00EA2F38">
            <w:pPr>
              <w:jc w:val="center"/>
              <w:rPr>
                <w:sz w:val="21"/>
                <w:szCs w:val="21"/>
              </w:rPr>
            </w:pPr>
          </w:p>
        </w:tc>
        <w:tc>
          <w:tcPr>
            <w:tcW w:w="763" w:type="dxa"/>
            <w:vAlign w:val="center"/>
          </w:tcPr>
          <w:p w14:paraId="530C0AB0" w14:textId="77777777" w:rsidR="00373B2E" w:rsidRPr="000332E9" w:rsidRDefault="00373B2E" w:rsidP="00EA2F38">
            <w:pPr>
              <w:jc w:val="center"/>
              <w:rPr>
                <w:sz w:val="21"/>
                <w:szCs w:val="21"/>
              </w:rPr>
            </w:pPr>
          </w:p>
        </w:tc>
        <w:tc>
          <w:tcPr>
            <w:tcW w:w="1161" w:type="dxa"/>
            <w:vAlign w:val="center"/>
          </w:tcPr>
          <w:p w14:paraId="1002D809" w14:textId="77777777" w:rsidR="00373B2E" w:rsidRPr="000332E9" w:rsidRDefault="00373B2E" w:rsidP="00EA2F38">
            <w:pPr>
              <w:jc w:val="center"/>
              <w:rPr>
                <w:sz w:val="21"/>
                <w:szCs w:val="21"/>
              </w:rPr>
            </w:pPr>
          </w:p>
        </w:tc>
        <w:tc>
          <w:tcPr>
            <w:tcW w:w="805" w:type="dxa"/>
            <w:vAlign w:val="center"/>
          </w:tcPr>
          <w:p w14:paraId="5826796E" w14:textId="77777777" w:rsidR="00373B2E" w:rsidRPr="000332E9" w:rsidRDefault="00373B2E" w:rsidP="00EA2F38">
            <w:pPr>
              <w:jc w:val="center"/>
              <w:rPr>
                <w:sz w:val="21"/>
                <w:szCs w:val="21"/>
              </w:rPr>
            </w:pPr>
          </w:p>
        </w:tc>
        <w:tc>
          <w:tcPr>
            <w:tcW w:w="805" w:type="dxa"/>
            <w:vAlign w:val="center"/>
          </w:tcPr>
          <w:p w14:paraId="570D5896" w14:textId="77777777" w:rsidR="00373B2E" w:rsidRPr="000332E9" w:rsidRDefault="00373B2E" w:rsidP="00EA2F38">
            <w:pPr>
              <w:jc w:val="center"/>
              <w:rPr>
                <w:sz w:val="21"/>
                <w:szCs w:val="21"/>
              </w:rPr>
            </w:pPr>
          </w:p>
        </w:tc>
        <w:tc>
          <w:tcPr>
            <w:tcW w:w="1336" w:type="dxa"/>
            <w:vAlign w:val="center"/>
          </w:tcPr>
          <w:p w14:paraId="360C5459" w14:textId="77777777" w:rsidR="00373B2E" w:rsidRPr="000332E9" w:rsidRDefault="00373B2E" w:rsidP="00EA2F38">
            <w:pPr>
              <w:jc w:val="center"/>
              <w:rPr>
                <w:sz w:val="21"/>
                <w:szCs w:val="21"/>
              </w:rPr>
            </w:pPr>
          </w:p>
        </w:tc>
        <w:tc>
          <w:tcPr>
            <w:tcW w:w="991" w:type="dxa"/>
            <w:vAlign w:val="center"/>
          </w:tcPr>
          <w:p w14:paraId="120CBCB7" w14:textId="77777777" w:rsidR="00373B2E" w:rsidRPr="000332E9" w:rsidRDefault="00373B2E" w:rsidP="00EA2F38">
            <w:pPr>
              <w:jc w:val="center"/>
              <w:rPr>
                <w:sz w:val="21"/>
                <w:szCs w:val="21"/>
              </w:rPr>
            </w:pPr>
          </w:p>
        </w:tc>
        <w:tc>
          <w:tcPr>
            <w:tcW w:w="991" w:type="dxa"/>
            <w:vAlign w:val="center"/>
          </w:tcPr>
          <w:p w14:paraId="0DB07EEB" w14:textId="77777777" w:rsidR="00373B2E" w:rsidRPr="000332E9" w:rsidRDefault="00373B2E" w:rsidP="00EA2F38">
            <w:pPr>
              <w:jc w:val="center"/>
              <w:rPr>
                <w:sz w:val="21"/>
                <w:szCs w:val="21"/>
              </w:rPr>
            </w:pPr>
          </w:p>
        </w:tc>
        <w:tc>
          <w:tcPr>
            <w:tcW w:w="869" w:type="dxa"/>
            <w:vAlign w:val="center"/>
          </w:tcPr>
          <w:p w14:paraId="4701A6F5" w14:textId="77777777" w:rsidR="00373B2E" w:rsidRPr="000332E9" w:rsidRDefault="00373B2E" w:rsidP="00EA2F38">
            <w:pPr>
              <w:jc w:val="center"/>
              <w:rPr>
                <w:sz w:val="21"/>
                <w:szCs w:val="21"/>
              </w:rPr>
            </w:pPr>
          </w:p>
        </w:tc>
      </w:tr>
      <w:tr w:rsidR="00373B2E" w:rsidRPr="000332E9" w14:paraId="075980CD" w14:textId="77777777" w:rsidTr="00EA2F38">
        <w:trPr>
          <w:trHeight w:val="440"/>
          <w:jc w:val="center"/>
        </w:trPr>
        <w:tc>
          <w:tcPr>
            <w:tcW w:w="732" w:type="dxa"/>
            <w:vAlign w:val="center"/>
          </w:tcPr>
          <w:p w14:paraId="285102B0" w14:textId="77777777" w:rsidR="00373B2E" w:rsidRPr="000332E9" w:rsidRDefault="00373B2E" w:rsidP="00EA2F38">
            <w:pPr>
              <w:jc w:val="center"/>
              <w:rPr>
                <w:sz w:val="21"/>
                <w:szCs w:val="21"/>
              </w:rPr>
            </w:pPr>
          </w:p>
        </w:tc>
        <w:tc>
          <w:tcPr>
            <w:tcW w:w="1208" w:type="dxa"/>
            <w:vAlign w:val="center"/>
          </w:tcPr>
          <w:p w14:paraId="46E0DD13" w14:textId="77777777" w:rsidR="00373B2E" w:rsidRPr="000332E9" w:rsidRDefault="00373B2E" w:rsidP="00EA2F38">
            <w:pPr>
              <w:jc w:val="center"/>
              <w:rPr>
                <w:sz w:val="21"/>
                <w:szCs w:val="21"/>
              </w:rPr>
            </w:pPr>
          </w:p>
        </w:tc>
        <w:tc>
          <w:tcPr>
            <w:tcW w:w="763" w:type="dxa"/>
            <w:vAlign w:val="center"/>
          </w:tcPr>
          <w:p w14:paraId="3B8DF227" w14:textId="77777777" w:rsidR="00373B2E" w:rsidRPr="000332E9" w:rsidRDefault="00373B2E" w:rsidP="00EA2F38">
            <w:pPr>
              <w:jc w:val="center"/>
              <w:rPr>
                <w:sz w:val="21"/>
                <w:szCs w:val="21"/>
              </w:rPr>
            </w:pPr>
          </w:p>
        </w:tc>
        <w:tc>
          <w:tcPr>
            <w:tcW w:w="1161" w:type="dxa"/>
            <w:vAlign w:val="center"/>
          </w:tcPr>
          <w:p w14:paraId="4F8F8A40" w14:textId="77777777" w:rsidR="00373B2E" w:rsidRPr="000332E9" w:rsidRDefault="00373B2E" w:rsidP="00EA2F38">
            <w:pPr>
              <w:jc w:val="center"/>
              <w:rPr>
                <w:sz w:val="21"/>
                <w:szCs w:val="21"/>
              </w:rPr>
            </w:pPr>
          </w:p>
        </w:tc>
        <w:tc>
          <w:tcPr>
            <w:tcW w:w="805" w:type="dxa"/>
            <w:vAlign w:val="center"/>
          </w:tcPr>
          <w:p w14:paraId="50B7890C" w14:textId="77777777" w:rsidR="00373B2E" w:rsidRPr="000332E9" w:rsidRDefault="00373B2E" w:rsidP="00EA2F38">
            <w:pPr>
              <w:jc w:val="center"/>
              <w:rPr>
                <w:sz w:val="21"/>
                <w:szCs w:val="21"/>
              </w:rPr>
            </w:pPr>
          </w:p>
        </w:tc>
        <w:tc>
          <w:tcPr>
            <w:tcW w:w="805" w:type="dxa"/>
            <w:vAlign w:val="center"/>
          </w:tcPr>
          <w:p w14:paraId="2C117C5C" w14:textId="77777777" w:rsidR="00373B2E" w:rsidRPr="000332E9" w:rsidRDefault="00373B2E" w:rsidP="00EA2F38">
            <w:pPr>
              <w:jc w:val="center"/>
              <w:rPr>
                <w:sz w:val="21"/>
                <w:szCs w:val="21"/>
              </w:rPr>
            </w:pPr>
          </w:p>
        </w:tc>
        <w:tc>
          <w:tcPr>
            <w:tcW w:w="1336" w:type="dxa"/>
            <w:vAlign w:val="center"/>
          </w:tcPr>
          <w:p w14:paraId="35DC9796" w14:textId="77777777" w:rsidR="00373B2E" w:rsidRPr="000332E9" w:rsidRDefault="00373B2E" w:rsidP="00EA2F38">
            <w:pPr>
              <w:jc w:val="center"/>
              <w:rPr>
                <w:sz w:val="21"/>
                <w:szCs w:val="21"/>
              </w:rPr>
            </w:pPr>
          </w:p>
        </w:tc>
        <w:tc>
          <w:tcPr>
            <w:tcW w:w="991" w:type="dxa"/>
            <w:vAlign w:val="center"/>
          </w:tcPr>
          <w:p w14:paraId="6AB017E0" w14:textId="77777777" w:rsidR="00373B2E" w:rsidRPr="000332E9" w:rsidRDefault="00373B2E" w:rsidP="00EA2F38">
            <w:pPr>
              <w:jc w:val="center"/>
              <w:rPr>
                <w:sz w:val="21"/>
                <w:szCs w:val="21"/>
              </w:rPr>
            </w:pPr>
          </w:p>
        </w:tc>
        <w:tc>
          <w:tcPr>
            <w:tcW w:w="991" w:type="dxa"/>
            <w:vAlign w:val="center"/>
          </w:tcPr>
          <w:p w14:paraId="0090EA09" w14:textId="77777777" w:rsidR="00373B2E" w:rsidRPr="000332E9" w:rsidRDefault="00373B2E" w:rsidP="00EA2F38">
            <w:pPr>
              <w:jc w:val="center"/>
              <w:rPr>
                <w:sz w:val="21"/>
                <w:szCs w:val="21"/>
              </w:rPr>
            </w:pPr>
          </w:p>
        </w:tc>
        <w:tc>
          <w:tcPr>
            <w:tcW w:w="869" w:type="dxa"/>
            <w:vAlign w:val="center"/>
          </w:tcPr>
          <w:p w14:paraId="526EFFD5" w14:textId="77777777" w:rsidR="00373B2E" w:rsidRPr="000332E9" w:rsidRDefault="00373B2E" w:rsidP="00EA2F38">
            <w:pPr>
              <w:jc w:val="center"/>
              <w:rPr>
                <w:sz w:val="21"/>
                <w:szCs w:val="21"/>
              </w:rPr>
            </w:pPr>
          </w:p>
        </w:tc>
      </w:tr>
      <w:tr w:rsidR="00373B2E" w:rsidRPr="000332E9" w14:paraId="1488475C" w14:textId="77777777" w:rsidTr="00EA2F38">
        <w:trPr>
          <w:trHeight w:val="440"/>
          <w:jc w:val="center"/>
        </w:trPr>
        <w:tc>
          <w:tcPr>
            <w:tcW w:w="732" w:type="dxa"/>
            <w:vAlign w:val="center"/>
          </w:tcPr>
          <w:p w14:paraId="0FAEDF10" w14:textId="77777777" w:rsidR="00373B2E" w:rsidRPr="000332E9" w:rsidRDefault="00373B2E" w:rsidP="00EA2F38">
            <w:pPr>
              <w:jc w:val="center"/>
              <w:rPr>
                <w:sz w:val="21"/>
                <w:szCs w:val="21"/>
              </w:rPr>
            </w:pPr>
          </w:p>
        </w:tc>
        <w:tc>
          <w:tcPr>
            <w:tcW w:w="1208" w:type="dxa"/>
            <w:vAlign w:val="center"/>
          </w:tcPr>
          <w:p w14:paraId="42B03132" w14:textId="77777777" w:rsidR="00373B2E" w:rsidRPr="000332E9" w:rsidRDefault="00373B2E" w:rsidP="00EA2F38">
            <w:pPr>
              <w:jc w:val="center"/>
              <w:rPr>
                <w:sz w:val="21"/>
                <w:szCs w:val="21"/>
              </w:rPr>
            </w:pPr>
          </w:p>
        </w:tc>
        <w:tc>
          <w:tcPr>
            <w:tcW w:w="763" w:type="dxa"/>
            <w:vAlign w:val="center"/>
          </w:tcPr>
          <w:p w14:paraId="7C5C1078" w14:textId="77777777" w:rsidR="00373B2E" w:rsidRPr="000332E9" w:rsidRDefault="00373B2E" w:rsidP="00EA2F38">
            <w:pPr>
              <w:jc w:val="center"/>
              <w:rPr>
                <w:sz w:val="21"/>
                <w:szCs w:val="21"/>
              </w:rPr>
            </w:pPr>
          </w:p>
        </w:tc>
        <w:tc>
          <w:tcPr>
            <w:tcW w:w="1161" w:type="dxa"/>
            <w:vAlign w:val="center"/>
          </w:tcPr>
          <w:p w14:paraId="72F0CC78" w14:textId="77777777" w:rsidR="00373B2E" w:rsidRPr="000332E9" w:rsidRDefault="00373B2E" w:rsidP="00EA2F38">
            <w:pPr>
              <w:jc w:val="center"/>
              <w:rPr>
                <w:sz w:val="21"/>
                <w:szCs w:val="21"/>
              </w:rPr>
            </w:pPr>
          </w:p>
        </w:tc>
        <w:tc>
          <w:tcPr>
            <w:tcW w:w="805" w:type="dxa"/>
            <w:vAlign w:val="center"/>
          </w:tcPr>
          <w:p w14:paraId="1AE1019F" w14:textId="77777777" w:rsidR="00373B2E" w:rsidRPr="000332E9" w:rsidRDefault="00373B2E" w:rsidP="00EA2F38">
            <w:pPr>
              <w:jc w:val="center"/>
              <w:rPr>
                <w:sz w:val="21"/>
                <w:szCs w:val="21"/>
              </w:rPr>
            </w:pPr>
          </w:p>
        </w:tc>
        <w:tc>
          <w:tcPr>
            <w:tcW w:w="805" w:type="dxa"/>
            <w:vAlign w:val="center"/>
          </w:tcPr>
          <w:p w14:paraId="4507E523" w14:textId="77777777" w:rsidR="00373B2E" w:rsidRPr="000332E9" w:rsidRDefault="00373B2E" w:rsidP="00EA2F38">
            <w:pPr>
              <w:jc w:val="center"/>
              <w:rPr>
                <w:sz w:val="21"/>
                <w:szCs w:val="21"/>
              </w:rPr>
            </w:pPr>
          </w:p>
        </w:tc>
        <w:tc>
          <w:tcPr>
            <w:tcW w:w="1336" w:type="dxa"/>
            <w:vAlign w:val="center"/>
          </w:tcPr>
          <w:p w14:paraId="5AEE4847" w14:textId="77777777" w:rsidR="00373B2E" w:rsidRPr="000332E9" w:rsidRDefault="00373B2E" w:rsidP="00EA2F38">
            <w:pPr>
              <w:jc w:val="center"/>
              <w:rPr>
                <w:sz w:val="21"/>
                <w:szCs w:val="21"/>
              </w:rPr>
            </w:pPr>
          </w:p>
        </w:tc>
        <w:tc>
          <w:tcPr>
            <w:tcW w:w="991" w:type="dxa"/>
            <w:vAlign w:val="center"/>
          </w:tcPr>
          <w:p w14:paraId="0257C076" w14:textId="77777777" w:rsidR="00373B2E" w:rsidRPr="000332E9" w:rsidRDefault="00373B2E" w:rsidP="00EA2F38">
            <w:pPr>
              <w:jc w:val="center"/>
              <w:rPr>
                <w:sz w:val="21"/>
                <w:szCs w:val="21"/>
              </w:rPr>
            </w:pPr>
          </w:p>
        </w:tc>
        <w:tc>
          <w:tcPr>
            <w:tcW w:w="991" w:type="dxa"/>
            <w:vAlign w:val="center"/>
          </w:tcPr>
          <w:p w14:paraId="7B7F1B39" w14:textId="77777777" w:rsidR="00373B2E" w:rsidRPr="000332E9" w:rsidRDefault="00373B2E" w:rsidP="00EA2F38">
            <w:pPr>
              <w:jc w:val="center"/>
              <w:rPr>
                <w:sz w:val="21"/>
                <w:szCs w:val="21"/>
              </w:rPr>
            </w:pPr>
          </w:p>
        </w:tc>
        <w:tc>
          <w:tcPr>
            <w:tcW w:w="869" w:type="dxa"/>
            <w:vAlign w:val="center"/>
          </w:tcPr>
          <w:p w14:paraId="564447EE" w14:textId="77777777" w:rsidR="00373B2E" w:rsidRPr="000332E9" w:rsidRDefault="00373B2E" w:rsidP="00EA2F38">
            <w:pPr>
              <w:jc w:val="center"/>
              <w:rPr>
                <w:sz w:val="21"/>
                <w:szCs w:val="21"/>
              </w:rPr>
            </w:pPr>
          </w:p>
        </w:tc>
      </w:tr>
      <w:tr w:rsidR="00373B2E" w:rsidRPr="000332E9" w14:paraId="76421853" w14:textId="77777777" w:rsidTr="00EA2F38">
        <w:trPr>
          <w:trHeight w:val="440"/>
          <w:jc w:val="center"/>
        </w:trPr>
        <w:tc>
          <w:tcPr>
            <w:tcW w:w="732" w:type="dxa"/>
            <w:vAlign w:val="center"/>
          </w:tcPr>
          <w:p w14:paraId="4B265C5A" w14:textId="77777777" w:rsidR="00373B2E" w:rsidRPr="000332E9" w:rsidRDefault="00373B2E" w:rsidP="00EA2F38">
            <w:pPr>
              <w:jc w:val="center"/>
              <w:rPr>
                <w:sz w:val="21"/>
                <w:szCs w:val="21"/>
              </w:rPr>
            </w:pPr>
          </w:p>
        </w:tc>
        <w:tc>
          <w:tcPr>
            <w:tcW w:w="1208" w:type="dxa"/>
            <w:vAlign w:val="center"/>
          </w:tcPr>
          <w:p w14:paraId="19B1D0EC" w14:textId="77777777" w:rsidR="00373B2E" w:rsidRPr="000332E9" w:rsidRDefault="00373B2E" w:rsidP="00EA2F38">
            <w:pPr>
              <w:jc w:val="center"/>
              <w:rPr>
                <w:sz w:val="21"/>
                <w:szCs w:val="21"/>
              </w:rPr>
            </w:pPr>
          </w:p>
        </w:tc>
        <w:tc>
          <w:tcPr>
            <w:tcW w:w="763" w:type="dxa"/>
            <w:vAlign w:val="center"/>
          </w:tcPr>
          <w:p w14:paraId="55A8BA9C" w14:textId="77777777" w:rsidR="00373B2E" w:rsidRPr="000332E9" w:rsidRDefault="00373B2E" w:rsidP="00EA2F38">
            <w:pPr>
              <w:jc w:val="center"/>
              <w:rPr>
                <w:sz w:val="21"/>
                <w:szCs w:val="21"/>
              </w:rPr>
            </w:pPr>
          </w:p>
        </w:tc>
        <w:tc>
          <w:tcPr>
            <w:tcW w:w="1161" w:type="dxa"/>
            <w:vAlign w:val="center"/>
          </w:tcPr>
          <w:p w14:paraId="450BDA73" w14:textId="77777777" w:rsidR="00373B2E" w:rsidRPr="000332E9" w:rsidRDefault="00373B2E" w:rsidP="00EA2F38">
            <w:pPr>
              <w:jc w:val="center"/>
              <w:rPr>
                <w:sz w:val="21"/>
                <w:szCs w:val="21"/>
              </w:rPr>
            </w:pPr>
          </w:p>
        </w:tc>
        <w:tc>
          <w:tcPr>
            <w:tcW w:w="805" w:type="dxa"/>
            <w:vAlign w:val="center"/>
          </w:tcPr>
          <w:p w14:paraId="72C83734" w14:textId="77777777" w:rsidR="00373B2E" w:rsidRPr="000332E9" w:rsidRDefault="00373B2E" w:rsidP="00EA2F38">
            <w:pPr>
              <w:jc w:val="center"/>
              <w:rPr>
                <w:sz w:val="21"/>
                <w:szCs w:val="21"/>
              </w:rPr>
            </w:pPr>
          </w:p>
        </w:tc>
        <w:tc>
          <w:tcPr>
            <w:tcW w:w="805" w:type="dxa"/>
            <w:vAlign w:val="center"/>
          </w:tcPr>
          <w:p w14:paraId="05FAC666" w14:textId="77777777" w:rsidR="00373B2E" w:rsidRPr="000332E9" w:rsidRDefault="00373B2E" w:rsidP="00EA2F38">
            <w:pPr>
              <w:jc w:val="center"/>
              <w:rPr>
                <w:sz w:val="21"/>
                <w:szCs w:val="21"/>
              </w:rPr>
            </w:pPr>
          </w:p>
        </w:tc>
        <w:tc>
          <w:tcPr>
            <w:tcW w:w="1336" w:type="dxa"/>
            <w:vAlign w:val="center"/>
          </w:tcPr>
          <w:p w14:paraId="0099D7F4" w14:textId="77777777" w:rsidR="00373B2E" w:rsidRPr="000332E9" w:rsidRDefault="00373B2E" w:rsidP="00EA2F38">
            <w:pPr>
              <w:jc w:val="center"/>
              <w:rPr>
                <w:sz w:val="21"/>
                <w:szCs w:val="21"/>
              </w:rPr>
            </w:pPr>
          </w:p>
        </w:tc>
        <w:tc>
          <w:tcPr>
            <w:tcW w:w="991" w:type="dxa"/>
            <w:vAlign w:val="center"/>
          </w:tcPr>
          <w:p w14:paraId="28FE5527" w14:textId="77777777" w:rsidR="00373B2E" w:rsidRPr="000332E9" w:rsidRDefault="00373B2E" w:rsidP="00EA2F38">
            <w:pPr>
              <w:jc w:val="center"/>
              <w:rPr>
                <w:sz w:val="21"/>
                <w:szCs w:val="21"/>
              </w:rPr>
            </w:pPr>
          </w:p>
        </w:tc>
        <w:tc>
          <w:tcPr>
            <w:tcW w:w="991" w:type="dxa"/>
            <w:vAlign w:val="center"/>
          </w:tcPr>
          <w:p w14:paraId="401584C6" w14:textId="77777777" w:rsidR="00373B2E" w:rsidRPr="000332E9" w:rsidRDefault="00373B2E" w:rsidP="00EA2F38">
            <w:pPr>
              <w:jc w:val="center"/>
              <w:rPr>
                <w:sz w:val="21"/>
                <w:szCs w:val="21"/>
              </w:rPr>
            </w:pPr>
          </w:p>
        </w:tc>
        <w:tc>
          <w:tcPr>
            <w:tcW w:w="869" w:type="dxa"/>
            <w:vAlign w:val="center"/>
          </w:tcPr>
          <w:p w14:paraId="1493697A" w14:textId="77777777" w:rsidR="00373B2E" w:rsidRPr="000332E9" w:rsidRDefault="00373B2E" w:rsidP="00EA2F38">
            <w:pPr>
              <w:jc w:val="center"/>
              <w:rPr>
                <w:sz w:val="21"/>
                <w:szCs w:val="21"/>
              </w:rPr>
            </w:pPr>
          </w:p>
        </w:tc>
      </w:tr>
      <w:tr w:rsidR="00373B2E" w:rsidRPr="000332E9" w14:paraId="146A3C7D" w14:textId="77777777" w:rsidTr="00EA2F38">
        <w:trPr>
          <w:trHeight w:val="440"/>
          <w:jc w:val="center"/>
        </w:trPr>
        <w:tc>
          <w:tcPr>
            <w:tcW w:w="732" w:type="dxa"/>
            <w:vAlign w:val="center"/>
          </w:tcPr>
          <w:p w14:paraId="60AC3265" w14:textId="77777777" w:rsidR="00373B2E" w:rsidRPr="000332E9" w:rsidRDefault="00373B2E" w:rsidP="00EA2F38">
            <w:pPr>
              <w:jc w:val="center"/>
              <w:rPr>
                <w:sz w:val="21"/>
                <w:szCs w:val="21"/>
              </w:rPr>
            </w:pPr>
          </w:p>
        </w:tc>
        <w:tc>
          <w:tcPr>
            <w:tcW w:w="1208" w:type="dxa"/>
            <w:vAlign w:val="center"/>
          </w:tcPr>
          <w:p w14:paraId="49162B7A" w14:textId="77777777" w:rsidR="00373B2E" w:rsidRPr="000332E9" w:rsidRDefault="00373B2E" w:rsidP="00EA2F38">
            <w:pPr>
              <w:jc w:val="center"/>
              <w:rPr>
                <w:sz w:val="21"/>
                <w:szCs w:val="21"/>
              </w:rPr>
            </w:pPr>
          </w:p>
        </w:tc>
        <w:tc>
          <w:tcPr>
            <w:tcW w:w="763" w:type="dxa"/>
            <w:vAlign w:val="center"/>
          </w:tcPr>
          <w:p w14:paraId="728EB88A" w14:textId="77777777" w:rsidR="00373B2E" w:rsidRPr="000332E9" w:rsidRDefault="00373B2E" w:rsidP="00EA2F38">
            <w:pPr>
              <w:jc w:val="center"/>
              <w:rPr>
                <w:sz w:val="21"/>
                <w:szCs w:val="21"/>
              </w:rPr>
            </w:pPr>
          </w:p>
        </w:tc>
        <w:tc>
          <w:tcPr>
            <w:tcW w:w="1161" w:type="dxa"/>
            <w:vAlign w:val="center"/>
          </w:tcPr>
          <w:p w14:paraId="684A8270" w14:textId="77777777" w:rsidR="00373B2E" w:rsidRPr="000332E9" w:rsidRDefault="00373B2E" w:rsidP="00EA2F38">
            <w:pPr>
              <w:jc w:val="center"/>
              <w:rPr>
                <w:sz w:val="21"/>
                <w:szCs w:val="21"/>
              </w:rPr>
            </w:pPr>
          </w:p>
        </w:tc>
        <w:tc>
          <w:tcPr>
            <w:tcW w:w="805" w:type="dxa"/>
            <w:vAlign w:val="center"/>
          </w:tcPr>
          <w:p w14:paraId="0D7AE9B8" w14:textId="77777777" w:rsidR="00373B2E" w:rsidRPr="000332E9" w:rsidRDefault="00373B2E" w:rsidP="00EA2F38">
            <w:pPr>
              <w:jc w:val="center"/>
              <w:rPr>
                <w:sz w:val="21"/>
                <w:szCs w:val="21"/>
              </w:rPr>
            </w:pPr>
          </w:p>
        </w:tc>
        <w:tc>
          <w:tcPr>
            <w:tcW w:w="805" w:type="dxa"/>
            <w:vAlign w:val="center"/>
          </w:tcPr>
          <w:p w14:paraId="3F64E1F4" w14:textId="77777777" w:rsidR="00373B2E" w:rsidRPr="000332E9" w:rsidRDefault="00373B2E" w:rsidP="00EA2F38">
            <w:pPr>
              <w:jc w:val="center"/>
              <w:rPr>
                <w:sz w:val="21"/>
                <w:szCs w:val="21"/>
              </w:rPr>
            </w:pPr>
          </w:p>
        </w:tc>
        <w:tc>
          <w:tcPr>
            <w:tcW w:w="1336" w:type="dxa"/>
            <w:vAlign w:val="center"/>
          </w:tcPr>
          <w:p w14:paraId="1C3D2AA1" w14:textId="77777777" w:rsidR="00373B2E" w:rsidRPr="000332E9" w:rsidRDefault="00373B2E" w:rsidP="00EA2F38">
            <w:pPr>
              <w:jc w:val="center"/>
              <w:rPr>
                <w:sz w:val="21"/>
                <w:szCs w:val="21"/>
              </w:rPr>
            </w:pPr>
          </w:p>
        </w:tc>
        <w:tc>
          <w:tcPr>
            <w:tcW w:w="991" w:type="dxa"/>
            <w:vAlign w:val="center"/>
          </w:tcPr>
          <w:p w14:paraId="719925EC" w14:textId="77777777" w:rsidR="00373B2E" w:rsidRPr="000332E9" w:rsidRDefault="00373B2E" w:rsidP="00EA2F38">
            <w:pPr>
              <w:jc w:val="center"/>
              <w:rPr>
                <w:sz w:val="21"/>
                <w:szCs w:val="21"/>
              </w:rPr>
            </w:pPr>
          </w:p>
        </w:tc>
        <w:tc>
          <w:tcPr>
            <w:tcW w:w="991" w:type="dxa"/>
            <w:vAlign w:val="center"/>
          </w:tcPr>
          <w:p w14:paraId="1B50BADC" w14:textId="77777777" w:rsidR="00373B2E" w:rsidRPr="000332E9" w:rsidRDefault="00373B2E" w:rsidP="00EA2F38">
            <w:pPr>
              <w:jc w:val="center"/>
              <w:rPr>
                <w:sz w:val="21"/>
                <w:szCs w:val="21"/>
              </w:rPr>
            </w:pPr>
          </w:p>
        </w:tc>
        <w:tc>
          <w:tcPr>
            <w:tcW w:w="869" w:type="dxa"/>
            <w:vAlign w:val="center"/>
          </w:tcPr>
          <w:p w14:paraId="031D4199" w14:textId="77777777" w:rsidR="00373B2E" w:rsidRPr="000332E9" w:rsidRDefault="00373B2E" w:rsidP="00EA2F38">
            <w:pPr>
              <w:jc w:val="center"/>
              <w:rPr>
                <w:sz w:val="21"/>
                <w:szCs w:val="21"/>
              </w:rPr>
            </w:pPr>
          </w:p>
        </w:tc>
      </w:tr>
    </w:tbl>
    <w:p w14:paraId="4A9F39D7" w14:textId="77777777" w:rsidR="00373B2E" w:rsidRPr="000332E9" w:rsidRDefault="00373B2E" w:rsidP="00373B2E">
      <w:pPr>
        <w:spacing w:line="420" w:lineRule="exact"/>
        <w:rPr>
          <w:szCs w:val="21"/>
        </w:rPr>
      </w:pPr>
    </w:p>
    <w:p w14:paraId="597AC0F3" w14:textId="77777777" w:rsidR="00373B2E" w:rsidRPr="000332E9" w:rsidRDefault="00373B2E" w:rsidP="00373B2E">
      <w:pPr>
        <w:spacing w:beforeLines="50" w:before="156" w:afterLines="50" w:after="156" w:line="420" w:lineRule="exact"/>
        <w:ind w:firstLineChars="100" w:firstLine="240"/>
        <w:rPr>
          <w:rFonts w:eastAsia="黑体"/>
          <w:sz w:val="24"/>
        </w:rPr>
      </w:pPr>
      <w:r w:rsidRPr="000332E9">
        <w:rPr>
          <w:rFonts w:eastAsia="黑体"/>
          <w:sz w:val="24"/>
        </w:rPr>
        <w:t>附表二：拟配备本工程的</w:t>
      </w:r>
      <w:r w:rsidRPr="000332E9">
        <w:rPr>
          <w:rFonts w:eastAsia="黑体" w:hint="eastAsia"/>
          <w:sz w:val="24"/>
        </w:rPr>
        <w:t>施工、</w:t>
      </w:r>
      <w:r w:rsidRPr="000332E9">
        <w:rPr>
          <w:rFonts w:eastAsia="黑体"/>
          <w:sz w:val="24"/>
        </w:rPr>
        <w:t>试验和检测仪器设备表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190"/>
        <w:gridCol w:w="752"/>
        <w:gridCol w:w="1143"/>
        <w:gridCol w:w="793"/>
        <w:gridCol w:w="793"/>
        <w:gridCol w:w="1315"/>
        <w:gridCol w:w="1855"/>
        <w:gridCol w:w="951"/>
      </w:tblGrid>
      <w:tr w:rsidR="00373B2E" w:rsidRPr="000332E9" w14:paraId="6AFC6489" w14:textId="77777777" w:rsidTr="00EA2F38">
        <w:trPr>
          <w:trHeight w:val="614"/>
          <w:jc w:val="center"/>
        </w:trPr>
        <w:tc>
          <w:tcPr>
            <w:tcW w:w="720" w:type="dxa"/>
            <w:vAlign w:val="center"/>
          </w:tcPr>
          <w:p w14:paraId="55490DEE" w14:textId="77777777" w:rsidR="00373B2E" w:rsidRPr="000332E9" w:rsidRDefault="00373B2E" w:rsidP="00EA2F38">
            <w:pPr>
              <w:jc w:val="center"/>
              <w:rPr>
                <w:sz w:val="21"/>
                <w:szCs w:val="21"/>
              </w:rPr>
            </w:pPr>
            <w:r w:rsidRPr="000332E9">
              <w:rPr>
                <w:sz w:val="21"/>
                <w:szCs w:val="21"/>
              </w:rPr>
              <w:t>序号</w:t>
            </w:r>
          </w:p>
        </w:tc>
        <w:tc>
          <w:tcPr>
            <w:tcW w:w="1190" w:type="dxa"/>
            <w:vAlign w:val="center"/>
          </w:tcPr>
          <w:p w14:paraId="6EA853A0" w14:textId="77777777" w:rsidR="00373B2E" w:rsidRPr="000332E9" w:rsidRDefault="00373B2E" w:rsidP="00EA2F38">
            <w:pPr>
              <w:jc w:val="center"/>
              <w:rPr>
                <w:sz w:val="21"/>
                <w:szCs w:val="21"/>
              </w:rPr>
            </w:pPr>
            <w:r w:rsidRPr="000332E9">
              <w:rPr>
                <w:sz w:val="21"/>
                <w:szCs w:val="21"/>
              </w:rPr>
              <w:t>仪器设备</w:t>
            </w:r>
          </w:p>
          <w:p w14:paraId="4A9D1E1B" w14:textId="77777777" w:rsidR="00373B2E" w:rsidRPr="000332E9" w:rsidRDefault="00373B2E" w:rsidP="00EA2F38">
            <w:pPr>
              <w:jc w:val="center"/>
              <w:rPr>
                <w:sz w:val="21"/>
                <w:szCs w:val="21"/>
              </w:rPr>
            </w:pPr>
            <w:r w:rsidRPr="000332E9">
              <w:rPr>
                <w:sz w:val="21"/>
                <w:szCs w:val="21"/>
              </w:rPr>
              <w:t>名</w:t>
            </w:r>
            <w:r w:rsidRPr="000332E9">
              <w:rPr>
                <w:sz w:val="21"/>
                <w:szCs w:val="21"/>
              </w:rPr>
              <w:t xml:space="preserve">    </w:t>
            </w:r>
            <w:r w:rsidRPr="000332E9">
              <w:rPr>
                <w:sz w:val="21"/>
                <w:szCs w:val="21"/>
              </w:rPr>
              <w:t>称</w:t>
            </w:r>
          </w:p>
        </w:tc>
        <w:tc>
          <w:tcPr>
            <w:tcW w:w="752" w:type="dxa"/>
            <w:vAlign w:val="center"/>
          </w:tcPr>
          <w:p w14:paraId="0898CAC1" w14:textId="77777777" w:rsidR="00373B2E" w:rsidRPr="000332E9" w:rsidRDefault="00373B2E" w:rsidP="00EA2F38">
            <w:pPr>
              <w:jc w:val="center"/>
              <w:rPr>
                <w:sz w:val="21"/>
                <w:szCs w:val="21"/>
              </w:rPr>
            </w:pPr>
            <w:r w:rsidRPr="000332E9">
              <w:rPr>
                <w:sz w:val="21"/>
                <w:szCs w:val="21"/>
              </w:rPr>
              <w:t>型号</w:t>
            </w:r>
          </w:p>
          <w:p w14:paraId="68A6F287" w14:textId="77777777" w:rsidR="00373B2E" w:rsidRPr="000332E9" w:rsidRDefault="00373B2E" w:rsidP="00EA2F38">
            <w:pPr>
              <w:jc w:val="center"/>
              <w:rPr>
                <w:sz w:val="21"/>
                <w:szCs w:val="21"/>
              </w:rPr>
            </w:pPr>
            <w:r w:rsidRPr="000332E9">
              <w:rPr>
                <w:sz w:val="21"/>
                <w:szCs w:val="21"/>
              </w:rPr>
              <w:t>规格</w:t>
            </w:r>
          </w:p>
        </w:tc>
        <w:tc>
          <w:tcPr>
            <w:tcW w:w="1143" w:type="dxa"/>
            <w:vAlign w:val="center"/>
          </w:tcPr>
          <w:p w14:paraId="67B30985" w14:textId="77777777" w:rsidR="00373B2E" w:rsidRPr="000332E9" w:rsidRDefault="00373B2E" w:rsidP="00EA2F38">
            <w:pPr>
              <w:jc w:val="center"/>
              <w:rPr>
                <w:sz w:val="21"/>
                <w:szCs w:val="21"/>
              </w:rPr>
            </w:pPr>
            <w:r w:rsidRPr="000332E9">
              <w:rPr>
                <w:sz w:val="21"/>
                <w:szCs w:val="21"/>
              </w:rPr>
              <w:t>数</w:t>
            </w:r>
            <w:r w:rsidRPr="000332E9">
              <w:rPr>
                <w:sz w:val="21"/>
                <w:szCs w:val="21"/>
              </w:rPr>
              <w:t xml:space="preserve">  </w:t>
            </w:r>
            <w:r w:rsidRPr="000332E9">
              <w:rPr>
                <w:sz w:val="21"/>
                <w:szCs w:val="21"/>
              </w:rPr>
              <w:t>量</w:t>
            </w:r>
          </w:p>
        </w:tc>
        <w:tc>
          <w:tcPr>
            <w:tcW w:w="793" w:type="dxa"/>
            <w:vAlign w:val="center"/>
          </w:tcPr>
          <w:p w14:paraId="5A812368" w14:textId="77777777" w:rsidR="00373B2E" w:rsidRPr="000332E9" w:rsidRDefault="00373B2E" w:rsidP="00EA2F38">
            <w:pPr>
              <w:jc w:val="center"/>
              <w:rPr>
                <w:sz w:val="21"/>
                <w:szCs w:val="21"/>
              </w:rPr>
            </w:pPr>
            <w:r w:rsidRPr="000332E9">
              <w:rPr>
                <w:sz w:val="21"/>
                <w:szCs w:val="21"/>
              </w:rPr>
              <w:t>国别</w:t>
            </w:r>
          </w:p>
          <w:p w14:paraId="273842CC" w14:textId="77777777" w:rsidR="00373B2E" w:rsidRPr="000332E9" w:rsidRDefault="00373B2E" w:rsidP="00EA2F38">
            <w:pPr>
              <w:jc w:val="center"/>
              <w:rPr>
                <w:sz w:val="21"/>
                <w:szCs w:val="21"/>
              </w:rPr>
            </w:pPr>
            <w:r w:rsidRPr="000332E9">
              <w:rPr>
                <w:sz w:val="21"/>
                <w:szCs w:val="21"/>
              </w:rPr>
              <w:t>产地</w:t>
            </w:r>
          </w:p>
        </w:tc>
        <w:tc>
          <w:tcPr>
            <w:tcW w:w="793" w:type="dxa"/>
            <w:vAlign w:val="center"/>
          </w:tcPr>
          <w:p w14:paraId="346742CF" w14:textId="77777777" w:rsidR="00373B2E" w:rsidRPr="000332E9" w:rsidRDefault="00373B2E" w:rsidP="00EA2F38">
            <w:pPr>
              <w:jc w:val="center"/>
              <w:rPr>
                <w:sz w:val="21"/>
                <w:szCs w:val="21"/>
              </w:rPr>
            </w:pPr>
            <w:r w:rsidRPr="000332E9">
              <w:rPr>
                <w:sz w:val="21"/>
                <w:szCs w:val="21"/>
              </w:rPr>
              <w:t>制造</w:t>
            </w:r>
          </w:p>
          <w:p w14:paraId="787AC99A" w14:textId="77777777" w:rsidR="00373B2E" w:rsidRPr="000332E9" w:rsidRDefault="00373B2E" w:rsidP="00EA2F38">
            <w:pPr>
              <w:jc w:val="center"/>
              <w:rPr>
                <w:sz w:val="21"/>
                <w:szCs w:val="21"/>
              </w:rPr>
            </w:pPr>
            <w:r w:rsidRPr="000332E9">
              <w:rPr>
                <w:sz w:val="21"/>
                <w:szCs w:val="21"/>
              </w:rPr>
              <w:t>年份</w:t>
            </w:r>
          </w:p>
        </w:tc>
        <w:tc>
          <w:tcPr>
            <w:tcW w:w="1315" w:type="dxa"/>
            <w:vAlign w:val="center"/>
          </w:tcPr>
          <w:p w14:paraId="199500F3" w14:textId="77777777" w:rsidR="00373B2E" w:rsidRPr="000332E9" w:rsidRDefault="00373B2E" w:rsidP="00EA2F38">
            <w:pPr>
              <w:jc w:val="center"/>
              <w:rPr>
                <w:sz w:val="21"/>
                <w:szCs w:val="21"/>
              </w:rPr>
            </w:pPr>
            <w:r w:rsidRPr="000332E9">
              <w:rPr>
                <w:sz w:val="21"/>
                <w:szCs w:val="21"/>
              </w:rPr>
              <w:t>已使用台</w:t>
            </w:r>
          </w:p>
          <w:p w14:paraId="04522241" w14:textId="77777777" w:rsidR="00373B2E" w:rsidRPr="000332E9" w:rsidRDefault="00373B2E" w:rsidP="00EA2F38">
            <w:pPr>
              <w:jc w:val="center"/>
              <w:rPr>
                <w:sz w:val="21"/>
                <w:szCs w:val="21"/>
              </w:rPr>
            </w:pPr>
            <w:r w:rsidRPr="000332E9">
              <w:rPr>
                <w:sz w:val="21"/>
                <w:szCs w:val="21"/>
              </w:rPr>
              <w:t>时</w:t>
            </w:r>
            <w:r w:rsidRPr="000332E9">
              <w:rPr>
                <w:sz w:val="21"/>
                <w:szCs w:val="21"/>
              </w:rPr>
              <w:t xml:space="preserve">    </w:t>
            </w:r>
            <w:r w:rsidRPr="000332E9">
              <w:rPr>
                <w:sz w:val="21"/>
                <w:szCs w:val="21"/>
              </w:rPr>
              <w:t>数</w:t>
            </w:r>
          </w:p>
        </w:tc>
        <w:tc>
          <w:tcPr>
            <w:tcW w:w="1855" w:type="dxa"/>
            <w:vAlign w:val="center"/>
          </w:tcPr>
          <w:p w14:paraId="5DF8BF06" w14:textId="77777777" w:rsidR="00373B2E" w:rsidRPr="000332E9" w:rsidRDefault="00373B2E" w:rsidP="00EA2F38">
            <w:pPr>
              <w:jc w:val="center"/>
              <w:rPr>
                <w:sz w:val="21"/>
                <w:szCs w:val="21"/>
              </w:rPr>
            </w:pPr>
            <w:r w:rsidRPr="000332E9">
              <w:rPr>
                <w:sz w:val="21"/>
                <w:szCs w:val="21"/>
              </w:rPr>
              <w:t>用</w:t>
            </w:r>
            <w:r w:rsidRPr="000332E9">
              <w:rPr>
                <w:sz w:val="21"/>
                <w:szCs w:val="21"/>
              </w:rPr>
              <w:t xml:space="preserve">  </w:t>
            </w:r>
            <w:r w:rsidRPr="000332E9">
              <w:rPr>
                <w:sz w:val="21"/>
                <w:szCs w:val="21"/>
              </w:rPr>
              <w:t>途</w:t>
            </w:r>
          </w:p>
        </w:tc>
        <w:tc>
          <w:tcPr>
            <w:tcW w:w="951" w:type="dxa"/>
            <w:vAlign w:val="center"/>
          </w:tcPr>
          <w:p w14:paraId="2AC537DA" w14:textId="77777777" w:rsidR="00373B2E" w:rsidRPr="000332E9" w:rsidRDefault="00373B2E" w:rsidP="00EA2F38">
            <w:pPr>
              <w:jc w:val="center"/>
              <w:rPr>
                <w:sz w:val="21"/>
                <w:szCs w:val="21"/>
              </w:rPr>
            </w:pPr>
            <w:r w:rsidRPr="000332E9">
              <w:rPr>
                <w:sz w:val="21"/>
                <w:szCs w:val="21"/>
              </w:rPr>
              <w:t>备注</w:t>
            </w:r>
          </w:p>
        </w:tc>
      </w:tr>
      <w:tr w:rsidR="00373B2E" w:rsidRPr="000332E9" w14:paraId="10E45300" w14:textId="77777777" w:rsidTr="00EA2F38">
        <w:trPr>
          <w:trHeight w:val="419"/>
          <w:jc w:val="center"/>
        </w:trPr>
        <w:tc>
          <w:tcPr>
            <w:tcW w:w="720" w:type="dxa"/>
            <w:vAlign w:val="center"/>
          </w:tcPr>
          <w:p w14:paraId="6FA9BA67" w14:textId="77777777" w:rsidR="00373B2E" w:rsidRPr="000332E9" w:rsidRDefault="00373B2E" w:rsidP="00EA2F38">
            <w:pPr>
              <w:jc w:val="center"/>
              <w:rPr>
                <w:sz w:val="21"/>
                <w:szCs w:val="21"/>
              </w:rPr>
            </w:pPr>
          </w:p>
        </w:tc>
        <w:tc>
          <w:tcPr>
            <w:tcW w:w="1190" w:type="dxa"/>
            <w:vAlign w:val="center"/>
          </w:tcPr>
          <w:p w14:paraId="5D60EB24" w14:textId="77777777" w:rsidR="00373B2E" w:rsidRPr="000332E9" w:rsidRDefault="00373B2E" w:rsidP="00EA2F38">
            <w:pPr>
              <w:jc w:val="center"/>
              <w:rPr>
                <w:sz w:val="21"/>
                <w:szCs w:val="21"/>
              </w:rPr>
            </w:pPr>
          </w:p>
        </w:tc>
        <w:tc>
          <w:tcPr>
            <w:tcW w:w="752" w:type="dxa"/>
            <w:vAlign w:val="center"/>
          </w:tcPr>
          <w:p w14:paraId="6A29A94E" w14:textId="77777777" w:rsidR="00373B2E" w:rsidRPr="000332E9" w:rsidRDefault="00373B2E" w:rsidP="00EA2F38">
            <w:pPr>
              <w:jc w:val="center"/>
              <w:rPr>
                <w:sz w:val="21"/>
                <w:szCs w:val="21"/>
              </w:rPr>
            </w:pPr>
          </w:p>
        </w:tc>
        <w:tc>
          <w:tcPr>
            <w:tcW w:w="1143" w:type="dxa"/>
            <w:vAlign w:val="center"/>
          </w:tcPr>
          <w:p w14:paraId="5B50FE62" w14:textId="77777777" w:rsidR="00373B2E" w:rsidRPr="000332E9" w:rsidRDefault="00373B2E" w:rsidP="00EA2F38">
            <w:pPr>
              <w:jc w:val="center"/>
              <w:rPr>
                <w:sz w:val="21"/>
                <w:szCs w:val="21"/>
              </w:rPr>
            </w:pPr>
          </w:p>
        </w:tc>
        <w:tc>
          <w:tcPr>
            <w:tcW w:w="793" w:type="dxa"/>
            <w:vAlign w:val="center"/>
          </w:tcPr>
          <w:p w14:paraId="4D3BE8C4" w14:textId="77777777" w:rsidR="00373B2E" w:rsidRPr="000332E9" w:rsidRDefault="00373B2E" w:rsidP="00EA2F38">
            <w:pPr>
              <w:jc w:val="center"/>
              <w:rPr>
                <w:sz w:val="21"/>
                <w:szCs w:val="21"/>
              </w:rPr>
            </w:pPr>
          </w:p>
        </w:tc>
        <w:tc>
          <w:tcPr>
            <w:tcW w:w="793" w:type="dxa"/>
            <w:vAlign w:val="center"/>
          </w:tcPr>
          <w:p w14:paraId="0E5D8804" w14:textId="77777777" w:rsidR="00373B2E" w:rsidRPr="000332E9" w:rsidRDefault="00373B2E" w:rsidP="00EA2F38">
            <w:pPr>
              <w:jc w:val="center"/>
              <w:rPr>
                <w:sz w:val="21"/>
                <w:szCs w:val="21"/>
              </w:rPr>
            </w:pPr>
          </w:p>
        </w:tc>
        <w:tc>
          <w:tcPr>
            <w:tcW w:w="1315" w:type="dxa"/>
            <w:vAlign w:val="center"/>
          </w:tcPr>
          <w:p w14:paraId="3537A8A4" w14:textId="77777777" w:rsidR="00373B2E" w:rsidRPr="000332E9" w:rsidRDefault="00373B2E" w:rsidP="00EA2F38">
            <w:pPr>
              <w:jc w:val="center"/>
              <w:rPr>
                <w:sz w:val="21"/>
                <w:szCs w:val="21"/>
              </w:rPr>
            </w:pPr>
          </w:p>
        </w:tc>
        <w:tc>
          <w:tcPr>
            <w:tcW w:w="1855" w:type="dxa"/>
            <w:vAlign w:val="center"/>
          </w:tcPr>
          <w:p w14:paraId="334D7558" w14:textId="77777777" w:rsidR="00373B2E" w:rsidRPr="000332E9" w:rsidRDefault="00373B2E" w:rsidP="00EA2F38">
            <w:pPr>
              <w:jc w:val="center"/>
              <w:rPr>
                <w:sz w:val="21"/>
                <w:szCs w:val="21"/>
              </w:rPr>
            </w:pPr>
          </w:p>
        </w:tc>
        <w:tc>
          <w:tcPr>
            <w:tcW w:w="951" w:type="dxa"/>
            <w:vAlign w:val="center"/>
          </w:tcPr>
          <w:p w14:paraId="3D9B7BAC" w14:textId="77777777" w:rsidR="00373B2E" w:rsidRPr="000332E9" w:rsidRDefault="00373B2E" w:rsidP="00EA2F38">
            <w:pPr>
              <w:jc w:val="center"/>
              <w:rPr>
                <w:sz w:val="21"/>
                <w:szCs w:val="21"/>
              </w:rPr>
            </w:pPr>
          </w:p>
        </w:tc>
      </w:tr>
      <w:tr w:rsidR="00373B2E" w:rsidRPr="000332E9" w14:paraId="70AFA641" w14:textId="77777777" w:rsidTr="00EA2F38">
        <w:trPr>
          <w:trHeight w:val="419"/>
          <w:jc w:val="center"/>
        </w:trPr>
        <w:tc>
          <w:tcPr>
            <w:tcW w:w="720" w:type="dxa"/>
            <w:vAlign w:val="center"/>
          </w:tcPr>
          <w:p w14:paraId="2250CE7D" w14:textId="77777777" w:rsidR="00373B2E" w:rsidRPr="000332E9" w:rsidRDefault="00373B2E" w:rsidP="00EA2F38">
            <w:pPr>
              <w:jc w:val="center"/>
              <w:rPr>
                <w:sz w:val="21"/>
                <w:szCs w:val="21"/>
              </w:rPr>
            </w:pPr>
          </w:p>
        </w:tc>
        <w:tc>
          <w:tcPr>
            <w:tcW w:w="1190" w:type="dxa"/>
            <w:vAlign w:val="center"/>
          </w:tcPr>
          <w:p w14:paraId="110E60B0" w14:textId="77777777" w:rsidR="00373B2E" w:rsidRPr="000332E9" w:rsidRDefault="00373B2E" w:rsidP="00EA2F38">
            <w:pPr>
              <w:jc w:val="center"/>
              <w:rPr>
                <w:sz w:val="21"/>
                <w:szCs w:val="21"/>
              </w:rPr>
            </w:pPr>
          </w:p>
        </w:tc>
        <w:tc>
          <w:tcPr>
            <w:tcW w:w="752" w:type="dxa"/>
            <w:vAlign w:val="center"/>
          </w:tcPr>
          <w:p w14:paraId="6F9FFA27" w14:textId="77777777" w:rsidR="00373B2E" w:rsidRPr="000332E9" w:rsidRDefault="00373B2E" w:rsidP="00EA2F38">
            <w:pPr>
              <w:jc w:val="center"/>
              <w:rPr>
                <w:sz w:val="21"/>
                <w:szCs w:val="21"/>
              </w:rPr>
            </w:pPr>
          </w:p>
        </w:tc>
        <w:tc>
          <w:tcPr>
            <w:tcW w:w="1143" w:type="dxa"/>
            <w:vAlign w:val="center"/>
          </w:tcPr>
          <w:p w14:paraId="674CAF8A" w14:textId="77777777" w:rsidR="00373B2E" w:rsidRPr="000332E9" w:rsidRDefault="00373B2E" w:rsidP="00EA2F38">
            <w:pPr>
              <w:jc w:val="center"/>
              <w:rPr>
                <w:sz w:val="21"/>
                <w:szCs w:val="21"/>
              </w:rPr>
            </w:pPr>
          </w:p>
        </w:tc>
        <w:tc>
          <w:tcPr>
            <w:tcW w:w="793" w:type="dxa"/>
            <w:vAlign w:val="center"/>
          </w:tcPr>
          <w:p w14:paraId="03F72744" w14:textId="77777777" w:rsidR="00373B2E" w:rsidRPr="000332E9" w:rsidRDefault="00373B2E" w:rsidP="00EA2F38">
            <w:pPr>
              <w:jc w:val="center"/>
              <w:rPr>
                <w:sz w:val="21"/>
                <w:szCs w:val="21"/>
              </w:rPr>
            </w:pPr>
          </w:p>
        </w:tc>
        <w:tc>
          <w:tcPr>
            <w:tcW w:w="793" w:type="dxa"/>
            <w:vAlign w:val="center"/>
          </w:tcPr>
          <w:p w14:paraId="3BA9FEEC" w14:textId="77777777" w:rsidR="00373B2E" w:rsidRPr="000332E9" w:rsidRDefault="00373B2E" w:rsidP="00EA2F38">
            <w:pPr>
              <w:jc w:val="center"/>
              <w:rPr>
                <w:sz w:val="21"/>
                <w:szCs w:val="21"/>
              </w:rPr>
            </w:pPr>
          </w:p>
        </w:tc>
        <w:tc>
          <w:tcPr>
            <w:tcW w:w="1315" w:type="dxa"/>
            <w:vAlign w:val="center"/>
          </w:tcPr>
          <w:p w14:paraId="03A56573" w14:textId="77777777" w:rsidR="00373B2E" w:rsidRPr="000332E9" w:rsidRDefault="00373B2E" w:rsidP="00EA2F38">
            <w:pPr>
              <w:jc w:val="center"/>
              <w:rPr>
                <w:sz w:val="21"/>
                <w:szCs w:val="21"/>
              </w:rPr>
            </w:pPr>
          </w:p>
        </w:tc>
        <w:tc>
          <w:tcPr>
            <w:tcW w:w="1855" w:type="dxa"/>
            <w:vAlign w:val="center"/>
          </w:tcPr>
          <w:p w14:paraId="7B31ABB7" w14:textId="77777777" w:rsidR="00373B2E" w:rsidRPr="000332E9" w:rsidRDefault="00373B2E" w:rsidP="00EA2F38">
            <w:pPr>
              <w:jc w:val="center"/>
              <w:rPr>
                <w:sz w:val="21"/>
                <w:szCs w:val="21"/>
              </w:rPr>
            </w:pPr>
          </w:p>
        </w:tc>
        <w:tc>
          <w:tcPr>
            <w:tcW w:w="951" w:type="dxa"/>
            <w:vAlign w:val="center"/>
          </w:tcPr>
          <w:p w14:paraId="3B957B80" w14:textId="77777777" w:rsidR="00373B2E" w:rsidRPr="000332E9" w:rsidRDefault="00373B2E" w:rsidP="00EA2F38">
            <w:pPr>
              <w:jc w:val="center"/>
              <w:rPr>
                <w:sz w:val="21"/>
                <w:szCs w:val="21"/>
              </w:rPr>
            </w:pPr>
          </w:p>
        </w:tc>
      </w:tr>
      <w:tr w:rsidR="00373B2E" w:rsidRPr="000332E9" w14:paraId="24F652D0" w14:textId="77777777" w:rsidTr="00EA2F38">
        <w:trPr>
          <w:trHeight w:val="419"/>
          <w:jc w:val="center"/>
        </w:trPr>
        <w:tc>
          <w:tcPr>
            <w:tcW w:w="720" w:type="dxa"/>
            <w:vAlign w:val="center"/>
          </w:tcPr>
          <w:p w14:paraId="1D89F3C4" w14:textId="77777777" w:rsidR="00373B2E" w:rsidRPr="000332E9" w:rsidRDefault="00373B2E" w:rsidP="00EA2F38">
            <w:pPr>
              <w:jc w:val="center"/>
              <w:rPr>
                <w:sz w:val="21"/>
                <w:szCs w:val="21"/>
              </w:rPr>
            </w:pPr>
          </w:p>
        </w:tc>
        <w:tc>
          <w:tcPr>
            <w:tcW w:w="1190" w:type="dxa"/>
            <w:vAlign w:val="center"/>
          </w:tcPr>
          <w:p w14:paraId="50596C43" w14:textId="77777777" w:rsidR="00373B2E" w:rsidRPr="000332E9" w:rsidRDefault="00373B2E" w:rsidP="00EA2F38">
            <w:pPr>
              <w:jc w:val="center"/>
              <w:rPr>
                <w:sz w:val="21"/>
                <w:szCs w:val="21"/>
              </w:rPr>
            </w:pPr>
          </w:p>
        </w:tc>
        <w:tc>
          <w:tcPr>
            <w:tcW w:w="752" w:type="dxa"/>
            <w:vAlign w:val="center"/>
          </w:tcPr>
          <w:p w14:paraId="119B19D0" w14:textId="77777777" w:rsidR="00373B2E" w:rsidRPr="000332E9" w:rsidRDefault="00373B2E" w:rsidP="00EA2F38">
            <w:pPr>
              <w:jc w:val="center"/>
              <w:rPr>
                <w:sz w:val="21"/>
                <w:szCs w:val="21"/>
              </w:rPr>
            </w:pPr>
          </w:p>
        </w:tc>
        <w:tc>
          <w:tcPr>
            <w:tcW w:w="1143" w:type="dxa"/>
            <w:vAlign w:val="center"/>
          </w:tcPr>
          <w:p w14:paraId="063A0161" w14:textId="77777777" w:rsidR="00373B2E" w:rsidRPr="000332E9" w:rsidRDefault="00373B2E" w:rsidP="00EA2F38">
            <w:pPr>
              <w:jc w:val="center"/>
              <w:rPr>
                <w:sz w:val="21"/>
                <w:szCs w:val="21"/>
              </w:rPr>
            </w:pPr>
          </w:p>
        </w:tc>
        <w:tc>
          <w:tcPr>
            <w:tcW w:w="793" w:type="dxa"/>
            <w:vAlign w:val="center"/>
          </w:tcPr>
          <w:p w14:paraId="7A539E48" w14:textId="77777777" w:rsidR="00373B2E" w:rsidRPr="000332E9" w:rsidRDefault="00373B2E" w:rsidP="00EA2F38">
            <w:pPr>
              <w:jc w:val="center"/>
              <w:rPr>
                <w:sz w:val="21"/>
                <w:szCs w:val="21"/>
              </w:rPr>
            </w:pPr>
          </w:p>
        </w:tc>
        <w:tc>
          <w:tcPr>
            <w:tcW w:w="793" w:type="dxa"/>
            <w:vAlign w:val="center"/>
          </w:tcPr>
          <w:p w14:paraId="74EC2B43" w14:textId="77777777" w:rsidR="00373B2E" w:rsidRPr="000332E9" w:rsidRDefault="00373B2E" w:rsidP="00EA2F38">
            <w:pPr>
              <w:jc w:val="center"/>
              <w:rPr>
                <w:sz w:val="21"/>
                <w:szCs w:val="21"/>
              </w:rPr>
            </w:pPr>
          </w:p>
        </w:tc>
        <w:tc>
          <w:tcPr>
            <w:tcW w:w="1315" w:type="dxa"/>
            <w:vAlign w:val="center"/>
          </w:tcPr>
          <w:p w14:paraId="234493F7" w14:textId="77777777" w:rsidR="00373B2E" w:rsidRPr="000332E9" w:rsidRDefault="00373B2E" w:rsidP="00EA2F38">
            <w:pPr>
              <w:jc w:val="center"/>
              <w:rPr>
                <w:sz w:val="21"/>
                <w:szCs w:val="21"/>
              </w:rPr>
            </w:pPr>
          </w:p>
        </w:tc>
        <w:tc>
          <w:tcPr>
            <w:tcW w:w="1855" w:type="dxa"/>
            <w:vAlign w:val="center"/>
          </w:tcPr>
          <w:p w14:paraId="18ED307E" w14:textId="77777777" w:rsidR="00373B2E" w:rsidRPr="000332E9" w:rsidRDefault="00373B2E" w:rsidP="00EA2F38">
            <w:pPr>
              <w:jc w:val="center"/>
              <w:rPr>
                <w:sz w:val="21"/>
                <w:szCs w:val="21"/>
              </w:rPr>
            </w:pPr>
          </w:p>
        </w:tc>
        <w:tc>
          <w:tcPr>
            <w:tcW w:w="951" w:type="dxa"/>
            <w:vAlign w:val="center"/>
          </w:tcPr>
          <w:p w14:paraId="5E6A095E" w14:textId="77777777" w:rsidR="00373B2E" w:rsidRPr="000332E9" w:rsidRDefault="00373B2E" w:rsidP="00EA2F38">
            <w:pPr>
              <w:jc w:val="center"/>
              <w:rPr>
                <w:sz w:val="21"/>
                <w:szCs w:val="21"/>
              </w:rPr>
            </w:pPr>
          </w:p>
        </w:tc>
      </w:tr>
      <w:tr w:rsidR="00373B2E" w:rsidRPr="000332E9" w14:paraId="0016703C" w14:textId="77777777" w:rsidTr="00EA2F38">
        <w:trPr>
          <w:trHeight w:val="419"/>
          <w:jc w:val="center"/>
        </w:trPr>
        <w:tc>
          <w:tcPr>
            <w:tcW w:w="720" w:type="dxa"/>
            <w:vAlign w:val="center"/>
          </w:tcPr>
          <w:p w14:paraId="18D3AC1D" w14:textId="77777777" w:rsidR="00373B2E" w:rsidRPr="000332E9" w:rsidRDefault="00373B2E" w:rsidP="00EA2F38">
            <w:pPr>
              <w:jc w:val="center"/>
              <w:rPr>
                <w:sz w:val="21"/>
                <w:szCs w:val="21"/>
              </w:rPr>
            </w:pPr>
          </w:p>
        </w:tc>
        <w:tc>
          <w:tcPr>
            <w:tcW w:w="1190" w:type="dxa"/>
            <w:vAlign w:val="center"/>
          </w:tcPr>
          <w:p w14:paraId="0B7E9101" w14:textId="77777777" w:rsidR="00373B2E" w:rsidRPr="000332E9" w:rsidRDefault="00373B2E" w:rsidP="00EA2F38">
            <w:pPr>
              <w:jc w:val="center"/>
              <w:rPr>
                <w:sz w:val="21"/>
                <w:szCs w:val="21"/>
              </w:rPr>
            </w:pPr>
          </w:p>
        </w:tc>
        <w:tc>
          <w:tcPr>
            <w:tcW w:w="752" w:type="dxa"/>
            <w:vAlign w:val="center"/>
          </w:tcPr>
          <w:p w14:paraId="118D9D3F" w14:textId="77777777" w:rsidR="00373B2E" w:rsidRPr="000332E9" w:rsidRDefault="00373B2E" w:rsidP="00EA2F38">
            <w:pPr>
              <w:jc w:val="center"/>
              <w:rPr>
                <w:sz w:val="21"/>
                <w:szCs w:val="21"/>
              </w:rPr>
            </w:pPr>
          </w:p>
        </w:tc>
        <w:tc>
          <w:tcPr>
            <w:tcW w:w="1143" w:type="dxa"/>
            <w:vAlign w:val="center"/>
          </w:tcPr>
          <w:p w14:paraId="00D6311D" w14:textId="77777777" w:rsidR="00373B2E" w:rsidRPr="000332E9" w:rsidRDefault="00373B2E" w:rsidP="00EA2F38">
            <w:pPr>
              <w:jc w:val="center"/>
              <w:rPr>
                <w:sz w:val="21"/>
                <w:szCs w:val="21"/>
              </w:rPr>
            </w:pPr>
          </w:p>
        </w:tc>
        <w:tc>
          <w:tcPr>
            <w:tcW w:w="793" w:type="dxa"/>
            <w:vAlign w:val="center"/>
          </w:tcPr>
          <w:p w14:paraId="3426D3FE" w14:textId="77777777" w:rsidR="00373B2E" w:rsidRPr="000332E9" w:rsidRDefault="00373B2E" w:rsidP="00EA2F38">
            <w:pPr>
              <w:jc w:val="center"/>
              <w:rPr>
                <w:sz w:val="21"/>
                <w:szCs w:val="21"/>
              </w:rPr>
            </w:pPr>
          </w:p>
        </w:tc>
        <w:tc>
          <w:tcPr>
            <w:tcW w:w="793" w:type="dxa"/>
            <w:vAlign w:val="center"/>
          </w:tcPr>
          <w:p w14:paraId="509F826D" w14:textId="77777777" w:rsidR="00373B2E" w:rsidRPr="000332E9" w:rsidRDefault="00373B2E" w:rsidP="00EA2F38">
            <w:pPr>
              <w:jc w:val="center"/>
              <w:rPr>
                <w:sz w:val="21"/>
                <w:szCs w:val="21"/>
              </w:rPr>
            </w:pPr>
          </w:p>
        </w:tc>
        <w:tc>
          <w:tcPr>
            <w:tcW w:w="1315" w:type="dxa"/>
            <w:vAlign w:val="center"/>
          </w:tcPr>
          <w:p w14:paraId="125B7C0F" w14:textId="77777777" w:rsidR="00373B2E" w:rsidRPr="000332E9" w:rsidRDefault="00373B2E" w:rsidP="00EA2F38">
            <w:pPr>
              <w:jc w:val="center"/>
              <w:rPr>
                <w:sz w:val="21"/>
                <w:szCs w:val="21"/>
              </w:rPr>
            </w:pPr>
          </w:p>
        </w:tc>
        <w:tc>
          <w:tcPr>
            <w:tcW w:w="1855" w:type="dxa"/>
            <w:vAlign w:val="center"/>
          </w:tcPr>
          <w:p w14:paraId="5AB30F2F" w14:textId="77777777" w:rsidR="00373B2E" w:rsidRPr="000332E9" w:rsidRDefault="00373B2E" w:rsidP="00EA2F38">
            <w:pPr>
              <w:jc w:val="center"/>
              <w:rPr>
                <w:sz w:val="21"/>
                <w:szCs w:val="21"/>
              </w:rPr>
            </w:pPr>
          </w:p>
        </w:tc>
        <w:tc>
          <w:tcPr>
            <w:tcW w:w="951" w:type="dxa"/>
            <w:vAlign w:val="center"/>
          </w:tcPr>
          <w:p w14:paraId="225A5FB5" w14:textId="77777777" w:rsidR="00373B2E" w:rsidRPr="000332E9" w:rsidRDefault="00373B2E" w:rsidP="00EA2F38">
            <w:pPr>
              <w:jc w:val="center"/>
              <w:rPr>
                <w:sz w:val="21"/>
                <w:szCs w:val="21"/>
              </w:rPr>
            </w:pPr>
          </w:p>
        </w:tc>
      </w:tr>
      <w:tr w:rsidR="00373B2E" w:rsidRPr="000332E9" w14:paraId="0F8C9905" w14:textId="77777777" w:rsidTr="00EA2F38">
        <w:trPr>
          <w:trHeight w:val="419"/>
          <w:jc w:val="center"/>
        </w:trPr>
        <w:tc>
          <w:tcPr>
            <w:tcW w:w="720" w:type="dxa"/>
            <w:vAlign w:val="center"/>
          </w:tcPr>
          <w:p w14:paraId="77DC5A3A" w14:textId="77777777" w:rsidR="00373B2E" w:rsidRPr="000332E9" w:rsidRDefault="00373B2E" w:rsidP="00EA2F38">
            <w:pPr>
              <w:jc w:val="center"/>
              <w:rPr>
                <w:sz w:val="21"/>
                <w:szCs w:val="21"/>
              </w:rPr>
            </w:pPr>
          </w:p>
        </w:tc>
        <w:tc>
          <w:tcPr>
            <w:tcW w:w="1190" w:type="dxa"/>
            <w:vAlign w:val="center"/>
          </w:tcPr>
          <w:p w14:paraId="5B7E5842" w14:textId="77777777" w:rsidR="00373B2E" w:rsidRPr="000332E9" w:rsidRDefault="00373B2E" w:rsidP="00EA2F38">
            <w:pPr>
              <w:jc w:val="center"/>
              <w:rPr>
                <w:sz w:val="21"/>
                <w:szCs w:val="21"/>
              </w:rPr>
            </w:pPr>
          </w:p>
        </w:tc>
        <w:tc>
          <w:tcPr>
            <w:tcW w:w="752" w:type="dxa"/>
            <w:vAlign w:val="center"/>
          </w:tcPr>
          <w:p w14:paraId="190CC6E7" w14:textId="77777777" w:rsidR="00373B2E" w:rsidRPr="000332E9" w:rsidRDefault="00373B2E" w:rsidP="00EA2F38">
            <w:pPr>
              <w:jc w:val="center"/>
              <w:rPr>
                <w:sz w:val="21"/>
                <w:szCs w:val="21"/>
              </w:rPr>
            </w:pPr>
          </w:p>
        </w:tc>
        <w:tc>
          <w:tcPr>
            <w:tcW w:w="1143" w:type="dxa"/>
            <w:vAlign w:val="center"/>
          </w:tcPr>
          <w:p w14:paraId="1A37471D" w14:textId="77777777" w:rsidR="00373B2E" w:rsidRPr="000332E9" w:rsidRDefault="00373B2E" w:rsidP="00EA2F38">
            <w:pPr>
              <w:jc w:val="center"/>
              <w:rPr>
                <w:sz w:val="21"/>
                <w:szCs w:val="21"/>
              </w:rPr>
            </w:pPr>
          </w:p>
        </w:tc>
        <w:tc>
          <w:tcPr>
            <w:tcW w:w="793" w:type="dxa"/>
            <w:vAlign w:val="center"/>
          </w:tcPr>
          <w:p w14:paraId="55AFEA0B" w14:textId="77777777" w:rsidR="00373B2E" w:rsidRPr="000332E9" w:rsidRDefault="00373B2E" w:rsidP="00EA2F38">
            <w:pPr>
              <w:jc w:val="center"/>
              <w:rPr>
                <w:sz w:val="21"/>
                <w:szCs w:val="21"/>
              </w:rPr>
            </w:pPr>
          </w:p>
        </w:tc>
        <w:tc>
          <w:tcPr>
            <w:tcW w:w="793" w:type="dxa"/>
            <w:vAlign w:val="center"/>
          </w:tcPr>
          <w:p w14:paraId="58B27EE9" w14:textId="77777777" w:rsidR="00373B2E" w:rsidRPr="000332E9" w:rsidRDefault="00373B2E" w:rsidP="00EA2F38">
            <w:pPr>
              <w:jc w:val="center"/>
              <w:rPr>
                <w:sz w:val="21"/>
                <w:szCs w:val="21"/>
              </w:rPr>
            </w:pPr>
          </w:p>
        </w:tc>
        <w:tc>
          <w:tcPr>
            <w:tcW w:w="1315" w:type="dxa"/>
            <w:vAlign w:val="center"/>
          </w:tcPr>
          <w:p w14:paraId="52BBA575" w14:textId="77777777" w:rsidR="00373B2E" w:rsidRPr="000332E9" w:rsidRDefault="00373B2E" w:rsidP="00EA2F38">
            <w:pPr>
              <w:jc w:val="center"/>
              <w:rPr>
                <w:sz w:val="21"/>
                <w:szCs w:val="21"/>
              </w:rPr>
            </w:pPr>
          </w:p>
        </w:tc>
        <w:tc>
          <w:tcPr>
            <w:tcW w:w="1855" w:type="dxa"/>
            <w:vAlign w:val="center"/>
          </w:tcPr>
          <w:p w14:paraId="03C75A2A" w14:textId="77777777" w:rsidR="00373B2E" w:rsidRPr="000332E9" w:rsidRDefault="00373B2E" w:rsidP="00EA2F38">
            <w:pPr>
              <w:jc w:val="center"/>
              <w:rPr>
                <w:sz w:val="21"/>
                <w:szCs w:val="21"/>
              </w:rPr>
            </w:pPr>
          </w:p>
        </w:tc>
        <w:tc>
          <w:tcPr>
            <w:tcW w:w="951" w:type="dxa"/>
            <w:vAlign w:val="center"/>
          </w:tcPr>
          <w:p w14:paraId="11DABCE0" w14:textId="77777777" w:rsidR="00373B2E" w:rsidRPr="000332E9" w:rsidRDefault="00373B2E" w:rsidP="00EA2F38">
            <w:pPr>
              <w:jc w:val="center"/>
              <w:rPr>
                <w:sz w:val="21"/>
                <w:szCs w:val="21"/>
              </w:rPr>
            </w:pPr>
          </w:p>
        </w:tc>
      </w:tr>
      <w:tr w:rsidR="00373B2E" w:rsidRPr="000332E9" w14:paraId="331687FF" w14:textId="77777777" w:rsidTr="00EA2F38">
        <w:trPr>
          <w:trHeight w:val="419"/>
          <w:jc w:val="center"/>
        </w:trPr>
        <w:tc>
          <w:tcPr>
            <w:tcW w:w="720" w:type="dxa"/>
            <w:vAlign w:val="center"/>
          </w:tcPr>
          <w:p w14:paraId="1FD71EC6" w14:textId="77777777" w:rsidR="00373B2E" w:rsidRPr="000332E9" w:rsidRDefault="00373B2E" w:rsidP="00EA2F38">
            <w:pPr>
              <w:jc w:val="center"/>
              <w:rPr>
                <w:sz w:val="21"/>
                <w:szCs w:val="21"/>
              </w:rPr>
            </w:pPr>
          </w:p>
        </w:tc>
        <w:tc>
          <w:tcPr>
            <w:tcW w:w="1190" w:type="dxa"/>
            <w:vAlign w:val="center"/>
          </w:tcPr>
          <w:p w14:paraId="1AC4501F" w14:textId="77777777" w:rsidR="00373B2E" w:rsidRPr="000332E9" w:rsidRDefault="00373B2E" w:rsidP="00EA2F38">
            <w:pPr>
              <w:jc w:val="center"/>
              <w:rPr>
                <w:sz w:val="21"/>
                <w:szCs w:val="21"/>
              </w:rPr>
            </w:pPr>
          </w:p>
        </w:tc>
        <w:tc>
          <w:tcPr>
            <w:tcW w:w="752" w:type="dxa"/>
            <w:vAlign w:val="center"/>
          </w:tcPr>
          <w:p w14:paraId="784285F5" w14:textId="77777777" w:rsidR="00373B2E" w:rsidRPr="000332E9" w:rsidRDefault="00373B2E" w:rsidP="00EA2F38">
            <w:pPr>
              <w:jc w:val="center"/>
              <w:rPr>
                <w:sz w:val="21"/>
                <w:szCs w:val="21"/>
              </w:rPr>
            </w:pPr>
          </w:p>
        </w:tc>
        <w:tc>
          <w:tcPr>
            <w:tcW w:w="1143" w:type="dxa"/>
            <w:vAlign w:val="center"/>
          </w:tcPr>
          <w:p w14:paraId="2B19F9E6" w14:textId="77777777" w:rsidR="00373B2E" w:rsidRPr="000332E9" w:rsidRDefault="00373B2E" w:rsidP="00EA2F38">
            <w:pPr>
              <w:jc w:val="center"/>
              <w:rPr>
                <w:sz w:val="21"/>
                <w:szCs w:val="21"/>
              </w:rPr>
            </w:pPr>
          </w:p>
        </w:tc>
        <w:tc>
          <w:tcPr>
            <w:tcW w:w="793" w:type="dxa"/>
            <w:vAlign w:val="center"/>
          </w:tcPr>
          <w:p w14:paraId="1E94A3A1" w14:textId="77777777" w:rsidR="00373B2E" w:rsidRPr="000332E9" w:rsidRDefault="00373B2E" w:rsidP="00EA2F38">
            <w:pPr>
              <w:jc w:val="center"/>
              <w:rPr>
                <w:sz w:val="21"/>
                <w:szCs w:val="21"/>
              </w:rPr>
            </w:pPr>
          </w:p>
        </w:tc>
        <w:tc>
          <w:tcPr>
            <w:tcW w:w="793" w:type="dxa"/>
            <w:vAlign w:val="center"/>
          </w:tcPr>
          <w:p w14:paraId="47561E5F" w14:textId="77777777" w:rsidR="00373B2E" w:rsidRPr="000332E9" w:rsidRDefault="00373B2E" w:rsidP="00EA2F38">
            <w:pPr>
              <w:jc w:val="center"/>
              <w:rPr>
                <w:sz w:val="21"/>
                <w:szCs w:val="21"/>
              </w:rPr>
            </w:pPr>
          </w:p>
        </w:tc>
        <w:tc>
          <w:tcPr>
            <w:tcW w:w="1315" w:type="dxa"/>
            <w:vAlign w:val="center"/>
          </w:tcPr>
          <w:p w14:paraId="4DD7F5E8" w14:textId="77777777" w:rsidR="00373B2E" w:rsidRPr="000332E9" w:rsidRDefault="00373B2E" w:rsidP="00EA2F38">
            <w:pPr>
              <w:jc w:val="center"/>
              <w:rPr>
                <w:sz w:val="21"/>
                <w:szCs w:val="21"/>
              </w:rPr>
            </w:pPr>
          </w:p>
        </w:tc>
        <w:tc>
          <w:tcPr>
            <w:tcW w:w="1855" w:type="dxa"/>
            <w:vAlign w:val="center"/>
          </w:tcPr>
          <w:p w14:paraId="7101A57D" w14:textId="77777777" w:rsidR="00373B2E" w:rsidRPr="000332E9" w:rsidRDefault="00373B2E" w:rsidP="00EA2F38">
            <w:pPr>
              <w:jc w:val="center"/>
              <w:rPr>
                <w:sz w:val="21"/>
                <w:szCs w:val="21"/>
              </w:rPr>
            </w:pPr>
          </w:p>
        </w:tc>
        <w:tc>
          <w:tcPr>
            <w:tcW w:w="951" w:type="dxa"/>
            <w:vAlign w:val="center"/>
          </w:tcPr>
          <w:p w14:paraId="67368EF0" w14:textId="77777777" w:rsidR="00373B2E" w:rsidRPr="000332E9" w:rsidRDefault="00373B2E" w:rsidP="00EA2F38">
            <w:pPr>
              <w:jc w:val="center"/>
              <w:rPr>
                <w:sz w:val="21"/>
                <w:szCs w:val="21"/>
              </w:rPr>
            </w:pPr>
          </w:p>
        </w:tc>
      </w:tr>
      <w:tr w:rsidR="00373B2E" w:rsidRPr="000332E9" w14:paraId="7161AAB7" w14:textId="77777777" w:rsidTr="00EA2F38">
        <w:trPr>
          <w:trHeight w:val="419"/>
          <w:jc w:val="center"/>
        </w:trPr>
        <w:tc>
          <w:tcPr>
            <w:tcW w:w="720" w:type="dxa"/>
            <w:vAlign w:val="center"/>
          </w:tcPr>
          <w:p w14:paraId="026C1051" w14:textId="77777777" w:rsidR="00373B2E" w:rsidRPr="000332E9" w:rsidRDefault="00373B2E" w:rsidP="00EA2F38">
            <w:pPr>
              <w:jc w:val="center"/>
              <w:rPr>
                <w:sz w:val="21"/>
                <w:szCs w:val="21"/>
              </w:rPr>
            </w:pPr>
          </w:p>
        </w:tc>
        <w:tc>
          <w:tcPr>
            <w:tcW w:w="1190" w:type="dxa"/>
            <w:vAlign w:val="center"/>
          </w:tcPr>
          <w:p w14:paraId="06BA9C44" w14:textId="77777777" w:rsidR="00373B2E" w:rsidRPr="000332E9" w:rsidRDefault="00373B2E" w:rsidP="00EA2F38">
            <w:pPr>
              <w:jc w:val="center"/>
              <w:rPr>
                <w:sz w:val="21"/>
                <w:szCs w:val="21"/>
              </w:rPr>
            </w:pPr>
          </w:p>
        </w:tc>
        <w:tc>
          <w:tcPr>
            <w:tcW w:w="752" w:type="dxa"/>
            <w:vAlign w:val="center"/>
          </w:tcPr>
          <w:p w14:paraId="40098FF5" w14:textId="77777777" w:rsidR="00373B2E" w:rsidRPr="000332E9" w:rsidRDefault="00373B2E" w:rsidP="00EA2F38">
            <w:pPr>
              <w:jc w:val="center"/>
              <w:rPr>
                <w:sz w:val="21"/>
                <w:szCs w:val="21"/>
              </w:rPr>
            </w:pPr>
          </w:p>
        </w:tc>
        <w:tc>
          <w:tcPr>
            <w:tcW w:w="1143" w:type="dxa"/>
            <w:vAlign w:val="center"/>
          </w:tcPr>
          <w:p w14:paraId="49E47DC4" w14:textId="77777777" w:rsidR="00373B2E" w:rsidRPr="000332E9" w:rsidRDefault="00373B2E" w:rsidP="00EA2F38">
            <w:pPr>
              <w:jc w:val="center"/>
              <w:rPr>
                <w:sz w:val="21"/>
                <w:szCs w:val="21"/>
              </w:rPr>
            </w:pPr>
          </w:p>
        </w:tc>
        <w:tc>
          <w:tcPr>
            <w:tcW w:w="793" w:type="dxa"/>
            <w:vAlign w:val="center"/>
          </w:tcPr>
          <w:p w14:paraId="5DB9959A" w14:textId="77777777" w:rsidR="00373B2E" w:rsidRPr="000332E9" w:rsidRDefault="00373B2E" w:rsidP="00EA2F38">
            <w:pPr>
              <w:jc w:val="center"/>
              <w:rPr>
                <w:sz w:val="21"/>
                <w:szCs w:val="21"/>
              </w:rPr>
            </w:pPr>
          </w:p>
        </w:tc>
        <w:tc>
          <w:tcPr>
            <w:tcW w:w="793" w:type="dxa"/>
            <w:vAlign w:val="center"/>
          </w:tcPr>
          <w:p w14:paraId="33AD2723" w14:textId="77777777" w:rsidR="00373B2E" w:rsidRPr="000332E9" w:rsidRDefault="00373B2E" w:rsidP="00EA2F38">
            <w:pPr>
              <w:jc w:val="center"/>
              <w:rPr>
                <w:sz w:val="21"/>
                <w:szCs w:val="21"/>
              </w:rPr>
            </w:pPr>
          </w:p>
        </w:tc>
        <w:tc>
          <w:tcPr>
            <w:tcW w:w="1315" w:type="dxa"/>
            <w:vAlign w:val="center"/>
          </w:tcPr>
          <w:p w14:paraId="14C33CAA" w14:textId="77777777" w:rsidR="00373B2E" w:rsidRPr="000332E9" w:rsidRDefault="00373B2E" w:rsidP="00EA2F38">
            <w:pPr>
              <w:jc w:val="center"/>
              <w:rPr>
                <w:sz w:val="21"/>
                <w:szCs w:val="21"/>
              </w:rPr>
            </w:pPr>
          </w:p>
        </w:tc>
        <w:tc>
          <w:tcPr>
            <w:tcW w:w="1855" w:type="dxa"/>
            <w:vAlign w:val="center"/>
          </w:tcPr>
          <w:p w14:paraId="20FAFC28" w14:textId="77777777" w:rsidR="00373B2E" w:rsidRPr="000332E9" w:rsidRDefault="00373B2E" w:rsidP="00EA2F38">
            <w:pPr>
              <w:jc w:val="center"/>
              <w:rPr>
                <w:sz w:val="21"/>
                <w:szCs w:val="21"/>
              </w:rPr>
            </w:pPr>
          </w:p>
        </w:tc>
        <w:tc>
          <w:tcPr>
            <w:tcW w:w="951" w:type="dxa"/>
            <w:vAlign w:val="center"/>
          </w:tcPr>
          <w:p w14:paraId="57A85F6D" w14:textId="77777777" w:rsidR="00373B2E" w:rsidRPr="000332E9" w:rsidRDefault="00373B2E" w:rsidP="00EA2F38">
            <w:pPr>
              <w:jc w:val="center"/>
              <w:rPr>
                <w:sz w:val="21"/>
                <w:szCs w:val="21"/>
              </w:rPr>
            </w:pPr>
          </w:p>
        </w:tc>
      </w:tr>
      <w:tr w:rsidR="00373B2E" w:rsidRPr="000332E9" w14:paraId="65736165" w14:textId="77777777" w:rsidTr="00EA2F38">
        <w:trPr>
          <w:trHeight w:val="419"/>
          <w:jc w:val="center"/>
        </w:trPr>
        <w:tc>
          <w:tcPr>
            <w:tcW w:w="720" w:type="dxa"/>
            <w:vAlign w:val="center"/>
          </w:tcPr>
          <w:p w14:paraId="4ADF31AE" w14:textId="77777777" w:rsidR="00373B2E" w:rsidRPr="000332E9" w:rsidRDefault="00373B2E" w:rsidP="00EA2F38">
            <w:pPr>
              <w:jc w:val="center"/>
              <w:rPr>
                <w:sz w:val="21"/>
                <w:szCs w:val="21"/>
              </w:rPr>
            </w:pPr>
          </w:p>
        </w:tc>
        <w:tc>
          <w:tcPr>
            <w:tcW w:w="1190" w:type="dxa"/>
            <w:vAlign w:val="center"/>
          </w:tcPr>
          <w:p w14:paraId="6F81BC25" w14:textId="77777777" w:rsidR="00373B2E" w:rsidRPr="000332E9" w:rsidRDefault="00373B2E" w:rsidP="00EA2F38">
            <w:pPr>
              <w:jc w:val="center"/>
              <w:rPr>
                <w:sz w:val="21"/>
                <w:szCs w:val="21"/>
              </w:rPr>
            </w:pPr>
          </w:p>
        </w:tc>
        <w:tc>
          <w:tcPr>
            <w:tcW w:w="752" w:type="dxa"/>
            <w:vAlign w:val="center"/>
          </w:tcPr>
          <w:p w14:paraId="5F1BD2C6" w14:textId="77777777" w:rsidR="00373B2E" w:rsidRPr="000332E9" w:rsidRDefault="00373B2E" w:rsidP="00EA2F38">
            <w:pPr>
              <w:jc w:val="center"/>
              <w:rPr>
                <w:sz w:val="21"/>
                <w:szCs w:val="21"/>
              </w:rPr>
            </w:pPr>
          </w:p>
        </w:tc>
        <w:tc>
          <w:tcPr>
            <w:tcW w:w="1143" w:type="dxa"/>
            <w:vAlign w:val="center"/>
          </w:tcPr>
          <w:p w14:paraId="4971CF2B" w14:textId="77777777" w:rsidR="00373B2E" w:rsidRPr="000332E9" w:rsidRDefault="00373B2E" w:rsidP="00EA2F38">
            <w:pPr>
              <w:jc w:val="center"/>
              <w:rPr>
                <w:sz w:val="21"/>
                <w:szCs w:val="21"/>
              </w:rPr>
            </w:pPr>
          </w:p>
        </w:tc>
        <w:tc>
          <w:tcPr>
            <w:tcW w:w="793" w:type="dxa"/>
            <w:vAlign w:val="center"/>
          </w:tcPr>
          <w:p w14:paraId="2E258B46" w14:textId="77777777" w:rsidR="00373B2E" w:rsidRPr="000332E9" w:rsidRDefault="00373B2E" w:rsidP="00EA2F38">
            <w:pPr>
              <w:jc w:val="center"/>
              <w:rPr>
                <w:sz w:val="21"/>
                <w:szCs w:val="21"/>
              </w:rPr>
            </w:pPr>
          </w:p>
        </w:tc>
        <w:tc>
          <w:tcPr>
            <w:tcW w:w="793" w:type="dxa"/>
            <w:vAlign w:val="center"/>
          </w:tcPr>
          <w:p w14:paraId="715CD06C" w14:textId="77777777" w:rsidR="00373B2E" w:rsidRPr="000332E9" w:rsidRDefault="00373B2E" w:rsidP="00EA2F38">
            <w:pPr>
              <w:jc w:val="center"/>
              <w:rPr>
                <w:sz w:val="21"/>
                <w:szCs w:val="21"/>
              </w:rPr>
            </w:pPr>
          </w:p>
        </w:tc>
        <w:tc>
          <w:tcPr>
            <w:tcW w:w="1315" w:type="dxa"/>
            <w:vAlign w:val="center"/>
          </w:tcPr>
          <w:p w14:paraId="10B4B0D4" w14:textId="77777777" w:rsidR="00373B2E" w:rsidRPr="000332E9" w:rsidRDefault="00373B2E" w:rsidP="00EA2F38">
            <w:pPr>
              <w:jc w:val="center"/>
              <w:rPr>
                <w:sz w:val="21"/>
                <w:szCs w:val="21"/>
              </w:rPr>
            </w:pPr>
          </w:p>
        </w:tc>
        <w:tc>
          <w:tcPr>
            <w:tcW w:w="1855" w:type="dxa"/>
            <w:vAlign w:val="center"/>
          </w:tcPr>
          <w:p w14:paraId="7EF07693" w14:textId="77777777" w:rsidR="00373B2E" w:rsidRPr="000332E9" w:rsidRDefault="00373B2E" w:rsidP="00EA2F38">
            <w:pPr>
              <w:jc w:val="center"/>
              <w:rPr>
                <w:sz w:val="21"/>
                <w:szCs w:val="21"/>
              </w:rPr>
            </w:pPr>
          </w:p>
        </w:tc>
        <w:tc>
          <w:tcPr>
            <w:tcW w:w="951" w:type="dxa"/>
            <w:vAlign w:val="center"/>
          </w:tcPr>
          <w:p w14:paraId="6A01E321" w14:textId="77777777" w:rsidR="00373B2E" w:rsidRPr="000332E9" w:rsidRDefault="00373B2E" w:rsidP="00EA2F38">
            <w:pPr>
              <w:jc w:val="center"/>
              <w:rPr>
                <w:sz w:val="21"/>
                <w:szCs w:val="21"/>
              </w:rPr>
            </w:pPr>
          </w:p>
        </w:tc>
      </w:tr>
      <w:tr w:rsidR="00373B2E" w:rsidRPr="000332E9" w14:paraId="150ECA4C" w14:textId="77777777" w:rsidTr="00EA2F38">
        <w:trPr>
          <w:trHeight w:val="419"/>
          <w:jc w:val="center"/>
        </w:trPr>
        <w:tc>
          <w:tcPr>
            <w:tcW w:w="720" w:type="dxa"/>
            <w:vAlign w:val="center"/>
          </w:tcPr>
          <w:p w14:paraId="166C5BED" w14:textId="77777777" w:rsidR="00373B2E" w:rsidRPr="000332E9" w:rsidRDefault="00373B2E" w:rsidP="00EA2F38">
            <w:pPr>
              <w:jc w:val="center"/>
              <w:rPr>
                <w:sz w:val="21"/>
                <w:szCs w:val="21"/>
              </w:rPr>
            </w:pPr>
          </w:p>
        </w:tc>
        <w:tc>
          <w:tcPr>
            <w:tcW w:w="1190" w:type="dxa"/>
            <w:vAlign w:val="center"/>
          </w:tcPr>
          <w:p w14:paraId="560F4CB7" w14:textId="77777777" w:rsidR="00373B2E" w:rsidRPr="000332E9" w:rsidRDefault="00373B2E" w:rsidP="00EA2F38">
            <w:pPr>
              <w:jc w:val="center"/>
              <w:rPr>
                <w:sz w:val="21"/>
                <w:szCs w:val="21"/>
              </w:rPr>
            </w:pPr>
          </w:p>
        </w:tc>
        <w:tc>
          <w:tcPr>
            <w:tcW w:w="752" w:type="dxa"/>
            <w:vAlign w:val="center"/>
          </w:tcPr>
          <w:p w14:paraId="23FEFC79" w14:textId="77777777" w:rsidR="00373B2E" w:rsidRPr="000332E9" w:rsidRDefault="00373B2E" w:rsidP="00EA2F38">
            <w:pPr>
              <w:jc w:val="center"/>
              <w:rPr>
                <w:sz w:val="21"/>
                <w:szCs w:val="21"/>
              </w:rPr>
            </w:pPr>
          </w:p>
        </w:tc>
        <w:tc>
          <w:tcPr>
            <w:tcW w:w="1143" w:type="dxa"/>
            <w:vAlign w:val="center"/>
          </w:tcPr>
          <w:p w14:paraId="08286854" w14:textId="77777777" w:rsidR="00373B2E" w:rsidRPr="000332E9" w:rsidRDefault="00373B2E" w:rsidP="00EA2F38">
            <w:pPr>
              <w:jc w:val="center"/>
              <w:rPr>
                <w:sz w:val="21"/>
                <w:szCs w:val="21"/>
              </w:rPr>
            </w:pPr>
          </w:p>
        </w:tc>
        <w:tc>
          <w:tcPr>
            <w:tcW w:w="793" w:type="dxa"/>
            <w:vAlign w:val="center"/>
          </w:tcPr>
          <w:p w14:paraId="1137251A" w14:textId="77777777" w:rsidR="00373B2E" w:rsidRPr="000332E9" w:rsidRDefault="00373B2E" w:rsidP="00EA2F38">
            <w:pPr>
              <w:jc w:val="center"/>
              <w:rPr>
                <w:sz w:val="21"/>
                <w:szCs w:val="21"/>
              </w:rPr>
            </w:pPr>
          </w:p>
        </w:tc>
        <w:tc>
          <w:tcPr>
            <w:tcW w:w="793" w:type="dxa"/>
            <w:vAlign w:val="center"/>
          </w:tcPr>
          <w:p w14:paraId="0B970DF9" w14:textId="77777777" w:rsidR="00373B2E" w:rsidRPr="000332E9" w:rsidRDefault="00373B2E" w:rsidP="00EA2F38">
            <w:pPr>
              <w:jc w:val="center"/>
              <w:rPr>
                <w:sz w:val="21"/>
                <w:szCs w:val="21"/>
              </w:rPr>
            </w:pPr>
          </w:p>
        </w:tc>
        <w:tc>
          <w:tcPr>
            <w:tcW w:w="1315" w:type="dxa"/>
            <w:vAlign w:val="center"/>
          </w:tcPr>
          <w:p w14:paraId="3CFFAD6C" w14:textId="77777777" w:rsidR="00373B2E" w:rsidRPr="000332E9" w:rsidRDefault="00373B2E" w:rsidP="00EA2F38">
            <w:pPr>
              <w:jc w:val="center"/>
              <w:rPr>
                <w:sz w:val="21"/>
                <w:szCs w:val="21"/>
              </w:rPr>
            </w:pPr>
          </w:p>
        </w:tc>
        <w:tc>
          <w:tcPr>
            <w:tcW w:w="1855" w:type="dxa"/>
            <w:vAlign w:val="center"/>
          </w:tcPr>
          <w:p w14:paraId="37ACE944" w14:textId="77777777" w:rsidR="00373B2E" w:rsidRPr="000332E9" w:rsidRDefault="00373B2E" w:rsidP="00EA2F38">
            <w:pPr>
              <w:jc w:val="center"/>
              <w:rPr>
                <w:sz w:val="21"/>
                <w:szCs w:val="21"/>
              </w:rPr>
            </w:pPr>
          </w:p>
        </w:tc>
        <w:tc>
          <w:tcPr>
            <w:tcW w:w="951" w:type="dxa"/>
            <w:vAlign w:val="center"/>
          </w:tcPr>
          <w:p w14:paraId="7F7DB828" w14:textId="77777777" w:rsidR="00373B2E" w:rsidRPr="000332E9" w:rsidRDefault="00373B2E" w:rsidP="00EA2F38">
            <w:pPr>
              <w:jc w:val="center"/>
              <w:rPr>
                <w:sz w:val="21"/>
                <w:szCs w:val="21"/>
              </w:rPr>
            </w:pPr>
          </w:p>
        </w:tc>
      </w:tr>
    </w:tbl>
    <w:p w14:paraId="73739182" w14:textId="77777777" w:rsidR="00373B2E" w:rsidRPr="000332E9" w:rsidRDefault="00373B2E" w:rsidP="00373B2E">
      <w:pPr>
        <w:spacing w:beforeLines="50" w:before="156" w:afterLines="50" w:after="156" w:line="420" w:lineRule="exact"/>
        <w:ind w:firstLineChars="100" w:firstLine="240"/>
        <w:rPr>
          <w:rFonts w:eastAsia="黑体"/>
          <w:sz w:val="24"/>
        </w:rPr>
      </w:pPr>
    </w:p>
    <w:p w14:paraId="33A22881" w14:textId="77777777" w:rsidR="00373B2E" w:rsidRPr="000332E9" w:rsidRDefault="00373B2E" w:rsidP="00373B2E">
      <w:pPr>
        <w:spacing w:beforeLines="50" w:before="156" w:afterLines="50" w:after="156" w:line="420" w:lineRule="exact"/>
        <w:ind w:firstLineChars="100" w:firstLine="240"/>
        <w:rPr>
          <w:rFonts w:eastAsia="黑体"/>
          <w:sz w:val="24"/>
        </w:rPr>
      </w:pPr>
    </w:p>
    <w:p w14:paraId="6EF8B580" w14:textId="77777777" w:rsidR="00373B2E" w:rsidRPr="000332E9" w:rsidRDefault="00373B2E" w:rsidP="00373B2E">
      <w:pPr>
        <w:spacing w:beforeLines="50" w:before="156" w:afterLines="50" w:after="156" w:line="420" w:lineRule="exact"/>
        <w:ind w:firstLineChars="100" w:firstLine="240"/>
        <w:rPr>
          <w:rFonts w:eastAsia="黑体"/>
          <w:sz w:val="24"/>
        </w:rPr>
      </w:pPr>
    </w:p>
    <w:p w14:paraId="5657EB21" w14:textId="77777777" w:rsidR="00373B2E" w:rsidRPr="000332E9" w:rsidRDefault="00373B2E" w:rsidP="00373B2E">
      <w:pPr>
        <w:spacing w:beforeLines="50" w:before="156" w:afterLines="50" w:after="156" w:line="420" w:lineRule="exact"/>
        <w:ind w:firstLineChars="100" w:firstLine="240"/>
        <w:rPr>
          <w:rFonts w:eastAsia="黑体"/>
          <w:sz w:val="24"/>
        </w:rPr>
      </w:pPr>
    </w:p>
    <w:p w14:paraId="05E4461B" w14:textId="77777777" w:rsidR="00373B2E" w:rsidRPr="000332E9" w:rsidRDefault="00373B2E" w:rsidP="00373B2E">
      <w:pPr>
        <w:spacing w:beforeLines="50" w:before="156" w:afterLines="50" w:after="156" w:line="420" w:lineRule="exact"/>
        <w:ind w:firstLineChars="100" w:firstLine="240"/>
        <w:rPr>
          <w:rFonts w:eastAsia="黑体"/>
          <w:sz w:val="24"/>
        </w:rPr>
      </w:pPr>
    </w:p>
    <w:p w14:paraId="2162299D" w14:textId="77777777" w:rsidR="00373B2E" w:rsidRPr="000332E9" w:rsidRDefault="00373B2E" w:rsidP="00373B2E">
      <w:pPr>
        <w:spacing w:beforeLines="50" w:before="156" w:afterLines="50" w:after="156" w:line="420" w:lineRule="exact"/>
        <w:ind w:firstLineChars="100" w:firstLine="240"/>
        <w:rPr>
          <w:rFonts w:eastAsia="黑体"/>
          <w:sz w:val="24"/>
        </w:rPr>
      </w:pPr>
      <w:r w:rsidRPr="000332E9">
        <w:rPr>
          <w:rFonts w:eastAsia="黑体"/>
          <w:sz w:val="24"/>
        </w:rPr>
        <w:lastRenderedPageBreak/>
        <w:t>附表三：劳动力计划表</w:t>
      </w:r>
    </w:p>
    <w:p w14:paraId="4DE34187" w14:textId="77777777" w:rsidR="00373B2E" w:rsidRPr="000332E9" w:rsidRDefault="00373B2E" w:rsidP="00373B2E">
      <w:pPr>
        <w:spacing w:line="420" w:lineRule="exact"/>
        <w:ind w:right="800"/>
        <w:jc w:val="center"/>
        <w:rPr>
          <w:rFonts w:eastAsia="黑体"/>
          <w:szCs w:val="21"/>
        </w:rPr>
      </w:pPr>
      <w:r w:rsidRPr="000332E9">
        <w:rPr>
          <w:rFonts w:eastAsia="黑体"/>
          <w:szCs w:val="21"/>
        </w:rPr>
        <w:t xml:space="preserve">                                                                </w:t>
      </w:r>
      <w:r w:rsidRPr="000332E9">
        <w:rPr>
          <w:rFonts w:eastAsia="黑体"/>
          <w:sz w:val="21"/>
          <w:szCs w:val="22"/>
        </w:rPr>
        <w:t xml:space="preserve">      </w:t>
      </w:r>
      <w:r w:rsidRPr="000332E9">
        <w:rPr>
          <w:rFonts w:eastAsia="黑体"/>
          <w:sz w:val="21"/>
          <w:szCs w:val="22"/>
        </w:rPr>
        <w:t>单位：人</w:t>
      </w:r>
    </w:p>
    <w:tbl>
      <w:tblPr>
        <w:tblW w:w="95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7"/>
        <w:gridCol w:w="1593"/>
        <w:gridCol w:w="1194"/>
        <w:gridCol w:w="1194"/>
        <w:gridCol w:w="1194"/>
        <w:gridCol w:w="1194"/>
        <w:gridCol w:w="1194"/>
        <w:gridCol w:w="1197"/>
      </w:tblGrid>
      <w:tr w:rsidR="00373B2E" w:rsidRPr="000332E9" w14:paraId="428A6D37" w14:textId="77777777" w:rsidTr="00EA2F38">
        <w:trPr>
          <w:trHeight w:val="629"/>
          <w:jc w:val="center"/>
        </w:trPr>
        <w:tc>
          <w:tcPr>
            <w:tcW w:w="797" w:type="dxa"/>
            <w:vAlign w:val="center"/>
          </w:tcPr>
          <w:p w14:paraId="2255BB8D" w14:textId="77777777" w:rsidR="00373B2E" w:rsidRPr="000332E9" w:rsidRDefault="00373B2E" w:rsidP="00EA2F38">
            <w:pPr>
              <w:jc w:val="center"/>
              <w:rPr>
                <w:sz w:val="21"/>
                <w:szCs w:val="22"/>
              </w:rPr>
            </w:pPr>
            <w:r w:rsidRPr="000332E9">
              <w:rPr>
                <w:sz w:val="21"/>
                <w:szCs w:val="22"/>
              </w:rPr>
              <w:t>工种</w:t>
            </w:r>
          </w:p>
        </w:tc>
        <w:tc>
          <w:tcPr>
            <w:tcW w:w="8760" w:type="dxa"/>
            <w:gridSpan w:val="7"/>
            <w:vAlign w:val="center"/>
          </w:tcPr>
          <w:p w14:paraId="4E08CC17" w14:textId="77777777" w:rsidR="00373B2E" w:rsidRPr="000332E9" w:rsidRDefault="00373B2E" w:rsidP="00EA2F38">
            <w:pPr>
              <w:jc w:val="center"/>
              <w:rPr>
                <w:sz w:val="21"/>
                <w:szCs w:val="22"/>
              </w:rPr>
            </w:pPr>
            <w:r w:rsidRPr="000332E9">
              <w:rPr>
                <w:sz w:val="21"/>
                <w:szCs w:val="22"/>
              </w:rPr>
              <w:t>按工程施工阶段投入劳动力情况</w:t>
            </w:r>
          </w:p>
        </w:tc>
      </w:tr>
      <w:tr w:rsidR="00373B2E" w:rsidRPr="000332E9" w14:paraId="7DBD68F0" w14:textId="77777777" w:rsidTr="00EA2F38">
        <w:trPr>
          <w:trHeight w:val="430"/>
          <w:jc w:val="center"/>
        </w:trPr>
        <w:tc>
          <w:tcPr>
            <w:tcW w:w="797" w:type="dxa"/>
            <w:vAlign w:val="center"/>
          </w:tcPr>
          <w:p w14:paraId="538CAF2C" w14:textId="77777777" w:rsidR="00373B2E" w:rsidRPr="000332E9" w:rsidRDefault="00373B2E" w:rsidP="00EA2F38">
            <w:pPr>
              <w:jc w:val="center"/>
              <w:rPr>
                <w:sz w:val="21"/>
                <w:szCs w:val="22"/>
              </w:rPr>
            </w:pPr>
          </w:p>
        </w:tc>
        <w:tc>
          <w:tcPr>
            <w:tcW w:w="1593" w:type="dxa"/>
            <w:vAlign w:val="center"/>
          </w:tcPr>
          <w:p w14:paraId="5728FCCE" w14:textId="77777777" w:rsidR="00373B2E" w:rsidRPr="000332E9" w:rsidRDefault="00373B2E" w:rsidP="00EA2F38">
            <w:pPr>
              <w:jc w:val="center"/>
              <w:rPr>
                <w:sz w:val="21"/>
                <w:szCs w:val="22"/>
              </w:rPr>
            </w:pPr>
          </w:p>
        </w:tc>
        <w:tc>
          <w:tcPr>
            <w:tcW w:w="1194" w:type="dxa"/>
            <w:vAlign w:val="center"/>
          </w:tcPr>
          <w:p w14:paraId="5A775229" w14:textId="77777777" w:rsidR="00373B2E" w:rsidRPr="000332E9" w:rsidRDefault="00373B2E" w:rsidP="00EA2F38">
            <w:pPr>
              <w:jc w:val="center"/>
              <w:rPr>
                <w:sz w:val="21"/>
                <w:szCs w:val="22"/>
              </w:rPr>
            </w:pPr>
          </w:p>
        </w:tc>
        <w:tc>
          <w:tcPr>
            <w:tcW w:w="1194" w:type="dxa"/>
            <w:vAlign w:val="center"/>
          </w:tcPr>
          <w:p w14:paraId="2E97DB3E" w14:textId="77777777" w:rsidR="00373B2E" w:rsidRPr="000332E9" w:rsidRDefault="00373B2E" w:rsidP="00EA2F38">
            <w:pPr>
              <w:jc w:val="center"/>
              <w:rPr>
                <w:sz w:val="21"/>
                <w:szCs w:val="22"/>
              </w:rPr>
            </w:pPr>
          </w:p>
        </w:tc>
        <w:tc>
          <w:tcPr>
            <w:tcW w:w="1194" w:type="dxa"/>
            <w:vAlign w:val="center"/>
          </w:tcPr>
          <w:p w14:paraId="12C2A607" w14:textId="77777777" w:rsidR="00373B2E" w:rsidRPr="000332E9" w:rsidRDefault="00373B2E" w:rsidP="00EA2F38">
            <w:pPr>
              <w:jc w:val="center"/>
              <w:rPr>
                <w:sz w:val="21"/>
                <w:szCs w:val="22"/>
              </w:rPr>
            </w:pPr>
          </w:p>
        </w:tc>
        <w:tc>
          <w:tcPr>
            <w:tcW w:w="1194" w:type="dxa"/>
            <w:vAlign w:val="center"/>
          </w:tcPr>
          <w:p w14:paraId="50681F7A" w14:textId="77777777" w:rsidR="00373B2E" w:rsidRPr="000332E9" w:rsidRDefault="00373B2E" w:rsidP="00EA2F38">
            <w:pPr>
              <w:jc w:val="center"/>
              <w:rPr>
                <w:sz w:val="21"/>
                <w:szCs w:val="22"/>
              </w:rPr>
            </w:pPr>
          </w:p>
        </w:tc>
        <w:tc>
          <w:tcPr>
            <w:tcW w:w="1194" w:type="dxa"/>
            <w:vAlign w:val="center"/>
          </w:tcPr>
          <w:p w14:paraId="458C695B" w14:textId="77777777" w:rsidR="00373B2E" w:rsidRPr="000332E9" w:rsidRDefault="00373B2E" w:rsidP="00EA2F38">
            <w:pPr>
              <w:jc w:val="center"/>
              <w:rPr>
                <w:sz w:val="21"/>
                <w:szCs w:val="22"/>
              </w:rPr>
            </w:pPr>
          </w:p>
        </w:tc>
        <w:tc>
          <w:tcPr>
            <w:tcW w:w="1194" w:type="dxa"/>
            <w:vAlign w:val="center"/>
          </w:tcPr>
          <w:p w14:paraId="36B2A053" w14:textId="77777777" w:rsidR="00373B2E" w:rsidRPr="000332E9" w:rsidRDefault="00373B2E" w:rsidP="00EA2F38">
            <w:pPr>
              <w:jc w:val="center"/>
              <w:rPr>
                <w:sz w:val="21"/>
                <w:szCs w:val="22"/>
              </w:rPr>
            </w:pPr>
          </w:p>
        </w:tc>
      </w:tr>
      <w:tr w:rsidR="00373B2E" w:rsidRPr="000332E9" w14:paraId="1D3520F0" w14:textId="77777777" w:rsidTr="00EA2F38">
        <w:trPr>
          <w:trHeight w:val="430"/>
          <w:jc w:val="center"/>
        </w:trPr>
        <w:tc>
          <w:tcPr>
            <w:tcW w:w="797" w:type="dxa"/>
            <w:vAlign w:val="center"/>
          </w:tcPr>
          <w:p w14:paraId="666FC8C1" w14:textId="77777777" w:rsidR="00373B2E" w:rsidRPr="000332E9" w:rsidRDefault="00373B2E" w:rsidP="00EA2F38">
            <w:pPr>
              <w:jc w:val="center"/>
              <w:rPr>
                <w:sz w:val="21"/>
                <w:szCs w:val="22"/>
              </w:rPr>
            </w:pPr>
          </w:p>
        </w:tc>
        <w:tc>
          <w:tcPr>
            <w:tcW w:w="1593" w:type="dxa"/>
            <w:vAlign w:val="center"/>
          </w:tcPr>
          <w:p w14:paraId="697580D5" w14:textId="77777777" w:rsidR="00373B2E" w:rsidRPr="000332E9" w:rsidRDefault="00373B2E" w:rsidP="00EA2F38">
            <w:pPr>
              <w:jc w:val="center"/>
              <w:rPr>
                <w:sz w:val="21"/>
                <w:szCs w:val="22"/>
              </w:rPr>
            </w:pPr>
          </w:p>
        </w:tc>
        <w:tc>
          <w:tcPr>
            <w:tcW w:w="1194" w:type="dxa"/>
            <w:vAlign w:val="center"/>
          </w:tcPr>
          <w:p w14:paraId="5BDC5AB9" w14:textId="77777777" w:rsidR="00373B2E" w:rsidRPr="000332E9" w:rsidRDefault="00373B2E" w:rsidP="00EA2F38">
            <w:pPr>
              <w:jc w:val="center"/>
              <w:rPr>
                <w:sz w:val="21"/>
                <w:szCs w:val="22"/>
              </w:rPr>
            </w:pPr>
          </w:p>
        </w:tc>
        <w:tc>
          <w:tcPr>
            <w:tcW w:w="1194" w:type="dxa"/>
            <w:vAlign w:val="center"/>
          </w:tcPr>
          <w:p w14:paraId="2F9141E7" w14:textId="77777777" w:rsidR="00373B2E" w:rsidRPr="000332E9" w:rsidRDefault="00373B2E" w:rsidP="00EA2F38">
            <w:pPr>
              <w:jc w:val="center"/>
              <w:rPr>
                <w:sz w:val="21"/>
                <w:szCs w:val="22"/>
              </w:rPr>
            </w:pPr>
          </w:p>
        </w:tc>
        <w:tc>
          <w:tcPr>
            <w:tcW w:w="1194" w:type="dxa"/>
            <w:vAlign w:val="center"/>
          </w:tcPr>
          <w:p w14:paraId="7299F476" w14:textId="77777777" w:rsidR="00373B2E" w:rsidRPr="000332E9" w:rsidRDefault="00373B2E" w:rsidP="00EA2F38">
            <w:pPr>
              <w:jc w:val="center"/>
              <w:rPr>
                <w:sz w:val="21"/>
                <w:szCs w:val="22"/>
              </w:rPr>
            </w:pPr>
          </w:p>
        </w:tc>
        <w:tc>
          <w:tcPr>
            <w:tcW w:w="1194" w:type="dxa"/>
            <w:vAlign w:val="center"/>
          </w:tcPr>
          <w:p w14:paraId="17443FE4" w14:textId="77777777" w:rsidR="00373B2E" w:rsidRPr="000332E9" w:rsidRDefault="00373B2E" w:rsidP="00EA2F38">
            <w:pPr>
              <w:jc w:val="center"/>
              <w:rPr>
                <w:sz w:val="21"/>
                <w:szCs w:val="22"/>
              </w:rPr>
            </w:pPr>
          </w:p>
        </w:tc>
        <w:tc>
          <w:tcPr>
            <w:tcW w:w="1194" w:type="dxa"/>
            <w:vAlign w:val="center"/>
          </w:tcPr>
          <w:p w14:paraId="3053CC65" w14:textId="77777777" w:rsidR="00373B2E" w:rsidRPr="000332E9" w:rsidRDefault="00373B2E" w:rsidP="00EA2F38">
            <w:pPr>
              <w:jc w:val="center"/>
              <w:rPr>
                <w:sz w:val="21"/>
                <w:szCs w:val="22"/>
              </w:rPr>
            </w:pPr>
          </w:p>
        </w:tc>
        <w:tc>
          <w:tcPr>
            <w:tcW w:w="1194" w:type="dxa"/>
            <w:vAlign w:val="center"/>
          </w:tcPr>
          <w:p w14:paraId="19D50BDF" w14:textId="77777777" w:rsidR="00373B2E" w:rsidRPr="000332E9" w:rsidRDefault="00373B2E" w:rsidP="00EA2F38">
            <w:pPr>
              <w:jc w:val="center"/>
              <w:rPr>
                <w:sz w:val="21"/>
                <w:szCs w:val="22"/>
              </w:rPr>
            </w:pPr>
          </w:p>
        </w:tc>
      </w:tr>
      <w:tr w:rsidR="00373B2E" w:rsidRPr="000332E9" w14:paraId="232DB095" w14:textId="77777777" w:rsidTr="00EA2F38">
        <w:trPr>
          <w:trHeight w:val="430"/>
          <w:jc w:val="center"/>
        </w:trPr>
        <w:tc>
          <w:tcPr>
            <w:tcW w:w="797" w:type="dxa"/>
            <w:vAlign w:val="center"/>
          </w:tcPr>
          <w:p w14:paraId="1A3D5023" w14:textId="77777777" w:rsidR="00373B2E" w:rsidRPr="000332E9" w:rsidRDefault="00373B2E" w:rsidP="00EA2F38">
            <w:pPr>
              <w:jc w:val="center"/>
              <w:rPr>
                <w:sz w:val="21"/>
                <w:szCs w:val="22"/>
              </w:rPr>
            </w:pPr>
          </w:p>
        </w:tc>
        <w:tc>
          <w:tcPr>
            <w:tcW w:w="1593" w:type="dxa"/>
            <w:vAlign w:val="center"/>
          </w:tcPr>
          <w:p w14:paraId="3D3803FD" w14:textId="77777777" w:rsidR="00373B2E" w:rsidRPr="000332E9" w:rsidRDefault="00373B2E" w:rsidP="00EA2F38">
            <w:pPr>
              <w:jc w:val="center"/>
              <w:rPr>
                <w:sz w:val="21"/>
                <w:szCs w:val="22"/>
              </w:rPr>
            </w:pPr>
          </w:p>
        </w:tc>
        <w:tc>
          <w:tcPr>
            <w:tcW w:w="1194" w:type="dxa"/>
            <w:vAlign w:val="center"/>
          </w:tcPr>
          <w:p w14:paraId="28FDE05F" w14:textId="77777777" w:rsidR="00373B2E" w:rsidRPr="000332E9" w:rsidRDefault="00373B2E" w:rsidP="00EA2F38">
            <w:pPr>
              <w:jc w:val="center"/>
              <w:rPr>
                <w:sz w:val="21"/>
                <w:szCs w:val="22"/>
              </w:rPr>
            </w:pPr>
          </w:p>
        </w:tc>
        <w:tc>
          <w:tcPr>
            <w:tcW w:w="1194" w:type="dxa"/>
            <w:vAlign w:val="center"/>
          </w:tcPr>
          <w:p w14:paraId="2E955FB9" w14:textId="77777777" w:rsidR="00373B2E" w:rsidRPr="000332E9" w:rsidRDefault="00373B2E" w:rsidP="00EA2F38">
            <w:pPr>
              <w:jc w:val="center"/>
              <w:rPr>
                <w:sz w:val="21"/>
                <w:szCs w:val="22"/>
              </w:rPr>
            </w:pPr>
          </w:p>
        </w:tc>
        <w:tc>
          <w:tcPr>
            <w:tcW w:w="1194" w:type="dxa"/>
            <w:vAlign w:val="center"/>
          </w:tcPr>
          <w:p w14:paraId="3386136D" w14:textId="77777777" w:rsidR="00373B2E" w:rsidRPr="000332E9" w:rsidRDefault="00373B2E" w:rsidP="00EA2F38">
            <w:pPr>
              <w:jc w:val="center"/>
              <w:rPr>
                <w:sz w:val="21"/>
                <w:szCs w:val="22"/>
              </w:rPr>
            </w:pPr>
          </w:p>
        </w:tc>
        <w:tc>
          <w:tcPr>
            <w:tcW w:w="1194" w:type="dxa"/>
            <w:vAlign w:val="center"/>
          </w:tcPr>
          <w:p w14:paraId="39A4008F" w14:textId="77777777" w:rsidR="00373B2E" w:rsidRPr="000332E9" w:rsidRDefault="00373B2E" w:rsidP="00EA2F38">
            <w:pPr>
              <w:jc w:val="center"/>
              <w:rPr>
                <w:sz w:val="21"/>
                <w:szCs w:val="22"/>
              </w:rPr>
            </w:pPr>
          </w:p>
        </w:tc>
        <w:tc>
          <w:tcPr>
            <w:tcW w:w="1194" w:type="dxa"/>
            <w:vAlign w:val="center"/>
          </w:tcPr>
          <w:p w14:paraId="63B63E1F" w14:textId="77777777" w:rsidR="00373B2E" w:rsidRPr="000332E9" w:rsidRDefault="00373B2E" w:rsidP="00EA2F38">
            <w:pPr>
              <w:jc w:val="center"/>
              <w:rPr>
                <w:sz w:val="21"/>
                <w:szCs w:val="22"/>
              </w:rPr>
            </w:pPr>
          </w:p>
        </w:tc>
        <w:tc>
          <w:tcPr>
            <w:tcW w:w="1194" w:type="dxa"/>
            <w:vAlign w:val="center"/>
          </w:tcPr>
          <w:p w14:paraId="617A12BC" w14:textId="77777777" w:rsidR="00373B2E" w:rsidRPr="000332E9" w:rsidRDefault="00373B2E" w:rsidP="00EA2F38">
            <w:pPr>
              <w:jc w:val="center"/>
              <w:rPr>
                <w:sz w:val="21"/>
                <w:szCs w:val="22"/>
              </w:rPr>
            </w:pPr>
          </w:p>
        </w:tc>
      </w:tr>
      <w:tr w:rsidR="00373B2E" w:rsidRPr="000332E9" w14:paraId="2678579F" w14:textId="77777777" w:rsidTr="00EA2F38">
        <w:trPr>
          <w:trHeight w:val="430"/>
          <w:jc w:val="center"/>
        </w:trPr>
        <w:tc>
          <w:tcPr>
            <w:tcW w:w="797" w:type="dxa"/>
            <w:vAlign w:val="center"/>
          </w:tcPr>
          <w:p w14:paraId="2ADC0864" w14:textId="77777777" w:rsidR="00373B2E" w:rsidRPr="000332E9" w:rsidRDefault="00373B2E" w:rsidP="00EA2F38">
            <w:pPr>
              <w:jc w:val="center"/>
              <w:rPr>
                <w:sz w:val="21"/>
                <w:szCs w:val="22"/>
              </w:rPr>
            </w:pPr>
          </w:p>
        </w:tc>
        <w:tc>
          <w:tcPr>
            <w:tcW w:w="1593" w:type="dxa"/>
            <w:vAlign w:val="center"/>
          </w:tcPr>
          <w:p w14:paraId="563AAA03" w14:textId="77777777" w:rsidR="00373B2E" w:rsidRPr="000332E9" w:rsidRDefault="00373B2E" w:rsidP="00EA2F38">
            <w:pPr>
              <w:jc w:val="center"/>
              <w:rPr>
                <w:sz w:val="21"/>
                <w:szCs w:val="22"/>
              </w:rPr>
            </w:pPr>
          </w:p>
        </w:tc>
        <w:tc>
          <w:tcPr>
            <w:tcW w:w="1194" w:type="dxa"/>
            <w:vAlign w:val="center"/>
          </w:tcPr>
          <w:p w14:paraId="23990C15" w14:textId="77777777" w:rsidR="00373B2E" w:rsidRPr="000332E9" w:rsidRDefault="00373B2E" w:rsidP="00EA2F38">
            <w:pPr>
              <w:jc w:val="center"/>
              <w:rPr>
                <w:sz w:val="21"/>
                <w:szCs w:val="22"/>
              </w:rPr>
            </w:pPr>
          </w:p>
        </w:tc>
        <w:tc>
          <w:tcPr>
            <w:tcW w:w="1194" w:type="dxa"/>
            <w:vAlign w:val="center"/>
          </w:tcPr>
          <w:p w14:paraId="4171570C" w14:textId="77777777" w:rsidR="00373B2E" w:rsidRPr="000332E9" w:rsidRDefault="00373B2E" w:rsidP="00EA2F38">
            <w:pPr>
              <w:jc w:val="center"/>
              <w:rPr>
                <w:sz w:val="21"/>
                <w:szCs w:val="22"/>
              </w:rPr>
            </w:pPr>
          </w:p>
        </w:tc>
        <w:tc>
          <w:tcPr>
            <w:tcW w:w="1194" w:type="dxa"/>
            <w:vAlign w:val="center"/>
          </w:tcPr>
          <w:p w14:paraId="342543E6" w14:textId="77777777" w:rsidR="00373B2E" w:rsidRPr="000332E9" w:rsidRDefault="00373B2E" w:rsidP="00EA2F38">
            <w:pPr>
              <w:jc w:val="center"/>
              <w:rPr>
                <w:sz w:val="21"/>
                <w:szCs w:val="22"/>
              </w:rPr>
            </w:pPr>
          </w:p>
        </w:tc>
        <w:tc>
          <w:tcPr>
            <w:tcW w:w="1194" w:type="dxa"/>
            <w:vAlign w:val="center"/>
          </w:tcPr>
          <w:p w14:paraId="14AA8E8C" w14:textId="77777777" w:rsidR="00373B2E" w:rsidRPr="000332E9" w:rsidRDefault="00373B2E" w:rsidP="00EA2F38">
            <w:pPr>
              <w:jc w:val="center"/>
              <w:rPr>
                <w:sz w:val="21"/>
                <w:szCs w:val="22"/>
              </w:rPr>
            </w:pPr>
          </w:p>
        </w:tc>
        <w:tc>
          <w:tcPr>
            <w:tcW w:w="1194" w:type="dxa"/>
            <w:vAlign w:val="center"/>
          </w:tcPr>
          <w:p w14:paraId="6E2B48FA" w14:textId="77777777" w:rsidR="00373B2E" w:rsidRPr="000332E9" w:rsidRDefault="00373B2E" w:rsidP="00EA2F38">
            <w:pPr>
              <w:jc w:val="center"/>
              <w:rPr>
                <w:sz w:val="21"/>
                <w:szCs w:val="22"/>
              </w:rPr>
            </w:pPr>
          </w:p>
        </w:tc>
        <w:tc>
          <w:tcPr>
            <w:tcW w:w="1194" w:type="dxa"/>
            <w:vAlign w:val="center"/>
          </w:tcPr>
          <w:p w14:paraId="0D9BA0E6" w14:textId="77777777" w:rsidR="00373B2E" w:rsidRPr="000332E9" w:rsidRDefault="00373B2E" w:rsidP="00EA2F38">
            <w:pPr>
              <w:jc w:val="center"/>
              <w:rPr>
                <w:sz w:val="21"/>
                <w:szCs w:val="22"/>
              </w:rPr>
            </w:pPr>
          </w:p>
        </w:tc>
      </w:tr>
      <w:tr w:rsidR="00373B2E" w:rsidRPr="000332E9" w14:paraId="315EF7CF" w14:textId="77777777" w:rsidTr="00EA2F38">
        <w:trPr>
          <w:trHeight w:val="430"/>
          <w:jc w:val="center"/>
        </w:trPr>
        <w:tc>
          <w:tcPr>
            <w:tcW w:w="797" w:type="dxa"/>
            <w:vAlign w:val="center"/>
          </w:tcPr>
          <w:p w14:paraId="71C62DD9" w14:textId="77777777" w:rsidR="00373B2E" w:rsidRPr="000332E9" w:rsidRDefault="00373B2E" w:rsidP="00EA2F38">
            <w:pPr>
              <w:jc w:val="center"/>
              <w:rPr>
                <w:sz w:val="21"/>
                <w:szCs w:val="22"/>
              </w:rPr>
            </w:pPr>
          </w:p>
        </w:tc>
        <w:tc>
          <w:tcPr>
            <w:tcW w:w="1593" w:type="dxa"/>
            <w:vAlign w:val="center"/>
          </w:tcPr>
          <w:p w14:paraId="5AD9DBC9" w14:textId="77777777" w:rsidR="00373B2E" w:rsidRPr="000332E9" w:rsidRDefault="00373B2E" w:rsidP="00EA2F38">
            <w:pPr>
              <w:jc w:val="center"/>
              <w:rPr>
                <w:sz w:val="21"/>
                <w:szCs w:val="22"/>
              </w:rPr>
            </w:pPr>
          </w:p>
        </w:tc>
        <w:tc>
          <w:tcPr>
            <w:tcW w:w="1194" w:type="dxa"/>
            <w:vAlign w:val="center"/>
          </w:tcPr>
          <w:p w14:paraId="72D194E5" w14:textId="77777777" w:rsidR="00373B2E" w:rsidRPr="000332E9" w:rsidRDefault="00373B2E" w:rsidP="00EA2F38">
            <w:pPr>
              <w:jc w:val="center"/>
              <w:rPr>
                <w:sz w:val="21"/>
                <w:szCs w:val="22"/>
              </w:rPr>
            </w:pPr>
          </w:p>
        </w:tc>
        <w:tc>
          <w:tcPr>
            <w:tcW w:w="1194" w:type="dxa"/>
            <w:vAlign w:val="center"/>
          </w:tcPr>
          <w:p w14:paraId="6D49FE17" w14:textId="77777777" w:rsidR="00373B2E" w:rsidRPr="000332E9" w:rsidRDefault="00373B2E" w:rsidP="00EA2F38">
            <w:pPr>
              <w:jc w:val="center"/>
              <w:rPr>
                <w:sz w:val="21"/>
                <w:szCs w:val="22"/>
              </w:rPr>
            </w:pPr>
          </w:p>
        </w:tc>
        <w:tc>
          <w:tcPr>
            <w:tcW w:w="1194" w:type="dxa"/>
            <w:vAlign w:val="center"/>
          </w:tcPr>
          <w:p w14:paraId="4AA59D95" w14:textId="77777777" w:rsidR="00373B2E" w:rsidRPr="000332E9" w:rsidRDefault="00373B2E" w:rsidP="00EA2F38">
            <w:pPr>
              <w:jc w:val="center"/>
              <w:rPr>
                <w:sz w:val="21"/>
                <w:szCs w:val="22"/>
              </w:rPr>
            </w:pPr>
          </w:p>
        </w:tc>
        <w:tc>
          <w:tcPr>
            <w:tcW w:w="1194" w:type="dxa"/>
            <w:vAlign w:val="center"/>
          </w:tcPr>
          <w:p w14:paraId="4E9B4641" w14:textId="77777777" w:rsidR="00373B2E" w:rsidRPr="000332E9" w:rsidRDefault="00373B2E" w:rsidP="00EA2F38">
            <w:pPr>
              <w:jc w:val="center"/>
              <w:rPr>
                <w:sz w:val="21"/>
                <w:szCs w:val="22"/>
              </w:rPr>
            </w:pPr>
          </w:p>
        </w:tc>
        <w:tc>
          <w:tcPr>
            <w:tcW w:w="1194" w:type="dxa"/>
            <w:vAlign w:val="center"/>
          </w:tcPr>
          <w:p w14:paraId="35E2FF62" w14:textId="77777777" w:rsidR="00373B2E" w:rsidRPr="000332E9" w:rsidRDefault="00373B2E" w:rsidP="00EA2F38">
            <w:pPr>
              <w:jc w:val="center"/>
              <w:rPr>
                <w:sz w:val="21"/>
                <w:szCs w:val="22"/>
              </w:rPr>
            </w:pPr>
          </w:p>
        </w:tc>
        <w:tc>
          <w:tcPr>
            <w:tcW w:w="1194" w:type="dxa"/>
            <w:vAlign w:val="center"/>
          </w:tcPr>
          <w:p w14:paraId="606C2F49" w14:textId="77777777" w:rsidR="00373B2E" w:rsidRPr="000332E9" w:rsidRDefault="00373B2E" w:rsidP="00EA2F38">
            <w:pPr>
              <w:jc w:val="center"/>
              <w:rPr>
                <w:sz w:val="21"/>
                <w:szCs w:val="22"/>
              </w:rPr>
            </w:pPr>
          </w:p>
        </w:tc>
      </w:tr>
    </w:tbl>
    <w:p w14:paraId="23559672" w14:textId="77777777" w:rsidR="00373B2E" w:rsidRPr="000332E9" w:rsidRDefault="00373B2E" w:rsidP="00373B2E">
      <w:pPr>
        <w:spacing w:line="420" w:lineRule="exact"/>
        <w:rPr>
          <w:szCs w:val="21"/>
        </w:rPr>
      </w:pPr>
    </w:p>
    <w:p w14:paraId="25794984" w14:textId="77777777" w:rsidR="00373B2E" w:rsidRPr="000332E9" w:rsidRDefault="00373B2E" w:rsidP="00373B2E">
      <w:pPr>
        <w:spacing w:beforeLines="50" w:before="156" w:afterLines="50" w:after="156" w:line="420" w:lineRule="exact"/>
        <w:ind w:firstLineChars="100" w:firstLine="240"/>
        <w:rPr>
          <w:rFonts w:eastAsia="黑体"/>
          <w:sz w:val="24"/>
        </w:rPr>
      </w:pPr>
      <w:r w:rsidRPr="000332E9">
        <w:rPr>
          <w:rFonts w:eastAsia="黑体"/>
          <w:sz w:val="24"/>
        </w:rPr>
        <w:t>附表四：计划开、竣工日期和施工进度网络图</w:t>
      </w:r>
    </w:p>
    <w:p w14:paraId="390605F9" w14:textId="2A846320" w:rsidR="00373B2E" w:rsidRPr="000332E9" w:rsidRDefault="00373B2E" w:rsidP="00373B2E">
      <w:pPr>
        <w:spacing w:line="420" w:lineRule="exact"/>
        <w:ind w:firstLineChars="200" w:firstLine="420"/>
        <w:rPr>
          <w:sz w:val="21"/>
          <w:szCs w:val="22"/>
        </w:rPr>
      </w:pPr>
      <w:r w:rsidRPr="000332E9">
        <w:rPr>
          <w:sz w:val="21"/>
          <w:szCs w:val="22"/>
        </w:rPr>
        <w:t>1</w:t>
      </w:r>
      <w:r w:rsidRPr="000332E9">
        <w:rPr>
          <w:sz w:val="21"/>
          <w:szCs w:val="22"/>
        </w:rPr>
        <w:t>．</w:t>
      </w:r>
      <w:r w:rsidR="00C2487E" w:rsidRPr="000332E9">
        <w:rPr>
          <w:rFonts w:hint="eastAsia"/>
          <w:sz w:val="21"/>
          <w:szCs w:val="22"/>
        </w:rPr>
        <w:t>投标人</w:t>
      </w:r>
      <w:r w:rsidRPr="000332E9">
        <w:rPr>
          <w:sz w:val="21"/>
          <w:szCs w:val="22"/>
        </w:rPr>
        <w:t>应递交施工进度网络图或施工进度表，说明按</w:t>
      </w:r>
      <w:r w:rsidR="00C2487E" w:rsidRPr="000332E9">
        <w:rPr>
          <w:rFonts w:hint="eastAsia"/>
          <w:sz w:val="21"/>
          <w:szCs w:val="22"/>
        </w:rPr>
        <w:t>招标</w:t>
      </w:r>
      <w:r w:rsidRPr="000332E9">
        <w:rPr>
          <w:sz w:val="21"/>
          <w:szCs w:val="22"/>
        </w:rPr>
        <w:t>文件要求的工期要求进行施工的各个关键日期。</w:t>
      </w:r>
    </w:p>
    <w:p w14:paraId="37200410" w14:textId="77777777" w:rsidR="00373B2E" w:rsidRPr="000332E9" w:rsidRDefault="00373B2E" w:rsidP="00373B2E">
      <w:pPr>
        <w:spacing w:line="420" w:lineRule="exact"/>
        <w:ind w:firstLineChars="200" w:firstLine="420"/>
        <w:rPr>
          <w:sz w:val="21"/>
          <w:szCs w:val="22"/>
        </w:rPr>
      </w:pPr>
      <w:r w:rsidRPr="000332E9">
        <w:rPr>
          <w:sz w:val="21"/>
          <w:szCs w:val="22"/>
        </w:rPr>
        <w:t>2</w:t>
      </w:r>
      <w:r w:rsidRPr="000332E9">
        <w:rPr>
          <w:sz w:val="21"/>
          <w:szCs w:val="22"/>
        </w:rPr>
        <w:t>．施工进度表可采用网络图或</w:t>
      </w:r>
      <w:proofErr w:type="gramStart"/>
      <w:r w:rsidRPr="000332E9">
        <w:rPr>
          <w:sz w:val="21"/>
          <w:szCs w:val="22"/>
        </w:rPr>
        <w:t>横道图</w:t>
      </w:r>
      <w:proofErr w:type="gramEnd"/>
      <w:r w:rsidRPr="000332E9">
        <w:rPr>
          <w:sz w:val="21"/>
          <w:szCs w:val="22"/>
        </w:rPr>
        <w:t>表示。</w:t>
      </w:r>
    </w:p>
    <w:p w14:paraId="6248B526" w14:textId="77777777" w:rsidR="00373B2E" w:rsidRPr="000332E9" w:rsidRDefault="00373B2E" w:rsidP="00373B2E">
      <w:pPr>
        <w:spacing w:line="420" w:lineRule="exact"/>
        <w:ind w:firstLineChars="200" w:firstLine="400"/>
        <w:rPr>
          <w:szCs w:val="21"/>
        </w:rPr>
      </w:pPr>
    </w:p>
    <w:p w14:paraId="1A5A5CC2" w14:textId="77777777" w:rsidR="00373B2E" w:rsidRPr="000332E9" w:rsidRDefault="00373B2E" w:rsidP="00373B2E">
      <w:pPr>
        <w:spacing w:line="420" w:lineRule="exact"/>
        <w:ind w:firstLineChars="200" w:firstLine="400"/>
        <w:rPr>
          <w:szCs w:val="21"/>
        </w:rPr>
      </w:pPr>
    </w:p>
    <w:p w14:paraId="17A52BD0" w14:textId="77777777" w:rsidR="00373B2E" w:rsidRPr="000332E9" w:rsidRDefault="00373B2E" w:rsidP="00373B2E">
      <w:pPr>
        <w:spacing w:line="420" w:lineRule="exact"/>
        <w:ind w:firstLineChars="200" w:firstLine="400"/>
        <w:rPr>
          <w:szCs w:val="21"/>
        </w:rPr>
      </w:pPr>
    </w:p>
    <w:p w14:paraId="368E79EB" w14:textId="77777777" w:rsidR="00373B2E" w:rsidRPr="000332E9" w:rsidRDefault="00373B2E" w:rsidP="00373B2E">
      <w:pPr>
        <w:spacing w:line="420" w:lineRule="exact"/>
        <w:ind w:firstLineChars="200" w:firstLine="400"/>
        <w:rPr>
          <w:szCs w:val="21"/>
        </w:rPr>
      </w:pPr>
    </w:p>
    <w:p w14:paraId="12E7FE6C" w14:textId="77777777" w:rsidR="00373B2E" w:rsidRPr="000332E9" w:rsidRDefault="00373B2E" w:rsidP="00373B2E">
      <w:pPr>
        <w:spacing w:line="420" w:lineRule="exact"/>
        <w:ind w:firstLineChars="200" w:firstLine="400"/>
        <w:rPr>
          <w:szCs w:val="21"/>
        </w:rPr>
      </w:pPr>
    </w:p>
    <w:p w14:paraId="691824BD" w14:textId="77777777" w:rsidR="00373B2E" w:rsidRPr="000332E9" w:rsidRDefault="00373B2E" w:rsidP="00373B2E">
      <w:pPr>
        <w:spacing w:line="420" w:lineRule="exact"/>
        <w:ind w:firstLineChars="200" w:firstLine="400"/>
        <w:rPr>
          <w:szCs w:val="21"/>
        </w:rPr>
      </w:pPr>
    </w:p>
    <w:p w14:paraId="5E4646A4" w14:textId="77777777" w:rsidR="00373B2E" w:rsidRPr="000332E9" w:rsidRDefault="00373B2E" w:rsidP="00373B2E">
      <w:pPr>
        <w:spacing w:line="420" w:lineRule="exact"/>
        <w:ind w:firstLineChars="200" w:firstLine="400"/>
        <w:rPr>
          <w:szCs w:val="21"/>
        </w:rPr>
      </w:pPr>
    </w:p>
    <w:p w14:paraId="4910F591" w14:textId="77777777" w:rsidR="00373B2E" w:rsidRPr="000332E9" w:rsidRDefault="00373B2E" w:rsidP="00373B2E">
      <w:pPr>
        <w:spacing w:line="420" w:lineRule="exact"/>
        <w:ind w:firstLineChars="200" w:firstLine="400"/>
        <w:rPr>
          <w:szCs w:val="21"/>
        </w:rPr>
      </w:pPr>
    </w:p>
    <w:p w14:paraId="2AA99C69" w14:textId="77777777" w:rsidR="00373B2E" w:rsidRPr="000332E9" w:rsidRDefault="00373B2E" w:rsidP="00373B2E">
      <w:pPr>
        <w:spacing w:line="420" w:lineRule="exact"/>
        <w:ind w:firstLineChars="200" w:firstLine="400"/>
        <w:rPr>
          <w:szCs w:val="21"/>
        </w:rPr>
      </w:pPr>
    </w:p>
    <w:p w14:paraId="47E22EBA" w14:textId="77777777" w:rsidR="00373B2E" w:rsidRPr="000332E9" w:rsidRDefault="00373B2E" w:rsidP="00373B2E">
      <w:pPr>
        <w:spacing w:line="420" w:lineRule="exact"/>
        <w:ind w:firstLineChars="200" w:firstLine="400"/>
        <w:rPr>
          <w:szCs w:val="21"/>
        </w:rPr>
      </w:pPr>
    </w:p>
    <w:p w14:paraId="4B277375" w14:textId="77777777" w:rsidR="00373B2E" w:rsidRPr="000332E9" w:rsidRDefault="00373B2E" w:rsidP="00373B2E">
      <w:pPr>
        <w:spacing w:line="420" w:lineRule="exact"/>
        <w:ind w:firstLineChars="200" w:firstLine="400"/>
        <w:rPr>
          <w:szCs w:val="21"/>
        </w:rPr>
      </w:pPr>
    </w:p>
    <w:p w14:paraId="438519D5" w14:textId="77777777" w:rsidR="00373B2E" w:rsidRPr="000332E9" w:rsidRDefault="00373B2E" w:rsidP="00373B2E">
      <w:pPr>
        <w:spacing w:line="420" w:lineRule="exact"/>
        <w:ind w:firstLineChars="200" w:firstLine="400"/>
        <w:rPr>
          <w:szCs w:val="21"/>
        </w:rPr>
      </w:pPr>
    </w:p>
    <w:p w14:paraId="643CE169" w14:textId="77777777" w:rsidR="00373B2E" w:rsidRPr="000332E9" w:rsidRDefault="00373B2E" w:rsidP="00373B2E">
      <w:pPr>
        <w:spacing w:line="420" w:lineRule="exact"/>
        <w:ind w:firstLineChars="200" w:firstLine="400"/>
        <w:rPr>
          <w:szCs w:val="21"/>
        </w:rPr>
      </w:pPr>
    </w:p>
    <w:p w14:paraId="0EA05B9B" w14:textId="77777777" w:rsidR="00373B2E" w:rsidRPr="000332E9" w:rsidRDefault="00373B2E" w:rsidP="00373B2E">
      <w:pPr>
        <w:spacing w:line="420" w:lineRule="exact"/>
        <w:ind w:firstLineChars="200" w:firstLine="400"/>
        <w:rPr>
          <w:szCs w:val="21"/>
        </w:rPr>
      </w:pPr>
    </w:p>
    <w:p w14:paraId="38E6F059" w14:textId="77777777" w:rsidR="00373B2E" w:rsidRPr="000332E9" w:rsidRDefault="00373B2E" w:rsidP="00373B2E">
      <w:pPr>
        <w:spacing w:line="420" w:lineRule="exact"/>
        <w:ind w:firstLineChars="200" w:firstLine="400"/>
        <w:rPr>
          <w:szCs w:val="21"/>
        </w:rPr>
      </w:pPr>
    </w:p>
    <w:p w14:paraId="0E9F522A" w14:textId="77777777" w:rsidR="00373B2E" w:rsidRPr="000332E9" w:rsidRDefault="00373B2E" w:rsidP="00373B2E">
      <w:pPr>
        <w:spacing w:line="420" w:lineRule="exact"/>
        <w:ind w:firstLineChars="200" w:firstLine="400"/>
        <w:rPr>
          <w:szCs w:val="21"/>
        </w:rPr>
      </w:pPr>
    </w:p>
    <w:p w14:paraId="111FC1D8" w14:textId="77777777" w:rsidR="00373B2E" w:rsidRPr="000332E9" w:rsidRDefault="00373B2E" w:rsidP="00373B2E">
      <w:pPr>
        <w:spacing w:line="420" w:lineRule="exact"/>
        <w:ind w:firstLineChars="200" w:firstLine="400"/>
        <w:rPr>
          <w:szCs w:val="21"/>
        </w:rPr>
      </w:pPr>
    </w:p>
    <w:p w14:paraId="0A5C31DF" w14:textId="77777777" w:rsidR="00373B2E" w:rsidRPr="000332E9" w:rsidRDefault="00373B2E" w:rsidP="00373B2E">
      <w:pPr>
        <w:pStyle w:val="3"/>
        <w:tabs>
          <w:tab w:val="left" w:pos="432"/>
          <w:tab w:val="left" w:pos="720"/>
        </w:tabs>
        <w:spacing w:before="240" w:after="240" w:line="360" w:lineRule="auto"/>
        <w:jc w:val="center"/>
        <w:rPr>
          <w:rFonts w:ascii="黑体" w:eastAsia="黑体" w:hAnsi="黑体" w:hint="eastAsia"/>
          <w:b w:val="0"/>
          <w:sz w:val="30"/>
          <w:szCs w:val="30"/>
        </w:rPr>
      </w:pPr>
      <w:r w:rsidRPr="000332E9">
        <w:rPr>
          <w:rFonts w:ascii="黑体" w:eastAsia="黑体" w:hAnsi="黑体" w:hint="eastAsia"/>
          <w:b w:val="0"/>
          <w:sz w:val="30"/>
          <w:szCs w:val="30"/>
        </w:rPr>
        <w:lastRenderedPageBreak/>
        <w:t>（</w:t>
      </w:r>
      <w:proofErr w:type="spellStart"/>
      <w:r w:rsidRPr="000332E9">
        <w:rPr>
          <w:rFonts w:ascii="黑体" w:eastAsia="黑体" w:hAnsi="黑体" w:hint="eastAsia"/>
          <w:b w:val="0"/>
          <w:sz w:val="30"/>
          <w:szCs w:val="30"/>
        </w:rPr>
        <w:t>二）拟派往本项目的项目管理机构成员配备情况表</w:t>
      </w:r>
      <w:proofErr w:type="spellEnd"/>
    </w:p>
    <w:tbl>
      <w:tblPr>
        <w:tblW w:w="9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3"/>
        <w:gridCol w:w="1594"/>
        <w:gridCol w:w="1360"/>
        <w:gridCol w:w="1134"/>
        <w:gridCol w:w="1418"/>
        <w:gridCol w:w="1275"/>
        <w:gridCol w:w="993"/>
        <w:gridCol w:w="1325"/>
      </w:tblGrid>
      <w:tr w:rsidR="00373B2E" w:rsidRPr="000332E9" w14:paraId="72FEDC8D" w14:textId="77777777" w:rsidTr="00EA2F38">
        <w:trPr>
          <w:trHeight w:val="803"/>
          <w:jc w:val="center"/>
        </w:trPr>
        <w:tc>
          <w:tcPr>
            <w:tcW w:w="753" w:type="dxa"/>
            <w:vAlign w:val="center"/>
          </w:tcPr>
          <w:p w14:paraId="0DF1E68C" w14:textId="77777777" w:rsidR="00373B2E" w:rsidRPr="000332E9" w:rsidRDefault="00373B2E" w:rsidP="00EA2F38">
            <w:pPr>
              <w:jc w:val="center"/>
              <w:rPr>
                <w:rFonts w:ascii="宋体" w:hAnsi="宋体" w:hint="eastAsia"/>
                <w:sz w:val="21"/>
                <w:szCs w:val="21"/>
              </w:rPr>
            </w:pPr>
            <w:r w:rsidRPr="000332E9">
              <w:rPr>
                <w:rFonts w:ascii="宋体" w:hAnsi="宋体" w:hint="eastAsia"/>
                <w:sz w:val="21"/>
                <w:szCs w:val="21"/>
              </w:rPr>
              <w:t>序号</w:t>
            </w:r>
          </w:p>
        </w:tc>
        <w:tc>
          <w:tcPr>
            <w:tcW w:w="1594" w:type="dxa"/>
            <w:vAlign w:val="center"/>
          </w:tcPr>
          <w:p w14:paraId="1426349F" w14:textId="77777777" w:rsidR="00373B2E" w:rsidRPr="000332E9" w:rsidRDefault="00373B2E" w:rsidP="00EA2F38">
            <w:pPr>
              <w:jc w:val="center"/>
              <w:rPr>
                <w:rFonts w:ascii="宋体" w:hAnsi="宋体" w:hint="eastAsia"/>
                <w:sz w:val="21"/>
                <w:szCs w:val="21"/>
              </w:rPr>
            </w:pPr>
            <w:r w:rsidRPr="000332E9">
              <w:rPr>
                <w:rFonts w:ascii="宋体" w:hAnsi="宋体" w:hint="eastAsia"/>
                <w:sz w:val="21"/>
                <w:szCs w:val="21"/>
              </w:rPr>
              <w:t>拟担任职务</w:t>
            </w:r>
          </w:p>
        </w:tc>
        <w:tc>
          <w:tcPr>
            <w:tcW w:w="1360" w:type="dxa"/>
            <w:vAlign w:val="center"/>
          </w:tcPr>
          <w:p w14:paraId="18BD6E3D" w14:textId="77777777" w:rsidR="00373B2E" w:rsidRPr="000332E9" w:rsidRDefault="00373B2E" w:rsidP="00EA2F38">
            <w:pPr>
              <w:jc w:val="center"/>
              <w:rPr>
                <w:rFonts w:ascii="宋体" w:hAnsi="宋体" w:hint="eastAsia"/>
                <w:sz w:val="21"/>
                <w:szCs w:val="21"/>
              </w:rPr>
            </w:pPr>
            <w:r w:rsidRPr="000332E9">
              <w:rPr>
                <w:rFonts w:ascii="宋体" w:hAnsi="宋体" w:hint="eastAsia"/>
                <w:sz w:val="21"/>
                <w:szCs w:val="21"/>
              </w:rPr>
              <w:t>姓名</w:t>
            </w:r>
          </w:p>
        </w:tc>
        <w:tc>
          <w:tcPr>
            <w:tcW w:w="1134" w:type="dxa"/>
            <w:vAlign w:val="center"/>
          </w:tcPr>
          <w:p w14:paraId="363ACFA9" w14:textId="77777777" w:rsidR="00373B2E" w:rsidRPr="000332E9" w:rsidRDefault="00373B2E" w:rsidP="00EA2F38">
            <w:pPr>
              <w:jc w:val="center"/>
              <w:rPr>
                <w:rFonts w:ascii="宋体" w:hAnsi="宋体" w:hint="eastAsia"/>
                <w:sz w:val="21"/>
                <w:szCs w:val="21"/>
              </w:rPr>
            </w:pPr>
            <w:r w:rsidRPr="000332E9">
              <w:rPr>
                <w:rFonts w:ascii="宋体" w:hAnsi="宋体" w:hint="eastAsia"/>
                <w:sz w:val="21"/>
                <w:szCs w:val="21"/>
              </w:rPr>
              <w:t>职称</w:t>
            </w:r>
          </w:p>
        </w:tc>
        <w:tc>
          <w:tcPr>
            <w:tcW w:w="1418" w:type="dxa"/>
            <w:vAlign w:val="center"/>
          </w:tcPr>
          <w:p w14:paraId="093D5466" w14:textId="77777777" w:rsidR="00373B2E" w:rsidRPr="000332E9" w:rsidRDefault="00373B2E" w:rsidP="00EA2F38">
            <w:pPr>
              <w:jc w:val="center"/>
              <w:rPr>
                <w:rFonts w:ascii="宋体" w:hAnsi="宋体" w:hint="eastAsia"/>
                <w:sz w:val="21"/>
                <w:szCs w:val="21"/>
              </w:rPr>
            </w:pPr>
            <w:r w:rsidRPr="000332E9">
              <w:rPr>
                <w:rFonts w:ascii="宋体" w:hAnsi="宋体" w:hint="eastAsia"/>
                <w:sz w:val="21"/>
                <w:szCs w:val="21"/>
              </w:rPr>
              <w:t>注册证书及证书编号</w:t>
            </w:r>
          </w:p>
        </w:tc>
        <w:tc>
          <w:tcPr>
            <w:tcW w:w="1275" w:type="dxa"/>
            <w:vAlign w:val="center"/>
          </w:tcPr>
          <w:p w14:paraId="10DB83E8" w14:textId="77777777" w:rsidR="00373B2E" w:rsidRPr="000332E9" w:rsidRDefault="00373B2E" w:rsidP="00EA2F38">
            <w:pPr>
              <w:jc w:val="center"/>
              <w:rPr>
                <w:rFonts w:ascii="宋体" w:hAnsi="宋体" w:hint="eastAsia"/>
                <w:sz w:val="21"/>
                <w:szCs w:val="21"/>
              </w:rPr>
            </w:pPr>
            <w:r w:rsidRPr="000332E9">
              <w:rPr>
                <w:rFonts w:ascii="宋体" w:hAnsi="宋体" w:hint="eastAsia"/>
                <w:sz w:val="21"/>
                <w:szCs w:val="21"/>
              </w:rPr>
              <w:t>从事专业</w:t>
            </w:r>
          </w:p>
          <w:p w14:paraId="50600D42" w14:textId="77777777" w:rsidR="00373B2E" w:rsidRPr="000332E9" w:rsidRDefault="00373B2E" w:rsidP="00EA2F38">
            <w:pPr>
              <w:jc w:val="center"/>
              <w:rPr>
                <w:rFonts w:ascii="宋体" w:hAnsi="宋体" w:hint="eastAsia"/>
                <w:sz w:val="21"/>
                <w:szCs w:val="21"/>
              </w:rPr>
            </w:pPr>
            <w:r w:rsidRPr="000332E9">
              <w:rPr>
                <w:rFonts w:ascii="宋体" w:hAnsi="宋体" w:hint="eastAsia"/>
                <w:sz w:val="21"/>
                <w:szCs w:val="21"/>
              </w:rPr>
              <w:t>年限</w:t>
            </w:r>
          </w:p>
        </w:tc>
        <w:tc>
          <w:tcPr>
            <w:tcW w:w="993" w:type="dxa"/>
            <w:vAlign w:val="center"/>
          </w:tcPr>
          <w:p w14:paraId="0FE97CBD" w14:textId="77777777" w:rsidR="00373B2E" w:rsidRPr="000332E9" w:rsidRDefault="00373B2E" w:rsidP="00EA2F38">
            <w:pPr>
              <w:jc w:val="center"/>
              <w:rPr>
                <w:rFonts w:ascii="宋体" w:hAnsi="宋体" w:hint="eastAsia"/>
                <w:sz w:val="21"/>
                <w:szCs w:val="21"/>
              </w:rPr>
            </w:pPr>
            <w:r w:rsidRPr="000332E9">
              <w:rPr>
                <w:rFonts w:ascii="宋体" w:hAnsi="宋体" w:hint="eastAsia"/>
                <w:sz w:val="21"/>
                <w:szCs w:val="21"/>
              </w:rPr>
              <w:t>执业</w:t>
            </w:r>
          </w:p>
          <w:p w14:paraId="0B631762" w14:textId="77777777" w:rsidR="00373B2E" w:rsidRPr="000332E9" w:rsidRDefault="00373B2E" w:rsidP="00EA2F38">
            <w:pPr>
              <w:jc w:val="center"/>
              <w:rPr>
                <w:rFonts w:ascii="宋体" w:hAnsi="宋体" w:hint="eastAsia"/>
                <w:sz w:val="21"/>
                <w:szCs w:val="21"/>
              </w:rPr>
            </w:pPr>
            <w:r w:rsidRPr="000332E9">
              <w:rPr>
                <w:rFonts w:ascii="宋体" w:hAnsi="宋体" w:hint="eastAsia"/>
                <w:sz w:val="21"/>
                <w:szCs w:val="21"/>
              </w:rPr>
              <w:t>年限</w:t>
            </w:r>
          </w:p>
        </w:tc>
        <w:tc>
          <w:tcPr>
            <w:tcW w:w="1325" w:type="dxa"/>
            <w:vAlign w:val="center"/>
          </w:tcPr>
          <w:p w14:paraId="7384D155" w14:textId="77777777" w:rsidR="00373B2E" w:rsidRPr="000332E9" w:rsidRDefault="00373B2E" w:rsidP="00EA2F38">
            <w:pPr>
              <w:jc w:val="center"/>
              <w:rPr>
                <w:rFonts w:ascii="宋体" w:hAnsi="宋体" w:hint="eastAsia"/>
                <w:sz w:val="21"/>
                <w:szCs w:val="21"/>
              </w:rPr>
            </w:pPr>
            <w:r w:rsidRPr="000332E9">
              <w:rPr>
                <w:rFonts w:ascii="宋体" w:hAnsi="宋体" w:hint="eastAsia"/>
                <w:sz w:val="21"/>
                <w:szCs w:val="21"/>
              </w:rPr>
              <w:t>主要项目</w:t>
            </w:r>
          </w:p>
          <w:p w14:paraId="495F95B3" w14:textId="77777777" w:rsidR="00373B2E" w:rsidRPr="000332E9" w:rsidRDefault="00373B2E" w:rsidP="00EA2F38">
            <w:pPr>
              <w:jc w:val="center"/>
              <w:rPr>
                <w:rFonts w:ascii="宋体" w:hAnsi="宋体" w:hint="eastAsia"/>
                <w:sz w:val="21"/>
                <w:szCs w:val="21"/>
              </w:rPr>
            </w:pPr>
            <w:r w:rsidRPr="000332E9">
              <w:rPr>
                <w:rFonts w:ascii="宋体" w:hAnsi="宋体" w:hint="eastAsia"/>
                <w:sz w:val="21"/>
                <w:szCs w:val="21"/>
              </w:rPr>
              <w:t>经验</w:t>
            </w:r>
          </w:p>
        </w:tc>
      </w:tr>
      <w:tr w:rsidR="00373B2E" w:rsidRPr="000332E9" w14:paraId="5636912D" w14:textId="77777777" w:rsidTr="00EA2F38">
        <w:trPr>
          <w:trHeight w:val="567"/>
          <w:jc w:val="center"/>
        </w:trPr>
        <w:tc>
          <w:tcPr>
            <w:tcW w:w="753" w:type="dxa"/>
            <w:vAlign w:val="center"/>
          </w:tcPr>
          <w:p w14:paraId="365FF5F9" w14:textId="77777777" w:rsidR="00373B2E" w:rsidRPr="000332E9" w:rsidRDefault="00373B2E" w:rsidP="00EA2F38">
            <w:pPr>
              <w:spacing w:line="360" w:lineRule="auto"/>
              <w:jc w:val="center"/>
              <w:rPr>
                <w:rFonts w:ascii="宋体" w:hAnsi="宋体" w:hint="eastAsia"/>
                <w:sz w:val="21"/>
                <w:szCs w:val="21"/>
              </w:rPr>
            </w:pPr>
            <w:r w:rsidRPr="000332E9">
              <w:rPr>
                <w:rFonts w:ascii="宋体" w:hAnsi="宋体"/>
                <w:sz w:val="21"/>
                <w:szCs w:val="21"/>
              </w:rPr>
              <w:t>1</w:t>
            </w:r>
          </w:p>
        </w:tc>
        <w:tc>
          <w:tcPr>
            <w:tcW w:w="1594" w:type="dxa"/>
            <w:vAlign w:val="center"/>
          </w:tcPr>
          <w:p w14:paraId="1A6C28E7" w14:textId="77777777" w:rsidR="00373B2E" w:rsidRPr="000332E9" w:rsidRDefault="00373B2E" w:rsidP="00EA2F38">
            <w:pPr>
              <w:jc w:val="center"/>
              <w:rPr>
                <w:rFonts w:ascii="宋体" w:hAnsi="宋体" w:hint="eastAsia"/>
                <w:sz w:val="21"/>
                <w:szCs w:val="21"/>
              </w:rPr>
            </w:pPr>
            <w:r w:rsidRPr="000332E9">
              <w:rPr>
                <w:rFonts w:ascii="宋体" w:hAnsi="宋体" w:hint="eastAsia"/>
                <w:sz w:val="21"/>
                <w:szCs w:val="21"/>
              </w:rPr>
              <w:t>项目经理</w:t>
            </w:r>
          </w:p>
        </w:tc>
        <w:tc>
          <w:tcPr>
            <w:tcW w:w="1360" w:type="dxa"/>
            <w:vAlign w:val="center"/>
          </w:tcPr>
          <w:p w14:paraId="4269D86B" w14:textId="77777777" w:rsidR="00373B2E" w:rsidRPr="000332E9" w:rsidRDefault="00373B2E" w:rsidP="00EA2F38">
            <w:pPr>
              <w:jc w:val="center"/>
              <w:rPr>
                <w:rFonts w:ascii="宋体" w:hAnsi="宋体" w:hint="eastAsia"/>
                <w:sz w:val="21"/>
                <w:szCs w:val="21"/>
              </w:rPr>
            </w:pPr>
          </w:p>
        </w:tc>
        <w:tc>
          <w:tcPr>
            <w:tcW w:w="1134" w:type="dxa"/>
            <w:vAlign w:val="center"/>
          </w:tcPr>
          <w:p w14:paraId="71A06B0B" w14:textId="77777777" w:rsidR="00373B2E" w:rsidRPr="000332E9" w:rsidRDefault="00373B2E" w:rsidP="00EA2F38">
            <w:pPr>
              <w:jc w:val="center"/>
              <w:rPr>
                <w:rFonts w:ascii="宋体" w:hAnsi="宋体" w:hint="eastAsia"/>
                <w:sz w:val="21"/>
                <w:szCs w:val="21"/>
              </w:rPr>
            </w:pPr>
          </w:p>
        </w:tc>
        <w:tc>
          <w:tcPr>
            <w:tcW w:w="1418" w:type="dxa"/>
            <w:vAlign w:val="center"/>
          </w:tcPr>
          <w:p w14:paraId="32376D99" w14:textId="77777777" w:rsidR="00373B2E" w:rsidRPr="000332E9" w:rsidRDefault="00373B2E" w:rsidP="00EA2F38">
            <w:pPr>
              <w:jc w:val="center"/>
              <w:rPr>
                <w:rFonts w:ascii="宋体" w:hAnsi="宋体" w:hint="eastAsia"/>
                <w:sz w:val="21"/>
                <w:szCs w:val="21"/>
              </w:rPr>
            </w:pPr>
          </w:p>
        </w:tc>
        <w:tc>
          <w:tcPr>
            <w:tcW w:w="1275" w:type="dxa"/>
            <w:vAlign w:val="center"/>
          </w:tcPr>
          <w:p w14:paraId="13744FF1" w14:textId="77777777" w:rsidR="00373B2E" w:rsidRPr="000332E9" w:rsidRDefault="00373B2E" w:rsidP="00EA2F38">
            <w:pPr>
              <w:jc w:val="center"/>
              <w:rPr>
                <w:rFonts w:ascii="宋体" w:hAnsi="宋体" w:hint="eastAsia"/>
                <w:sz w:val="21"/>
                <w:szCs w:val="21"/>
              </w:rPr>
            </w:pPr>
          </w:p>
        </w:tc>
        <w:tc>
          <w:tcPr>
            <w:tcW w:w="993" w:type="dxa"/>
            <w:vAlign w:val="center"/>
          </w:tcPr>
          <w:p w14:paraId="702B7D5B" w14:textId="77777777" w:rsidR="00373B2E" w:rsidRPr="000332E9" w:rsidRDefault="00373B2E" w:rsidP="00EA2F38">
            <w:pPr>
              <w:jc w:val="center"/>
              <w:rPr>
                <w:rFonts w:ascii="宋体" w:hAnsi="宋体" w:hint="eastAsia"/>
                <w:sz w:val="21"/>
                <w:szCs w:val="21"/>
              </w:rPr>
            </w:pPr>
          </w:p>
        </w:tc>
        <w:tc>
          <w:tcPr>
            <w:tcW w:w="1325" w:type="dxa"/>
            <w:vAlign w:val="center"/>
          </w:tcPr>
          <w:p w14:paraId="4F74FDB9" w14:textId="77777777" w:rsidR="00373B2E" w:rsidRPr="000332E9" w:rsidRDefault="00373B2E" w:rsidP="00EA2F38">
            <w:pPr>
              <w:jc w:val="center"/>
              <w:rPr>
                <w:rFonts w:ascii="宋体" w:hAnsi="宋体" w:hint="eastAsia"/>
                <w:sz w:val="21"/>
                <w:szCs w:val="21"/>
              </w:rPr>
            </w:pPr>
          </w:p>
        </w:tc>
      </w:tr>
      <w:tr w:rsidR="00373B2E" w:rsidRPr="000332E9" w14:paraId="4AD7B1C1" w14:textId="77777777" w:rsidTr="00EA2F38">
        <w:trPr>
          <w:trHeight w:val="567"/>
          <w:jc w:val="center"/>
        </w:trPr>
        <w:tc>
          <w:tcPr>
            <w:tcW w:w="753" w:type="dxa"/>
            <w:vAlign w:val="center"/>
          </w:tcPr>
          <w:p w14:paraId="066C4591" w14:textId="77777777" w:rsidR="00373B2E" w:rsidRPr="000332E9" w:rsidRDefault="00373B2E" w:rsidP="00EA2F38">
            <w:pPr>
              <w:spacing w:line="360" w:lineRule="auto"/>
              <w:jc w:val="center"/>
              <w:rPr>
                <w:rFonts w:ascii="宋体" w:hAnsi="宋体" w:hint="eastAsia"/>
                <w:sz w:val="21"/>
                <w:szCs w:val="21"/>
              </w:rPr>
            </w:pPr>
            <w:r w:rsidRPr="000332E9">
              <w:rPr>
                <w:rFonts w:ascii="宋体" w:hAnsi="宋体"/>
                <w:sz w:val="21"/>
                <w:szCs w:val="21"/>
              </w:rPr>
              <w:t>2</w:t>
            </w:r>
          </w:p>
        </w:tc>
        <w:tc>
          <w:tcPr>
            <w:tcW w:w="1594" w:type="dxa"/>
            <w:vAlign w:val="center"/>
          </w:tcPr>
          <w:p w14:paraId="02B57377" w14:textId="77777777" w:rsidR="00373B2E" w:rsidRPr="000332E9" w:rsidRDefault="00373B2E" w:rsidP="00EA2F38">
            <w:pPr>
              <w:jc w:val="center"/>
              <w:rPr>
                <w:rFonts w:ascii="宋体" w:hAnsi="宋体" w:hint="eastAsia"/>
                <w:sz w:val="21"/>
                <w:szCs w:val="21"/>
              </w:rPr>
            </w:pPr>
            <w:r w:rsidRPr="000332E9">
              <w:rPr>
                <w:rFonts w:ascii="宋体" w:hAnsi="宋体" w:hint="eastAsia"/>
                <w:sz w:val="21"/>
                <w:szCs w:val="21"/>
              </w:rPr>
              <w:t>技术负责人</w:t>
            </w:r>
          </w:p>
        </w:tc>
        <w:tc>
          <w:tcPr>
            <w:tcW w:w="1360" w:type="dxa"/>
            <w:vAlign w:val="center"/>
          </w:tcPr>
          <w:p w14:paraId="061B6105" w14:textId="77777777" w:rsidR="00373B2E" w:rsidRPr="000332E9" w:rsidRDefault="00373B2E" w:rsidP="00EA2F38">
            <w:pPr>
              <w:jc w:val="center"/>
              <w:rPr>
                <w:rFonts w:ascii="宋体" w:hAnsi="宋体" w:hint="eastAsia"/>
                <w:sz w:val="21"/>
                <w:szCs w:val="21"/>
              </w:rPr>
            </w:pPr>
          </w:p>
        </w:tc>
        <w:tc>
          <w:tcPr>
            <w:tcW w:w="1134" w:type="dxa"/>
            <w:vAlign w:val="center"/>
          </w:tcPr>
          <w:p w14:paraId="6365A68D" w14:textId="77777777" w:rsidR="00373B2E" w:rsidRPr="000332E9" w:rsidRDefault="00373B2E" w:rsidP="00EA2F38">
            <w:pPr>
              <w:jc w:val="center"/>
              <w:rPr>
                <w:rFonts w:ascii="宋体" w:hAnsi="宋体" w:hint="eastAsia"/>
                <w:sz w:val="21"/>
                <w:szCs w:val="21"/>
              </w:rPr>
            </w:pPr>
          </w:p>
        </w:tc>
        <w:tc>
          <w:tcPr>
            <w:tcW w:w="1418" w:type="dxa"/>
            <w:vAlign w:val="center"/>
          </w:tcPr>
          <w:p w14:paraId="4DB366B9" w14:textId="77777777" w:rsidR="00373B2E" w:rsidRPr="000332E9" w:rsidRDefault="00373B2E" w:rsidP="00EA2F38">
            <w:pPr>
              <w:jc w:val="center"/>
              <w:rPr>
                <w:rFonts w:ascii="宋体" w:hAnsi="宋体" w:hint="eastAsia"/>
                <w:sz w:val="21"/>
                <w:szCs w:val="21"/>
              </w:rPr>
            </w:pPr>
          </w:p>
        </w:tc>
        <w:tc>
          <w:tcPr>
            <w:tcW w:w="1275" w:type="dxa"/>
            <w:vAlign w:val="center"/>
          </w:tcPr>
          <w:p w14:paraId="7678AD42" w14:textId="77777777" w:rsidR="00373B2E" w:rsidRPr="000332E9" w:rsidRDefault="00373B2E" w:rsidP="00EA2F38">
            <w:pPr>
              <w:jc w:val="center"/>
              <w:rPr>
                <w:rFonts w:ascii="宋体" w:hAnsi="宋体" w:hint="eastAsia"/>
                <w:sz w:val="21"/>
                <w:szCs w:val="21"/>
              </w:rPr>
            </w:pPr>
          </w:p>
        </w:tc>
        <w:tc>
          <w:tcPr>
            <w:tcW w:w="993" w:type="dxa"/>
            <w:vAlign w:val="center"/>
          </w:tcPr>
          <w:p w14:paraId="0E9BA5F4" w14:textId="77777777" w:rsidR="00373B2E" w:rsidRPr="000332E9" w:rsidRDefault="00373B2E" w:rsidP="00EA2F38">
            <w:pPr>
              <w:jc w:val="center"/>
              <w:rPr>
                <w:rFonts w:ascii="宋体" w:hAnsi="宋体" w:hint="eastAsia"/>
                <w:sz w:val="21"/>
                <w:szCs w:val="21"/>
              </w:rPr>
            </w:pPr>
          </w:p>
        </w:tc>
        <w:tc>
          <w:tcPr>
            <w:tcW w:w="1325" w:type="dxa"/>
            <w:vAlign w:val="center"/>
          </w:tcPr>
          <w:p w14:paraId="043A478D" w14:textId="77777777" w:rsidR="00373B2E" w:rsidRPr="000332E9" w:rsidRDefault="00373B2E" w:rsidP="00EA2F38">
            <w:pPr>
              <w:jc w:val="center"/>
              <w:rPr>
                <w:rFonts w:ascii="宋体" w:hAnsi="宋体" w:hint="eastAsia"/>
                <w:sz w:val="21"/>
                <w:szCs w:val="21"/>
              </w:rPr>
            </w:pPr>
          </w:p>
        </w:tc>
      </w:tr>
      <w:tr w:rsidR="00373B2E" w:rsidRPr="000332E9" w14:paraId="001615A8" w14:textId="77777777" w:rsidTr="00EA2F38">
        <w:trPr>
          <w:trHeight w:val="567"/>
          <w:jc w:val="center"/>
        </w:trPr>
        <w:tc>
          <w:tcPr>
            <w:tcW w:w="753" w:type="dxa"/>
            <w:vAlign w:val="center"/>
          </w:tcPr>
          <w:p w14:paraId="4FCB2888" w14:textId="77777777" w:rsidR="00373B2E" w:rsidRPr="000332E9" w:rsidRDefault="00373B2E" w:rsidP="00EA2F38">
            <w:pPr>
              <w:spacing w:line="360" w:lineRule="auto"/>
              <w:jc w:val="center"/>
              <w:rPr>
                <w:rFonts w:ascii="宋体" w:hAnsi="宋体" w:hint="eastAsia"/>
                <w:sz w:val="21"/>
                <w:szCs w:val="21"/>
              </w:rPr>
            </w:pPr>
            <w:r w:rsidRPr="000332E9">
              <w:rPr>
                <w:rFonts w:ascii="宋体" w:hAnsi="宋体"/>
                <w:sz w:val="21"/>
                <w:szCs w:val="21"/>
              </w:rPr>
              <w:t>3</w:t>
            </w:r>
          </w:p>
        </w:tc>
        <w:tc>
          <w:tcPr>
            <w:tcW w:w="1594" w:type="dxa"/>
            <w:vAlign w:val="center"/>
          </w:tcPr>
          <w:p w14:paraId="3FDEC711" w14:textId="3662E4A9" w:rsidR="00373B2E" w:rsidRPr="000332E9" w:rsidRDefault="00373B2E" w:rsidP="00EA2F38">
            <w:pPr>
              <w:jc w:val="center"/>
              <w:rPr>
                <w:rFonts w:ascii="宋体" w:hAnsi="宋体" w:hint="eastAsia"/>
                <w:sz w:val="21"/>
                <w:szCs w:val="21"/>
              </w:rPr>
            </w:pPr>
          </w:p>
        </w:tc>
        <w:tc>
          <w:tcPr>
            <w:tcW w:w="1360" w:type="dxa"/>
            <w:vAlign w:val="center"/>
          </w:tcPr>
          <w:p w14:paraId="6087B2F6" w14:textId="77777777" w:rsidR="00373B2E" w:rsidRPr="000332E9" w:rsidRDefault="00373B2E" w:rsidP="00EA2F38">
            <w:pPr>
              <w:jc w:val="center"/>
              <w:rPr>
                <w:rFonts w:ascii="宋体" w:hAnsi="宋体" w:hint="eastAsia"/>
                <w:sz w:val="21"/>
                <w:szCs w:val="21"/>
              </w:rPr>
            </w:pPr>
          </w:p>
        </w:tc>
        <w:tc>
          <w:tcPr>
            <w:tcW w:w="1134" w:type="dxa"/>
            <w:vAlign w:val="center"/>
          </w:tcPr>
          <w:p w14:paraId="50E974C3" w14:textId="77777777" w:rsidR="00373B2E" w:rsidRPr="000332E9" w:rsidRDefault="00373B2E" w:rsidP="00EA2F38">
            <w:pPr>
              <w:jc w:val="center"/>
              <w:rPr>
                <w:rFonts w:ascii="宋体" w:hAnsi="宋体" w:hint="eastAsia"/>
                <w:sz w:val="21"/>
                <w:szCs w:val="21"/>
              </w:rPr>
            </w:pPr>
          </w:p>
        </w:tc>
        <w:tc>
          <w:tcPr>
            <w:tcW w:w="1418" w:type="dxa"/>
            <w:vAlign w:val="center"/>
          </w:tcPr>
          <w:p w14:paraId="27313E2C" w14:textId="77777777" w:rsidR="00373B2E" w:rsidRPr="000332E9" w:rsidRDefault="00373B2E" w:rsidP="00EA2F38">
            <w:pPr>
              <w:jc w:val="center"/>
              <w:rPr>
                <w:rFonts w:ascii="宋体" w:hAnsi="宋体" w:hint="eastAsia"/>
                <w:sz w:val="21"/>
                <w:szCs w:val="21"/>
              </w:rPr>
            </w:pPr>
          </w:p>
        </w:tc>
        <w:tc>
          <w:tcPr>
            <w:tcW w:w="1275" w:type="dxa"/>
            <w:vAlign w:val="center"/>
          </w:tcPr>
          <w:p w14:paraId="272AF5F4" w14:textId="77777777" w:rsidR="00373B2E" w:rsidRPr="000332E9" w:rsidRDefault="00373B2E" w:rsidP="00EA2F38">
            <w:pPr>
              <w:jc w:val="center"/>
              <w:rPr>
                <w:rFonts w:ascii="宋体" w:hAnsi="宋体" w:hint="eastAsia"/>
                <w:sz w:val="21"/>
                <w:szCs w:val="21"/>
              </w:rPr>
            </w:pPr>
          </w:p>
        </w:tc>
        <w:tc>
          <w:tcPr>
            <w:tcW w:w="993" w:type="dxa"/>
            <w:vAlign w:val="center"/>
          </w:tcPr>
          <w:p w14:paraId="362A4E8F" w14:textId="77777777" w:rsidR="00373B2E" w:rsidRPr="000332E9" w:rsidRDefault="00373B2E" w:rsidP="00EA2F38">
            <w:pPr>
              <w:jc w:val="center"/>
              <w:rPr>
                <w:rFonts w:ascii="宋体" w:hAnsi="宋体" w:hint="eastAsia"/>
                <w:sz w:val="21"/>
                <w:szCs w:val="21"/>
              </w:rPr>
            </w:pPr>
          </w:p>
        </w:tc>
        <w:tc>
          <w:tcPr>
            <w:tcW w:w="1325" w:type="dxa"/>
            <w:vAlign w:val="center"/>
          </w:tcPr>
          <w:p w14:paraId="10149147" w14:textId="77777777" w:rsidR="00373B2E" w:rsidRPr="000332E9" w:rsidRDefault="00373B2E" w:rsidP="00EA2F38">
            <w:pPr>
              <w:jc w:val="center"/>
              <w:rPr>
                <w:rFonts w:ascii="宋体" w:hAnsi="宋体" w:hint="eastAsia"/>
                <w:sz w:val="21"/>
                <w:szCs w:val="21"/>
              </w:rPr>
            </w:pPr>
          </w:p>
        </w:tc>
      </w:tr>
      <w:tr w:rsidR="00373B2E" w:rsidRPr="000332E9" w14:paraId="0B104CC7" w14:textId="77777777" w:rsidTr="00EA2F38">
        <w:trPr>
          <w:trHeight w:val="567"/>
          <w:jc w:val="center"/>
        </w:trPr>
        <w:tc>
          <w:tcPr>
            <w:tcW w:w="753" w:type="dxa"/>
            <w:vAlign w:val="center"/>
          </w:tcPr>
          <w:p w14:paraId="6A497EBB" w14:textId="77777777" w:rsidR="00373B2E" w:rsidRPr="000332E9" w:rsidRDefault="00373B2E" w:rsidP="00EA2F38">
            <w:pPr>
              <w:spacing w:line="360" w:lineRule="auto"/>
              <w:jc w:val="center"/>
              <w:rPr>
                <w:rFonts w:ascii="宋体" w:hAnsi="宋体" w:hint="eastAsia"/>
                <w:sz w:val="21"/>
                <w:szCs w:val="21"/>
              </w:rPr>
            </w:pPr>
            <w:r w:rsidRPr="000332E9">
              <w:rPr>
                <w:rFonts w:ascii="宋体" w:hAnsi="宋体"/>
                <w:sz w:val="21"/>
                <w:szCs w:val="21"/>
              </w:rPr>
              <w:t>…</w:t>
            </w:r>
          </w:p>
        </w:tc>
        <w:tc>
          <w:tcPr>
            <w:tcW w:w="1594" w:type="dxa"/>
            <w:vAlign w:val="center"/>
          </w:tcPr>
          <w:p w14:paraId="208FCEB0" w14:textId="77777777" w:rsidR="00373B2E" w:rsidRPr="000332E9" w:rsidRDefault="00373B2E" w:rsidP="00EA2F38">
            <w:pPr>
              <w:jc w:val="center"/>
              <w:rPr>
                <w:rFonts w:ascii="宋体" w:hAnsi="宋体" w:hint="eastAsia"/>
                <w:sz w:val="21"/>
                <w:szCs w:val="21"/>
              </w:rPr>
            </w:pPr>
          </w:p>
        </w:tc>
        <w:tc>
          <w:tcPr>
            <w:tcW w:w="1360" w:type="dxa"/>
            <w:vAlign w:val="center"/>
          </w:tcPr>
          <w:p w14:paraId="47F8F5A0" w14:textId="77777777" w:rsidR="00373B2E" w:rsidRPr="000332E9" w:rsidRDefault="00373B2E" w:rsidP="00EA2F38">
            <w:pPr>
              <w:jc w:val="center"/>
              <w:rPr>
                <w:rFonts w:ascii="宋体" w:hAnsi="宋体" w:hint="eastAsia"/>
                <w:sz w:val="21"/>
                <w:szCs w:val="21"/>
              </w:rPr>
            </w:pPr>
          </w:p>
        </w:tc>
        <w:tc>
          <w:tcPr>
            <w:tcW w:w="1134" w:type="dxa"/>
            <w:vAlign w:val="center"/>
          </w:tcPr>
          <w:p w14:paraId="34F3E41A" w14:textId="77777777" w:rsidR="00373B2E" w:rsidRPr="000332E9" w:rsidRDefault="00373B2E" w:rsidP="00EA2F38">
            <w:pPr>
              <w:jc w:val="center"/>
              <w:rPr>
                <w:rFonts w:ascii="宋体" w:hAnsi="宋体" w:hint="eastAsia"/>
                <w:sz w:val="21"/>
                <w:szCs w:val="21"/>
              </w:rPr>
            </w:pPr>
          </w:p>
        </w:tc>
        <w:tc>
          <w:tcPr>
            <w:tcW w:w="1418" w:type="dxa"/>
            <w:vAlign w:val="center"/>
          </w:tcPr>
          <w:p w14:paraId="0B827F48" w14:textId="77777777" w:rsidR="00373B2E" w:rsidRPr="000332E9" w:rsidRDefault="00373B2E" w:rsidP="00EA2F38">
            <w:pPr>
              <w:jc w:val="center"/>
              <w:rPr>
                <w:rFonts w:ascii="宋体" w:hAnsi="宋体" w:hint="eastAsia"/>
                <w:sz w:val="21"/>
                <w:szCs w:val="21"/>
              </w:rPr>
            </w:pPr>
          </w:p>
        </w:tc>
        <w:tc>
          <w:tcPr>
            <w:tcW w:w="1275" w:type="dxa"/>
            <w:vAlign w:val="center"/>
          </w:tcPr>
          <w:p w14:paraId="2859ABB9" w14:textId="77777777" w:rsidR="00373B2E" w:rsidRPr="000332E9" w:rsidRDefault="00373B2E" w:rsidP="00EA2F38">
            <w:pPr>
              <w:jc w:val="center"/>
              <w:rPr>
                <w:rFonts w:ascii="宋体" w:hAnsi="宋体" w:hint="eastAsia"/>
                <w:sz w:val="21"/>
                <w:szCs w:val="21"/>
              </w:rPr>
            </w:pPr>
          </w:p>
        </w:tc>
        <w:tc>
          <w:tcPr>
            <w:tcW w:w="993" w:type="dxa"/>
            <w:vAlign w:val="center"/>
          </w:tcPr>
          <w:p w14:paraId="131DA563" w14:textId="77777777" w:rsidR="00373B2E" w:rsidRPr="000332E9" w:rsidRDefault="00373B2E" w:rsidP="00EA2F38">
            <w:pPr>
              <w:jc w:val="center"/>
              <w:rPr>
                <w:rFonts w:ascii="宋体" w:hAnsi="宋体" w:hint="eastAsia"/>
                <w:sz w:val="21"/>
                <w:szCs w:val="21"/>
              </w:rPr>
            </w:pPr>
          </w:p>
        </w:tc>
        <w:tc>
          <w:tcPr>
            <w:tcW w:w="1325" w:type="dxa"/>
            <w:vAlign w:val="center"/>
          </w:tcPr>
          <w:p w14:paraId="735E7DE2" w14:textId="77777777" w:rsidR="00373B2E" w:rsidRPr="000332E9" w:rsidRDefault="00373B2E" w:rsidP="00EA2F38">
            <w:pPr>
              <w:jc w:val="center"/>
              <w:rPr>
                <w:rFonts w:ascii="宋体" w:hAnsi="宋体" w:hint="eastAsia"/>
                <w:sz w:val="21"/>
                <w:szCs w:val="21"/>
              </w:rPr>
            </w:pPr>
          </w:p>
        </w:tc>
      </w:tr>
      <w:tr w:rsidR="00373B2E" w:rsidRPr="000332E9" w14:paraId="53817E8F" w14:textId="77777777" w:rsidTr="00EA2F38">
        <w:trPr>
          <w:trHeight w:val="567"/>
          <w:jc w:val="center"/>
        </w:trPr>
        <w:tc>
          <w:tcPr>
            <w:tcW w:w="753" w:type="dxa"/>
            <w:vAlign w:val="center"/>
          </w:tcPr>
          <w:p w14:paraId="0B5E2392" w14:textId="77777777" w:rsidR="00373B2E" w:rsidRPr="000332E9" w:rsidRDefault="00373B2E" w:rsidP="00EA2F38">
            <w:pPr>
              <w:jc w:val="center"/>
              <w:rPr>
                <w:rFonts w:ascii="宋体" w:hAnsi="宋体" w:hint="eastAsia"/>
                <w:sz w:val="21"/>
                <w:szCs w:val="21"/>
              </w:rPr>
            </w:pPr>
          </w:p>
        </w:tc>
        <w:tc>
          <w:tcPr>
            <w:tcW w:w="1594" w:type="dxa"/>
            <w:vAlign w:val="center"/>
          </w:tcPr>
          <w:p w14:paraId="35875123" w14:textId="77777777" w:rsidR="00373B2E" w:rsidRPr="000332E9" w:rsidRDefault="00373B2E" w:rsidP="00EA2F38">
            <w:pPr>
              <w:jc w:val="center"/>
              <w:rPr>
                <w:rFonts w:ascii="宋体" w:hAnsi="宋体" w:hint="eastAsia"/>
                <w:sz w:val="21"/>
                <w:szCs w:val="21"/>
              </w:rPr>
            </w:pPr>
          </w:p>
        </w:tc>
        <w:tc>
          <w:tcPr>
            <w:tcW w:w="1360" w:type="dxa"/>
            <w:vAlign w:val="center"/>
          </w:tcPr>
          <w:p w14:paraId="23406EED" w14:textId="77777777" w:rsidR="00373B2E" w:rsidRPr="000332E9" w:rsidRDefault="00373B2E" w:rsidP="00EA2F38">
            <w:pPr>
              <w:jc w:val="center"/>
              <w:rPr>
                <w:rFonts w:ascii="宋体" w:hAnsi="宋体" w:hint="eastAsia"/>
                <w:sz w:val="21"/>
                <w:szCs w:val="21"/>
              </w:rPr>
            </w:pPr>
          </w:p>
        </w:tc>
        <w:tc>
          <w:tcPr>
            <w:tcW w:w="1134" w:type="dxa"/>
            <w:vAlign w:val="center"/>
          </w:tcPr>
          <w:p w14:paraId="79EC5150" w14:textId="77777777" w:rsidR="00373B2E" w:rsidRPr="000332E9" w:rsidRDefault="00373B2E" w:rsidP="00EA2F38">
            <w:pPr>
              <w:jc w:val="center"/>
              <w:rPr>
                <w:rFonts w:ascii="宋体" w:hAnsi="宋体" w:hint="eastAsia"/>
                <w:sz w:val="21"/>
                <w:szCs w:val="21"/>
              </w:rPr>
            </w:pPr>
          </w:p>
        </w:tc>
        <w:tc>
          <w:tcPr>
            <w:tcW w:w="1418" w:type="dxa"/>
            <w:vAlign w:val="center"/>
          </w:tcPr>
          <w:p w14:paraId="79F85462" w14:textId="77777777" w:rsidR="00373B2E" w:rsidRPr="000332E9" w:rsidRDefault="00373B2E" w:rsidP="00EA2F38">
            <w:pPr>
              <w:jc w:val="center"/>
              <w:rPr>
                <w:rFonts w:ascii="宋体" w:hAnsi="宋体" w:hint="eastAsia"/>
                <w:sz w:val="21"/>
                <w:szCs w:val="21"/>
              </w:rPr>
            </w:pPr>
          </w:p>
        </w:tc>
        <w:tc>
          <w:tcPr>
            <w:tcW w:w="1275" w:type="dxa"/>
            <w:vAlign w:val="center"/>
          </w:tcPr>
          <w:p w14:paraId="46CA2A37" w14:textId="77777777" w:rsidR="00373B2E" w:rsidRPr="000332E9" w:rsidRDefault="00373B2E" w:rsidP="00EA2F38">
            <w:pPr>
              <w:jc w:val="center"/>
              <w:rPr>
                <w:rFonts w:ascii="宋体" w:hAnsi="宋体" w:hint="eastAsia"/>
                <w:sz w:val="21"/>
                <w:szCs w:val="21"/>
              </w:rPr>
            </w:pPr>
          </w:p>
        </w:tc>
        <w:tc>
          <w:tcPr>
            <w:tcW w:w="993" w:type="dxa"/>
            <w:vAlign w:val="center"/>
          </w:tcPr>
          <w:p w14:paraId="54C24823" w14:textId="77777777" w:rsidR="00373B2E" w:rsidRPr="000332E9" w:rsidRDefault="00373B2E" w:rsidP="00EA2F38">
            <w:pPr>
              <w:jc w:val="center"/>
              <w:rPr>
                <w:rFonts w:ascii="宋体" w:hAnsi="宋体" w:hint="eastAsia"/>
                <w:sz w:val="21"/>
                <w:szCs w:val="21"/>
              </w:rPr>
            </w:pPr>
          </w:p>
        </w:tc>
        <w:tc>
          <w:tcPr>
            <w:tcW w:w="1325" w:type="dxa"/>
            <w:vAlign w:val="center"/>
          </w:tcPr>
          <w:p w14:paraId="3C563D7B" w14:textId="77777777" w:rsidR="00373B2E" w:rsidRPr="000332E9" w:rsidRDefault="00373B2E" w:rsidP="00EA2F38">
            <w:pPr>
              <w:jc w:val="center"/>
              <w:rPr>
                <w:rFonts w:ascii="宋体" w:hAnsi="宋体" w:hint="eastAsia"/>
                <w:sz w:val="21"/>
                <w:szCs w:val="21"/>
              </w:rPr>
            </w:pPr>
          </w:p>
        </w:tc>
      </w:tr>
      <w:tr w:rsidR="00373B2E" w:rsidRPr="000332E9" w14:paraId="0A614DD5" w14:textId="77777777" w:rsidTr="00EA2F38">
        <w:trPr>
          <w:trHeight w:val="567"/>
          <w:jc w:val="center"/>
        </w:trPr>
        <w:tc>
          <w:tcPr>
            <w:tcW w:w="753" w:type="dxa"/>
            <w:vAlign w:val="center"/>
          </w:tcPr>
          <w:p w14:paraId="29E11CDA" w14:textId="77777777" w:rsidR="00373B2E" w:rsidRPr="000332E9" w:rsidRDefault="00373B2E" w:rsidP="00EA2F38">
            <w:pPr>
              <w:jc w:val="center"/>
              <w:rPr>
                <w:rFonts w:ascii="宋体" w:hAnsi="宋体" w:hint="eastAsia"/>
                <w:sz w:val="21"/>
                <w:szCs w:val="21"/>
              </w:rPr>
            </w:pPr>
          </w:p>
        </w:tc>
        <w:tc>
          <w:tcPr>
            <w:tcW w:w="1594" w:type="dxa"/>
            <w:vAlign w:val="center"/>
          </w:tcPr>
          <w:p w14:paraId="3C1C9610" w14:textId="77777777" w:rsidR="00373B2E" w:rsidRPr="000332E9" w:rsidRDefault="00373B2E" w:rsidP="00EA2F38">
            <w:pPr>
              <w:jc w:val="center"/>
              <w:rPr>
                <w:rFonts w:ascii="宋体" w:hAnsi="宋体" w:hint="eastAsia"/>
                <w:sz w:val="21"/>
                <w:szCs w:val="21"/>
              </w:rPr>
            </w:pPr>
          </w:p>
        </w:tc>
        <w:tc>
          <w:tcPr>
            <w:tcW w:w="1360" w:type="dxa"/>
            <w:vAlign w:val="center"/>
          </w:tcPr>
          <w:p w14:paraId="2FB5A680" w14:textId="77777777" w:rsidR="00373B2E" w:rsidRPr="000332E9" w:rsidRDefault="00373B2E" w:rsidP="00EA2F38">
            <w:pPr>
              <w:jc w:val="center"/>
              <w:rPr>
                <w:rFonts w:ascii="宋体" w:hAnsi="宋体" w:hint="eastAsia"/>
                <w:sz w:val="21"/>
                <w:szCs w:val="21"/>
              </w:rPr>
            </w:pPr>
          </w:p>
        </w:tc>
        <w:tc>
          <w:tcPr>
            <w:tcW w:w="1134" w:type="dxa"/>
            <w:vAlign w:val="center"/>
          </w:tcPr>
          <w:p w14:paraId="66C1494D" w14:textId="77777777" w:rsidR="00373B2E" w:rsidRPr="000332E9" w:rsidRDefault="00373B2E" w:rsidP="00EA2F38">
            <w:pPr>
              <w:jc w:val="center"/>
              <w:rPr>
                <w:rFonts w:ascii="宋体" w:hAnsi="宋体" w:hint="eastAsia"/>
                <w:sz w:val="21"/>
                <w:szCs w:val="21"/>
              </w:rPr>
            </w:pPr>
          </w:p>
        </w:tc>
        <w:tc>
          <w:tcPr>
            <w:tcW w:w="1418" w:type="dxa"/>
            <w:vAlign w:val="center"/>
          </w:tcPr>
          <w:p w14:paraId="2025EFC8" w14:textId="77777777" w:rsidR="00373B2E" w:rsidRPr="000332E9" w:rsidRDefault="00373B2E" w:rsidP="00EA2F38">
            <w:pPr>
              <w:jc w:val="center"/>
              <w:rPr>
                <w:rFonts w:ascii="宋体" w:hAnsi="宋体" w:hint="eastAsia"/>
                <w:sz w:val="21"/>
                <w:szCs w:val="21"/>
              </w:rPr>
            </w:pPr>
          </w:p>
        </w:tc>
        <w:tc>
          <w:tcPr>
            <w:tcW w:w="1275" w:type="dxa"/>
            <w:vAlign w:val="center"/>
          </w:tcPr>
          <w:p w14:paraId="6A6C9934" w14:textId="77777777" w:rsidR="00373B2E" w:rsidRPr="000332E9" w:rsidRDefault="00373B2E" w:rsidP="00EA2F38">
            <w:pPr>
              <w:jc w:val="center"/>
              <w:rPr>
                <w:rFonts w:ascii="宋体" w:hAnsi="宋体" w:hint="eastAsia"/>
                <w:sz w:val="21"/>
                <w:szCs w:val="21"/>
              </w:rPr>
            </w:pPr>
          </w:p>
        </w:tc>
        <w:tc>
          <w:tcPr>
            <w:tcW w:w="993" w:type="dxa"/>
            <w:vAlign w:val="center"/>
          </w:tcPr>
          <w:p w14:paraId="633E6004" w14:textId="77777777" w:rsidR="00373B2E" w:rsidRPr="000332E9" w:rsidRDefault="00373B2E" w:rsidP="00EA2F38">
            <w:pPr>
              <w:jc w:val="center"/>
              <w:rPr>
                <w:rFonts w:ascii="宋体" w:hAnsi="宋体" w:hint="eastAsia"/>
                <w:sz w:val="21"/>
                <w:szCs w:val="21"/>
              </w:rPr>
            </w:pPr>
          </w:p>
        </w:tc>
        <w:tc>
          <w:tcPr>
            <w:tcW w:w="1325" w:type="dxa"/>
            <w:vAlign w:val="center"/>
          </w:tcPr>
          <w:p w14:paraId="6AF66A85" w14:textId="77777777" w:rsidR="00373B2E" w:rsidRPr="000332E9" w:rsidRDefault="00373B2E" w:rsidP="00EA2F38">
            <w:pPr>
              <w:jc w:val="center"/>
              <w:rPr>
                <w:rFonts w:ascii="宋体" w:hAnsi="宋体" w:hint="eastAsia"/>
                <w:sz w:val="21"/>
                <w:szCs w:val="21"/>
              </w:rPr>
            </w:pPr>
          </w:p>
        </w:tc>
      </w:tr>
      <w:tr w:rsidR="00373B2E" w:rsidRPr="000332E9" w14:paraId="16716D81" w14:textId="77777777" w:rsidTr="00EA2F38">
        <w:trPr>
          <w:trHeight w:val="567"/>
          <w:jc w:val="center"/>
        </w:trPr>
        <w:tc>
          <w:tcPr>
            <w:tcW w:w="753" w:type="dxa"/>
            <w:vAlign w:val="center"/>
          </w:tcPr>
          <w:p w14:paraId="51F38BDE" w14:textId="77777777" w:rsidR="00373B2E" w:rsidRPr="000332E9" w:rsidRDefault="00373B2E" w:rsidP="00EA2F38">
            <w:pPr>
              <w:jc w:val="center"/>
              <w:rPr>
                <w:rFonts w:ascii="宋体" w:hAnsi="宋体" w:hint="eastAsia"/>
                <w:sz w:val="21"/>
                <w:szCs w:val="21"/>
              </w:rPr>
            </w:pPr>
          </w:p>
        </w:tc>
        <w:tc>
          <w:tcPr>
            <w:tcW w:w="1594" w:type="dxa"/>
            <w:vAlign w:val="center"/>
          </w:tcPr>
          <w:p w14:paraId="074992ED" w14:textId="77777777" w:rsidR="00373B2E" w:rsidRPr="000332E9" w:rsidRDefault="00373B2E" w:rsidP="00EA2F38">
            <w:pPr>
              <w:jc w:val="center"/>
              <w:rPr>
                <w:rFonts w:ascii="宋体" w:hAnsi="宋体" w:hint="eastAsia"/>
                <w:sz w:val="21"/>
                <w:szCs w:val="21"/>
              </w:rPr>
            </w:pPr>
          </w:p>
        </w:tc>
        <w:tc>
          <w:tcPr>
            <w:tcW w:w="1360" w:type="dxa"/>
            <w:vAlign w:val="center"/>
          </w:tcPr>
          <w:p w14:paraId="2C964852" w14:textId="77777777" w:rsidR="00373B2E" w:rsidRPr="000332E9" w:rsidRDefault="00373B2E" w:rsidP="00EA2F38">
            <w:pPr>
              <w:jc w:val="center"/>
              <w:rPr>
                <w:rFonts w:ascii="宋体" w:hAnsi="宋体" w:hint="eastAsia"/>
                <w:sz w:val="21"/>
                <w:szCs w:val="21"/>
              </w:rPr>
            </w:pPr>
          </w:p>
        </w:tc>
        <w:tc>
          <w:tcPr>
            <w:tcW w:w="1134" w:type="dxa"/>
            <w:vAlign w:val="center"/>
          </w:tcPr>
          <w:p w14:paraId="1C612A70" w14:textId="77777777" w:rsidR="00373B2E" w:rsidRPr="000332E9" w:rsidRDefault="00373B2E" w:rsidP="00EA2F38">
            <w:pPr>
              <w:jc w:val="center"/>
              <w:rPr>
                <w:rFonts w:ascii="宋体" w:hAnsi="宋体" w:hint="eastAsia"/>
                <w:sz w:val="21"/>
                <w:szCs w:val="21"/>
              </w:rPr>
            </w:pPr>
          </w:p>
        </w:tc>
        <w:tc>
          <w:tcPr>
            <w:tcW w:w="1418" w:type="dxa"/>
            <w:vAlign w:val="center"/>
          </w:tcPr>
          <w:p w14:paraId="56A5CA73" w14:textId="77777777" w:rsidR="00373B2E" w:rsidRPr="000332E9" w:rsidRDefault="00373B2E" w:rsidP="00EA2F38">
            <w:pPr>
              <w:jc w:val="center"/>
              <w:rPr>
                <w:rFonts w:ascii="宋体" w:hAnsi="宋体" w:hint="eastAsia"/>
                <w:sz w:val="21"/>
                <w:szCs w:val="21"/>
              </w:rPr>
            </w:pPr>
          </w:p>
        </w:tc>
        <w:tc>
          <w:tcPr>
            <w:tcW w:w="1275" w:type="dxa"/>
            <w:vAlign w:val="center"/>
          </w:tcPr>
          <w:p w14:paraId="31548DB9" w14:textId="77777777" w:rsidR="00373B2E" w:rsidRPr="000332E9" w:rsidRDefault="00373B2E" w:rsidP="00EA2F38">
            <w:pPr>
              <w:jc w:val="center"/>
              <w:rPr>
                <w:rFonts w:ascii="宋体" w:hAnsi="宋体" w:hint="eastAsia"/>
                <w:sz w:val="21"/>
                <w:szCs w:val="21"/>
              </w:rPr>
            </w:pPr>
          </w:p>
        </w:tc>
        <w:tc>
          <w:tcPr>
            <w:tcW w:w="993" w:type="dxa"/>
            <w:vAlign w:val="center"/>
          </w:tcPr>
          <w:p w14:paraId="13CDB3EC" w14:textId="77777777" w:rsidR="00373B2E" w:rsidRPr="000332E9" w:rsidRDefault="00373B2E" w:rsidP="00EA2F38">
            <w:pPr>
              <w:jc w:val="center"/>
              <w:rPr>
                <w:rFonts w:ascii="宋体" w:hAnsi="宋体" w:hint="eastAsia"/>
                <w:sz w:val="21"/>
                <w:szCs w:val="21"/>
              </w:rPr>
            </w:pPr>
          </w:p>
        </w:tc>
        <w:tc>
          <w:tcPr>
            <w:tcW w:w="1325" w:type="dxa"/>
            <w:vAlign w:val="center"/>
          </w:tcPr>
          <w:p w14:paraId="557C23AC" w14:textId="77777777" w:rsidR="00373B2E" w:rsidRPr="000332E9" w:rsidRDefault="00373B2E" w:rsidP="00EA2F38">
            <w:pPr>
              <w:jc w:val="center"/>
              <w:rPr>
                <w:rFonts w:ascii="宋体" w:hAnsi="宋体" w:hint="eastAsia"/>
                <w:sz w:val="21"/>
                <w:szCs w:val="21"/>
              </w:rPr>
            </w:pPr>
          </w:p>
        </w:tc>
      </w:tr>
      <w:tr w:rsidR="00373B2E" w:rsidRPr="000332E9" w14:paraId="77AE77D8" w14:textId="77777777" w:rsidTr="00EA2F38">
        <w:trPr>
          <w:trHeight w:val="567"/>
          <w:jc w:val="center"/>
        </w:trPr>
        <w:tc>
          <w:tcPr>
            <w:tcW w:w="753" w:type="dxa"/>
            <w:vAlign w:val="center"/>
          </w:tcPr>
          <w:p w14:paraId="1882B68C" w14:textId="77777777" w:rsidR="00373B2E" w:rsidRPr="000332E9" w:rsidRDefault="00373B2E" w:rsidP="00EA2F38">
            <w:pPr>
              <w:jc w:val="center"/>
              <w:rPr>
                <w:rFonts w:ascii="宋体" w:hAnsi="宋体" w:hint="eastAsia"/>
                <w:sz w:val="21"/>
                <w:szCs w:val="21"/>
              </w:rPr>
            </w:pPr>
          </w:p>
        </w:tc>
        <w:tc>
          <w:tcPr>
            <w:tcW w:w="1594" w:type="dxa"/>
            <w:vAlign w:val="center"/>
          </w:tcPr>
          <w:p w14:paraId="69A1D3AD" w14:textId="77777777" w:rsidR="00373B2E" w:rsidRPr="000332E9" w:rsidRDefault="00373B2E" w:rsidP="00EA2F38">
            <w:pPr>
              <w:jc w:val="center"/>
              <w:rPr>
                <w:rFonts w:ascii="宋体" w:hAnsi="宋体" w:hint="eastAsia"/>
                <w:sz w:val="21"/>
                <w:szCs w:val="21"/>
              </w:rPr>
            </w:pPr>
          </w:p>
        </w:tc>
        <w:tc>
          <w:tcPr>
            <w:tcW w:w="1360" w:type="dxa"/>
            <w:vAlign w:val="center"/>
          </w:tcPr>
          <w:p w14:paraId="0042843F" w14:textId="77777777" w:rsidR="00373B2E" w:rsidRPr="000332E9" w:rsidRDefault="00373B2E" w:rsidP="00EA2F38">
            <w:pPr>
              <w:jc w:val="center"/>
              <w:rPr>
                <w:rFonts w:ascii="宋体" w:hAnsi="宋体" w:hint="eastAsia"/>
                <w:sz w:val="21"/>
                <w:szCs w:val="21"/>
              </w:rPr>
            </w:pPr>
          </w:p>
        </w:tc>
        <w:tc>
          <w:tcPr>
            <w:tcW w:w="1134" w:type="dxa"/>
            <w:vAlign w:val="center"/>
          </w:tcPr>
          <w:p w14:paraId="12D803AF" w14:textId="77777777" w:rsidR="00373B2E" w:rsidRPr="000332E9" w:rsidRDefault="00373B2E" w:rsidP="00EA2F38">
            <w:pPr>
              <w:jc w:val="center"/>
              <w:rPr>
                <w:rFonts w:ascii="宋体" w:hAnsi="宋体" w:hint="eastAsia"/>
                <w:sz w:val="21"/>
                <w:szCs w:val="21"/>
              </w:rPr>
            </w:pPr>
          </w:p>
        </w:tc>
        <w:tc>
          <w:tcPr>
            <w:tcW w:w="1418" w:type="dxa"/>
            <w:vAlign w:val="center"/>
          </w:tcPr>
          <w:p w14:paraId="04121D28" w14:textId="77777777" w:rsidR="00373B2E" w:rsidRPr="000332E9" w:rsidRDefault="00373B2E" w:rsidP="00EA2F38">
            <w:pPr>
              <w:jc w:val="center"/>
              <w:rPr>
                <w:rFonts w:ascii="宋体" w:hAnsi="宋体" w:hint="eastAsia"/>
                <w:sz w:val="21"/>
                <w:szCs w:val="21"/>
              </w:rPr>
            </w:pPr>
          </w:p>
        </w:tc>
        <w:tc>
          <w:tcPr>
            <w:tcW w:w="1275" w:type="dxa"/>
            <w:vAlign w:val="center"/>
          </w:tcPr>
          <w:p w14:paraId="45F53B70" w14:textId="77777777" w:rsidR="00373B2E" w:rsidRPr="000332E9" w:rsidRDefault="00373B2E" w:rsidP="00EA2F38">
            <w:pPr>
              <w:jc w:val="center"/>
              <w:rPr>
                <w:rFonts w:ascii="宋体" w:hAnsi="宋体" w:hint="eastAsia"/>
                <w:sz w:val="21"/>
                <w:szCs w:val="21"/>
              </w:rPr>
            </w:pPr>
          </w:p>
        </w:tc>
        <w:tc>
          <w:tcPr>
            <w:tcW w:w="993" w:type="dxa"/>
            <w:vAlign w:val="center"/>
          </w:tcPr>
          <w:p w14:paraId="6BF614A7" w14:textId="77777777" w:rsidR="00373B2E" w:rsidRPr="000332E9" w:rsidRDefault="00373B2E" w:rsidP="00EA2F38">
            <w:pPr>
              <w:jc w:val="center"/>
              <w:rPr>
                <w:rFonts w:ascii="宋体" w:hAnsi="宋体" w:hint="eastAsia"/>
                <w:sz w:val="21"/>
                <w:szCs w:val="21"/>
              </w:rPr>
            </w:pPr>
          </w:p>
        </w:tc>
        <w:tc>
          <w:tcPr>
            <w:tcW w:w="1325" w:type="dxa"/>
            <w:vAlign w:val="center"/>
          </w:tcPr>
          <w:p w14:paraId="5A833C55" w14:textId="77777777" w:rsidR="00373B2E" w:rsidRPr="000332E9" w:rsidRDefault="00373B2E" w:rsidP="00EA2F38">
            <w:pPr>
              <w:jc w:val="center"/>
              <w:rPr>
                <w:rFonts w:ascii="宋体" w:hAnsi="宋体" w:hint="eastAsia"/>
                <w:sz w:val="21"/>
                <w:szCs w:val="21"/>
              </w:rPr>
            </w:pPr>
          </w:p>
        </w:tc>
      </w:tr>
      <w:tr w:rsidR="00373B2E" w:rsidRPr="000332E9" w14:paraId="457A8C82" w14:textId="77777777" w:rsidTr="00EA2F38">
        <w:trPr>
          <w:trHeight w:val="796"/>
          <w:jc w:val="center"/>
        </w:trPr>
        <w:tc>
          <w:tcPr>
            <w:tcW w:w="9852" w:type="dxa"/>
            <w:gridSpan w:val="8"/>
            <w:vAlign w:val="center"/>
          </w:tcPr>
          <w:p w14:paraId="7B389A0B" w14:textId="77777777" w:rsidR="00373B2E" w:rsidRPr="000332E9" w:rsidRDefault="00373B2E" w:rsidP="00EA2F38">
            <w:pPr>
              <w:spacing w:beforeLines="30" w:before="93" w:line="360" w:lineRule="auto"/>
              <w:ind w:firstLineChars="200" w:firstLine="420"/>
              <w:rPr>
                <w:rFonts w:ascii="宋体" w:hAnsi="宋体" w:hint="eastAsia"/>
                <w:sz w:val="21"/>
                <w:szCs w:val="21"/>
              </w:rPr>
            </w:pPr>
            <w:r w:rsidRPr="000332E9">
              <w:rPr>
                <w:rFonts w:ascii="宋体" w:hAnsi="宋体" w:hint="eastAsia"/>
                <w:sz w:val="21"/>
                <w:szCs w:val="21"/>
              </w:rPr>
              <w:t>一旦我单位成交，我方保证并配备上述项目管理机构。上述填报内容真实，若不真实，愿按有关规定接受处理。</w:t>
            </w:r>
          </w:p>
        </w:tc>
      </w:tr>
    </w:tbl>
    <w:p w14:paraId="096D4274" w14:textId="402068D7" w:rsidR="00373B2E" w:rsidRPr="000332E9" w:rsidRDefault="00373B2E" w:rsidP="003B1155">
      <w:pPr>
        <w:spacing w:beforeLines="50" w:before="156" w:line="360" w:lineRule="auto"/>
        <w:ind w:firstLineChars="200" w:firstLine="420"/>
        <w:jc w:val="both"/>
        <w:rPr>
          <w:sz w:val="21"/>
          <w:szCs w:val="22"/>
        </w:rPr>
      </w:pPr>
      <w:r w:rsidRPr="000332E9">
        <w:rPr>
          <w:rFonts w:hint="eastAsia"/>
          <w:sz w:val="21"/>
          <w:szCs w:val="22"/>
        </w:rPr>
        <w:t>注：本表可扩展；按评审办法要求在本表后附拟派往本项目的项目管理机构成员有效的</w:t>
      </w:r>
      <w:r w:rsidR="003B1155" w:rsidRPr="000332E9">
        <w:rPr>
          <w:rFonts w:hint="eastAsia"/>
          <w:sz w:val="21"/>
          <w:szCs w:val="22"/>
        </w:rPr>
        <w:t>--</w:t>
      </w:r>
      <w:r w:rsidRPr="000332E9">
        <w:rPr>
          <w:rFonts w:hint="eastAsia"/>
          <w:sz w:val="21"/>
          <w:szCs w:val="22"/>
        </w:rPr>
        <w:t>身份证、职称证（若有）、上岗证（若有）、注册证书（若有）、执（职）业资格证书（若有）、荣誉证书（若有）及其它相关证件、证明材料的复印件；注册类证件须提供由建设行政主管部门查询结果页面的网页截图或查询结果的网页打印稿。</w:t>
      </w:r>
    </w:p>
    <w:p w14:paraId="3F9B0CD8" w14:textId="77777777" w:rsidR="00373B2E" w:rsidRPr="000332E9" w:rsidRDefault="00373B2E" w:rsidP="00373B2E">
      <w:pPr>
        <w:pStyle w:val="a4"/>
      </w:pPr>
    </w:p>
    <w:p w14:paraId="3A4896DB" w14:textId="443EDDE4" w:rsidR="00373B2E" w:rsidRPr="000332E9" w:rsidRDefault="00C2487E" w:rsidP="00373B2E">
      <w:pPr>
        <w:wordWrap w:val="0"/>
        <w:spacing w:line="480" w:lineRule="auto"/>
        <w:rPr>
          <w:sz w:val="21"/>
          <w:szCs w:val="22"/>
          <w:u w:val="single"/>
        </w:rPr>
      </w:pPr>
      <w:r w:rsidRPr="000332E9">
        <w:rPr>
          <w:rFonts w:hint="eastAsia"/>
          <w:sz w:val="21"/>
          <w:szCs w:val="22"/>
        </w:rPr>
        <w:t>投标人</w:t>
      </w:r>
      <w:r w:rsidR="00373B2E" w:rsidRPr="000332E9">
        <w:rPr>
          <w:rFonts w:hint="eastAsia"/>
          <w:sz w:val="21"/>
          <w:szCs w:val="22"/>
        </w:rPr>
        <w:t>（盖单位章）：</w:t>
      </w:r>
      <w:r w:rsidR="00373B2E" w:rsidRPr="000332E9">
        <w:rPr>
          <w:rFonts w:hint="eastAsia"/>
          <w:sz w:val="21"/>
          <w:szCs w:val="22"/>
          <w:u w:val="single"/>
        </w:rPr>
        <w:t xml:space="preserve">                  </w:t>
      </w:r>
    </w:p>
    <w:p w14:paraId="0DD027FA" w14:textId="77777777" w:rsidR="00373B2E" w:rsidRPr="000332E9" w:rsidRDefault="00373B2E" w:rsidP="00373B2E">
      <w:pPr>
        <w:wordWrap w:val="0"/>
        <w:spacing w:line="480" w:lineRule="auto"/>
        <w:rPr>
          <w:sz w:val="21"/>
          <w:szCs w:val="22"/>
          <w:u w:val="single"/>
        </w:rPr>
      </w:pPr>
      <w:r w:rsidRPr="000332E9">
        <w:rPr>
          <w:rFonts w:hint="eastAsia"/>
          <w:sz w:val="21"/>
          <w:szCs w:val="22"/>
        </w:rPr>
        <w:t>法定代表人或授权委托代理人（签字或盖章）：</w:t>
      </w:r>
      <w:r w:rsidRPr="000332E9">
        <w:rPr>
          <w:rFonts w:hint="eastAsia"/>
          <w:sz w:val="21"/>
          <w:szCs w:val="22"/>
          <w:u w:val="single"/>
        </w:rPr>
        <w:t xml:space="preserve">              </w:t>
      </w:r>
    </w:p>
    <w:p w14:paraId="059A6230" w14:textId="77777777" w:rsidR="00373B2E" w:rsidRPr="000332E9" w:rsidRDefault="00373B2E" w:rsidP="00373B2E">
      <w:pPr>
        <w:wordWrap w:val="0"/>
        <w:spacing w:line="480" w:lineRule="auto"/>
        <w:rPr>
          <w:rFonts w:cs="宋体"/>
          <w:sz w:val="21"/>
          <w:szCs w:val="22"/>
        </w:rPr>
      </w:pPr>
      <w:r w:rsidRPr="000332E9">
        <w:rPr>
          <w:rFonts w:hint="eastAsia"/>
          <w:sz w:val="21"/>
          <w:szCs w:val="22"/>
        </w:rPr>
        <w:t>日期：</w:t>
      </w:r>
      <w:r w:rsidRPr="000332E9">
        <w:rPr>
          <w:rFonts w:cs="宋体" w:hint="eastAsia"/>
          <w:sz w:val="21"/>
          <w:szCs w:val="22"/>
        </w:rPr>
        <w:t>________</w:t>
      </w:r>
      <w:r w:rsidRPr="000332E9">
        <w:rPr>
          <w:rFonts w:cs="宋体" w:hint="eastAsia"/>
          <w:sz w:val="21"/>
          <w:szCs w:val="22"/>
        </w:rPr>
        <w:t>年</w:t>
      </w:r>
      <w:r w:rsidRPr="000332E9">
        <w:rPr>
          <w:rFonts w:cs="宋体" w:hint="eastAsia"/>
          <w:sz w:val="21"/>
          <w:szCs w:val="22"/>
        </w:rPr>
        <w:t>_____</w:t>
      </w:r>
      <w:r w:rsidRPr="000332E9">
        <w:rPr>
          <w:rFonts w:cs="宋体" w:hint="eastAsia"/>
          <w:sz w:val="21"/>
          <w:szCs w:val="22"/>
        </w:rPr>
        <w:t>月</w:t>
      </w:r>
      <w:r w:rsidRPr="000332E9">
        <w:rPr>
          <w:rFonts w:cs="宋体" w:hint="eastAsia"/>
          <w:sz w:val="21"/>
          <w:szCs w:val="22"/>
        </w:rPr>
        <w:t>______</w:t>
      </w:r>
      <w:r w:rsidRPr="000332E9">
        <w:rPr>
          <w:rFonts w:cs="宋体" w:hint="eastAsia"/>
          <w:sz w:val="21"/>
          <w:szCs w:val="22"/>
        </w:rPr>
        <w:t>日</w:t>
      </w:r>
    </w:p>
    <w:p w14:paraId="0EB5800A" w14:textId="77777777" w:rsidR="00373B2E" w:rsidRPr="000332E9" w:rsidRDefault="00373B2E" w:rsidP="00373B2E">
      <w:pPr>
        <w:pStyle w:val="a4"/>
      </w:pPr>
    </w:p>
    <w:p w14:paraId="63FDC6BD" w14:textId="77777777" w:rsidR="00373B2E" w:rsidRPr="000332E9" w:rsidRDefault="00373B2E" w:rsidP="00373B2E">
      <w:pPr>
        <w:pStyle w:val="a4"/>
      </w:pPr>
    </w:p>
    <w:p w14:paraId="19BE28F7" w14:textId="77777777" w:rsidR="00373B2E" w:rsidRPr="000332E9" w:rsidRDefault="00373B2E" w:rsidP="00373B2E">
      <w:pPr>
        <w:pStyle w:val="a4"/>
      </w:pPr>
    </w:p>
    <w:p w14:paraId="2F363937" w14:textId="77777777" w:rsidR="00373B2E" w:rsidRPr="000332E9" w:rsidRDefault="00373B2E" w:rsidP="00373B2E">
      <w:pPr>
        <w:pStyle w:val="a4"/>
      </w:pPr>
    </w:p>
    <w:p w14:paraId="4E3DB045" w14:textId="77777777" w:rsidR="00373B2E" w:rsidRPr="000332E9" w:rsidRDefault="00373B2E" w:rsidP="00373B2E">
      <w:pPr>
        <w:pStyle w:val="a4"/>
      </w:pPr>
    </w:p>
    <w:p w14:paraId="2FA0373C" w14:textId="59978735" w:rsidR="00373B2E" w:rsidRPr="000332E9" w:rsidRDefault="00373B2E" w:rsidP="00373B2E">
      <w:pPr>
        <w:pStyle w:val="3"/>
        <w:tabs>
          <w:tab w:val="left" w:pos="432"/>
          <w:tab w:val="left" w:pos="720"/>
        </w:tabs>
        <w:spacing w:before="240" w:after="240" w:line="360" w:lineRule="auto"/>
        <w:jc w:val="center"/>
        <w:rPr>
          <w:rFonts w:ascii="黑体" w:eastAsia="黑体" w:hAnsi="黑体" w:hint="eastAsia"/>
          <w:b w:val="0"/>
          <w:sz w:val="30"/>
          <w:szCs w:val="30"/>
        </w:rPr>
      </w:pPr>
      <w:r w:rsidRPr="000332E9">
        <w:rPr>
          <w:rFonts w:ascii="黑体" w:eastAsia="黑体" w:hAnsi="黑体" w:hint="eastAsia"/>
          <w:b w:val="0"/>
          <w:sz w:val="30"/>
          <w:szCs w:val="30"/>
        </w:rPr>
        <w:lastRenderedPageBreak/>
        <w:t>（</w:t>
      </w:r>
      <w:proofErr w:type="spellStart"/>
      <w:r w:rsidRPr="000332E9">
        <w:rPr>
          <w:rFonts w:ascii="黑体" w:eastAsia="黑体" w:hAnsi="黑体" w:hint="eastAsia"/>
          <w:b w:val="0"/>
          <w:sz w:val="30"/>
          <w:szCs w:val="30"/>
        </w:rPr>
        <w:t>三）</w:t>
      </w:r>
      <w:r w:rsidR="00C2487E" w:rsidRPr="000332E9">
        <w:rPr>
          <w:rFonts w:ascii="黑体" w:eastAsia="黑体" w:hAnsi="黑体" w:hint="eastAsia"/>
          <w:b w:val="0"/>
          <w:sz w:val="30"/>
          <w:szCs w:val="30"/>
        </w:rPr>
        <w:t>投标人</w:t>
      </w:r>
      <w:r w:rsidRPr="000332E9">
        <w:rPr>
          <w:rFonts w:ascii="黑体" w:eastAsia="黑体" w:hAnsi="黑体" w:hint="eastAsia"/>
          <w:b w:val="0"/>
          <w:sz w:val="30"/>
          <w:szCs w:val="30"/>
        </w:rPr>
        <w:t>近年承担过的类似项目业绩一览表</w:t>
      </w:r>
      <w:proofErr w:type="spellEnd"/>
    </w:p>
    <w:tbl>
      <w:tblPr>
        <w:tblW w:w="4849"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629"/>
        <w:gridCol w:w="1826"/>
        <w:gridCol w:w="1361"/>
        <w:gridCol w:w="2185"/>
        <w:gridCol w:w="1363"/>
        <w:gridCol w:w="1417"/>
      </w:tblGrid>
      <w:tr w:rsidR="00373B2E" w:rsidRPr="000332E9" w14:paraId="624EB615" w14:textId="77777777" w:rsidTr="00EA2F38">
        <w:trPr>
          <w:cantSplit/>
          <w:trHeight w:val="747"/>
          <w:jc w:val="center"/>
        </w:trPr>
        <w:tc>
          <w:tcPr>
            <w:tcW w:w="358" w:type="pct"/>
            <w:vAlign w:val="center"/>
          </w:tcPr>
          <w:p w14:paraId="3073CF6A" w14:textId="77777777" w:rsidR="00373B2E" w:rsidRPr="000332E9" w:rsidRDefault="00373B2E" w:rsidP="00EA2F38">
            <w:pPr>
              <w:spacing w:line="276" w:lineRule="auto"/>
              <w:jc w:val="center"/>
              <w:rPr>
                <w:rFonts w:ascii="宋体" w:hAnsi="宋体" w:hint="eastAsia"/>
                <w:sz w:val="21"/>
                <w:szCs w:val="21"/>
              </w:rPr>
            </w:pPr>
            <w:r w:rsidRPr="000332E9">
              <w:rPr>
                <w:rFonts w:ascii="宋体" w:hAnsi="宋体"/>
                <w:sz w:val="21"/>
                <w:szCs w:val="21"/>
              </w:rPr>
              <w:t>序号</w:t>
            </w:r>
          </w:p>
        </w:tc>
        <w:tc>
          <w:tcPr>
            <w:tcW w:w="1040" w:type="pct"/>
            <w:vAlign w:val="center"/>
          </w:tcPr>
          <w:p w14:paraId="65E8EE72" w14:textId="77777777" w:rsidR="00373B2E" w:rsidRPr="000332E9" w:rsidRDefault="00373B2E" w:rsidP="00EA2F38">
            <w:pPr>
              <w:spacing w:line="276" w:lineRule="auto"/>
              <w:jc w:val="center"/>
              <w:rPr>
                <w:rFonts w:ascii="宋体" w:hAnsi="宋体" w:hint="eastAsia"/>
                <w:sz w:val="21"/>
                <w:szCs w:val="21"/>
              </w:rPr>
            </w:pPr>
            <w:r w:rsidRPr="000332E9">
              <w:rPr>
                <w:rFonts w:ascii="宋体" w:hAnsi="宋体" w:hint="eastAsia"/>
                <w:sz w:val="21"/>
                <w:szCs w:val="21"/>
              </w:rPr>
              <w:t>委托</w:t>
            </w:r>
            <w:r w:rsidRPr="000332E9">
              <w:rPr>
                <w:rFonts w:ascii="宋体" w:hAnsi="宋体"/>
                <w:sz w:val="21"/>
                <w:szCs w:val="21"/>
              </w:rPr>
              <w:t>单位</w:t>
            </w:r>
          </w:p>
        </w:tc>
        <w:tc>
          <w:tcPr>
            <w:tcW w:w="775" w:type="pct"/>
            <w:tcBorders>
              <w:right w:val="single" w:sz="4" w:space="0" w:color="auto"/>
            </w:tcBorders>
            <w:vAlign w:val="center"/>
          </w:tcPr>
          <w:p w14:paraId="34107C8F" w14:textId="77777777" w:rsidR="00373B2E" w:rsidRPr="000332E9" w:rsidRDefault="00373B2E" w:rsidP="00EA2F38">
            <w:pPr>
              <w:spacing w:line="276" w:lineRule="auto"/>
              <w:jc w:val="center"/>
              <w:rPr>
                <w:rFonts w:ascii="宋体" w:hAnsi="宋体" w:hint="eastAsia"/>
                <w:sz w:val="21"/>
                <w:szCs w:val="21"/>
              </w:rPr>
            </w:pPr>
            <w:r w:rsidRPr="000332E9">
              <w:rPr>
                <w:rFonts w:ascii="宋体" w:hAnsi="宋体"/>
                <w:sz w:val="21"/>
                <w:szCs w:val="21"/>
              </w:rPr>
              <w:t>项目名称</w:t>
            </w:r>
          </w:p>
        </w:tc>
        <w:tc>
          <w:tcPr>
            <w:tcW w:w="1244" w:type="pct"/>
            <w:tcBorders>
              <w:right w:val="single" w:sz="4" w:space="0" w:color="auto"/>
            </w:tcBorders>
            <w:vAlign w:val="center"/>
          </w:tcPr>
          <w:p w14:paraId="77873810" w14:textId="77777777" w:rsidR="00373B2E" w:rsidRPr="000332E9" w:rsidRDefault="00373B2E" w:rsidP="00EA2F38">
            <w:pPr>
              <w:spacing w:line="276" w:lineRule="auto"/>
              <w:jc w:val="center"/>
              <w:rPr>
                <w:rFonts w:ascii="宋体" w:hAnsi="宋体" w:hint="eastAsia"/>
                <w:sz w:val="21"/>
                <w:szCs w:val="21"/>
              </w:rPr>
            </w:pPr>
            <w:r w:rsidRPr="000332E9">
              <w:rPr>
                <w:rFonts w:ascii="宋体" w:hAnsi="宋体" w:hint="eastAsia"/>
                <w:sz w:val="21"/>
                <w:szCs w:val="21"/>
              </w:rPr>
              <w:t>单项合同金额</w:t>
            </w:r>
          </w:p>
          <w:p w14:paraId="197EADE8" w14:textId="77777777" w:rsidR="00373B2E" w:rsidRPr="000332E9" w:rsidRDefault="00373B2E" w:rsidP="00EA2F38">
            <w:pPr>
              <w:spacing w:line="276" w:lineRule="auto"/>
              <w:jc w:val="center"/>
              <w:rPr>
                <w:rFonts w:ascii="宋体" w:hAnsi="宋体" w:hint="eastAsia"/>
                <w:sz w:val="21"/>
                <w:szCs w:val="21"/>
              </w:rPr>
            </w:pPr>
            <w:r w:rsidRPr="000332E9">
              <w:rPr>
                <w:rFonts w:ascii="宋体" w:hAnsi="宋体" w:hint="eastAsia"/>
                <w:sz w:val="21"/>
                <w:szCs w:val="21"/>
              </w:rPr>
              <w:t>（万元）</w:t>
            </w:r>
          </w:p>
        </w:tc>
        <w:tc>
          <w:tcPr>
            <w:tcW w:w="776" w:type="pct"/>
            <w:tcBorders>
              <w:right w:val="single" w:sz="4" w:space="0" w:color="auto"/>
            </w:tcBorders>
            <w:vAlign w:val="center"/>
          </w:tcPr>
          <w:p w14:paraId="2BE26CEE" w14:textId="77777777" w:rsidR="00373B2E" w:rsidRPr="000332E9" w:rsidRDefault="00373B2E" w:rsidP="00EA2F38">
            <w:pPr>
              <w:spacing w:line="276" w:lineRule="auto"/>
              <w:jc w:val="center"/>
              <w:rPr>
                <w:rFonts w:ascii="宋体" w:hAnsi="宋体" w:hint="eastAsia"/>
                <w:sz w:val="21"/>
                <w:szCs w:val="21"/>
              </w:rPr>
            </w:pPr>
            <w:r w:rsidRPr="000332E9">
              <w:rPr>
                <w:rFonts w:ascii="宋体" w:hAnsi="宋体"/>
                <w:sz w:val="21"/>
                <w:szCs w:val="21"/>
              </w:rPr>
              <w:t>承担范围</w:t>
            </w:r>
          </w:p>
        </w:tc>
        <w:tc>
          <w:tcPr>
            <w:tcW w:w="807" w:type="pct"/>
            <w:vAlign w:val="center"/>
          </w:tcPr>
          <w:p w14:paraId="2879C386" w14:textId="77777777" w:rsidR="00373B2E" w:rsidRPr="000332E9" w:rsidRDefault="00373B2E" w:rsidP="00EA2F38">
            <w:pPr>
              <w:spacing w:line="276" w:lineRule="auto"/>
              <w:jc w:val="center"/>
              <w:rPr>
                <w:rFonts w:ascii="宋体" w:hAnsi="宋体" w:hint="eastAsia"/>
                <w:sz w:val="21"/>
                <w:szCs w:val="21"/>
              </w:rPr>
            </w:pPr>
            <w:r w:rsidRPr="000332E9">
              <w:rPr>
                <w:rFonts w:ascii="宋体" w:hAnsi="宋体" w:hint="eastAsia"/>
                <w:sz w:val="21"/>
                <w:szCs w:val="21"/>
              </w:rPr>
              <w:t>服务起止时间</w:t>
            </w:r>
          </w:p>
        </w:tc>
      </w:tr>
      <w:tr w:rsidR="00373B2E" w:rsidRPr="000332E9" w14:paraId="5AD9352E" w14:textId="77777777" w:rsidTr="00EA2F38">
        <w:trPr>
          <w:cantSplit/>
          <w:trHeight w:val="715"/>
          <w:jc w:val="center"/>
        </w:trPr>
        <w:tc>
          <w:tcPr>
            <w:tcW w:w="358" w:type="pct"/>
            <w:vAlign w:val="center"/>
          </w:tcPr>
          <w:p w14:paraId="00AC2BA2" w14:textId="77777777" w:rsidR="00373B2E" w:rsidRPr="000332E9" w:rsidRDefault="00373B2E" w:rsidP="00EA2F38">
            <w:pPr>
              <w:spacing w:line="276" w:lineRule="auto"/>
              <w:jc w:val="center"/>
              <w:rPr>
                <w:rFonts w:ascii="宋体" w:hAnsi="宋体" w:hint="eastAsia"/>
                <w:sz w:val="21"/>
                <w:szCs w:val="21"/>
              </w:rPr>
            </w:pPr>
            <w:r w:rsidRPr="000332E9">
              <w:rPr>
                <w:rFonts w:ascii="宋体" w:hAnsi="宋体"/>
                <w:sz w:val="21"/>
                <w:szCs w:val="21"/>
              </w:rPr>
              <w:t>1</w:t>
            </w:r>
          </w:p>
        </w:tc>
        <w:tc>
          <w:tcPr>
            <w:tcW w:w="1040" w:type="pct"/>
            <w:vAlign w:val="center"/>
          </w:tcPr>
          <w:p w14:paraId="68129DD2" w14:textId="77777777" w:rsidR="00373B2E" w:rsidRPr="000332E9" w:rsidRDefault="00373B2E" w:rsidP="00EA2F38">
            <w:pPr>
              <w:spacing w:line="276" w:lineRule="auto"/>
              <w:jc w:val="center"/>
              <w:rPr>
                <w:rFonts w:ascii="宋体" w:hAnsi="宋体" w:hint="eastAsia"/>
                <w:sz w:val="21"/>
                <w:szCs w:val="21"/>
              </w:rPr>
            </w:pPr>
          </w:p>
        </w:tc>
        <w:tc>
          <w:tcPr>
            <w:tcW w:w="775" w:type="pct"/>
            <w:tcBorders>
              <w:right w:val="single" w:sz="4" w:space="0" w:color="auto"/>
            </w:tcBorders>
            <w:vAlign w:val="center"/>
          </w:tcPr>
          <w:p w14:paraId="2D3D756E" w14:textId="77777777" w:rsidR="00373B2E" w:rsidRPr="000332E9" w:rsidRDefault="00373B2E" w:rsidP="00EA2F38">
            <w:pPr>
              <w:spacing w:line="276" w:lineRule="auto"/>
              <w:jc w:val="center"/>
              <w:rPr>
                <w:rFonts w:ascii="宋体" w:hAnsi="宋体" w:hint="eastAsia"/>
                <w:sz w:val="21"/>
                <w:szCs w:val="21"/>
              </w:rPr>
            </w:pPr>
          </w:p>
        </w:tc>
        <w:tc>
          <w:tcPr>
            <w:tcW w:w="1244" w:type="pct"/>
            <w:tcBorders>
              <w:right w:val="single" w:sz="4" w:space="0" w:color="auto"/>
            </w:tcBorders>
            <w:vAlign w:val="center"/>
          </w:tcPr>
          <w:p w14:paraId="29CED0BC" w14:textId="77777777" w:rsidR="00373B2E" w:rsidRPr="000332E9" w:rsidRDefault="00373B2E" w:rsidP="00EA2F38">
            <w:pPr>
              <w:spacing w:line="276" w:lineRule="auto"/>
              <w:jc w:val="center"/>
              <w:rPr>
                <w:rFonts w:ascii="宋体" w:hAnsi="宋体" w:hint="eastAsia"/>
                <w:sz w:val="21"/>
                <w:szCs w:val="21"/>
              </w:rPr>
            </w:pPr>
          </w:p>
        </w:tc>
        <w:tc>
          <w:tcPr>
            <w:tcW w:w="776" w:type="pct"/>
            <w:tcBorders>
              <w:right w:val="single" w:sz="4" w:space="0" w:color="auto"/>
            </w:tcBorders>
            <w:vAlign w:val="center"/>
          </w:tcPr>
          <w:p w14:paraId="7E2A729E" w14:textId="77777777" w:rsidR="00373B2E" w:rsidRPr="000332E9" w:rsidRDefault="00373B2E" w:rsidP="00EA2F38">
            <w:pPr>
              <w:spacing w:line="276" w:lineRule="auto"/>
              <w:jc w:val="center"/>
              <w:rPr>
                <w:rFonts w:ascii="宋体" w:hAnsi="宋体" w:hint="eastAsia"/>
                <w:sz w:val="21"/>
                <w:szCs w:val="21"/>
              </w:rPr>
            </w:pPr>
          </w:p>
        </w:tc>
        <w:tc>
          <w:tcPr>
            <w:tcW w:w="807" w:type="pct"/>
            <w:vAlign w:val="center"/>
          </w:tcPr>
          <w:p w14:paraId="3D7C0BB0" w14:textId="77777777" w:rsidR="00373B2E" w:rsidRPr="000332E9" w:rsidRDefault="00373B2E" w:rsidP="00EA2F38">
            <w:pPr>
              <w:spacing w:line="276" w:lineRule="auto"/>
              <w:jc w:val="center"/>
              <w:rPr>
                <w:rFonts w:ascii="宋体" w:hAnsi="宋体" w:hint="eastAsia"/>
                <w:sz w:val="21"/>
                <w:szCs w:val="21"/>
              </w:rPr>
            </w:pPr>
          </w:p>
        </w:tc>
      </w:tr>
      <w:tr w:rsidR="00373B2E" w:rsidRPr="000332E9" w14:paraId="05D6D26D" w14:textId="77777777" w:rsidTr="00EA2F38">
        <w:trPr>
          <w:cantSplit/>
          <w:trHeight w:val="715"/>
          <w:jc w:val="center"/>
        </w:trPr>
        <w:tc>
          <w:tcPr>
            <w:tcW w:w="358" w:type="pct"/>
            <w:vAlign w:val="center"/>
          </w:tcPr>
          <w:p w14:paraId="59DA022C" w14:textId="77777777" w:rsidR="00373B2E" w:rsidRPr="000332E9" w:rsidRDefault="00373B2E" w:rsidP="00EA2F38">
            <w:pPr>
              <w:spacing w:line="276" w:lineRule="auto"/>
              <w:jc w:val="center"/>
              <w:rPr>
                <w:rFonts w:ascii="宋体" w:hAnsi="宋体" w:hint="eastAsia"/>
                <w:sz w:val="21"/>
                <w:szCs w:val="21"/>
              </w:rPr>
            </w:pPr>
            <w:r w:rsidRPr="000332E9">
              <w:rPr>
                <w:rFonts w:ascii="宋体" w:hAnsi="宋体"/>
                <w:sz w:val="21"/>
                <w:szCs w:val="21"/>
              </w:rPr>
              <w:t>2</w:t>
            </w:r>
          </w:p>
        </w:tc>
        <w:tc>
          <w:tcPr>
            <w:tcW w:w="1040" w:type="pct"/>
            <w:vAlign w:val="center"/>
          </w:tcPr>
          <w:p w14:paraId="1B92315F" w14:textId="77777777" w:rsidR="00373B2E" w:rsidRPr="000332E9" w:rsidRDefault="00373B2E" w:rsidP="00EA2F38">
            <w:pPr>
              <w:spacing w:line="276" w:lineRule="auto"/>
              <w:jc w:val="center"/>
              <w:rPr>
                <w:rFonts w:ascii="宋体" w:hAnsi="宋体" w:hint="eastAsia"/>
                <w:sz w:val="21"/>
                <w:szCs w:val="21"/>
              </w:rPr>
            </w:pPr>
          </w:p>
        </w:tc>
        <w:tc>
          <w:tcPr>
            <w:tcW w:w="775" w:type="pct"/>
            <w:tcBorders>
              <w:right w:val="single" w:sz="4" w:space="0" w:color="auto"/>
            </w:tcBorders>
            <w:vAlign w:val="center"/>
          </w:tcPr>
          <w:p w14:paraId="527CC5C1" w14:textId="77777777" w:rsidR="00373B2E" w:rsidRPr="000332E9" w:rsidRDefault="00373B2E" w:rsidP="00EA2F38">
            <w:pPr>
              <w:spacing w:line="276" w:lineRule="auto"/>
              <w:jc w:val="center"/>
              <w:rPr>
                <w:rFonts w:ascii="宋体" w:hAnsi="宋体" w:hint="eastAsia"/>
                <w:sz w:val="21"/>
                <w:szCs w:val="21"/>
              </w:rPr>
            </w:pPr>
          </w:p>
        </w:tc>
        <w:tc>
          <w:tcPr>
            <w:tcW w:w="1244" w:type="pct"/>
            <w:tcBorders>
              <w:right w:val="single" w:sz="4" w:space="0" w:color="auto"/>
            </w:tcBorders>
            <w:vAlign w:val="center"/>
          </w:tcPr>
          <w:p w14:paraId="17BB5874" w14:textId="77777777" w:rsidR="00373B2E" w:rsidRPr="000332E9" w:rsidRDefault="00373B2E" w:rsidP="00EA2F38">
            <w:pPr>
              <w:spacing w:line="276" w:lineRule="auto"/>
              <w:jc w:val="center"/>
              <w:rPr>
                <w:rFonts w:ascii="宋体" w:hAnsi="宋体" w:hint="eastAsia"/>
                <w:sz w:val="21"/>
                <w:szCs w:val="21"/>
              </w:rPr>
            </w:pPr>
          </w:p>
        </w:tc>
        <w:tc>
          <w:tcPr>
            <w:tcW w:w="776" w:type="pct"/>
            <w:tcBorders>
              <w:right w:val="single" w:sz="4" w:space="0" w:color="auto"/>
            </w:tcBorders>
            <w:vAlign w:val="center"/>
          </w:tcPr>
          <w:p w14:paraId="093D1DBB" w14:textId="77777777" w:rsidR="00373B2E" w:rsidRPr="000332E9" w:rsidRDefault="00373B2E" w:rsidP="00EA2F38">
            <w:pPr>
              <w:spacing w:line="276" w:lineRule="auto"/>
              <w:jc w:val="center"/>
              <w:rPr>
                <w:rFonts w:ascii="宋体" w:hAnsi="宋体" w:hint="eastAsia"/>
                <w:sz w:val="21"/>
                <w:szCs w:val="21"/>
              </w:rPr>
            </w:pPr>
          </w:p>
        </w:tc>
        <w:tc>
          <w:tcPr>
            <w:tcW w:w="807" w:type="pct"/>
            <w:vAlign w:val="center"/>
          </w:tcPr>
          <w:p w14:paraId="08AA3C45" w14:textId="77777777" w:rsidR="00373B2E" w:rsidRPr="000332E9" w:rsidRDefault="00373B2E" w:rsidP="00EA2F38">
            <w:pPr>
              <w:spacing w:line="276" w:lineRule="auto"/>
              <w:jc w:val="center"/>
              <w:rPr>
                <w:rFonts w:ascii="宋体" w:hAnsi="宋体" w:hint="eastAsia"/>
                <w:sz w:val="21"/>
                <w:szCs w:val="21"/>
              </w:rPr>
            </w:pPr>
          </w:p>
        </w:tc>
      </w:tr>
      <w:tr w:rsidR="00373B2E" w:rsidRPr="000332E9" w14:paraId="08E6850B" w14:textId="77777777" w:rsidTr="00EA2F38">
        <w:trPr>
          <w:cantSplit/>
          <w:trHeight w:val="715"/>
          <w:jc w:val="center"/>
        </w:trPr>
        <w:tc>
          <w:tcPr>
            <w:tcW w:w="358" w:type="pct"/>
            <w:vAlign w:val="center"/>
          </w:tcPr>
          <w:p w14:paraId="1D534B49" w14:textId="77777777" w:rsidR="00373B2E" w:rsidRPr="000332E9" w:rsidRDefault="00373B2E" w:rsidP="00EA2F38">
            <w:pPr>
              <w:spacing w:line="276" w:lineRule="auto"/>
              <w:jc w:val="center"/>
              <w:rPr>
                <w:rFonts w:ascii="宋体" w:hAnsi="宋体" w:hint="eastAsia"/>
                <w:sz w:val="21"/>
                <w:szCs w:val="21"/>
              </w:rPr>
            </w:pPr>
            <w:r w:rsidRPr="000332E9">
              <w:rPr>
                <w:rFonts w:ascii="宋体" w:hAnsi="宋体"/>
                <w:sz w:val="21"/>
                <w:szCs w:val="21"/>
              </w:rPr>
              <w:t>3</w:t>
            </w:r>
          </w:p>
        </w:tc>
        <w:tc>
          <w:tcPr>
            <w:tcW w:w="1040" w:type="pct"/>
            <w:vAlign w:val="center"/>
          </w:tcPr>
          <w:p w14:paraId="1F7BDF07" w14:textId="77777777" w:rsidR="00373B2E" w:rsidRPr="000332E9" w:rsidRDefault="00373B2E" w:rsidP="00EA2F38">
            <w:pPr>
              <w:spacing w:line="276" w:lineRule="auto"/>
              <w:jc w:val="center"/>
              <w:rPr>
                <w:rFonts w:ascii="宋体" w:hAnsi="宋体" w:hint="eastAsia"/>
                <w:sz w:val="21"/>
                <w:szCs w:val="21"/>
              </w:rPr>
            </w:pPr>
          </w:p>
        </w:tc>
        <w:tc>
          <w:tcPr>
            <w:tcW w:w="775" w:type="pct"/>
            <w:tcBorders>
              <w:right w:val="single" w:sz="4" w:space="0" w:color="auto"/>
            </w:tcBorders>
            <w:vAlign w:val="center"/>
          </w:tcPr>
          <w:p w14:paraId="6E27C929" w14:textId="77777777" w:rsidR="00373B2E" w:rsidRPr="000332E9" w:rsidRDefault="00373B2E" w:rsidP="00EA2F38">
            <w:pPr>
              <w:spacing w:line="276" w:lineRule="auto"/>
              <w:jc w:val="center"/>
              <w:rPr>
                <w:rFonts w:ascii="宋体" w:hAnsi="宋体" w:hint="eastAsia"/>
                <w:sz w:val="21"/>
                <w:szCs w:val="21"/>
              </w:rPr>
            </w:pPr>
          </w:p>
        </w:tc>
        <w:tc>
          <w:tcPr>
            <w:tcW w:w="1244" w:type="pct"/>
            <w:tcBorders>
              <w:right w:val="single" w:sz="4" w:space="0" w:color="auto"/>
            </w:tcBorders>
            <w:vAlign w:val="center"/>
          </w:tcPr>
          <w:p w14:paraId="075D1DE3" w14:textId="77777777" w:rsidR="00373B2E" w:rsidRPr="000332E9" w:rsidRDefault="00373B2E" w:rsidP="00EA2F38">
            <w:pPr>
              <w:spacing w:line="276" w:lineRule="auto"/>
              <w:jc w:val="center"/>
              <w:rPr>
                <w:rFonts w:ascii="宋体" w:hAnsi="宋体" w:hint="eastAsia"/>
                <w:sz w:val="21"/>
                <w:szCs w:val="21"/>
              </w:rPr>
            </w:pPr>
          </w:p>
        </w:tc>
        <w:tc>
          <w:tcPr>
            <w:tcW w:w="776" w:type="pct"/>
            <w:tcBorders>
              <w:right w:val="single" w:sz="4" w:space="0" w:color="auto"/>
            </w:tcBorders>
            <w:vAlign w:val="center"/>
          </w:tcPr>
          <w:p w14:paraId="1A5047D6" w14:textId="77777777" w:rsidR="00373B2E" w:rsidRPr="000332E9" w:rsidRDefault="00373B2E" w:rsidP="00EA2F38">
            <w:pPr>
              <w:spacing w:line="276" w:lineRule="auto"/>
              <w:jc w:val="center"/>
              <w:rPr>
                <w:rFonts w:ascii="宋体" w:hAnsi="宋体" w:hint="eastAsia"/>
                <w:sz w:val="21"/>
                <w:szCs w:val="21"/>
              </w:rPr>
            </w:pPr>
          </w:p>
        </w:tc>
        <w:tc>
          <w:tcPr>
            <w:tcW w:w="807" w:type="pct"/>
            <w:vAlign w:val="center"/>
          </w:tcPr>
          <w:p w14:paraId="14E0A354" w14:textId="77777777" w:rsidR="00373B2E" w:rsidRPr="000332E9" w:rsidRDefault="00373B2E" w:rsidP="00EA2F38">
            <w:pPr>
              <w:spacing w:line="276" w:lineRule="auto"/>
              <w:jc w:val="center"/>
              <w:rPr>
                <w:rFonts w:ascii="宋体" w:hAnsi="宋体" w:hint="eastAsia"/>
                <w:sz w:val="21"/>
                <w:szCs w:val="21"/>
              </w:rPr>
            </w:pPr>
          </w:p>
        </w:tc>
      </w:tr>
      <w:tr w:rsidR="00373B2E" w:rsidRPr="000332E9" w14:paraId="430396AA" w14:textId="77777777" w:rsidTr="00EA2F38">
        <w:trPr>
          <w:cantSplit/>
          <w:trHeight w:val="715"/>
          <w:jc w:val="center"/>
        </w:trPr>
        <w:tc>
          <w:tcPr>
            <w:tcW w:w="358" w:type="pct"/>
            <w:vAlign w:val="center"/>
          </w:tcPr>
          <w:p w14:paraId="0E8A9AF7" w14:textId="77777777" w:rsidR="00373B2E" w:rsidRPr="000332E9" w:rsidRDefault="00373B2E" w:rsidP="00EA2F38">
            <w:pPr>
              <w:spacing w:line="276" w:lineRule="auto"/>
              <w:jc w:val="center"/>
              <w:rPr>
                <w:rFonts w:ascii="宋体" w:hAnsi="宋体" w:hint="eastAsia"/>
                <w:sz w:val="21"/>
                <w:szCs w:val="21"/>
              </w:rPr>
            </w:pPr>
            <w:r w:rsidRPr="000332E9">
              <w:rPr>
                <w:rFonts w:ascii="宋体" w:hAnsi="宋体"/>
                <w:sz w:val="21"/>
                <w:szCs w:val="21"/>
              </w:rPr>
              <w:t>4</w:t>
            </w:r>
          </w:p>
        </w:tc>
        <w:tc>
          <w:tcPr>
            <w:tcW w:w="1040" w:type="pct"/>
            <w:vAlign w:val="center"/>
          </w:tcPr>
          <w:p w14:paraId="7667B065" w14:textId="77777777" w:rsidR="00373B2E" w:rsidRPr="000332E9" w:rsidRDefault="00373B2E" w:rsidP="00EA2F38">
            <w:pPr>
              <w:spacing w:line="276" w:lineRule="auto"/>
              <w:jc w:val="center"/>
              <w:rPr>
                <w:rFonts w:ascii="宋体" w:hAnsi="宋体" w:hint="eastAsia"/>
                <w:sz w:val="21"/>
                <w:szCs w:val="21"/>
              </w:rPr>
            </w:pPr>
          </w:p>
        </w:tc>
        <w:tc>
          <w:tcPr>
            <w:tcW w:w="775" w:type="pct"/>
            <w:tcBorders>
              <w:right w:val="single" w:sz="4" w:space="0" w:color="auto"/>
            </w:tcBorders>
            <w:vAlign w:val="center"/>
          </w:tcPr>
          <w:p w14:paraId="02E71B84" w14:textId="77777777" w:rsidR="00373B2E" w:rsidRPr="000332E9" w:rsidRDefault="00373B2E" w:rsidP="00EA2F38">
            <w:pPr>
              <w:spacing w:line="276" w:lineRule="auto"/>
              <w:jc w:val="center"/>
              <w:rPr>
                <w:rFonts w:ascii="宋体" w:hAnsi="宋体" w:hint="eastAsia"/>
                <w:sz w:val="21"/>
                <w:szCs w:val="21"/>
              </w:rPr>
            </w:pPr>
          </w:p>
        </w:tc>
        <w:tc>
          <w:tcPr>
            <w:tcW w:w="1244" w:type="pct"/>
            <w:tcBorders>
              <w:right w:val="single" w:sz="4" w:space="0" w:color="auto"/>
            </w:tcBorders>
            <w:vAlign w:val="center"/>
          </w:tcPr>
          <w:p w14:paraId="77173E23" w14:textId="77777777" w:rsidR="00373B2E" w:rsidRPr="000332E9" w:rsidRDefault="00373B2E" w:rsidP="00EA2F38">
            <w:pPr>
              <w:spacing w:line="276" w:lineRule="auto"/>
              <w:jc w:val="center"/>
              <w:rPr>
                <w:rFonts w:ascii="宋体" w:hAnsi="宋体" w:hint="eastAsia"/>
                <w:sz w:val="21"/>
                <w:szCs w:val="21"/>
              </w:rPr>
            </w:pPr>
          </w:p>
        </w:tc>
        <w:tc>
          <w:tcPr>
            <w:tcW w:w="776" w:type="pct"/>
            <w:tcBorders>
              <w:right w:val="single" w:sz="4" w:space="0" w:color="auto"/>
            </w:tcBorders>
            <w:vAlign w:val="center"/>
          </w:tcPr>
          <w:p w14:paraId="51B7C4D8" w14:textId="77777777" w:rsidR="00373B2E" w:rsidRPr="000332E9" w:rsidRDefault="00373B2E" w:rsidP="00EA2F38">
            <w:pPr>
              <w:spacing w:line="276" w:lineRule="auto"/>
              <w:jc w:val="center"/>
              <w:rPr>
                <w:rFonts w:ascii="宋体" w:hAnsi="宋体" w:hint="eastAsia"/>
                <w:sz w:val="21"/>
                <w:szCs w:val="21"/>
              </w:rPr>
            </w:pPr>
          </w:p>
        </w:tc>
        <w:tc>
          <w:tcPr>
            <w:tcW w:w="807" w:type="pct"/>
            <w:vAlign w:val="center"/>
          </w:tcPr>
          <w:p w14:paraId="12077441" w14:textId="77777777" w:rsidR="00373B2E" w:rsidRPr="000332E9" w:rsidRDefault="00373B2E" w:rsidP="00EA2F38">
            <w:pPr>
              <w:spacing w:line="276" w:lineRule="auto"/>
              <w:jc w:val="center"/>
              <w:rPr>
                <w:rFonts w:ascii="宋体" w:hAnsi="宋体" w:hint="eastAsia"/>
                <w:sz w:val="21"/>
                <w:szCs w:val="21"/>
              </w:rPr>
            </w:pPr>
          </w:p>
        </w:tc>
      </w:tr>
      <w:tr w:rsidR="00373B2E" w:rsidRPr="000332E9" w14:paraId="64485F6B" w14:textId="77777777" w:rsidTr="00EA2F38">
        <w:trPr>
          <w:cantSplit/>
          <w:trHeight w:val="715"/>
          <w:jc w:val="center"/>
        </w:trPr>
        <w:tc>
          <w:tcPr>
            <w:tcW w:w="358" w:type="pct"/>
            <w:vAlign w:val="center"/>
          </w:tcPr>
          <w:p w14:paraId="7BB7C24F" w14:textId="77777777" w:rsidR="00373B2E" w:rsidRPr="000332E9" w:rsidRDefault="00373B2E" w:rsidP="00EA2F38">
            <w:pPr>
              <w:spacing w:line="276" w:lineRule="auto"/>
              <w:jc w:val="center"/>
              <w:rPr>
                <w:rFonts w:ascii="宋体" w:hAnsi="宋体" w:hint="eastAsia"/>
                <w:sz w:val="21"/>
                <w:szCs w:val="21"/>
              </w:rPr>
            </w:pPr>
            <w:r w:rsidRPr="000332E9">
              <w:rPr>
                <w:rFonts w:ascii="宋体" w:hAnsi="宋体"/>
                <w:sz w:val="21"/>
                <w:szCs w:val="21"/>
              </w:rPr>
              <w:t>5</w:t>
            </w:r>
          </w:p>
        </w:tc>
        <w:tc>
          <w:tcPr>
            <w:tcW w:w="1040" w:type="pct"/>
            <w:vAlign w:val="center"/>
          </w:tcPr>
          <w:p w14:paraId="53A646A3" w14:textId="77777777" w:rsidR="00373B2E" w:rsidRPr="000332E9" w:rsidRDefault="00373B2E" w:rsidP="00EA2F38">
            <w:pPr>
              <w:spacing w:line="276" w:lineRule="auto"/>
              <w:jc w:val="center"/>
              <w:rPr>
                <w:rFonts w:ascii="宋体" w:hAnsi="宋体" w:hint="eastAsia"/>
                <w:sz w:val="21"/>
                <w:szCs w:val="21"/>
              </w:rPr>
            </w:pPr>
          </w:p>
        </w:tc>
        <w:tc>
          <w:tcPr>
            <w:tcW w:w="775" w:type="pct"/>
            <w:tcBorders>
              <w:right w:val="single" w:sz="4" w:space="0" w:color="auto"/>
            </w:tcBorders>
            <w:vAlign w:val="center"/>
          </w:tcPr>
          <w:p w14:paraId="2CF0B175" w14:textId="77777777" w:rsidR="00373B2E" w:rsidRPr="000332E9" w:rsidRDefault="00373B2E" w:rsidP="00EA2F38">
            <w:pPr>
              <w:spacing w:line="276" w:lineRule="auto"/>
              <w:jc w:val="center"/>
              <w:rPr>
                <w:rFonts w:ascii="宋体" w:hAnsi="宋体" w:hint="eastAsia"/>
                <w:sz w:val="21"/>
                <w:szCs w:val="21"/>
              </w:rPr>
            </w:pPr>
          </w:p>
        </w:tc>
        <w:tc>
          <w:tcPr>
            <w:tcW w:w="1244" w:type="pct"/>
            <w:tcBorders>
              <w:right w:val="single" w:sz="4" w:space="0" w:color="auto"/>
            </w:tcBorders>
            <w:vAlign w:val="center"/>
          </w:tcPr>
          <w:p w14:paraId="28D4B1F8" w14:textId="77777777" w:rsidR="00373B2E" w:rsidRPr="000332E9" w:rsidRDefault="00373B2E" w:rsidP="00EA2F38">
            <w:pPr>
              <w:spacing w:line="276" w:lineRule="auto"/>
              <w:jc w:val="center"/>
              <w:rPr>
                <w:rFonts w:ascii="宋体" w:hAnsi="宋体" w:hint="eastAsia"/>
                <w:sz w:val="21"/>
                <w:szCs w:val="21"/>
              </w:rPr>
            </w:pPr>
          </w:p>
        </w:tc>
        <w:tc>
          <w:tcPr>
            <w:tcW w:w="776" w:type="pct"/>
            <w:tcBorders>
              <w:right w:val="single" w:sz="4" w:space="0" w:color="auto"/>
            </w:tcBorders>
            <w:vAlign w:val="center"/>
          </w:tcPr>
          <w:p w14:paraId="02BC301E" w14:textId="77777777" w:rsidR="00373B2E" w:rsidRPr="000332E9" w:rsidRDefault="00373B2E" w:rsidP="00EA2F38">
            <w:pPr>
              <w:spacing w:line="276" w:lineRule="auto"/>
              <w:jc w:val="center"/>
              <w:rPr>
                <w:rFonts w:ascii="宋体" w:hAnsi="宋体" w:hint="eastAsia"/>
                <w:sz w:val="21"/>
                <w:szCs w:val="21"/>
              </w:rPr>
            </w:pPr>
          </w:p>
        </w:tc>
        <w:tc>
          <w:tcPr>
            <w:tcW w:w="807" w:type="pct"/>
            <w:vAlign w:val="center"/>
          </w:tcPr>
          <w:p w14:paraId="088EAB25" w14:textId="77777777" w:rsidR="00373B2E" w:rsidRPr="000332E9" w:rsidRDefault="00373B2E" w:rsidP="00EA2F38">
            <w:pPr>
              <w:spacing w:line="276" w:lineRule="auto"/>
              <w:jc w:val="center"/>
              <w:rPr>
                <w:rFonts w:ascii="宋体" w:hAnsi="宋体" w:hint="eastAsia"/>
                <w:sz w:val="21"/>
                <w:szCs w:val="21"/>
              </w:rPr>
            </w:pPr>
          </w:p>
        </w:tc>
      </w:tr>
      <w:tr w:rsidR="00373B2E" w:rsidRPr="000332E9" w14:paraId="2DEE6775" w14:textId="77777777" w:rsidTr="00EA2F38">
        <w:trPr>
          <w:cantSplit/>
          <w:trHeight w:val="715"/>
          <w:jc w:val="center"/>
        </w:trPr>
        <w:tc>
          <w:tcPr>
            <w:tcW w:w="358" w:type="pct"/>
            <w:vAlign w:val="center"/>
          </w:tcPr>
          <w:p w14:paraId="47816673" w14:textId="77777777" w:rsidR="00373B2E" w:rsidRPr="000332E9" w:rsidRDefault="00373B2E" w:rsidP="00EA2F38">
            <w:pPr>
              <w:spacing w:line="276" w:lineRule="auto"/>
              <w:jc w:val="center"/>
              <w:rPr>
                <w:rFonts w:ascii="宋体" w:hAnsi="宋体" w:hint="eastAsia"/>
                <w:sz w:val="21"/>
                <w:szCs w:val="21"/>
              </w:rPr>
            </w:pPr>
            <w:r w:rsidRPr="000332E9">
              <w:rPr>
                <w:rFonts w:ascii="宋体" w:hAnsi="宋体"/>
                <w:sz w:val="21"/>
                <w:szCs w:val="21"/>
              </w:rPr>
              <w:t>…</w:t>
            </w:r>
          </w:p>
        </w:tc>
        <w:tc>
          <w:tcPr>
            <w:tcW w:w="1040" w:type="pct"/>
            <w:vAlign w:val="center"/>
          </w:tcPr>
          <w:p w14:paraId="4A442B7C" w14:textId="77777777" w:rsidR="00373B2E" w:rsidRPr="000332E9" w:rsidRDefault="00373B2E" w:rsidP="00EA2F38">
            <w:pPr>
              <w:spacing w:line="276" w:lineRule="auto"/>
              <w:jc w:val="center"/>
              <w:rPr>
                <w:rFonts w:ascii="宋体" w:hAnsi="宋体" w:hint="eastAsia"/>
                <w:sz w:val="21"/>
                <w:szCs w:val="21"/>
              </w:rPr>
            </w:pPr>
          </w:p>
        </w:tc>
        <w:tc>
          <w:tcPr>
            <w:tcW w:w="775" w:type="pct"/>
            <w:tcBorders>
              <w:right w:val="single" w:sz="4" w:space="0" w:color="auto"/>
            </w:tcBorders>
            <w:vAlign w:val="center"/>
          </w:tcPr>
          <w:p w14:paraId="3445087E" w14:textId="77777777" w:rsidR="00373B2E" w:rsidRPr="000332E9" w:rsidRDefault="00373B2E" w:rsidP="00EA2F38">
            <w:pPr>
              <w:spacing w:line="276" w:lineRule="auto"/>
              <w:jc w:val="center"/>
              <w:rPr>
                <w:rFonts w:ascii="宋体" w:hAnsi="宋体" w:hint="eastAsia"/>
                <w:sz w:val="21"/>
                <w:szCs w:val="21"/>
              </w:rPr>
            </w:pPr>
          </w:p>
        </w:tc>
        <w:tc>
          <w:tcPr>
            <w:tcW w:w="1244" w:type="pct"/>
            <w:tcBorders>
              <w:right w:val="single" w:sz="4" w:space="0" w:color="auto"/>
            </w:tcBorders>
            <w:vAlign w:val="center"/>
          </w:tcPr>
          <w:p w14:paraId="57639872" w14:textId="77777777" w:rsidR="00373B2E" w:rsidRPr="000332E9" w:rsidRDefault="00373B2E" w:rsidP="00EA2F38">
            <w:pPr>
              <w:spacing w:line="276" w:lineRule="auto"/>
              <w:jc w:val="center"/>
              <w:rPr>
                <w:rFonts w:ascii="宋体" w:hAnsi="宋体" w:hint="eastAsia"/>
                <w:sz w:val="21"/>
                <w:szCs w:val="21"/>
              </w:rPr>
            </w:pPr>
          </w:p>
        </w:tc>
        <w:tc>
          <w:tcPr>
            <w:tcW w:w="776" w:type="pct"/>
            <w:tcBorders>
              <w:right w:val="single" w:sz="4" w:space="0" w:color="auto"/>
            </w:tcBorders>
            <w:vAlign w:val="center"/>
          </w:tcPr>
          <w:p w14:paraId="22DC42FB" w14:textId="77777777" w:rsidR="00373B2E" w:rsidRPr="000332E9" w:rsidRDefault="00373B2E" w:rsidP="00EA2F38">
            <w:pPr>
              <w:spacing w:line="276" w:lineRule="auto"/>
              <w:jc w:val="center"/>
              <w:rPr>
                <w:rFonts w:ascii="宋体" w:hAnsi="宋体" w:hint="eastAsia"/>
                <w:sz w:val="21"/>
                <w:szCs w:val="21"/>
              </w:rPr>
            </w:pPr>
          </w:p>
        </w:tc>
        <w:tc>
          <w:tcPr>
            <w:tcW w:w="807" w:type="pct"/>
            <w:vAlign w:val="center"/>
          </w:tcPr>
          <w:p w14:paraId="77024A6E" w14:textId="77777777" w:rsidR="00373B2E" w:rsidRPr="000332E9" w:rsidRDefault="00373B2E" w:rsidP="00EA2F38">
            <w:pPr>
              <w:spacing w:line="276" w:lineRule="auto"/>
              <w:jc w:val="center"/>
              <w:rPr>
                <w:rFonts w:ascii="宋体" w:hAnsi="宋体" w:hint="eastAsia"/>
                <w:sz w:val="21"/>
                <w:szCs w:val="21"/>
              </w:rPr>
            </w:pPr>
          </w:p>
        </w:tc>
      </w:tr>
      <w:tr w:rsidR="00373B2E" w:rsidRPr="000332E9" w14:paraId="53395F78" w14:textId="77777777" w:rsidTr="00EA2F38">
        <w:trPr>
          <w:cantSplit/>
          <w:trHeight w:val="715"/>
          <w:jc w:val="center"/>
        </w:trPr>
        <w:tc>
          <w:tcPr>
            <w:tcW w:w="358" w:type="pct"/>
            <w:vAlign w:val="center"/>
          </w:tcPr>
          <w:p w14:paraId="2E03B2F8" w14:textId="77777777" w:rsidR="00373B2E" w:rsidRPr="000332E9" w:rsidRDefault="00373B2E" w:rsidP="00EA2F38">
            <w:pPr>
              <w:spacing w:line="276" w:lineRule="auto"/>
              <w:rPr>
                <w:rFonts w:ascii="宋体" w:hAnsi="宋体" w:hint="eastAsia"/>
                <w:sz w:val="21"/>
                <w:szCs w:val="21"/>
              </w:rPr>
            </w:pPr>
          </w:p>
        </w:tc>
        <w:tc>
          <w:tcPr>
            <w:tcW w:w="1040" w:type="pct"/>
            <w:vAlign w:val="center"/>
          </w:tcPr>
          <w:p w14:paraId="5EF5A829" w14:textId="77777777" w:rsidR="00373B2E" w:rsidRPr="000332E9" w:rsidRDefault="00373B2E" w:rsidP="00EA2F38">
            <w:pPr>
              <w:spacing w:line="276" w:lineRule="auto"/>
              <w:jc w:val="center"/>
              <w:rPr>
                <w:rFonts w:ascii="宋体" w:hAnsi="宋体" w:hint="eastAsia"/>
                <w:sz w:val="21"/>
                <w:szCs w:val="21"/>
              </w:rPr>
            </w:pPr>
          </w:p>
        </w:tc>
        <w:tc>
          <w:tcPr>
            <w:tcW w:w="775" w:type="pct"/>
            <w:tcBorders>
              <w:right w:val="single" w:sz="4" w:space="0" w:color="auto"/>
            </w:tcBorders>
            <w:vAlign w:val="center"/>
          </w:tcPr>
          <w:p w14:paraId="11412575" w14:textId="77777777" w:rsidR="00373B2E" w:rsidRPr="000332E9" w:rsidRDefault="00373B2E" w:rsidP="00EA2F38">
            <w:pPr>
              <w:spacing w:line="276" w:lineRule="auto"/>
              <w:jc w:val="center"/>
              <w:rPr>
                <w:rFonts w:ascii="宋体" w:hAnsi="宋体" w:hint="eastAsia"/>
                <w:sz w:val="21"/>
                <w:szCs w:val="21"/>
              </w:rPr>
            </w:pPr>
          </w:p>
        </w:tc>
        <w:tc>
          <w:tcPr>
            <w:tcW w:w="1244" w:type="pct"/>
            <w:tcBorders>
              <w:right w:val="single" w:sz="4" w:space="0" w:color="auto"/>
            </w:tcBorders>
            <w:vAlign w:val="center"/>
          </w:tcPr>
          <w:p w14:paraId="0B46B6F3" w14:textId="77777777" w:rsidR="00373B2E" w:rsidRPr="000332E9" w:rsidRDefault="00373B2E" w:rsidP="00EA2F38">
            <w:pPr>
              <w:spacing w:line="276" w:lineRule="auto"/>
              <w:jc w:val="center"/>
              <w:rPr>
                <w:rFonts w:ascii="宋体" w:hAnsi="宋体" w:hint="eastAsia"/>
                <w:sz w:val="21"/>
                <w:szCs w:val="21"/>
              </w:rPr>
            </w:pPr>
          </w:p>
        </w:tc>
        <w:tc>
          <w:tcPr>
            <w:tcW w:w="776" w:type="pct"/>
            <w:tcBorders>
              <w:right w:val="single" w:sz="4" w:space="0" w:color="auto"/>
            </w:tcBorders>
            <w:vAlign w:val="center"/>
          </w:tcPr>
          <w:p w14:paraId="32E539A8" w14:textId="77777777" w:rsidR="00373B2E" w:rsidRPr="000332E9" w:rsidRDefault="00373B2E" w:rsidP="00EA2F38">
            <w:pPr>
              <w:spacing w:line="276" w:lineRule="auto"/>
              <w:jc w:val="center"/>
              <w:rPr>
                <w:rFonts w:ascii="宋体" w:hAnsi="宋体" w:hint="eastAsia"/>
                <w:sz w:val="21"/>
                <w:szCs w:val="21"/>
              </w:rPr>
            </w:pPr>
          </w:p>
        </w:tc>
        <w:tc>
          <w:tcPr>
            <w:tcW w:w="807" w:type="pct"/>
            <w:vAlign w:val="center"/>
          </w:tcPr>
          <w:p w14:paraId="1EE1B069" w14:textId="77777777" w:rsidR="00373B2E" w:rsidRPr="000332E9" w:rsidRDefault="00373B2E" w:rsidP="00EA2F38">
            <w:pPr>
              <w:spacing w:line="276" w:lineRule="auto"/>
              <w:jc w:val="center"/>
              <w:rPr>
                <w:rFonts w:ascii="宋体" w:hAnsi="宋体" w:hint="eastAsia"/>
                <w:sz w:val="21"/>
                <w:szCs w:val="21"/>
              </w:rPr>
            </w:pPr>
          </w:p>
        </w:tc>
      </w:tr>
      <w:tr w:rsidR="00373B2E" w:rsidRPr="000332E9" w14:paraId="1287BC9B" w14:textId="77777777" w:rsidTr="00EA2F38">
        <w:trPr>
          <w:cantSplit/>
          <w:trHeight w:val="715"/>
          <w:jc w:val="center"/>
        </w:trPr>
        <w:tc>
          <w:tcPr>
            <w:tcW w:w="358" w:type="pct"/>
            <w:vAlign w:val="center"/>
          </w:tcPr>
          <w:p w14:paraId="5B1068B1" w14:textId="77777777" w:rsidR="00373B2E" w:rsidRPr="000332E9" w:rsidRDefault="00373B2E" w:rsidP="00EA2F38">
            <w:pPr>
              <w:spacing w:line="276" w:lineRule="auto"/>
              <w:rPr>
                <w:rFonts w:ascii="宋体" w:hAnsi="宋体" w:hint="eastAsia"/>
                <w:sz w:val="21"/>
                <w:szCs w:val="21"/>
              </w:rPr>
            </w:pPr>
          </w:p>
        </w:tc>
        <w:tc>
          <w:tcPr>
            <w:tcW w:w="1040" w:type="pct"/>
            <w:vAlign w:val="center"/>
          </w:tcPr>
          <w:p w14:paraId="1F8D2FEF" w14:textId="77777777" w:rsidR="00373B2E" w:rsidRPr="000332E9" w:rsidRDefault="00373B2E" w:rsidP="00EA2F38">
            <w:pPr>
              <w:spacing w:line="276" w:lineRule="auto"/>
              <w:jc w:val="center"/>
              <w:rPr>
                <w:rFonts w:ascii="宋体" w:hAnsi="宋体" w:hint="eastAsia"/>
                <w:sz w:val="21"/>
                <w:szCs w:val="21"/>
              </w:rPr>
            </w:pPr>
          </w:p>
        </w:tc>
        <w:tc>
          <w:tcPr>
            <w:tcW w:w="775" w:type="pct"/>
            <w:tcBorders>
              <w:right w:val="single" w:sz="4" w:space="0" w:color="auto"/>
            </w:tcBorders>
            <w:vAlign w:val="center"/>
          </w:tcPr>
          <w:p w14:paraId="0674B14E" w14:textId="77777777" w:rsidR="00373B2E" w:rsidRPr="000332E9" w:rsidRDefault="00373B2E" w:rsidP="00EA2F38">
            <w:pPr>
              <w:spacing w:line="276" w:lineRule="auto"/>
              <w:jc w:val="center"/>
              <w:rPr>
                <w:rFonts w:ascii="宋体" w:hAnsi="宋体" w:hint="eastAsia"/>
                <w:sz w:val="21"/>
                <w:szCs w:val="21"/>
              </w:rPr>
            </w:pPr>
          </w:p>
        </w:tc>
        <w:tc>
          <w:tcPr>
            <w:tcW w:w="1244" w:type="pct"/>
            <w:tcBorders>
              <w:right w:val="single" w:sz="4" w:space="0" w:color="auto"/>
            </w:tcBorders>
            <w:vAlign w:val="center"/>
          </w:tcPr>
          <w:p w14:paraId="45C2A9C5" w14:textId="77777777" w:rsidR="00373B2E" w:rsidRPr="000332E9" w:rsidRDefault="00373B2E" w:rsidP="00EA2F38">
            <w:pPr>
              <w:spacing w:line="276" w:lineRule="auto"/>
              <w:jc w:val="center"/>
              <w:rPr>
                <w:rFonts w:ascii="宋体" w:hAnsi="宋体" w:hint="eastAsia"/>
                <w:sz w:val="21"/>
                <w:szCs w:val="21"/>
              </w:rPr>
            </w:pPr>
          </w:p>
        </w:tc>
        <w:tc>
          <w:tcPr>
            <w:tcW w:w="776" w:type="pct"/>
            <w:tcBorders>
              <w:right w:val="single" w:sz="4" w:space="0" w:color="auto"/>
            </w:tcBorders>
            <w:vAlign w:val="center"/>
          </w:tcPr>
          <w:p w14:paraId="57F7B964" w14:textId="77777777" w:rsidR="00373B2E" w:rsidRPr="000332E9" w:rsidRDefault="00373B2E" w:rsidP="00EA2F38">
            <w:pPr>
              <w:spacing w:line="276" w:lineRule="auto"/>
              <w:jc w:val="center"/>
              <w:rPr>
                <w:rFonts w:ascii="宋体" w:hAnsi="宋体" w:hint="eastAsia"/>
                <w:sz w:val="21"/>
                <w:szCs w:val="21"/>
              </w:rPr>
            </w:pPr>
          </w:p>
        </w:tc>
        <w:tc>
          <w:tcPr>
            <w:tcW w:w="807" w:type="pct"/>
            <w:vAlign w:val="center"/>
          </w:tcPr>
          <w:p w14:paraId="55900E77" w14:textId="77777777" w:rsidR="00373B2E" w:rsidRPr="000332E9" w:rsidRDefault="00373B2E" w:rsidP="00EA2F38">
            <w:pPr>
              <w:spacing w:line="276" w:lineRule="auto"/>
              <w:jc w:val="center"/>
              <w:rPr>
                <w:rFonts w:ascii="宋体" w:hAnsi="宋体" w:hint="eastAsia"/>
                <w:sz w:val="21"/>
                <w:szCs w:val="21"/>
              </w:rPr>
            </w:pPr>
          </w:p>
        </w:tc>
      </w:tr>
    </w:tbl>
    <w:p w14:paraId="7C5B43D2" w14:textId="77777777" w:rsidR="00373B2E" w:rsidRPr="000332E9" w:rsidRDefault="00373B2E" w:rsidP="00373B2E">
      <w:pPr>
        <w:wordWrap w:val="0"/>
        <w:spacing w:beforeLines="50" w:before="156" w:line="360" w:lineRule="auto"/>
        <w:rPr>
          <w:rFonts w:ascii="宋体" w:hAnsi="宋体" w:hint="eastAsia"/>
          <w:sz w:val="21"/>
          <w:szCs w:val="22"/>
        </w:rPr>
      </w:pPr>
      <w:r w:rsidRPr="000332E9">
        <w:rPr>
          <w:rFonts w:ascii="宋体" w:hAnsi="宋体" w:hint="eastAsia"/>
          <w:sz w:val="21"/>
          <w:szCs w:val="22"/>
        </w:rPr>
        <w:t>注：</w:t>
      </w:r>
      <w:r w:rsidRPr="000332E9">
        <w:rPr>
          <w:rFonts w:ascii="宋体" w:hAnsi="宋体"/>
          <w:sz w:val="21"/>
          <w:szCs w:val="22"/>
        </w:rPr>
        <w:t>1、本表可扩展；</w:t>
      </w:r>
    </w:p>
    <w:p w14:paraId="5445D45C" w14:textId="77777777" w:rsidR="00373B2E" w:rsidRPr="000332E9" w:rsidRDefault="00373B2E" w:rsidP="00373B2E">
      <w:pPr>
        <w:wordWrap w:val="0"/>
        <w:spacing w:line="360" w:lineRule="auto"/>
        <w:ind w:firstLineChars="200" w:firstLine="420"/>
        <w:rPr>
          <w:rFonts w:ascii="宋体" w:hAnsi="宋体" w:hint="eastAsia"/>
          <w:sz w:val="21"/>
          <w:szCs w:val="22"/>
        </w:rPr>
      </w:pPr>
      <w:r w:rsidRPr="000332E9">
        <w:rPr>
          <w:rFonts w:ascii="宋体" w:hAnsi="宋体"/>
          <w:sz w:val="21"/>
          <w:szCs w:val="22"/>
        </w:rPr>
        <w:t>2</w:t>
      </w:r>
      <w:r w:rsidRPr="000332E9">
        <w:rPr>
          <w:rFonts w:ascii="宋体" w:hAnsi="宋体" w:hint="eastAsia"/>
          <w:sz w:val="21"/>
          <w:szCs w:val="22"/>
        </w:rPr>
        <w:t>、本表后按评审办法要求附相关证明材料复印件。</w:t>
      </w:r>
    </w:p>
    <w:p w14:paraId="15F0BE0B" w14:textId="77777777" w:rsidR="00373B2E" w:rsidRPr="000332E9" w:rsidRDefault="00373B2E" w:rsidP="00373B2E">
      <w:pPr>
        <w:pStyle w:val="a4"/>
        <w:wordWrap w:val="0"/>
        <w:rPr>
          <w:sz w:val="21"/>
          <w:szCs w:val="21"/>
        </w:rPr>
      </w:pPr>
    </w:p>
    <w:p w14:paraId="4FB75FB2" w14:textId="6ED24910" w:rsidR="00373B2E" w:rsidRPr="000332E9" w:rsidRDefault="00C2487E" w:rsidP="00373B2E">
      <w:pPr>
        <w:wordWrap w:val="0"/>
        <w:spacing w:line="480" w:lineRule="auto"/>
        <w:rPr>
          <w:sz w:val="21"/>
          <w:szCs w:val="22"/>
          <w:u w:val="single"/>
        </w:rPr>
      </w:pPr>
      <w:r w:rsidRPr="000332E9">
        <w:rPr>
          <w:rFonts w:hint="eastAsia"/>
          <w:sz w:val="21"/>
          <w:szCs w:val="22"/>
        </w:rPr>
        <w:t>投标人</w:t>
      </w:r>
      <w:r w:rsidR="00373B2E" w:rsidRPr="000332E9">
        <w:rPr>
          <w:rFonts w:hint="eastAsia"/>
          <w:sz w:val="21"/>
          <w:szCs w:val="22"/>
        </w:rPr>
        <w:t>（盖单位章）：</w:t>
      </w:r>
      <w:r w:rsidR="00373B2E" w:rsidRPr="000332E9">
        <w:rPr>
          <w:rFonts w:hint="eastAsia"/>
          <w:sz w:val="21"/>
          <w:szCs w:val="22"/>
          <w:u w:val="single"/>
        </w:rPr>
        <w:t xml:space="preserve">                  </w:t>
      </w:r>
    </w:p>
    <w:p w14:paraId="48DF163E" w14:textId="77777777" w:rsidR="00373B2E" w:rsidRPr="000332E9" w:rsidRDefault="00373B2E" w:rsidP="00373B2E">
      <w:pPr>
        <w:wordWrap w:val="0"/>
        <w:spacing w:line="480" w:lineRule="auto"/>
        <w:rPr>
          <w:sz w:val="21"/>
          <w:szCs w:val="22"/>
          <w:u w:val="single"/>
        </w:rPr>
      </w:pPr>
      <w:r w:rsidRPr="000332E9">
        <w:rPr>
          <w:rFonts w:hint="eastAsia"/>
          <w:sz w:val="21"/>
          <w:szCs w:val="22"/>
        </w:rPr>
        <w:t>法定代表人或授权委托代理人（签字或盖章）：</w:t>
      </w:r>
      <w:r w:rsidRPr="000332E9">
        <w:rPr>
          <w:rFonts w:hint="eastAsia"/>
          <w:sz w:val="21"/>
          <w:szCs w:val="22"/>
          <w:u w:val="single"/>
        </w:rPr>
        <w:t xml:space="preserve">              </w:t>
      </w:r>
    </w:p>
    <w:p w14:paraId="3165158D" w14:textId="77777777" w:rsidR="00373B2E" w:rsidRPr="000332E9" w:rsidRDefault="00373B2E" w:rsidP="00373B2E">
      <w:pPr>
        <w:wordWrap w:val="0"/>
        <w:spacing w:line="480" w:lineRule="auto"/>
        <w:rPr>
          <w:rFonts w:cs="宋体"/>
          <w:sz w:val="21"/>
          <w:szCs w:val="22"/>
        </w:rPr>
      </w:pPr>
      <w:r w:rsidRPr="000332E9">
        <w:rPr>
          <w:rFonts w:hint="eastAsia"/>
          <w:sz w:val="21"/>
          <w:szCs w:val="22"/>
        </w:rPr>
        <w:t>日期：</w:t>
      </w:r>
      <w:r w:rsidRPr="000332E9">
        <w:rPr>
          <w:rFonts w:cs="宋体" w:hint="eastAsia"/>
          <w:sz w:val="21"/>
          <w:szCs w:val="22"/>
        </w:rPr>
        <w:t>________</w:t>
      </w:r>
      <w:r w:rsidRPr="000332E9">
        <w:rPr>
          <w:rFonts w:cs="宋体" w:hint="eastAsia"/>
          <w:sz w:val="21"/>
          <w:szCs w:val="22"/>
        </w:rPr>
        <w:t>年</w:t>
      </w:r>
      <w:r w:rsidRPr="000332E9">
        <w:rPr>
          <w:rFonts w:cs="宋体" w:hint="eastAsia"/>
          <w:sz w:val="21"/>
          <w:szCs w:val="22"/>
        </w:rPr>
        <w:t>_____</w:t>
      </w:r>
      <w:r w:rsidRPr="000332E9">
        <w:rPr>
          <w:rFonts w:cs="宋体" w:hint="eastAsia"/>
          <w:sz w:val="21"/>
          <w:szCs w:val="22"/>
        </w:rPr>
        <w:t>月</w:t>
      </w:r>
      <w:r w:rsidRPr="000332E9">
        <w:rPr>
          <w:rFonts w:cs="宋体" w:hint="eastAsia"/>
          <w:sz w:val="21"/>
          <w:szCs w:val="22"/>
        </w:rPr>
        <w:t>______</w:t>
      </w:r>
      <w:r w:rsidRPr="000332E9">
        <w:rPr>
          <w:rFonts w:cs="宋体" w:hint="eastAsia"/>
          <w:sz w:val="21"/>
          <w:szCs w:val="22"/>
        </w:rPr>
        <w:t>日</w:t>
      </w:r>
    </w:p>
    <w:p w14:paraId="0DF89193" w14:textId="77777777" w:rsidR="00373B2E" w:rsidRPr="000332E9" w:rsidRDefault="00373B2E" w:rsidP="00373B2E">
      <w:pPr>
        <w:pStyle w:val="a4"/>
      </w:pPr>
    </w:p>
    <w:p w14:paraId="13F57598" w14:textId="77777777" w:rsidR="00373B2E" w:rsidRPr="000332E9" w:rsidRDefault="00373B2E" w:rsidP="00373B2E">
      <w:pPr>
        <w:pStyle w:val="a4"/>
      </w:pPr>
    </w:p>
    <w:p w14:paraId="4AACFCBE" w14:textId="77777777" w:rsidR="00373B2E" w:rsidRPr="000332E9" w:rsidRDefault="00373B2E" w:rsidP="00373B2E">
      <w:pPr>
        <w:pStyle w:val="a4"/>
      </w:pPr>
    </w:p>
    <w:p w14:paraId="6968EB86" w14:textId="77777777" w:rsidR="00373B2E" w:rsidRPr="000332E9" w:rsidRDefault="00373B2E" w:rsidP="00373B2E">
      <w:pPr>
        <w:pStyle w:val="a4"/>
      </w:pPr>
    </w:p>
    <w:p w14:paraId="79206019" w14:textId="77777777" w:rsidR="00373B2E" w:rsidRPr="000332E9" w:rsidRDefault="00373B2E" w:rsidP="00373B2E">
      <w:pPr>
        <w:pStyle w:val="a4"/>
      </w:pPr>
    </w:p>
    <w:p w14:paraId="6A1398EA" w14:textId="77777777" w:rsidR="00373B2E" w:rsidRPr="000332E9" w:rsidRDefault="00373B2E" w:rsidP="00373B2E">
      <w:pPr>
        <w:pStyle w:val="a4"/>
      </w:pPr>
    </w:p>
    <w:p w14:paraId="0CDE3056" w14:textId="77777777" w:rsidR="00373B2E" w:rsidRPr="000332E9" w:rsidRDefault="00373B2E" w:rsidP="00373B2E">
      <w:pPr>
        <w:pStyle w:val="a4"/>
      </w:pPr>
    </w:p>
    <w:p w14:paraId="42F1193A" w14:textId="77777777" w:rsidR="00373B2E" w:rsidRPr="000332E9" w:rsidRDefault="00373B2E" w:rsidP="00373B2E">
      <w:pPr>
        <w:pStyle w:val="a4"/>
      </w:pPr>
    </w:p>
    <w:p w14:paraId="1389C710" w14:textId="7F22C5CE" w:rsidR="000A20FA" w:rsidRPr="000332E9" w:rsidRDefault="001A05FF" w:rsidP="002744AB">
      <w:pPr>
        <w:pStyle w:val="3"/>
        <w:spacing w:before="0" w:afterLines="50" w:after="156" w:line="420" w:lineRule="auto"/>
        <w:jc w:val="center"/>
        <w:rPr>
          <w:rFonts w:ascii="黑体" w:eastAsia="黑体" w:hAnsi="黑体" w:hint="eastAsia"/>
          <w:b w:val="0"/>
          <w:sz w:val="30"/>
          <w:szCs w:val="30"/>
        </w:rPr>
      </w:pPr>
      <w:bookmarkStart w:id="299" w:name="_Toc410466408"/>
      <w:bookmarkStart w:id="300" w:name="_Toc134132613"/>
      <w:r w:rsidRPr="000332E9">
        <w:rPr>
          <w:rFonts w:ascii="黑体" w:eastAsia="黑体" w:hAnsi="黑体" w:hint="eastAsia"/>
          <w:b w:val="0"/>
          <w:sz w:val="30"/>
          <w:szCs w:val="30"/>
        </w:rPr>
        <w:lastRenderedPageBreak/>
        <w:t>（</w:t>
      </w:r>
      <w:r w:rsidR="003B1155" w:rsidRPr="000332E9">
        <w:rPr>
          <w:rFonts w:ascii="黑体" w:eastAsia="黑体" w:hAnsi="黑体" w:hint="eastAsia"/>
          <w:b w:val="0"/>
          <w:sz w:val="30"/>
          <w:szCs w:val="30"/>
          <w:lang w:eastAsia="zh-CN"/>
        </w:rPr>
        <w:t>四</w:t>
      </w:r>
      <w:r w:rsidRPr="000332E9">
        <w:rPr>
          <w:rFonts w:ascii="黑体" w:eastAsia="黑体" w:hAnsi="黑体" w:hint="eastAsia"/>
          <w:b w:val="0"/>
          <w:sz w:val="30"/>
          <w:szCs w:val="30"/>
        </w:rPr>
        <w:t>）</w:t>
      </w:r>
      <w:bookmarkEnd w:id="299"/>
      <w:proofErr w:type="spellStart"/>
      <w:r w:rsidRPr="000332E9">
        <w:rPr>
          <w:rFonts w:ascii="黑体" w:eastAsia="黑体" w:hAnsi="黑体" w:hint="eastAsia"/>
          <w:b w:val="0"/>
          <w:sz w:val="30"/>
          <w:szCs w:val="30"/>
        </w:rPr>
        <w:t>招标文件要求或投标人认为有必要提交的其他材料</w:t>
      </w:r>
      <w:bookmarkEnd w:id="300"/>
      <w:proofErr w:type="spellEnd"/>
    </w:p>
    <w:p w14:paraId="27A66E41" w14:textId="77777777" w:rsidR="00A91711" w:rsidRPr="000332E9" w:rsidRDefault="00A91711" w:rsidP="00A91711">
      <w:pPr>
        <w:spacing w:line="360" w:lineRule="auto"/>
        <w:jc w:val="center"/>
        <w:rPr>
          <w:sz w:val="21"/>
          <w:szCs w:val="21"/>
        </w:rPr>
      </w:pPr>
      <w:r w:rsidRPr="000332E9">
        <w:rPr>
          <w:rFonts w:hint="eastAsia"/>
          <w:sz w:val="21"/>
          <w:szCs w:val="21"/>
        </w:rPr>
        <w:t>招标文件要求的或投标人认为有必须提供的资料、说明等，如荣誉证书等证明材料</w:t>
      </w:r>
    </w:p>
    <w:p w14:paraId="36E08B5B" w14:textId="77777777" w:rsidR="00A91711" w:rsidRPr="000332E9" w:rsidRDefault="00A91711" w:rsidP="00A91711">
      <w:pPr>
        <w:spacing w:line="360" w:lineRule="auto"/>
        <w:jc w:val="center"/>
        <w:rPr>
          <w:sz w:val="21"/>
          <w:szCs w:val="21"/>
        </w:rPr>
      </w:pPr>
      <w:r w:rsidRPr="000332E9">
        <w:rPr>
          <w:rFonts w:hint="eastAsia"/>
          <w:sz w:val="21"/>
          <w:szCs w:val="21"/>
        </w:rPr>
        <w:t>（格式自拟）</w:t>
      </w:r>
    </w:p>
    <w:sectPr w:rsidR="00A91711" w:rsidRPr="000332E9" w:rsidSect="00900C90">
      <w:headerReference w:type="default" r:id="rId9"/>
      <w:footerReference w:type="default" r:id="rId10"/>
      <w:footerReference w:type="first" r:id="rId11"/>
      <w:pgSz w:w="11906" w:h="16838"/>
      <w:pgMar w:top="1985" w:right="1418" w:bottom="1418" w:left="1418"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332227" w14:textId="77777777" w:rsidR="00EE6CCC" w:rsidRDefault="00EE6CCC">
      <w:r>
        <w:separator/>
      </w:r>
    </w:p>
  </w:endnote>
  <w:endnote w:type="continuationSeparator" w:id="0">
    <w:p w14:paraId="27FC8BFD" w14:textId="77777777" w:rsidR="00EE6CCC" w:rsidRDefault="00EE6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6"/>
    <w:family w:val="swiss"/>
    <w:pitch w:val="default"/>
    <w:sig w:usb0="FFFFFFFF" w:usb1="E9FFFFFF" w:usb2="0000003F" w:usb3="00000000" w:csb0="603F01FF" w:csb1="FFFF0000"/>
  </w:font>
  <w:font w:name="楷体_GB2312">
    <w:altName w:val="楷体"/>
    <w:charset w:val="86"/>
    <w:family w:val="modern"/>
    <w:pitch w:val="default"/>
    <w:sig w:usb0="00000001" w:usb1="080E0000" w:usb2="00000000" w:usb3="00000000" w:csb0="00040000" w:csb1="00000000"/>
  </w:font>
  <w:font w:name="方正宋一简体">
    <w:altName w:val="黑体"/>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7DEE9" w14:textId="21E7DF8B" w:rsidR="00900C90" w:rsidRDefault="00060A00" w:rsidP="00900C90">
    <w:pPr>
      <w:pStyle w:val="ac"/>
      <w:ind w:left="400"/>
      <w:jc w:val="center"/>
    </w:pPr>
    <w:r>
      <w:rPr>
        <w:rFonts w:hint="eastAsia"/>
        <w:noProof/>
      </w:rPr>
      <w:drawing>
        <wp:anchor distT="0" distB="0" distL="114300" distR="114300" simplePos="0" relativeHeight="251661312" behindDoc="0" locked="0" layoutInCell="1" allowOverlap="1" wp14:anchorId="5777A2A6" wp14:editId="0B4FBD7B">
          <wp:simplePos x="0" y="0"/>
          <wp:positionH relativeFrom="column">
            <wp:posOffset>3495040</wp:posOffset>
          </wp:positionH>
          <wp:positionV relativeFrom="paragraph">
            <wp:posOffset>121920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r w:rsidR="00900C90">
      <w:t>-</w:t>
    </w:r>
    <w:sdt>
      <w:sdtPr>
        <w:id w:val="1778515812"/>
        <w:docPartObj>
          <w:docPartGallery w:val="Page Numbers (Bottom of Page)"/>
          <w:docPartUnique/>
        </w:docPartObj>
      </w:sdtPr>
      <w:sdtContent>
        <w:r w:rsidR="00900C90">
          <w:fldChar w:fldCharType="begin"/>
        </w:r>
        <w:r w:rsidR="00900C90">
          <w:instrText>PAGE   \* MERGEFORMAT</w:instrText>
        </w:r>
        <w:r w:rsidR="00900C90">
          <w:fldChar w:fldCharType="separate"/>
        </w:r>
        <w:r w:rsidR="00900C90">
          <w:rPr>
            <w:lang w:val="zh-CN"/>
          </w:rPr>
          <w:t>2</w:t>
        </w:r>
        <w:r w:rsidR="00900C90">
          <w:fldChar w:fldCharType="end"/>
        </w:r>
        <w:r w:rsidR="00900C90">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3B3E7" w14:textId="77777777" w:rsidR="00646006" w:rsidRDefault="001E05CD" w:rsidP="005B0889">
    <w:pPr>
      <w:pStyle w:val="ac"/>
      <w:spacing w:line="360" w:lineRule="auto"/>
      <w:jc w:val="center"/>
    </w:pPr>
    <w:r>
      <w:rPr>
        <w:noProof/>
      </w:rPr>
      <w:drawing>
        <wp:anchor distT="0" distB="0" distL="114300" distR="114300" simplePos="0" relativeHeight="251659264" behindDoc="0" locked="0" layoutInCell="1" allowOverlap="1" wp14:anchorId="02A2073A" wp14:editId="1CFBEE33">
          <wp:simplePos x="0" y="0"/>
          <wp:positionH relativeFrom="margin">
            <wp:posOffset>3540760</wp:posOffset>
          </wp:positionH>
          <wp:positionV relativeFrom="margin">
            <wp:posOffset>9253220</wp:posOffset>
          </wp:positionV>
          <wp:extent cx="2857500" cy="342900"/>
          <wp:effectExtent l="0" t="0" r="0" b="0"/>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7500" cy="342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935" distR="114935" simplePos="0" relativeHeight="251658240" behindDoc="0" locked="0" layoutInCell="1" allowOverlap="1" wp14:anchorId="07EDE1DD" wp14:editId="4BFEA2C4">
              <wp:simplePos x="0" y="0"/>
              <wp:positionH relativeFrom="column">
                <wp:posOffset>9525</wp:posOffset>
              </wp:positionH>
              <wp:positionV relativeFrom="paragraph">
                <wp:posOffset>149225</wp:posOffset>
              </wp:positionV>
              <wp:extent cx="5769610" cy="5080"/>
              <wp:effectExtent l="9525" t="6350" r="12065" b="7620"/>
              <wp:wrapNone/>
              <wp:docPr id="192321496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9610" cy="5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880A1" id="Line 4" o:spid="_x0000_s1026" style="position:absolute;left:0;text-align:lef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75pt,11.75pt" to="455.0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"/>
          </w:pict>
        </mc:Fallback>
      </mc:AlternateContent>
    </w:r>
    <w:r w:rsidR="00646006">
      <w:t>-</w:t>
    </w:r>
    <w:r w:rsidR="00646006">
      <w:rPr>
        <w:rStyle w:val="afe"/>
      </w:rPr>
      <w:fldChar w:fldCharType="begin"/>
    </w:r>
    <w:r w:rsidR="00646006">
      <w:rPr>
        <w:rStyle w:val="afe"/>
      </w:rPr>
      <w:instrText xml:space="preserve"> PAGE </w:instrText>
    </w:r>
    <w:r w:rsidR="00646006">
      <w:rPr>
        <w:rStyle w:val="afe"/>
      </w:rPr>
      <w:fldChar w:fldCharType="separate"/>
    </w:r>
    <w:r w:rsidR="00DA0896">
      <w:rPr>
        <w:rStyle w:val="afe"/>
        <w:noProof/>
      </w:rPr>
      <w:t>34</w:t>
    </w:r>
    <w:r w:rsidR="00646006">
      <w:rPr>
        <w:rStyle w:val="afe"/>
      </w:rPr>
      <w:fldChar w:fldCharType="end"/>
    </w:r>
    <w:r w:rsidR="00646006">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82FE7A" w14:textId="77777777" w:rsidR="00EE6CCC" w:rsidRDefault="00EE6CCC">
      <w:r>
        <w:separator/>
      </w:r>
    </w:p>
  </w:footnote>
  <w:footnote w:type="continuationSeparator" w:id="0">
    <w:p w14:paraId="4DEB8255" w14:textId="77777777" w:rsidR="00EE6CCC" w:rsidRDefault="00EE6C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EB033" w14:textId="605CCC4A" w:rsidR="00900C90" w:rsidRPr="000332E9" w:rsidRDefault="009C021D" w:rsidP="00060A00">
    <w:pPr>
      <w:pStyle w:val="aa"/>
      <w:rPr>
        <w:lang w:eastAsia="zh-CN"/>
      </w:rPr>
    </w:pPr>
    <w:proofErr w:type="spellStart"/>
    <w:r w:rsidRPr="000332E9">
      <w:rPr>
        <w:rFonts w:hint="eastAsia"/>
      </w:rPr>
      <w:t>玫瑰湾小区变压器更换工程</w:t>
    </w:r>
    <w:r w:rsidR="00725A24" w:rsidRPr="000332E9">
      <w:rPr>
        <w:rFonts w:hint="eastAsia"/>
      </w:rPr>
      <w:t>（二次</w:t>
    </w:r>
    <w:proofErr w:type="spellEnd"/>
    <w:r w:rsidR="00725A24" w:rsidRPr="000332E9">
      <w:rPr>
        <w:rFonts w:hint="eastAsia"/>
      </w:rPr>
      <w:t>）</w:t>
    </w:r>
    <w:r w:rsidR="00060A00" w:rsidRPr="000332E9">
      <w:rPr>
        <w:rFonts w:hint="eastAsia"/>
        <w:lang w:eastAsia="zh-CN"/>
      </w:rPr>
      <w:t xml:space="preserve">                                                                                                                        </w:t>
    </w:r>
    <w:r w:rsidR="00900C90" w:rsidRPr="000332E9">
      <w:rPr>
        <w:lang w:eastAsia="zh-CN"/>
      </w:rPr>
      <w:t xml:space="preserve"> </w:t>
    </w:r>
    <w:r w:rsidR="00900C90" w:rsidRPr="000332E9">
      <w:rPr>
        <w:rFonts w:hint="eastAsia"/>
        <w:lang w:eastAsia="zh-CN"/>
      </w:rPr>
      <w:t>招标文件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C4A4223"/>
    <w:multiLevelType w:val="singleLevel"/>
    <w:tmpl w:val="8C4A4223"/>
    <w:lvl w:ilvl="0">
      <w:start w:val="1"/>
      <w:numFmt w:val="decimal"/>
      <w:suff w:val="nothing"/>
      <w:lvlText w:val="（%1）"/>
      <w:lvlJc w:val="left"/>
    </w:lvl>
  </w:abstractNum>
  <w:abstractNum w:abstractNumId="1" w15:restartNumberingAfterBreak="0">
    <w:nsid w:val="97B40713"/>
    <w:multiLevelType w:val="singleLevel"/>
    <w:tmpl w:val="97B40713"/>
    <w:lvl w:ilvl="0">
      <w:start w:val="1"/>
      <w:numFmt w:val="decimal"/>
      <w:suff w:val="nothing"/>
      <w:lvlText w:val="（%1）"/>
      <w:lvlJc w:val="left"/>
    </w:lvl>
  </w:abstractNum>
  <w:abstractNum w:abstractNumId="2" w15:restartNumberingAfterBreak="0">
    <w:nsid w:val="0000000E"/>
    <w:multiLevelType w:val="multilevel"/>
    <w:tmpl w:val="0000000E"/>
    <w:lvl w:ilvl="0">
      <w:start w:val="1"/>
      <w:numFmt w:val="chineseCountingThousand"/>
      <w:pStyle w:val="2"/>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0000000F"/>
    <w:multiLevelType w:val="multilevel"/>
    <w:tmpl w:val="0000000F"/>
    <w:lvl w:ilvl="0">
      <w:start w:val="1"/>
      <w:numFmt w:val="none"/>
      <w:pStyle w:val="a"/>
      <w:lvlText w:val=""/>
      <w:lvlJc w:val="left"/>
      <w:pPr>
        <w:tabs>
          <w:tab w:val="num" w:pos="432"/>
        </w:tabs>
        <w:ind w:left="432" w:hanging="432"/>
      </w:pPr>
      <w:rPr>
        <w:rFonts w:hint="eastAsia"/>
      </w:rPr>
    </w:lvl>
    <w:lvl w:ilvl="1">
      <w:start w:val="1"/>
      <w:numFmt w:val="none"/>
      <w:pStyle w:val="Cap2"/>
      <w:lvlText w:val=" "/>
      <w:lvlJc w:val="left"/>
      <w:pPr>
        <w:tabs>
          <w:tab w:val="num" w:pos="576"/>
        </w:tabs>
        <w:ind w:left="576" w:hanging="576"/>
      </w:pPr>
      <w:rPr>
        <w:rFonts w:hint="eastAsia"/>
      </w:rPr>
    </w:lvl>
    <w:lvl w:ilvl="2">
      <w:start w:val="1"/>
      <w:numFmt w:val="none"/>
      <w:pStyle w:val="Cap3"/>
      <w:lvlText w:val=""/>
      <w:lvlJc w:val="left"/>
      <w:pPr>
        <w:tabs>
          <w:tab w:val="num" w:pos="720"/>
        </w:tabs>
        <w:ind w:left="720" w:hanging="720"/>
      </w:pPr>
      <w:rPr>
        <w:rFonts w:hint="eastAsia"/>
      </w:rPr>
    </w:lvl>
    <w:lvl w:ilvl="3">
      <w:start w:val="1"/>
      <w:numFmt w:val="none"/>
      <w:lvlText w:val="    "/>
      <w:lvlJc w:val="left"/>
      <w:pPr>
        <w:tabs>
          <w:tab w:val="num" w:pos="864"/>
        </w:tabs>
        <w:ind w:left="864" w:hanging="864"/>
      </w:pPr>
      <w:rPr>
        <w:rFonts w:hint="eastAsia"/>
      </w:rPr>
    </w:lvl>
    <w:lvl w:ilvl="4">
      <w:start w:val="1"/>
      <w:numFmt w:val="none"/>
      <w:lvlText w:val="      "/>
      <w:lvlJc w:val="left"/>
      <w:pPr>
        <w:tabs>
          <w:tab w:val="num" w:pos="1008"/>
        </w:tabs>
        <w:ind w:left="1008" w:hanging="1008"/>
      </w:pPr>
      <w:rPr>
        <w:rFonts w:hint="eastAsia"/>
      </w:rPr>
    </w:lvl>
    <w:lvl w:ilvl="5">
      <w:start w:val="1"/>
      <w:numFmt w:val="none"/>
      <w:lvlText w:val="           "/>
      <w:lvlJc w:val="left"/>
      <w:pPr>
        <w:tabs>
          <w:tab w:val="num" w:pos="1440"/>
        </w:tabs>
        <w:ind w:left="1152" w:hanging="1152"/>
      </w:pPr>
      <w:rPr>
        <w:rFonts w:hint="eastAsia"/>
      </w:rPr>
    </w:lvl>
    <w:lvl w:ilvl="6">
      <w:start w:val="1"/>
      <w:numFmt w:val="decimal"/>
      <w:lvlText w:val="%1.%2.%3.%4.%5.%6.%7"/>
      <w:lvlJc w:val="left"/>
      <w:pPr>
        <w:tabs>
          <w:tab w:val="num" w:pos="2520"/>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4" w15:restartNumberingAfterBreak="0">
    <w:nsid w:val="00000011"/>
    <w:multiLevelType w:val="multilevel"/>
    <w:tmpl w:val="00000011"/>
    <w:lvl w:ilvl="0">
      <w:start w:val="1"/>
      <w:numFmt w:val="decimal"/>
      <w:pStyle w:val="20"/>
      <w:lvlText w:val="第%1条"/>
      <w:lvlJc w:val="left"/>
      <w:pPr>
        <w:ind w:left="0" w:firstLine="0"/>
      </w:pPr>
    </w:lvl>
    <w:lvl w:ilvl="1">
      <w:start w:val="1"/>
      <w:numFmt w:val="decimal"/>
      <w:lvlText w:val="%1.%2"/>
      <w:lvlJc w:val="left"/>
      <w:pPr>
        <w:ind w:left="992" w:hanging="567"/>
      </w:pPr>
    </w:lvl>
    <w:lvl w:ilvl="2">
      <w:start w:val="1"/>
      <w:numFmt w:val="decimal"/>
      <w:lvlText w:val="%1.%2.%3"/>
      <w:lvlJc w:val="left"/>
      <w:pPr>
        <w:ind w:left="2836"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00000018"/>
    <w:multiLevelType w:val="multilevel"/>
    <w:tmpl w:val="00000018"/>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E671204"/>
    <w:multiLevelType w:val="singleLevel"/>
    <w:tmpl w:val="2E671204"/>
    <w:lvl w:ilvl="0">
      <w:start w:val="2"/>
      <w:numFmt w:val="decimal"/>
      <w:suff w:val="nothing"/>
      <w:lvlText w:val="（%1）"/>
      <w:lvlJc w:val="left"/>
    </w:lvl>
  </w:abstractNum>
  <w:abstractNum w:abstractNumId="7" w15:restartNumberingAfterBreak="0">
    <w:nsid w:val="3AA800C6"/>
    <w:multiLevelType w:val="multilevel"/>
    <w:tmpl w:val="3AA800C6"/>
    <w:lvl w:ilvl="0">
      <w:start w:val="1"/>
      <w:numFmt w:val="decimal"/>
      <w:pStyle w:val="21"/>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8" w15:restartNumberingAfterBreak="0">
    <w:nsid w:val="3D2C4D76"/>
    <w:multiLevelType w:val="singleLevel"/>
    <w:tmpl w:val="3D2C4D76"/>
    <w:lvl w:ilvl="0">
      <w:start w:val="1"/>
      <w:numFmt w:val="decimal"/>
      <w:lvlText w:val="%1."/>
      <w:lvlJc w:val="left"/>
      <w:pPr>
        <w:ind w:left="425" w:hanging="425"/>
      </w:pPr>
      <w:rPr>
        <w:rFonts w:hint="default"/>
      </w:rPr>
    </w:lvl>
  </w:abstractNum>
  <w:abstractNum w:abstractNumId="9" w15:restartNumberingAfterBreak="0">
    <w:nsid w:val="5C933EDD"/>
    <w:multiLevelType w:val="multilevel"/>
    <w:tmpl w:val="C0E49E64"/>
    <w:lvl w:ilvl="0">
      <w:start w:val="7"/>
      <w:numFmt w:val="decimalZero"/>
      <w:pStyle w:val="10"/>
      <w:isLgl/>
      <w:suff w:val="space"/>
      <w:lvlText w:val="%1"/>
      <w:lvlJc w:val="left"/>
      <w:pPr>
        <w:ind w:left="0" w:firstLine="0"/>
      </w:pPr>
      <w:rPr>
        <w:rFonts w:ascii="Arial" w:eastAsia="黑体" w:hAnsi="Arial" w:cs="Times New Roman" w:hint="default"/>
        <w:sz w:val="36"/>
        <w:szCs w:val="36"/>
      </w:rPr>
    </w:lvl>
    <w:lvl w:ilvl="1">
      <w:start w:val="1"/>
      <w:numFmt w:val="decimalZero"/>
      <w:suff w:val="space"/>
      <w:lvlText w:val="%1%2"/>
      <w:lvlJc w:val="left"/>
      <w:pPr>
        <w:ind w:left="0" w:firstLine="0"/>
      </w:pPr>
      <w:rPr>
        <w:rFonts w:ascii="Arial" w:eastAsia="黑体" w:hAnsi="Arial" w:cs="Times New Roman" w:hint="default"/>
        <w:b w:val="0"/>
        <w:i w:val="0"/>
        <w:sz w:val="28"/>
        <w:szCs w:val="28"/>
      </w:rPr>
    </w:lvl>
    <w:lvl w:ilvl="2">
      <w:start w:val="1"/>
      <w:numFmt w:val="decimalZero"/>
      <w:suff w:val="space"/>
      <w:lvlText w:val="%1%2%3"/>
      <w:lvlJc w:val="left"/>
      <w:pPr>
        <w:ind w:left="0" w:firstLine="0"/>
      </w:pPr>
      <w:rPr>
        <w:rFonts w:ascii="Arial" w:eastAsia="黑体" w:hAnsi="Arial" w:cs="Times New Roman" w:hint="default"/>
        <w:b w:val="0"/>
        <w:i w:val="0"/>
        <w:sz w:val="24"/>
        <w:szCs w:val="24"/>
      </w:r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0" w15:restartNumberingAfterBreak="0">
    <w:nsid w:val="5F7F52D8"/>
    <w:multiLevelType w:val="hybridMultilevel"/>
    <w:tmpl w:val="B9F210F0"/>
    <w:lvl w:ilvl="0" w:tplc="443631C4">
      <w:start w:val="1"/>
      <w:numFmt w:val="decimal"/>
      <w:lvlText w:val="（%1）"/>
      <w:lvlJc w:val="left"/>
      <w:pPr>
        <w:tabs>
          <w:tab w:val="num" w:pos="1252"/>
        </w:tabs>
        <w:ind w:left="1252" w:hanging="720"/>
      </w:pPr>
      <w:rPr>
        <w:rFonts w:hint="eastAsia"/>
      </w:rPr>
    </w:lvl>
    <w:lvl w:ilvl="1" w:tplc="04090019">
      <w:start w:val="1"/>
      <w:numFmt w:val="decimal"/>
      <w:lvlText w:val="（%2）"/>
      <w:lvlJc w:val="left"/>
      <w:pPr>
        <w:tabs>
          <w:tab w:val="num" w:pos="1672"/>
        </w:tabs>
        <w:ind w:left="1672" w:hanging="720"/>
      </w:pPr>
      <w:rPr>
        <w:rFonts w:hint="default"/>
      </w:rPr>
    </w:lvl>
    <w:lvl w:ilvl="2" w:tplc="0409001B">
      <w:start w:val="4"/>
      <w:numFmt w:val="decimal"/>
      <w:lvlText w:val="(%3)"/>
      <w:lvlJc w:val="left"/>
      <w:pPr>
        <w:tabs>
          <w:tab w:val="num" w:pos="1732"/>
        </w:tabs>
        <w:ind w:left="1732" w:hanging="360"/>
      </w:pPr>
      <w:rPr>
        <w:rFonts w:hint="default"/>
      </w:rPr>
    </w:lvl>
    <w:lvl w:ilvl="3" w:tplc="0409000F">
      <w:start w:val="1"/>
      <w:numFmt w:val="decimal"/>
      <w:lvlText w:val="%4."/>
      <w:lvlJc w:val="left"/>
      <w:pPr>
        <w:tabs>
          <w:tab w:val="num" w:pos="2212"/>
        </w:tabs>
        <w:ind w:left="2212" w:hanging="420"/>
      </w:pPr>
    </w:lvl>
    <w:lvl w:ilvl="4" w:tplc="04090019" w:tentative="1">
      <w:start w:val="1"/>
      <w:numFmt w:val="lowerLetter"/>
      <w:lvlText w:val="%5)"/>
      <w:lvlJc w:val="left"/>
      <w:pPr>
        <w:tabs>
          <w:tab w:val="num" w:pos="2632"/>
        </w:tabs>
        <w:ind w:left="2632" w:hanging="420"/>
      </w:pPr>
    </w:lvl>
    <w:lvl w:ilvl="5" w:tplc="0409001B">
      <w:start w:val="1"/>
      <w:numFmt w:val="lowerRoman"/>
      <w:pStyle w:val="6"/>
      <w:lvlText w:val="%6."/>
      <w:lvlJc w:val="right"/>
      <w:pPr>
        <w:tabs>
          <w:tab w:val="num" w:pos="3052"/>
        </w:tabs>
        <w:ind w:left="3052" w:hanging="420"/>
      </w:pPr>
    </w:lvl>
    <w:lvl w:ilvl="6" w:tplc="0409000F" w:tentative="1">
      <w:start w:val="1"/>
      <w:numFmt w:val="decimal"/>
      <w:pStyle w:val="70"/>
      <w:lvlText w:val="%7."/>
      <w:lvlJc w:val="left"/>
      <w:pPr>
        <w:tabs>
          <w:tab w:val="num" w:pos="3472"/>
        </w:tabs>
        <w:ind w:left="3472" w:hanging="420"/>
      </w:pPr>
    </w:lvl>
    <w:lvl w:ilvl="7" w:tplc="04090019" w:tentative="1">
      <w:start w:val="1"/>
      <w:numFmt w:val="lowerLetter"/>
      <w:pStyle w:val="8"/>
      <w:lvlText w:val="%8)"/>
      <w:lvlJc w:val="left"/>
      <w:pPr>
        <w:tabs>
          <w:tab w:val="num" w:pos="3892"/>
        </w:tabs>
        <w:ind w:left="3892" w:hanging="420"/>
      </w:pPr>
    </w:lvl>
    <w:lvl w:ilvl="8" w:tplc="0409001B" w:tentative="1">
      <w:start w:val="1"/>
      <w:numFmt w:val="lowerRoman"/>
      <w:pStyle w:val="9"/>
      <w:lvlText w:val="%9."/>
      <w:lvlJc w:val="right"/>
      <w:pPr>
        <w:tabs>
          <w:tab w:val="num" w:pos="4312"/>
        </w:tabs>
        <w:ind w:left="4312" w:hanging="420"/>
      </w:pPr>
    </w:lvl>
  </w:abstractNum>
  <w:abstractNum w:abstractNumId="11" w15:restartNumberingAfterBreak="0">
    <w:nsid w:val="6DEA6E71"/>
    <w:multiLevelType w:val="singleLevel"/>
    <w:tmpl w:val="97B40713"/>
    <w:lvl w:ilvl="0">
      <w:start w:val="1"/>
      <w:numFmt w:val="decimal"/>
      <w:suff w:val="nothing"/>
      <w:lvlText w:val="（%1）"/>
      <w:lvlJc w:val="left"/>
    </w:lvl>
  </w:abstractNum>
  <w:abstractNum w:abstractNumId="12" w15:restartNumberingAfterBreak="0">
    <w:nsid w:val="7B6CE8B6"/>
    <w:multiLevelType w:val="singleLevel"/>
    <w:tmpl w:val="7B6CE8B6"/>
    <w:lvl w:ilvl="0">
      <w:start w:val="1"/>
      <w:numFmt w:val="chineseCounting"/>
      <w:suff w:val="nothing"/>
      <w:lvlText w:val="%1、"/>
      <w:lvlJc w:val="left"/>
      <w:rPr>
        <w:rFonts w:hint="eastAsia"/>
      </w:rPr>
    </w:lvl>
  </w:abstractNum>
  <w:num w:numId="1" w16cid:durableId="978606193">
    <w:abstractNumId w:val="10"/>
  </w:num>
  <w:num w:numId="2" w16cid:durableId="767701959">
    <w:abstractNumId w:val="3"/>
  </w:num>
  <w:num w:numId="3" w16cid:durableId="273171853">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19119105">
    <w:abstractNumId w:val="4"/>
  </w:num>
  <w:num w:numId="5" w16cid:durableId="688870822">
    <w:abstractNumId w:val="5"/>
  </w:num>
  <w:num w:numId="6" w16cid:durableId="71589230">
    <w:abstractNumId w:val="2"/>
  </w:num>
  <w:num w:numId="7" w16cid:durableId="1053575901">
    <w:abstractNumId w:val="6"/>
  </w:num>
  <w:num w:numId="8" w16cid:durableId="2028436942">
    <w:abstractNumId w:val="0"/>
  </w:num>
  <w:num w:numId="9" w16cid:durableId="1563367581">
    <w:abstractNumId w:val="1"/>
  </w:num>
  <w:num w:numId="10" w16cid:durableId="714429188">
    <w:abstractNumId w:val="11"/>
  </w:num>
  <w:num w:numId="11" w16cid:durableId="1508130516">
    <w:abstractNumId w:val="7"/>
  </w:num>
  <w:num w:numId="12" w16cid:durableId="1441098280">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121752932">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29392653">
    <w:abstractNumId w:val="12"/>
  </w:num>
  <w:num w:numId="15" w16cid:durableId="314997999">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readOnly" w:formatting="1" w:enforcement="0"/>
  <w:defaultTabStop w:val="420"/>
  <w:drawingGridHorizontalSpacing w:val="100"/>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B6F"/>
    <w:rsid w:val="0000073C"/>
    <w:rsid w:val="00000FB0"/>
    <w:rsid w:val="00001DED"/>
    <w:rsid w:val="00001DF8"/>
    <w:rsid w:val="000020E1"/>
    <w:rsid w:val="00002871"/>
    <w:rsid w:val="000031C0"/>
    <w:rsid w:val="00003327"/>
    <w:rsid w:val="00003C7F"/>
    <w:rsid w:val="00004098"/>
    <w:rsid w:val="0000443D"/>
    <w:rsid w:val="000044C3"/>
    <w:rsid w:val="00004644"/>
    <w:rsid w:val="00004C63"/>
    <w:rsid w:val="00005BF7"/>
    <w:rsid w:val="0000609C"/>
    <w:rsid w:val="00006147"/>
    <w:rsid w:val="00006BC4"/>
    <w:rsid w:val="0000706B"/>
    <w:rsid w:val="00007316"/>
    <w:rsid w:val="00007352"/>
    <w:rsid w:val="00007672"/>
    <w:rsid w:val="00007DDC"/>
    <w:rsid w:val="00010105"/>
    <w:rsid w:val="0001052A"/>
    <w:rsid w:val="000110BF"/>
    <w:rsid w:val="00011303"/>
    <w:rsid w:val="0001133A"/>
    <w:rsid w:val="00011D1A"/>
    <w:rsid w:val="000120B5"/>
    <w:rsid w:val="000127DC"/>
    <w:rsid w:val="00012990"/>
    <w:rsid w:val="00012E29"/>
    <w:rsid w:val="000131B8"/>
    <w:rsid w:val="00013750"/>
    <w:rsid w:val="00013B2F"/>
    <w:rsid w:val="00013DAD"/>
    <w:rsid w:val="00013FD4"/>
    <w:rsid w:val="00014134"/>
    <w:rsid w:val="00014E56"/>
    <w:rsid w:val="00015CA3"/>
    <w:rsid w:val="00016299"/>
    <w:rsid w:val="000164AF"/>
    <w:rsid w:val="000169E5"/>
    <w:rsid w:val="00016B35"/>
    <w:rsid w:val="00016B6A"/>
    <w:rsid w:val="00016BC2"/>
    <w:rsid w:val="00016CD1"/>
    <w:rsid w:val="00017988"/>
    <w:rsid w:val="0002050D"/>
    <w:rsid w:val="0002056A"/>
    <w:rsid w:val="00020A3D"/>
    <w:rsid w:val="00020AAD"/>
    <w:rsid w:val="00020F3B"/>
    <w:rsid w:val="000215F2"/>
    <w:rsid w:val="000218D8"/>
    <w:rsid w:val="00021AFE"/>
    <w:rsid w:val="00021D86"/>
    <w:rsid w:val="00021EC7"/>
    <w:rsid w:val="000222D0"/>
    <w:rsid w:val="0002249A"/>
    <w:rsid w:val="000224B8"/>
    <w:rsid w:val="00022B18"/>
    <w:rsid w:val="00022D7D"/>
    <w:rsid w:val="00022DED"/>
    <w:rsid w:val="00022EE6"/>
    <w:rsid w:val="00023342"/>
    <w:rsid w:val="00023397"/>
    <w:rsid w:val="0002392C"/>
    <w:rsid w:val="000244B5"/>
    <w:rsid w:val="00024C26"/>
    <w:rsid w:val="00024CF6"/>
    <w:rsid w:val="00024DD0"/>
    <w:rsid w:val="00025E38"/>
    <w:rsid w:val="00026006"/>
    <w:rsid w:val="0002608B"/>
    <w:rsid w:val="00026212"/>
    <w:rsid w:val="000264E9"/>
    <w:rsid w:val="000266D1"/>
    <w:rsid w:val="00026AE4"/>
    <w:rsid w:val="00026E2F"/>
    <w:rsid w:val="00027488"/>
    <w:rsid w:val="00027575"/>
    <w:rsid w:val="00027748"/>
    <w:rsid w:val="00027A07"/>
    <w:rsid w:val="00027D67"/>
    <w:rsid w:val="00030179"/>
    <w:rsid w:val="000307A8"/>
    <w:rsid w:val="00030B4E"/>
    <w:rsid w:val="00030BDB"/>
    <w:rsid w:val="000312A0"/>
    <w:rsid w:val="000317CB"/>
    <w:rsid w:val="00031AA7"/>
    <w:rsid w:val="00031C32"/>
    <w:rsid w:val="00031F7F"/>
    <w:rsid w:val="00031FDC"/>
    <w:rsid w:val="00032298"/>
    <w:rsid w:val="00032426"/>
    <w:rsid w:val="00032A02"/>
    <w:rsid w:val="00032BC9"/>
    <w:rsid w:val="00032D2C"/>
    <w:rsid w:val="000330EA"/>
    <w:rsid w:val="000332E9"/>
    <w:rsid w:val="0003334B"/>
    <w:rsid w:val="0003346D"/>
    <w:rsid w:val="0003455E"/>
    <w:rsid w:val="0003459D"/>
    <w:rsid w:val="00035810"/>
    <w:rsid w:val="00035B32"/>
    <w:rsid w:val="00035C4E"/>
    <w:rsid w:val="00035F41"/>
    <w:rsid w:val="00036138"/>
    <w:rsid w:val="000363FC"/>
    <w:rsid w:val="000364FC"/>
    <w:rsid w:val="000367B6"/>
    <w:rsid w:val="0003692D"/>
    <w:rsid w:val="0003721A"/>
    <w:rsid w:val="0003762A"/>
    <w:rsid w:val="00037888"/>
    <w:rsid w:val="00037A8E"/>
    <w:rsid w:val="00037C12"/>
    <w:rsid w:val="00037C5E"/>
    <w:rsid w:val="00037E74"/>
    <w:rsid w:val="00040489"/>
    <w:rsid w:val="00040A69"/>
    <w:rsid w:val="000414CA"/>
    <w:rsid w:val="000415CD"/>
    <w:rsid w:val="00041B07"/>
    <w:rsid w:val="00041D85"/>
    <w:rsid w:val="00042186"/>
    <w:rsid w:val="000421A3"/>
    <w:rsid w:val="000424CB"/>
    <w:rsid w:val="00042516"/>
    <w:rsid w:val="0004260B"/>
    <w:rsid w:val="000427D3"/>
    <w:rsid w:val="000428F4"/>
    <w:rsid w:val="00042E4D"/>
    <w:rsid w:val="00043513"/>
    <w:rsid w:val="000439D0"/>
    <w:rsid w:val="00043C46"/>
    <w:rsid w:val="00043FD7"/>
    <w:rsid w:val="0004401B"/>
    <w:rsid w:val="0004421E"/>
    <w:rsid w:val="000442D3"/>
    <w:rsid w:val="00044412"/>
    <w:rsid w:val="00044B6A"/>
    <w:rsid w:val="0004510D"/>
    <w:rsid w:val="00045150"/>
    <w:rsid w:val="000451C0"/>
    <w:rsid w:val="0004570A"/>
    <w:rsid w:val="00045812"/>
    <w:rsid w:val="0004586C"/>
    <w:rsid w:val="0004587C"/>
    <w:rsid w:val="0004598D"/>
    <w:rsid w:val="00045A43"/>
    <w:rsid w:val="00045CBC"/>
    <w:rsid w:val="00045FCF"/>
    <w:rsid w:val="000463D5"/>
    <w:rsid w:val="00046E94"/>
    <w:rsid w:val="00047067"/>
    <w:rsid w:val="00047671"/>
    <w:rsid w:val="00050058"/>
    <w:rsid w:val="00050120"/>
    <w:rsid w:val="00050209"/>
    <w:rsid w:val="000502BB"/>
    <w:rsid w:val="00050685"/>
    <w:rsid w:val="0005164F"/>
    <w:rsid w:val="00052AD4"/>
    <w:rsid w:val="00052EB6"/>
    <w:rsid w:val="00053222"/>
    <w:rsid w:val="0005332B"/>
    <w:rsid w:val="000535D1"/>
    <w:rsid w:val="000536B0"/>
    <w:rsid w:val="000538C4"/>
    <w:rsid w:val="00054503"/>
    <w:rsid w:val="0005483B"/>
    <w:rsid w:val="00054A30"/>
    <w:rsid w:val="000552E3"/>
    <w:rsid w:val="0005531E"/>
    <w:rsid w:val="0005540D"/>
    <w:rsid w:val="0005556A"/>
    <w:rsid w:val="00055DFF"/>
    <w:rsid w:val="0005650D"/>
    <w:rsid w:val="000568D1"/>
    <w:rsid w:val="00056A2F"/>
    <w:rsid w:val="0005741C"/>
    <w:rsid w:val="000575A0"/>
    <w:rsid w:val="000576FA"/>
    <w:rsid w:val="000579FE"/>
    <w:rsid w:val="000600D5"/>
    <w:rsid w:val="000608B6"/>
    <w:rsid w:val="000609F4"/>
    <w:rsid w:val="00060A00"/>
    <w:rsid w:val="00060EEE"/>
    <w:rsid w:val="00060F94"/>
    <w:rsid w:val="000611C7"/>
    <w:rsid w:val="00061B25"/>
    <w:rsid w:val="00061C69"/>
    <w:rsid w:val="00063204"/>
    <w:rsid w:val="0006348C"/>
    <w:rsid w:val="00063A31"/>
    <w:rsid w:val="00063E2F"/>
    <w:rsid w:val="0006407F"/>
    <w:rsid w:val="00064245"/>
    <w:rsid w:val="00064CF7"/>
    <w:rsid w:val="00064E86"/>
    <w:rsid w:val="00064FC3"/>
    <w:rsid w:val="000661CD"/>
    <w:rsid w:val="000663BC"/>
    <w:rsid w:val="000664DD"/>
    <w:rsid w:val="0006651C"/>
    <w:rsid w:val="000665EF"/>
    <w:rsid w:val="000665F9"/>
    <w:rsid w:val="00066A7C"/>
    <w:rsid w:val="00066B47"/>
    <w:rsid w:val="0006728D"/>
    <w:rsid w:val="00067733"/>
    <w:rsid w:val="00067857"/>
    <w:rsid w:val="000704CD"/>
    <w:rsid w:val="00070FEF"/>
    <w:rsid w:val="0007146F"/>
    <w:rsid w:val="00071503"/>
    <w:rsid w:val="00071A13"/>
    <w:rsid w:val="00072CB2"/>
    <w:rsid w:val="00072CCC"/>
    <w:rsid w:val="0007358F"/>
    <w:rsid w:val="00073EBB"/>
    <w:rsid w:val="000749C6"/>
    <w:rsid w:val="00074A0D"/>
    <w:rsid w:val="0007557A"/>
    <w:rsid w:val="0007586E"/>
    <w:rsid w:val="00076EA0"/>
    <w:rsid w:val="000770A2"/>
    <w:rsid w:val="00077435"/>
    <w:rsid w:val="00077846"/>
    <w:rsid w:val="00077C31"/>
    <w:rsid w:val="00077E25"/>
    <w:rsid w:val="0008003F"/>
    <w:rsid w:val="000805FF"/>
    <w:rsid w:val="000806AE"/>
    <w:rsid w:val="0008073C"/>
    <w:rsid w:val="000808F1"/>
    <w:rsid w:val="00080F3E"/>
    <w:rsid w:val="00080F9B"/>
    <w:rsid w:val="000814C2"/>
    <w:rsid w:val="0008188C"/>
    <w:rsid w:val="00081965"/>
    <w:rsid w:val="00082E38"/>
    <w:rsid w:val="00083758"/>
    <w:rsid w:val="00083B3D"/>
    <w:rsid w:val="00084470"/>
    <w:rsid w:val="00084625"/>
    <w:rsid w:val="000846AE"/>
    <w:rsid w:val="00084757"/>
    <w:rsid w:val="000847CB"/>
    <w:rsid w:val="00084A92"/>
    <w:rsid w:val="00084AED"/>
    <w:rsid w:val="00084EC8"/>
    <w:rsid w:val="0008515D"/>
    <w:rsid w:val="0008525C"/>
    <w:rsid w:val="000852C2"/>
    <w:rsid w:val="00085526"/>
    <w:rsid w:val="00085A02"/>
    <w:rsid w:val="00085FE7"/>
    <w:rsid w:val="00086103"/>
    <w:rsid w:val="00086775"/>
    <w:rsid w:val="00086DB1"/>
    <w:rsid w:val="00086E52"/>
    <w:rsid w:val="00086E55"/>
    <w:rsid w:val="00090202"/>
    <w:rsid w:val="00090936"/>
    <w:rsid w:val="00090D47"/>
    <w:rsid w:val="00090E90"/>
    <w:rsid w:val="00091B82"/>
    <w:rsid w:val="000921FD"/>
    <w:rsid w:val="00092CCD"/>
    <w:rsid w:val="0009337F"/>
    <w:rsid w:val="000937A4"/>
    <w:rsid w:val="00093950"/>
    <w:rsid w:val="0009399E"/>
    <w:rsid w:val="000939BC"/>
    <w:rsid w:val="00093B67"/>
    <w:rsid w:val="00093C8B"/>
    <w:rsid w:val="0009411D"/>
    <w:rsid w:val="000945AB"/>
    <w:rsid w:val="000948FE"/>
    <w:rsid w:val="0009492B"/>
    <w:rsid w:val="00094C1F"/>
    <w:rsid w:val="0009555F"/>
    <w:rsid w:val="0009566D"/>
    <w:rsid w:val="00096F7C"/>
    <w:rsid w:val="000972BB"/>
    <w:rsid w:val="0009789E"/>
    <w:rsid w:val="000A0246"/>
    <w:rsid w:val="000A026E"/>
    <w:rsid w:val="000A03AE"/>
    <w:rsid w:val="000A08F6"/>
    <w:rsid w:val="000A11D2"/>
    <w:rsid w:val="000A15BB"/>
    <w:rsid w:val="000A1A78"/>
    <w:rsid w:val="000A20FA"/>
    <w:rsid w:val="000A2604"/>
    <w:rsid w:val="000A2B9A"/>
    <w:rsid w:val="000A3160"/>
    <w:rsid w:val="000A3B5D"/>
    <w:rsid w:val="000A3D2F"/>
    <w:rsid w:val="000A3D70"/>
    <w:rsid w:val="000A3E2D"/>
    <w:rsid w:val="000A4383"/>
    <w:rsid w:val="000A54DC"/>
    <w:rsid w:val="000A5B09"/>
    <w:rsid w:val="000A5E4E"/>
    <w:rsid w:val="000A60A8"/>
    <w:rsid w:val="000A637A"/>
    <w:rsid w:val="000A6ADD"/>
    <w:rsid w:val="000A6F39"/>
    <w:rsid w:val="000A71B5"/>
    <w:rsid w:val="000A7E8C"/>
    <w:rsid w:val="000B07C2"/>
    <w:rsid w:val="000B0A3D"/>
    <w:rsid w:val="000B0AB0"/>
    <w:rsid w:val="000B0C70"/>
    <w:rsid w:val="000B0D0B"/>
    <w:rsid w:val="000B0F86"/>
    <w:rsid w:val="000B13E8"/>
    <w:rsid w:val="000B1D9D"/>
    <w:rsid w:val="000B1ED7"/>
    <w:rsid w:val="000B2048"/>
    <w:rsid w:val="000B20C2"/>
    <w:rsid w:val="000B2810"/>
    <w:rsid w:val="000B34A1"/>
    <w:rsid w:val="000B379E"/>
    <w:rsid w:val="000B3D45"/>
    <w:rsid w:val="000B4A0B"/>
    <w:rsid w:val="000B4B01"/>
    <w:rsid w:val="000B4C91"/>
    <w:rsid w:val="000B4E31"/>
    <w:rsid w:val="000B5517"/>
    <w:rsid w:val="000B5D6E"/>
    <w:rsid w:val="000B64DC"/>
    <w:rsid w:val="000B6A03"/>
    <w:rsid w:val="000B6C3A"/>
    <w:rsid w:val="000B7524"/>
    <w:rsid w:val="000B75B0"/>
    <w:rsid w:val="000B75FA"/>
    <w:rsid w:val="000B7662"/>
    <w:rsid w:val="000B7676"/>
    <w:rsid w:val="000B7A24"/>
    <w:rsid w:val="000B7AD9"/>
    <w:rsid w:val="000B7D9E"/>
    <w:rsid w:val="000B7DF6"/>
    <w:rsid w:val="000C0012"/>
    <w:rsid w:val="000C0708"/>
    <w:rsid w:val="000C120C"/>
    <w:rsid w:val="000C17F1"/>
    <w:rsid w:val="000C1DC6"/>
    <w:rsid w:val="000C1E19"/>
    <w:rsid w:val="000C259A"/>
    <w:rsid w:val="000C2BE0"/>
    <w:rsid w:val="000C3029"/>
    <w:rsid w:val="000C3FBE"/>
    <w:rsid w:val="000C4AF3"/>
    <w:rsid w:val="000C4C14"/>
    <w:rsid w:val="000C4C9D"/>
    <w:rsid w:val="000C545C"/>
    <w:rsid w:val="000C5BE4"/>
    <w:rsid w:val="000C6011"/>
    <w:rsid w:val="000C6613"/>
    <w:rsid w:val="000C67CC"/>
    <w:rsid w:val="000C6B61"/>
    <w:rsid w:val="000C6DA6"/>
    <w:rsid w:val="000C7158"/>
    <w:rsid w:val="000C7195"/>
    <w:rsid w:val="000C7711"/>
    <w:rsid w:val="000D0675"/>
    <w:rsid w:val="000D0AFB"/>
    <w:rsid w:val="000D0C04"/>
    <w:rsid w:val="000D1AA6"/>
    <w:rsid w:val="000D1C3A"/>
    <w:rsid w:val="000D1E69"/>
    <w:rsid w:val="000D217B"/>
    <w:rsid w:val="000D2395"/>
    <w:rsid w:val="000D2AC9"/>
    <w:rsid w:val="000D30E5"/>
    <w:rsid w:val="000D3150"/>
    <w:rsid w:val="000D3581"/>
    <w:rsid w:val="000D35AF"/>
    <w:rsid w:val="000D3721"/>
    <w:rsid w:val="000D3CDA"/>
    <w:rsid w:val="000D437D"/>
    <w:rsid w:val="000D43C3"/>
    <w:rsid w:val="000D49A7"/>
    <w:rsid w:val="000D4C51"/>
    <w:rsid w:val="000D59D8"/>
    <w:rsid w:val="000D6040"/>
    <w:rsid w:val="000D6149"/>
    <w:rsid w:val="000D6706"/>
    <w:rsid w:val="000D6D5F"/>
    <w:rsid w:val="000D7198"/>
    <w:rsid w:val="000D7205"/>
    <w:rsid w:val="000D7535"/>
    <w:rsid w:val="000D75FC"/>
    <w:rsid w:val="000D7649"/>
    <w:rsid w:val="000D7FE3"/>
    <w:rsid w:val="000E0091"/>
    <w:rsid w:val="000E0282"/>
    <w:rsid w:val="000E054D"/>
    <w:rsid w:val="000E0685"/>
    <w:rsid w:val="000E091B"/>
    <w:rsid w:val="000E0AA0"/>
    <w:rsid w:val="000E0AB0"/>
    <w:rsid w:val="000E0D56"/>
    <w:rsid w:val="000E1417"/>
    <w:rsid w:val="000E255F"/>
    <w:rsid w:val="000E2766"/>
    <w:rsid w:val="000E30D7"/>
    <w:rsid w:val="000E3537"/>
    <w:rsid w:val="000E39FA"/>
    <w:rsid w:val="000E3AC2"/>
    <w:rsid w:val="000E43E6"/>
    <w:rsid w:val="000E4416"/>
    <w:rsid w:val="000E47F8"/>
    <w:rsid w:val="000E4D81"/>
    <w:rsid w:val="000E4FF6"/>
    <w:rsid w:val="000E5A02"/>
    <w:rsid w:val="000E5D37"/>
    <w:rsid w:val="000E5D46"/>
    <w:rsid w:val="000E5DBE"/>
    <w:rsid w:val="000E60E1"/>
    <w:rsid w:val="000E6535"/>
    <w:rsid w:val="000E6B7C"/>
    <w:rsid w:val="000E6D98"/>
    <w:rsid w:val="000E7016"/>
    <w:rsid w:val="000E70BA"/>
    <w:rsid w:val="000E7B9B"/>
    <w:rsid w:val="000F0362"/>
    <w:rsid w:val="000F0946"/>
    <w:rsid w:val="000F0B87"/>
    <w:rsid w:val="000F1636"/>
    <w:rsid w:val="000F1685"/>
    <w:rsid w:val="000F1B96"/>
    <w:rsid w:val="000F2AE5"/>
    <w:rsid w:val="000F2F0E"/>
    <w:rsid w:val="000F38F1"/>
    <w:rsid w:val="000F39BC"/>
    <w:rsid w:val="000F4074"/>
    <w:rsid w:val="000F40C8"/>
    <w:rsid w:val="000F4126"/>
    <w:rsid w:val="000F5769"/>
    <w:rsid w:val="000F5969"/>
    <w:rsid w:val="000F648C"/>
    <w:rsid w:val="000F6FB8"/>
    <w:rsid w:val="000F700C"/>
    <w:rsid w:val="000F7149"/>
    <w:rsid w:val="000F72E3"/>
    <w:rsid w:val="00100FA3"/>
    <w:rsid w:val="0010185E"/>
    <w:rsid w:val="00101D5E"/>
    <w:rsid w:val="00101E53"/>
    <w:rsid w:val="00102440"/>
    <w:rsid w:val="00102836"/>
    <w:rsid w:val="00102C65"/>
    <w:rsid w:val="00104394"/>
    <w:rsid w:val="0010468D"/>
    <w:rsid w:val="00104C96"/>
    <w:rsid w:val="001062F5"/>
    <w:rsid w:val="0010715F"/>
    <w:rsid w:val="001072BE"/>
    <w:rsid w:val="00107409"/>
    <w:rsid w:val="001079E2"/>
    <w:rsid w:val="00107A07"/>
    <w:rsid w:val="00107BE9"/>
    <w:rsid w:val="00107D79"/>
    <w:rsid w:val="00110273"/>
    <w:rsid w:val="00110D0B"/>
    <w:rsid w:val="00110E5D"/>
    <w:rsid w:val="00110FBB"/>
    <w:rsid w:val="0011138C"/>
    <w:rsid w:val="00111929"/>
    <w:rsid w:val="001119FF"/>
    <w:rsid w:val="00111CD2"/>
    <w:rsid w:val="00111CEB"/>
    <w:rsid w:val="00111EFA"/>
    <w:rsid w:val="00112351"/>
    <w:rsid w:val="00112A98"/>
    <w:rsid w:val="00112EAE"/>
    <w:rsid w:val="0011365C"/>
    <w:rsid w:val="0011418D"/>
    <w:rsid w:val="00114797"/>
    <w:rsid w:val="00114C36"/>
    <w:rsid w:val="001154A0"/>
    <w:rsid w:val="001155EA"/>
    <w:rsid w:val="001165E9"/>
    <w:rsid w:val="00116C97"/>
    <w:rsid w:val="001171FE"/>
    <w:rsid w:val="00117559"/>
    <w:rsid w:val="001176EF"/>
    <w:rsid w:val="00117776"/>
    <w:rsid w:val="00117F10"/>
    <w:rsid w:val="00120343"/>
    <w:rsid w:val="00120371"/>
    <w:rsid w:val="001206D3"/>
    <w:rsid w:val="001209FF"/>
    <w:rsid w:val="00121734"/>
    <w:rsid w:val="001219E6"/>
    <w:rsid w:val="00122AC9"/>
    <w:rsid w:val="00122D08"/>
    <w:rsid w:val="00122E4C"/>
    <w:rsid w:val="00123F78"/>
    <w:rsid w:val="0012449A"/>
    <w:rsid w:val="00124ED0"/>
    <w:rsid w:val="001252C1"/>
    <w:rsid w:val="001255BC"/>
    <w:rsid w:val="00125925"/>
    <w:rsid w:val="00125F73"/>
    <w:rsid w:val="0012622E"/>
    <w:rsid w:val="001265C7"/>
    <w:rsid w:val="00127162"/>
    <w:rsid w:val="001274B4"/>
    <w:rsid w:val="001279CD"/>
    <w:rsid w:val="00127B8A"/>
    <w:rsid w:val="00127BBC"/>
    <w:rsid w:val="00127D2F"/>
    <w:rsid w:val="00127ECA"/>
    <w:rsid w:val="00130AE1"/>
    <w:rsid w:val="00130B03"/>
    <w:rsid w:val="00130F47"/>
    <w:rsid w:val="0013118C"/>
    <w:rsid w:val="0013153D"/>
    <w:rsid w:val="001318D0"/>
    <w:rsid w:val="00131FC0"/>
    <w:rsid w:val="001325C9"/>
    <w:rsid w:val="00132E88"/>
    <w:rsid w:val="00133032"/>
    <w:rsid w:val="001332D8"/>
    <w:rsid w:val="001334E0"/>
    <w:rsid w:val="0013372E"/>
    <w:rsid w:val="00134023"/>
    <w:rsid w:val="001348BB"/>
    <w:rsid w:val="00134E12"/>
    <w:rsid w:val="00134EAD"/>
    <w:rsid w:val="00134EFC"/>
    <w:rsid w:val="00134FBF"/>
    <w:rsid w:val="00135357"/>
    <w:rsid w:val="0013539D"/>
    <w:rsid w:val="001354B3"/>
    <w:rsid w:val="00135E03"/>
    <w:rsid w:val="00135F52"/>
    <w:rsid w:val="00136555"/>
    <w:rsid w:val="00136D48"/>
    <w:rsid w:val="00136E4F"/>
    <w:rsid w:val="00137180"/>
    <w:rsid w:val="00137A7E"/>
    <w:rsid w:val="00137BFB"/>
    <w:rsid w:val="00137BFC"/>
    <w:rsid w:val="00137F62"/>
    <w:rsid w:val="001401C5"/>
    <w:rsid w:val="001402F7"/>
    <w:rsid w:val="0014090A"/>
    <w:rsid w:val="00140AE0"/>
    <w:rsid w:val="00140F54"/>
    <w:rsid w:val="001413DA"/>
    <w:rsid w:val="00141BD0"/>
    <w:rsid w:val="00141ED3"/>
    <w:rsid w:val="00142358"/>
    <w:rsid w:val="00142EAD"/>
    <w:rsid w:val="001435CD"/>
    <w:rsid w:val="0014374F"/>
    <w:rsid w:val="00143CD5"/>
    <w:rsid w:val="00144600"/>
    <w:rsid w:val="00145DA0"/>
    <w:rsid w:val="00146114"/>
    <w:rsid w:val="00146129"/>
    <w:rsid w:val="0014667E"/>
    <w:rsid w:val="00146EED"/>
    <w:rsid w:val="00146FB2"/>
    <w:rsid w:val="00147103"/>
    <w:rsid w:val="0014744F"/>
    <w:rsid w:val="0014745B"/>
    <w:rsid w:val="001477C1"/>
    <w:rsid w:val="00147906"/>
    <w:rsid w:val="00147D7A"/>
    <w:rsid w:val="00147E33"/>
    <w:rsid w:val="00147FE7"/>
    <w:rsid w:val="00150983"/>
    <w:rsid w:val="00150A14"/>
    <w:rsid w:val="0015157A"/>
    <w:rsid w:val="00151978"/>
    <w:rsid w:val="00151EFA"/>
    <w:rsid w:val="00151F58"/>
    <w:rsid w:val="001520DE"/>
    <w:rsid w:val="00152570"/>
    <w:rsid w:val="00152788"/>
    <w:rsid w:val="00153061"/>
    <w:rsid w:val="00153B6E"/>
    <w:rsid w:val="00154D5E"/>
    <w:rsid w:val="00154E77"/>
    <w:rsid w:val="00154EC7"/>
    <w:rsid w:val="00154EDA"/>
    <w:rsid w:val="00155157"/>
    <w:rsid w:val="00155493"/>
    <w:rsid w:val="00156354"/>
    <w:rsid w:val="001563B2"/>
    <w:rsid w:val="001566CF"/>
    <w:rsid w:val="0015688A"/>
    <w:rsid w:val="001571F3"/>
    <w:rsid w:val="001576DF"/>
    <w:rsid w:val="0015794C"/>
    <w:rsid w:val="001605C9"/>
    <w:rsid w:val="00160C45"/>
    <w:rsid w:val="001612FD"/>
    <w:rsid w:val="001616FE"/>
    <w:rsid w:val="00161D1A"/>
    <w:rsid w:val="00162196"/>
    <w:rsid w:val="0016237C"/>
    <w:rsid w:val="00162394"/>
    <w:rsid w:val="0016274E"/>
    <w:rsid w:val="00162B30"/>
    <w:rsid w:val="00163382"/>
    <w:rsid w:val="00163491"/>
    <w:rsid w:val="00163518"/>
    <w:rsid w:val="00164196"/>
    <w:rsid w:val="001645F3"/>
    <w:rsid w:val="001652DB"/>
    <w:rsid w:val="001653E5"/>
    <w:rsid w:val="00165768"/>
    <w:rsid w:val="00165C77"/>
    <w:rsid w:val="00166120"/>
    <w:rsid w:val="001661BE"/>
    <w:rsid w:val="00166674"/>
    <w:rsid w:val="00166A6E"/>
    <w:rsid w:val="0016785F"/>
    <w:rsid w:val="001679DA"/>
    <w:rsid w:val="00167A05"/>
    <w:rsid w:val="00167AAE"/>
    <w:rsid w:val="00167FFC"/>
    <w:rsid w:val="00170015"/>
    <w:rsid w:val="00170493"/>
    <w:rsid w:val="00170562"/>
    <w:rsid w:val="00170D20"/>
    <w:rsid w:val="001711AE"/>
    <w:rsid w:val="001718C7"/>
    <w:rsid w:val="00172547"/>
    <w:rsid w:val="00172A38"/>
    <w:rsid w:val="00172B03"/>
    <w:rsid w:val="0017343F"/>
    <w:rsid w:val="00173460"/>
    <w:rsid w:val="00173A1E"/>
    <w:rsid w:val="00173D61"/>
    <w:rsid w:val="001740C4"/>
    <w:rsid w:val="001742AD"/>
    <w:rsid w:val="001742FB"/>
    <w:rsid w:val="001743F3"/>
    <w:rsid w:val="00174CFC"/>
    <w:rsid w:val="00174D6B"/>
    <w:rsid w:val="00174F85"/>
    <w:rsid w:val="001754D1"/>
    <w:rsid w:val="00175AAA"/>
    <w:rsid w:val="00175F65"/>
    <w:rsid w:val="001762BD"/>
    <w:rsid w:val="00176B01"/>
    <w:rsid w:val="00176CA0"/>
    <w:rsid w:val="00176F1A"/>
    <w:rsid w:val="001771B5"/>
    <w:rsid w:val="00177BAA"/>
    <w:rsid w:val="00177DB3"/>
    <w:rsid w:val="00177EB2"/>
    <w:rsid w:val="0018049F"/>
    <w:rsid w:val="00180656"/>
    <w:rsid w:val="001809F2"/>
    <w:rsid w:val="00180AC7"/>
    <w:rsid w:val="00180BA8"/>
    <w:rsid w:val="00180F41"/>
    <w:rsid w:val="00181602"/>
    <w:rsid w:val="001818B2"/>
    <w:rsid w:val="00181CDD"/>
    <w:rsid w:val="0018257D"/>
    <w:rsid w:val="00182EEE"/>
    <w:rsid w:val="00182F06"/>
    <w:rsid w:val="00183F96"/>
    <w:rsid w:val="0018478A"/>
    <w:rsid w:val="00184FA0"/>
    <w:rsid w:val="0018527E"/>
    <w:rsid w:val="001856F2"/>
    <w:rsid w:val="00186804"/>
    <w:rsid w:val="00186C58"/>
    <w:rsid w:val="00186C75"/>
    <w:rsid w:val="00186EA8"/>
    <w:rsid w:val="001872D5"/>
    <w:rsid w:val="00187993"/>
    <w:rsid w:val="00190929"/>
    <w:rsid w:val="00190E23"/>
    <w:rsid w:val="00191489"/>
    <w:rsid w:val="001918C5"/>
    <w:rsid w:val="00192145"/>
    <w:rsid w:val="00192308"/>
    <w:rsid w:val="00192891"/>
    <w:rsid w:val="00192EF2"/>
    <w:rsid w:val="0019459E"/>
    <w:rsid w:val="00194740"/>
    <w:rsid w:val="00194D2E"/>
    <w:rsid w:val="001950C9"/>
    <w:rsid w:val="001956EC"/>
    <w:rsid w:val="00195B89"/>
    <w:rsid w:val="00195CBF"/>
    <w:rsid w:val="0019649C"/>
    <w:rsid w:val="001973AF"/>
    <w:rsid w:val="00197BC9"/>
    <w:rsid w:val="00197CD1"/>
    <w:rsid w:val="00197FCB"/>
    <w:rsid w:val="001A007F"/>
    <w:rsid w:val="001A0305"/>
    <w:rsid w:val="001A05FF"/>
    <w:rsid w:val="001A0771"/>
    <w:rsid w:val="001A0FF9"/>
    <w:rsid w:val="001A12D3"/>
    <w:rsid w:val="001A12EE"/>
    <w:rsid w:val="001A202B"/>
    <w:rsid w:val="001A21C3"/>
    <w:rsid w:val="001A25B7"/>
    <w:rsid w:val="001A288E"/>
    <w:rsid w:val="001A2916"/>
    <w:rsid w:val="001A3057"/>
    <w:rsid w:val="001A3128"/>
    <w:rsid w:val="001A41AA"/>
    <w:rsid w:val="001A42B9"/>
    <w:rsid w:val="001A42C8"/>
    <w:rsid w:val="001A459B"/>
    <w:rsid w:val="001A5060"/>
    <w:rsid w:val="001A544D"/>
    <w:rsid w:val="001A5B51"/>
    <w:rsid w:val="001A6086"/>
    <w:rsid w:val="001A6680"/>
    <w:rsid w:val="001A6AF5"/>
    <w:rsid w:val="001A6B02"/>
    <w:rsid w:val="001A75C2"/>
    <w:rsid w:val="001A76BB"/>
    <w:rsid w:val="001A7A4E"/>
    <w:rsid w:val="001B01E0"/>
    <w:rsid w:val="001B1ABB"/>
    <w:rsid w:val="001B1AC7"/>
    <w:rsid w:val="001B1D3C"/>
    <w:rsid w:val="001B1FDB"/>
    <w:rsid w:val="001B25E8"/>
    <w:rsid w:val="001B2726"/>
    <w:rsid w:val="001B2E41"/>
    <w:rsid w:val="001B3568"/>
    <w:rsid w:val="001B3811"/>
    <w:rsid w:val="001B3E3D"/>
    <w:rsid w:val="001B4054"/>
    <w:rsid w:val="001B423D"/>
    <w:rsid w:val="001B435E"/>
    <w:rsid w:val="001B49D7"/>
    <w:rsid w:val="001B5771"/>
    <w:rsid w:val="001B59F3"/>
    <w:rsid w:val="001B6377"/>
    <w:rsid w:val="001B6491"/>
    <w:rsid w:val="001B6A42"/>
    <w:rsid w:val="001B6E87"/>
    <w:rsid w:val="001B6F12"/>
    <w:rsid w:val="001B706B"/>
    <w:rsid w:val="001B7095"/>
    <w:rsid w:val="001B7827"/>
    <w:rsid w:val="001B78CB"/>
    <w:rsid w:val="001B7BEA"/>
    <w:rsid w:val="001B7C9D"/>
    <w:rsid w:val="001C05C9"/>
    <w:rsid w:val="001C0AC5"/>
    <w:rsid w:val="001C18B0"/>
    <w:rsid w:val="001C2188"/>
    <w:rsid w:val="001C2917"/>
    <w:rsid w:val="001C29C5"/>
    <w:rsid w:val="001C3394"/>
    <w:rsid w:val="001C3A54"/>
    <w:rsid w:val="001C3A9C"/>
    <w:rsid w:val="001C3F95"/>
    <w:rsid w:val="001C3FBB"/>
    <w:rsid w:val="001C3FD4"/>
    <w:rsid w:val="001C447B"/>
    <w:rsid w:val="001C4BE0"/>
    <w:rsid w:val="001C4BF5"/>
    <w:rsid w:val="001C4CC6"/>
    <w:rsid w:val="001C4FA5"/>
    <w:rsid w:val="001C51A8"/>
    <w:rsid w:val="001C57A0"/>
    <w:rsid w:val="001C5D42"/>
    <w:rsid w:val="001C5DED"/>
    <w:rsid w:val="001C5F01"/>
    <w:rsid w:val="001C5FFC"/>
    <w:rsid w:val="001C6519"/>
    <w:rsid w:val="001C67CD"/>
    <w:rsid w:val="001C69ED"/>
    <w:rsid w:val="001C6B97"/>
    <w:rsid w:val="001C6FBB"/>
    <w:rsid w:val="001C7CD0"/>
    <w:rsid w:val="001D0599"/>
    <w:rsid w:val="001D0AD5"/>
    <w:rsid w:val="001D0BF9"/>
    <w:rsid w:val="001D0F67"/>
    <w:rsid w:val="001D1119"/>
    <w:rsid w:val="001D125A"/>
    <w:rsid w:val="001D1AC3"/>
    <w:rsid w:val="001D1F42"/>
    <w:rsid w:val="001D26C1"/>
    <w:rsid w:val="001D29C9"/>
    <w:rsid w:val="001D2D79"/>
    <w:rsid w:val="001D37CD"/>
    <w:rsid w:val="001D3911"/>
    <w:rsid w:val="001D3923"/>
    <w:rsid w:val="001D3A15"/>
    <w:rsid w:val="001D3CB3"/>
    <w:rsid w:val="001D4089"/>
    <w:rsid w:val="001D4678"/>
    <w:rsid w:val="001D4DAD"/>
    <w:rsid w:val="001D4E67"/>
    <w:rsid w:val="001D54AF"/>
    <w:rsid w:val="001D59E6"/>
    <w:rsid w:val="001D5AAB"/>
    <w:rsid w:val="001D5BA8"/>
    <w:rsid w:val="001D606C"/>
    <w:rsid w:val="001D6675"/>
    <w:rsid w:val="001D6D6F"/>
    <w:rsid w:val="001D6FA3"/>
    <w:rsid w:val="001D7058"/>
    <w:rsid w:val="001D72DE"/>
    <w:rsid w:val="001D75C1"/>
    <w:rsid w:val="001D75DD"/>
    <w:rsid w:val="001D7FD4"/>
    <w:rsid w:val="001E0267"/>
    <w:rsid w:val="001E033E"/>
    <w:rsid w:val="001E05CD"/>
    <w:rsid w:val="001E0845"/>
    <w:rsid w:val="001E095D"/>
    <w:rsid w:val="001E117A"/>
    <w:rsid w:val="001E1910"/>
    <w:rsid w:val="001E1A27"/>
    <w:rsid w:val="001E1A65"/>
    <w:rsid w:val="001E1AFB"/>
    <w:rsid w:val="001E1C34"/>
    <w:rsid w:val="001E1D90"/>
    <w:rsid w:val="001E1E2A"/>
    <w:rsid w:val="001E242D"/>
    <w:rsid w:val="001E2D44"/>
    <w:rsid w:val="001E350F"/>
    <w:rsid w:val="001E362F"/>
    <w:rsid w:val="001E372C"/>
    <w:rsid w:val="001E38F5"/>
    <w:rsid w:val="001E3B02"/>
    <w:rsid w:val="001E3CCE"/>
    <w:rsid w:val="001E439B"/>
    <w:rsid w:val="001E4FED"/>
    <w:rsid w:val="001E566A"/>
    <w:rsid w:val="001E5984"/>
    <w:rsid w:val="001E5CD9"/>
    <w:rsid w:val="001E6B88"/>
    <w:rsid w:val="001E780B"/>
    <w:rsid w:val="001E79AD"/>
    <w:rsid w:val="001F0462"/>
    <w:rsid w:val="001F08F2"/>
    <w:rsid w:val="001F20C5"/>
    <w:rsid w:val="001F2470"/>
    <w:rsid w:val="001F2539"/>
    <w:rsid w:val="001F26E2"/>
    <w:rsid w:val="001F2729"/>
    <w:rsid w:val="001F3274"/>
    <w:rsid w:val="001F37F5"/>
    <w:rsid w:val="001F3839"/>
    <w:rsid w:val="001F4F86"/>
    <w:rsid w:val="001F59D2"/>
    <w:rsid w:val="001F5A07"/>
    <w:rsid w:val="001F5BB2"/>
    <w:rsid w:val="001F5D2F"/>
    <w:rsid w:val="001F5E07"/>
    <w:rsid w:val="001F6144"/>
    <w:rsid w:val="001F692B"/>
    <w:rsid w:val="001F6ECA"/>
    <w:rsid w:val="001F6FF8"/>
    <w:rsid w:val="001F720E"/>
    <w:rsid w:val="001F7368"/>
    <w:rsid w:val="001F7C7C"/>
    <w:rsid w:val="001F7D70"/>
    <w:rsid w:val="002006BD"/>
    <w:rsid w:val="002007CC"/>
    <w:rsid w:val="00201229"/>
    <w:rsid w:val="00201DEF"/>
    <w:rsid w:val="00201DFA"/>
    <w:rsid w:val="00201ECA"/>
    <w:rsid w:val="00202955"/>
    <w:rsid w:val="002029DB"/>
    <w:rsid w:val="00203148"/>
    <w:rsid w:val="00203777"/>
    <w:rsid w:val="0020424B"/>
    <w:rsid w:val="0020520F"/>
    <w:rsid w:val="002052C0"/>
    <w:rsid w:val="00205609"/>
    <w:rsid w:val="00205E0F"/>
    <w:rsid w:val="00206143"/>
    <w:rsid w:val="00206575"/>
    <w:rsid w:val="00206AD5"/>
    <w:rsid w:val="00206CC6"/>
    <w:rsid w:val="00206D7A"/>
    <w:rsid w:val="00206E29"/>
    <w:rsid w:val="00206E55"/>
    <w:rsid w:val="002072D8"/>
    <w:rsid w:val="0020733F"/>
    <w:rsid w:val="00207F48"/>
    <w:rsid w:val="002102C8"/>
    <w:rsid w:val="00210777"/>
    <w:rsid w:val="002108E7"/>
    <w:rsid w:val="00210CBD"/>
    <w:rsid w:val="00210D48"/>
    <w:rsid w:val="00211EB8"/>
    <w:rsid w:val="002122F7"/>
    <w:rsid w:val="002133A7"/>
    <w:rsid w:val="002134AE"/>
    <w:rsid w:val="00213E8C"/>
    <w:rsid w:val="00214096"/>
    <w:rsid w:val="00214325"/>
    <w:rsid w:val="0021436D"/>
    <w:rsid w:val="002147BC"/>
    <w:rsid w:val="00214D28"/>
    <w:rsid w:val="00215075"/>
    <w:rsid w:val="00215BE6"/>
    <w:rsid w:val="0021652D"/>
    <w:rsid w:val="00216792"/>
    <w:rsid w:val="002168D5"/>
    <w:rsid w:val="00216BCC"/>
    <w:rsid w:val="00216C4A"/>
    <w:rsid w:val="00216F0F"/>
    <w:rsid w:val="002174DF"/>
    <w:rsid w:val="0021795C"/>
    <w:rsid w:val="00217987"/>
    <w:rsid w:val="00217A23"/>
    <w:rsid w:val="00217C36"/>
    <w:rsid w:val="00220A34"/>
    <w:rsid w:val="00220AB8"/>
    <w:rsid w:val="00220BD6"/>
    <w:rsid w:val="00220C3A"/>
    <w:rsid w:val="002211E1"/>
    <w:rsid w:val="00221816"/>
    <w:rsid w:val="00221AA2"/>
    <w:rsid w:val="00221AC7"/>
    <w:rsid w:val="002222D5"/>
    <w:rsid w:val="00222325"/>
    <w:rsid w:val="0022319C"/>
    <w:rsid w:val="0022326C"/>
    <w:rsid w:val="00223289"/>
    <w:rsid w:val="00223415"/>
    <w:rsid w:val="00223646"/>
    <w:rsid w:val="00223748"/>
    <w:rsid w:val="00223AE2"/>
    <w:rsid w:val="002241EE"/>
    <w:rsid w:val="0022436A"/>
    <w:rsid w:val="002243D3"/>
    <w:rsid w:val="00224A0F"/>
    <w:rsid w:val="00224C5C"/>
    <w:rsid w:val="00226121"/>
    <w:rsid w:val="00226731"/>
    <w:rsid w:val="00226DF1"/>
    <w:rsid w:val="00227125"/>
    <w:rsid w:val="002278C4"/>
    <w:rsid w:val="00227B67"/>
    <w:rsid w:val="0023009E"/>
    <w:rsid w:val="002306B7"/>
    <w:rsid w:val="00230852"/>
    <w:rsid w:val="002317C1"/>
    <w:rsid w:val="00231871"/>
    <w:rsid w:val="00232276"/>
    <w:rsid w:val="00232822"/>
    <w:rsid w:val="00232859"/>
    <w:rsid w:val="00232961"/>
    <w:rsid w:val="00232A9C"/>
    <w:rsid w:val="00232B14"/>
    <w:rsid w:val="00232DB1"/>
    <w:rsid w:val="00232DEE"/>
    <w:rsid w:val="002336FA"/>
    <w:rsid w:val="0023392A"/>
    <w:rsid w:val="00233A13"/>
    <w:rsid w:val="00233F11"/>
    <w:rsid w:val="00234D70"/>
    <w:rsid w:val="00234EF0"/>
    <w:rsid w:val="002350F8"/>
    <w:rsid w:val="002354D0"/>
    <w:rsid w:val="00235577"/>
    <w:rsid w:val="0023644C"/>
    <w:rsid w:val="002364D2"/>
    <w:rsid w:val="0023667F"/>
    <w:rsid w:val="002368A3"/>
    <w:rsid w:val="00236954"/>
    <w:rsid w:val="00237171"/>
    <w:rsid w:val="00237557"/>
    <w:rsid w:val="00237585"/>
    <w:rsid w:val="00237A0A"/>
    <w:rsid w:val="00237C3A"/>
    <w:rsid w:val="00237EB5"/>
    <w:rsid w:val="002404B4"/>
    <w:rsid w:val="002407B9"/>
    <w:rsid w:val="00240C96"/>
    <w:rsid w:val="00240E19"/>
    <w:rsid w:val="00241A5B"/>
    <w:rsid w:val="00241C4E"/>
    <w:rsid w:val="002429B5"/>
    <w:rsid w:val="00243890"/>
    <w:rsid w:val="00243B6F"/>
    <w:rsid w:val="00243C70"/>
    <w:rsid w:val="00243FDF"/>
    <w:rsid w:val="002447DD"/>
    <w:rsid w:val="00244D54"/>
    <w:rsid w:val="00245209"/>
    <w:rsid w:val="0024520F"/>
    <w:rsid w:val="0024560B"/>
    <w:rsid w:val="00245F58"/>
    <w:rsid w:val="002460CC"/>
    <w:rsid w:val="00246D0C"/>
    <w:rsid w:val="00246EF2"/>
    <w:rsid w:val="00247732"/>
    <w:rsid w:val="00247BE7"/>
    <w:rsid w:val="0025167A"/>
    <w:rsid w:val="00251778"/>
    <w:rsid w:val="00251A96"/>
    <w:rsid w:val="00252AD0"/>
    <w:rsid w:val="002538C4"/>
    <w:rsid w:val="0025412F"/>
    <w:rsid w:val="002542B4"/>
    <w:rsid w:val="00254346"/>
    <w:rsid w:val="002548AE"/>
    <w:rsid w:val="00254C28"/>
    <w:rsid w:val="00254D60"/>
    <w:rsid w:val="00254DD3"/>
    <w:rsid w:val="002555E0"/>
    <w:rsid w:val="00255758"/>
    <w:rsid w:val="00255929"/>
    <w:rsid w:val="00255F3D"/>
    <w:rsid w:val="002567EA"/>
    <w:rsid w:val="0025690C"/>
    <w:rsid w:val="00256B05"/>
    <w:rsid w:val="0025769F"/>
    <w:rsid w:val="00257ADD"/>
    <w:rsid w:val="00257BFB"/>
    <w:rsid w:val="00257C9E"/>
    <w:rsid w:val="00257DF7"/>
    <w:rsid w:val="002600D6"/>
    <w:rsid w:val="002605EA"/>
    <w:rsid w:val="002607A1"/>
    <w:rsid w:val="00260844"/>
    <w:rsid w:val="00260B56"/>
    <w:rsid w:val="00261128"/>
    <w:rsid w:val="002611AD"/>
    <w:rsid w:val="0026144A"/>
    <w:rsid w:val="002616AF"/>
    <w:rsid w:val="00261C52"/>
    <w:rsid w:val="0026206C"/>
    <w:rsid w:val="0026221F"/>
    <w:rsid w:val="0026308E"/>
    <w:rsid w:val="00263146"/>
    <w:rsid w:val="00263D4D"/>
    <w:rsid w:val="00264052"/>
    <w:rsid w:val="0026422A"/>
    <w:rsid w:val="00267730"/>
    <w:rsid w:val="00267B27"/>
    <w:rsid w:val="00267C56"/>
    <w:rsid w:val="00267CFF"/>
    <w:rsid w:val="00267E8D"/>
    <w:rsid w:val="002701DC"/>
    <w:rsid w:val="00270352"/>
    <w:rsid w:val="00270392"/>
    <w:rsid w:val="002709D3"/>
    <w:rsid w:val="00270F42"/>
    <w:rsid w:val="00271761"/>
    <w:rsid w:val="0027177C"/>
    <w:rsid w:val="0027216A"/>
    <w:rsid w:val="00272A9F"/>
    <w:rsid w:val="00273292"/>
    <w:rsid w:val="00273C57"/>
    <w:rsid w:val="002744AB"/>
    <w:rsid w:val="002747E9"/>
    <w:rsid w:val="00274A2E"/>
    <w:rsid w:val="00274C38"/>
    <w:rsid w:val="00275DD6"/>
    <w:rsid w:val="00276280"/>
    <w:rsid w:val="002776BE"/>
    <w:rsid w:val="002777DF"/>
    <w:rsid w:val="00277A67"/>
    <w:rsid w:val="00277D64"/>
    <w:rsid w:val="002802A6"/>
    <w:rsid w:val="00281381"/>
    <w:rsid w:val="00281716"/>
    <w:rsid w:val="00281720"/>
    <w:rsid w:val="002819C4"/>
    <w:rsid w:val="002822AA"/>
    <w:rsid w:val="002823F3"/>
    <w:rsid w:val="00282743"/>
    <w:rsid w:val="002828E0"/>
    <w:rsid w:val="00282BF9"/>
    <w:rsid w:val="0028301B"/>
    <w:rsid w:val="00283634"/>
    <w:rsid w:val="00283E69"/>
    <w:rsid w:val="002841C0"/>
    <w:rsid w:val="0028450A"/>
    <w:rsid w:val="00284CCF"/>
    <w:rsid w:val="00284FDB"/>
    <w:rsid w:val="0028508A"/>
    <w:rsid w:val="00285936"/>
    <w:rsid w:val="00285AA4"/>
    <w:rsid w:val="00286E0B"/>
    <w:rsid w:val="00287298"/>
    <w:rsid w:val="0028793D"/>
    <w:rsid w:val="00287C6F"/>
    <w:rsid w:val="00287CBE"/>
    <w:rsid w:val="00287ED7"/>
    <w:rsid w:val="00290302"/>
    <w:rsid w:val="00290B57"/>
    <w:rsid w:val="002914EF"/>
    <w:rsid w:val="002920C8"/>
    <w:rsid w:val="00292341"/>
    <w:rsid w:val="0029257D"/>
    <w:rsid w:val="00292BB3"/>
    <w:rsid w:val="00292C59"/>
    <w:rsid w:val="00292CFA"/>
    <w:rsid w:val="00293A99"/>
    <w:rsid w:val="00293C08"/>
    <w:rsid w:val="00293F58"/>
    <w:rsid w:val="00294BFB"/>
    <w:rsid w:val="00294C40"/>
    <w:rsid w:val="00294DE8"/>
    <w:rsid w:val="00294FD5"/>
    <w:rsid w:val="0029516B"/>
    <w:rsid w:val="00295460"/>
    <w:rsid w:val="00296A55"/>
    <w:rsid w:val="0029720D"/>
    <w:rsid w:val="0029733E"/>
    <w:rsid w:val="002975E3"/>
    <w:rsid w:val="00297CAD"/>
    <w:rsid w:val="002A07B3"/>
    <w:rsid w:val="002A10EB"/>
    <w:rsid w:val="002A1586"/>
    <w:rsid w:val="002A1F50"/>
    <w:rsid w:val="002A239B"/>
    <w:rsid w:val="002A2407"/>
    <w:rsid w:val="002A2777"/>
    <w:rsid w:val="002A2B0D"/>
    <w:rsid w:val="002A2DCE"/>
    <w:rsid w:val="002A35CA"/>
    <w:rsid w:val="002A3655"/>
    <w:rsid w:val="002A3A04"/>
    <w:rsid w:val="002A3BC0"/>
    <w:rsid w:val="002A44C9"/>
    <w:rsid w:val="002A4566"/>
    <w:rsid w:val="002A48C9"/>
    <w:rsid w:val="002A4A24"/>
    <w:rsid w:val="002A518D"/>
    <w:rsid w:val="002A52F3"/>
    <w:rsid w:val="002A54E7"/>
    <w:rsid w:val="002A5B98"/>
    <w:rsid w:val="002A5F29"/>
    <w:rsid w:val="002A66FA"/>
    <w:rsid w:val="002A67BE"/>
    <w:rsid w:val="002A680A"/>
    <w:rsid w:val="002A6FB5"/>
    <w:rsid w:val="002A70FE"/>
    <w:rsid w:val="002A7457"/>
    <w:rsid w:val="002A7866"/>
    <w:rsid w:val="002A78ED"/>
    <w:rsid w:val="002B0522"/>
    <w:rsid w:val="002B0C74"/>
    <w:rsid w:val="002B1CAB"/>
    <w:rsid w:val="002B2078"/>
    <w:rsid w:val="002B2301"/>
    <w:rsid w:val="002B2486"/>
    <w:rsid w:val="002B24F9"/>
    <w:rsid w:val="002B253C"/>
    <w:rsid w:val="002B273C"/>
    <w:rsid w:val="002B2A81"/>
    <w:rsid w:val="002B2E3D"/>
    <w:rsid w:val="002B3510"/>
    <w:rsid w:val="002B3D55"/>
    <w:rsid w:val="002B3D72"/>
    <w:rsid w:val="002B3FA0"/>
    <w:rsid w:val="002B4212"/>
    <w:rsid w:val="002B4C1D"/>
    <w:rsid w:val="002B4FBE"/>
    <w:rsid w:val="002B55F2"/>
    <w:rsid w:val="002B5AAB"/>
    <w:rsid w:val="002B5F2E"/>
    <w:rsid w:val="002B62ED"/>
    <w:rsid w:val="002B6608"/>
    <w:rsid w:val="002B6DCA"/>
    <w:rsid w:val="002B728A"/>
    <w:rsid w:val="002B7471"/>
    <w:rsid w:val="002B7786"/>
    <w:rsid w:val="002B7B50"/>
    <w:rsid w:val="002C09FE"/>
    <w:rsid w:val="002C0A46"/>
    <w:rsid w:val="002C0E40"/>
    <w:rsid w:val="002C1001"/>
    <w:rsid w:val="002C12BE"/>
    <w:rsid w:val="002C1607"/>
    <w:rsid w:val="002C1B7E"/>
    <w:rsid w:val="002C1D7E"/>
    <w:rsid w:val="002C254E"/>
    <w:rsid w:val="002C2587"/>
    <w:rsid w:val="002C2F30"/>
    <w:rsid w:val="002C392F"/>
    <w:rsid w:val="002C3EEC"/>
    <w:rsid w:val="002C4613"/>
    <w:rsid w:val="002C4824"/>
    <w:rsid w:val="002C4D8D"/>
    <w:rsid w:val="002C50DB"/>
    <w:rsid w:val="002C554D"/>
    <w:rsid w:val="002C57EB"/>
    <w:rsid w:val="002C5945"/>
    <w:rsid w:val="002C5BD3"/>
    <w:rsid w:val="002C5D07"/>
    <w:rsid w:val="002C5D3A"/>
    <w:rsid w:val="002C671B"/>
    <w:rsid w:val="002C73D6"/>
    <w:rsid w:val="002D0062"/>
    <w:rsid w:val="002D031A"/>
    <w:rsid w:val="002D07BE"/>
    <w:rsid w:val="002D0870"/>
    <w:rsid w:val="002D1065"/>
    <w:rsid w:val="002D17ED"/>
    <w:rsid w:val="002D1FAA"/>
    <w:rsid w:val="002D2250"/>
    <w:rsid w:val="002D22D0"/>
    <w:rsid w:val="002D2779"/>
    <w:rsid w:val="002D2A6E"/>
    <w:rsid w:val="002D2B23"/>
    <w:rsid w:val="002D30D2"/>
    <w:rsid w:val="002D3434"/>
    <w:rsid w:val="002D391B"/>
    <w:rsid w:val="002D3997"/>
    <w:rsid w:val="002D3BD6"/>
    <w:rsid w:val="002D3F1F"/>
    <w:rsid w:val="002D4019"/>
    <w:rsid w:val="002D4871"/>
    <w:rsid w:val="002D4906"/>
    <w:rsid w:val="002D5A07"/>
    <w:rsid w:val="002D622E"/>
    <w:rsid w:val="002D6CCC"/>
    <w:rsid w:val="002D707C"/>
    <w:rsid w:val="002D7246"/>
    <w:rsid w:val="002D76AD"/>
    <w:rsid w:val="002D7783"/>
    <w:rsid w:val="002D7874"/>
    <w:rsid w:val="002D7AF7"/>
    <w:rsid w:val="002D7B84"/>
    <w:rsid w:val="002D7F4E"/>
    <w:rsid w:val="002E0352"/>
    <w:rsid w:val="002E0631"/>
    <w:rsid w:val="002E12BB"/>
    <w:rsid w:val="002E1391"/>
    <w:rsid w:val="002E1488"/>
    <w:rsid w:val="002E19B9"/>
    <w:rsid w:val="002E23AD"/>
    <w:rsid w:val="002E2C48"/>
    <w:rsid w:val="002E393C"/>
    <w:rsid w:val="002E3D90"/>
    <w:rsid w:val="002E505A"/>
    <w:rsid w:val="002E6713"/>
    <w:rsid w:val="002E6928"/>
    <w:rsid w:val="002E6A00"/>
    <w:rsid w:val="002E7817"/>
    <w:rsid w:val="002E78F1"/>
    <w:rsid w:val="002F05F1"/>
    <w:rsid w:val="002F140C"/>
    <w:rsid w:val="002F1AA4"/>
    <w:rsid w:val="002F23A2"/>
    <w:rsid w:val="002F23C0"/>
    <w:rsid w:val="002F3281"/>
    <w:rsid w:val="002F35B6"/>
    <w:rsid w:val="002F393A"/>
    <w:rsid w:val="002F3FEC"/>
    <w:rsid w:val="002F42D3"/>
    <w:rsid w:val="002F44D0"/>
    <w:rsid w:val="002F4756"/>
    <w:rsid w:val="002F51B1"/>
    <w:rsid w:val="002F52A2"/>
    <w:rsid w:val="002F5361"/>
    <w:rsid w:val="002F57A0"/>
    <w:rsid w:val="002F5A11"/>
    <w:rsid w:val="002F5E8B"/>
    <w:rsid w:val="002F5FA5"/>
    <w:rsid w:val="002F6425"/>
    <w:rsid w:val="002F65E6"/>
    <w:rsid w:val="002F707E"/>
    <w:rsid w:val="002F7285"/>
    <w:rsid w:val="002F7A31"/>
    <w:rsid w:val="003003D5"/>
    <w:rsid w:val="00301577"/>
    <w:rsid w:val="003017F0"/>
    <w:rsid w:val="003024D9"/>
    <w:rsid w:val="003025B2"/>
    <w:rsid w:val="00302D7E"/>
    <w:rsid w:val="00303234"/>
    <w:rsid w:val="0030326C"/>
    <w:rsid w:val="00303C4E"/>
    <w:rsid w:val="00303FA2"/>
    <w:rsid w:val="003042E0"/>
    <w:rsid w:val="00304784"/>
    <w:rsid w:val="00304BC8"/>
    <w:rsid w:val="0030560F"/>
    <w:rsid w:val="003057A2"/>
    <w:rsid w:val="00305C58"/>
    <w:rsid w:val="00305DF2"/>
    <w:rsid w:val="00306412"/>
    <w:rsid w:val="00306CB8"/>
    <w:rsid w:val="00306EF4"/>
    <w:rsid w:val="00306F44"/>
    <w:rsid w:val="003070F3"/>
    <w:rsid w:val="0030716C"/>
    <w:rsid w:val="0030737F"/>
    <w:rsid w:val="0030775E"/>
    <w:rsid w:val="0031049B"/>
    <w:rsid w:val="00311157"/>
    <w:rsid w:val="003113E7"/>
    <w:rsid w:val="00311ACA"/>
    <w:rsid w:val="0031262F"/>
    <w:rsid w:val="0031271A"/>
    <w:rsid w:val="003128C9"/>
    <w:rsid w:val="00312C55"/>
    <w:rsid w:val="003136C1"/>
    <w:rsid w:val="0031467F"/>
    <w:rsid w:val="00314E3C"/>
    <w:rsid w:val="00315BA5"/>
    <w:rsid w:val="003162A1"/>
    <w:rsid w:val="003163E3"/>
    <w:rsid w:val="003163E6"/>
    <w:rsid w:val="003166E8"/>
    <w:rsid w:val="00316768"/>
    <w:rsid w:val="00316F29"/>
    <w:rsid w:val="0031728E"/>
    <w:rsid w:val="0031757F"/>
    <w:rsid w:val="0031768E"/>
    <w:rsid w:val="00320005"/>
    <w:rsid w:val="003206C9"/>
    <w:rsid w:val="003211AE"/>
    <w:rsid w:val="00322715"/>
    <w:rsid w:val="003228B9"/>
    <w:rsid w:val="003229C8"/>
    <w:rsid w:val="00322B28"/>
    <w:rsid w:val="00322EDF"/>
    <w:rsid w:val="00323058"/>
    <w:rsid w:val="00323392"/>
    <w:rsid w:val="0032346F"/>
    <w:rsid w:val="0032404B"/>
    <w:rsid w:val="0032406C"/>
    <w:rsid w:val="00324A6C"/>
    <w:rsid w:val="00324CD1"/>
    <w:rsid w:val="00325B40"/>
    <w:rsid w:val="00325C20"/>
    <w:rsid w:val="00325F20"/>
    <w:rsid w:val="00326061"/>
    <w:rsid w:val="003265D2"/>
    <w:rsid w:val="00326A9A"/>
    <w:rsid w:val="00326D00"/>
    <w:rsid w:val="00326F7D"/>
    <w:rsid w:val="003278F4"/>
    <w:rsid w:val="003301D9"/>
    <w:rsid w:val="00330575"/>
    <w:rsid w:val="00330A13"/>
    <w:rsid w:val="003310E1"/>
    <w:rsid w:val="00331168"/>
    <w:rsid w:val="003319B9"/>
    <w:rsid w:val="00331D4F"/>
    <w:rsid w:val="00331EC2"/>
    <w:rsid w:val="00332219"/>
    <w:rsid w:val="0033227D"/>
    <w:rsid w:val="00332324"/>
    <w:rsid w:val="003328B9"/>
    <w:rsid w:val="00332A31"/>
    <w:rsid w:val="00333469"/>
    <w:rsid w:val="003334FF"/>
    <w:rsid w:val="00333972"/>
    <w:rsid w:val="00333D75"/>
    <w:rsid w:val="00334126"/>
    <w:rsid w:val="00334A89"/>
    <w:rsid w:val="00334CDB"/>
    <w:rsid w:val="00335455"/>
    <w:rsid w:val="00335819"/>
    <w:rsid w:val="00335F9D"/>
    <w:rsid w:val="00336635"/>
    <w:rsid w:val="0033678A"/>
    <w:rsid w:val="0033683F"/>
    <w:rsid w:val="0033794A"/>
    <w:rsid w:val="00337D00"/>
    <w:rsid w:val="00337DB8"/>
    <w:rsid w:val="00337ECA"/>
    <w:rsid w:val="00337F92"/>
    <w:rsid w:val="0034003D"/>
    <w:rsid w:val="003400B1"/>
    <w:rsid w:val="003407CF"/>
    <w:rsid w:val="00340D48"/>
    <w:rsid w:val="00341729"/>
    <w:rsid w:val="00341827"/>
    <w:rsid w:val="00341875"/>
    <w:rsid w:val="00341956"/>
    <w:rsid w:val="00341DFC"/>
    <w:rsid w:val="00341EB4"/>
    <w:rsid w:val="00342063"/>
    <w:rsid w:val="0034214A"/>
    <w:rsid w:val="00342581"/>
    <w:rsid w:val="00342660"/>
    <w:rsid w:val="003430B4"/>
    <w:rsid w:val="0034352C"/>
    <w:rsid w:val="00343676"/>
    <w:rsid w:val="003444B3"/>
    <w:rsid w:val="003448A9"/>
    <w:rsid w:val="00344AD9"/>
    <w:rsid w:val="00346401"/>
    <w:rsid w:val="003466D1"/>
    <w:rsid w:val="00346A6A"/>
    <w:rsid w:val="003470A2"/>
    <w:rsid w:val="00347252"/>
    <w:rsid w:val="0034759B"/>
    <w:rsid w:val="00347733"/>
    <w:rsid w:val="0034777A"/>
    <w:rsid w:val="00347A82"/>
    <w:rsid w:val="00347BB6"/>
    <w:rsid w:val="00347E0B"/>
    <w:rsid w:val="00351DF7"/>
    <w:rsid w:val="00352178"/>
    <w:rsid w:val="00352BFE"/>
    <w:rsid w:val="00352E44"/>
    <w:rsid w:val="00352EAC"/>
    <w:rsid w:val="00352F06"/>
    <w:rsid w:val="0035303B"/>
    <w:rsid w:val="0035386E"/>
    <w:rsid w:val="00354112"/>
    <w:rsid w:val="003543CC"/>
    <w:rsid w:val="0035542C"/>
    <w:rsid w:val="003555EA"/>
    <w:rsid w:val="003565EB"/>
    <w:rsid w:val="00356679"/>
    <w:rsid w:val="00356AA3"/>
    <w:rsid w:val="00357793"/>
    <w:rsid w:val="00357FE9"/>
    <w:rsid w:val="00360096"/>
    <w:rsid w:val="003602E4"/>
    <w:rsid w:val="00360768"/>
    <w:rsid w:val="00360ACE"/>
    <w:rsid w:val="003612D6"/>
    <w:rsid w:val="00361367"/>
    <w:rsid w:val="00361433"/>
    <w:rsid w:val="003614AE"/>
    <w:rsid w:val="00361F90"/>
    <w:rsid w:val="003620AE"/>
    <w:rsid w:val="00362C14"/>
    <w:rsid w:val="00362DCF"/>
    <w:rsid w:val="0036306B"/>
    <w:rsid w:val="00363097"/>
    <w:rsid w:val="00363179"/>
    <w:rsid w:val="00363844"/>
    <w:rsid w:val="0036448D"/>
    <w:rsid w:val="00364574"/>
    <w:rsid w:val="003647BC"/>
    <w:rsid w:val="00364CB6"/>
    <w:rsid w:val="00364D0B"/>
    <w:rsid w:val="003659C1"/>
    <w:rsid w:val="00366339"/>
    <w:rsid w:val="00366403"/>
    <w:rsid w:val="00366BE4"/>
    <w:rsid w:val="00366DA6"/>
    <w:rsid w:val="003670E4"/>
    <w:rsid w:val="00367873"/>
    <w:rsid w:val="00367AFB"/>
    <w:rsid w:val="00367E35"/>
    <w:rsid w:val="00370CE0"/>
    <w:rsid w:val="00370EBA"/>
    <w:rsid w:val="0037126F"/>
    <w:rsid w:val="003714C9"/>
    <w:rsid w:val="00371739"/>
    <w:rsid w:val="0037192E"/>
    <w:rsid w:val="00371A26"/>
    <w:rsid w:val="00371B0C"/>
    <w:rsid w:val="00371BB2"/>
    <w:rsid w:val="00372092"/>
    <w:rsid w:val="00372520"/>
    <w:rsid w:val="00372DB7"/>
    <w:rsid w:val="003736E6"/>
    <w:rsid w:val="0037378A"/>
    <w:rsid w:val="00373B2E"/>
    <w:rsid w:val="00373DAC"/>
    <w:rsid w:val="00374395"/>
    <w:rsid w:val="00374812"/>
    <w:rsid w:val="00374A2F"/>
    <w:rsid w:val="00374A83"/>
    <w:rsid w:val="00375031"/>
    <w:rsid w:val="003752CF"/>
    <w:rsid w:val="00376512"/>
    <w:rsid w:val="00377371"/>
    <w:rsid w:val="003774A1"/>
    <w:rsid w:val="00380202"/>
    <w:rsid w:val="003806F8"/>
    <w:rsid w:val="00380BDC"/>
    <w:rsid w:val="00380FBC"/>
    <w:rsid w:val="003810AB"/>
    <w:rsid w:val="0038137C"/>
    <w:rsid w:val="0038161C"/>
    <w:rsid w:val="003818E9"/>
    <w:rsid w:val="00381AEE"/>
    <w:rsid w:val="00381C64"/>
    <w:rsid w:val="003824BE"/>
    <w:rsid w:val="00382B2F"/>
    <w:rsid w:val="00382D6F"/>
    <w:rsid w:val="00382EE5"/>
    <w:rsid w:val="003836CB"/>
    <w:rsid w:val="00383839"/>
    <w:rsid w:val="00383961"/>
    <w:rsid w:val="00383EBF"/>
    <w:rsid w:val="0038422A"/>
    <w:rsid w:val="00384790"/>
    <w:rsid w:val="00384DA1"/>
    <w:rsid w:val="0038507E"/>
    <w:rsid w:val="00385484"/>
    <w:rsid w:val="003856E5"/>
    <w:rsid w:val="00385D27"/>
    <w:rsid w:val="003864F8"/>
    <w:rsid w:val="00386B93"/>
    <w:rsid w:val="00386D20"/>
    <w:rsid w:val="00387645"/>
    <w:rsid w:val="00387907"/>
    <w:rsid w:val="0039065F"/>
    <w:rsid w:val="00390DB8"/>
    <w:rsid w:val="00390F77"/>
    <w:rsid w:val="003914A8"/>
    <w:rsid w:val="00391B5B"/>
    <w:rsid w:val="00392123"/>
    <w:rsid w:val="00392EB1"/>
    <w:rsid w:val="00394830"/>
    <w:rsid w:val="00394F8A"/>
    <w:rsid w:val="0039533A"/>
    <w:rsid w:val="00395632"/>
    <w:rsid w:val="00395B1F"/>
    <w:rsid w:val="0039677A"/>
    <w:rsid w:val="00396D5D"/>
    <w:rsid w:val="00396F85"/>
    <w:rsid w:val="00397A86"/>
    <w:rsid w:val="00397B70"/>
    <w:rsid w:val="00397B97"/>
    <w:rsid w:val="003A05EA"/>
    <w:rsid w:val="003A07AD"/>
    <w:rsid w:val="003A094B"/>
    <w:rsid w:val="003A09BA"/>
    <w:rsid w:val="003A0CCD"/>
    <w:rsid w:val="003A0E00"/>
    <w:rsid w:val="003A1B29"/>
    <w:rsid w:val="003A1C16"/>
    <w:rsid w:val="003A2180"/>
    <w:rsid w:val="003A288D"/>
    <w:rsid w:val="003A2ED4"/>
    <w:rsid w:val="003A3130"/>
    <w:rsid w:val="003A368D"/>
    <w:rsid w:val="003A3C9A"/>
    <w:rsid w:val="003A3EF0"/>
    <w:rsid w:val="003A4664"/>
    <w:rsid w:val="003A4D2A"/>
    <w:rsid w:val="003A50D7"/>
    <w:rsid w:val="003A5237"/>
    <w:rsid w:val="003A5DC3"/>
    <w:rsid w:val="003A5EA6"/>
    <w:rsid w:val="003A628D"/>
    <w:rsid w:val="003A6A2D"/>
    <w:rsid w:val="003A6B83"/>
    <w:rsid w:val="003A6E9E"/>
    <w:rsid w:val="003A6F3C"/>
    <w:rsid w:val="003A78BC"/>
    <w:rsid w:val="003B0492"/>
    <w:rsid w:val="003B06FC"/>
    <w:rsid w:val="003B1155"/>
    <w:rsid w:val="003B1E19"/>
    <w:rsid w:val="003B25A0"/>
    <w:rsid w:val="003B26CB"/>
    <w:rsid w:val="003B29C0"/>
    <w:rsid w:val="003B2E88"/>
    <w:rsid w:val="003B32B6"/>
    <w:rsid w:val="003B37B1"/>
    <w:rsid w:val="003B3B5F"/>
    <w:rsid w:val="003B3DE5"/>
    <w:rsid w:val="003B425B"/>
    <w:rsid w:val="003B4854"/>
    <w:rsid w:val="003B4B99"/>
    <w:rsid w:val="003B4BCB"/>
    <w:rsid w:val="003B4C3A"/>
    <w:rsid w:val="003B591D"/>
    <w:rsid w:val="003B6196"/>
    <w:rsid w:val="003B634C"/>
    <w:rsid w:val="003B636D"/>
    <w:rsid w:val="003B6E19"/>
    <w:rsid w:val="003B70E6"/>
    <w:rsid w:val="003B7F30"/>
    <w:rsid w:val="003C00EB"/>
    <w:rsid w:val="003C03DB"/>
    <w:rsid w:val="003C0449"/>
    <w:rsid w:val="003C0ABE"/>
    <w:rsid w:val="003C1037"/>
    <w:rsid w:val="003C14EB"/>
    <w:rsid w:val="003C1680"/>
    <w:rsid w:val="003C1880"/>
    <w:rsid w:val="003C18F1"/>
    <w:rsid w:val="003C2067"/>
    <w:rsid w:val="003C2510"/>
    <w:rsid w:val="003C2546"/>
    <w:rsid w:val="003C284C"/>
    <w:rsid w:val="003C2ED1"/>
    <w:rsid w:val="003C3234"/>
    <w:rsid w:val="003C3660"/>
    <w:rsid w:val="003C3733"/>
    <w:rsid w:val="003C3940"/>
    <w:rsid w:val="003C3E9E"/>
    <w:rsid w:val="003C3F23"/>
    <w:rsid w:val="003C4C5A"/>
    <w:rsid w:val="003C5080"/>
    <w:rsid w:val="003C5153"/>
    <w:rsid w:val="003C52CC"/>
    <w:rsid w:val="003C5A94"/>
    <w:rsid w:val="003C5D98"/>
    <w:rsid w:val="003C5F52"/>
    <w:rsid w:val="003C6919"/>
    <w:rsid w:val="003C6DA4"/>
    <w:rsid w:val="003C7176"/>
    <w:rsid w:val="003C7631"/>
    <w:rsid w:val="003C7825"/>
    <w:rsid w:val="003C7ADC"/>
    <w:rsid w:val="003D0C46"/>
    <w:rsid w:val="003D1139"/>
    <w:rsid w:val="003D12DA"/>
    <w:rsid w:val="003D14A0"/>
    <w:rsid w:val="003D1F3B"/>
    <w:rsid w:val="003D22ED"/>
    <w:rsid w:val="003D27C6"/>
    <w:rsid w:val="003D2FED"/>
    <w:rsid w:val="003D3548"/>
    <w:rsid w:val="003D3F87"/>
    <w:rsid w:val="003D4092"/>
    <w:rsid w:val="003D42E4"/>
    <w:rsid w:val="003D4976"/>
    <w:rsid w:val="003D4A0E"/>
    <w:rsid w:val="003D502B"/>
    <w:rsid w:val="003D5426"/>
    <w:rsid w:val="003D586C"/>
    <w:rsid w:val="003D621A"/>
    <w:rsid w:val="003D667A"/>
    <w:rsid w:val="003D67D7"/>
    <w:rsid w:val="003D6D42"/>
    <w:rsid w:val="003D75B6"/>
    <w:rsid w:val="003D7F02"/>
    <w:rsid w:val="003D7FE8"/>
    <w:rsid w:val="003E02E6"/>
    <w:rsid w:val="003E068A"/>
    <w:rsid w:val="003E08EA"/>
    <w:rsid w:val="003E0BC2"/>
    <w:rsid w:val="003E0F0A"/>
    <w:rsid w:val="003E1548"/>
    <w:rsid w:val="003E1C8B"/>
    <w:rsid w:val="003E1D24"/>
    <w:rsid w:val="003E1D57"/>
    <w:rsid w:val="003E216E"/>
    <w:rsid w:val="003E2A21"/>
    <w:rsid w:val="003E2AE1"/>
    <w:rsid w:val="003E3E0C"/>
    <w:rsid w:val="003E3EB2"/>
    <w:rsid w:val="003E46C5"/>
    <w:rsid w:val="003E46ED"/>
    <w:rsid w:val="003E488F"/>
    <w:rsid w:val="003E4C83"/>
    <w:rsid w:val="003E5961"/>
    <w:rsid w:val="003E6179"/>
    <w:rsid w:val="003E6473"/>
    <w:rsid w:val="003E6966"/>
    <w:rsid w:val="003E69C2"/>
    <w:rsid w:val="003E6CE7"/>
    <w:rsid w:val="003E79F3"/>
    <w:rsid w:val="003E7A1D"/>
    <w:rsid w:val="003F00D9"/>
    <w:rsid w:val="003F0AA0"/>
    <w:rsid w:val="003F0E37"/>
    <w:rsid w:val="003F117C"/>
    <w:rsid w:val="003F11FF"/>
    <w:rsid w:val="003F1487"/>
    <w:rsid w:val="003F16CC"/>
    <w:rsid w:val="003F21DD"/>
    <w:rsid w:val="003F220C"/>
    <w:rsid w:val="003F24BA"/>
    <w:rsid w:val="003F2525"/>
    <w:rsid w:val="003F3396"/>
    <w:rsid w:val="003F3D16"/>
    <w:rsid w:val="003F3E7D"/>
    <w:rsid w:val="003F3EB6"/>
    <w:rsid w:val="003F470C"/>
    <w:rsid w:val="003F47A0"/>
    <w:rsid w:val="003F48C0"/>
    <w:rsid w:val="003F4917"/>
    <w:rsid w:val="003F497A"/>
    <w:rsid w:val="003F4A66"/>
    <w:rsid w:val="003F4EB1"/>
    <w:rsid w:val="003F51F5"/>
    <w:rsid w:val="003F52C6"/>
    <w:rsid w:val="003F53AF"/>
    <w:rsid w:val="003F596A"/>
    <w:rsid w:val="003F6393"/>
    <w:rsid w:val="003F63FA"/>
    <w:rsid w:val="003F6500"/>
    <w:rsid w:val="003F6D1F"/>
    <w:rsid w:val="003F6DE1"/>
    <w:rsid w:val="003F7108"/>
    <w:rsid w:val="003F7496"/>
    <w:rsid w:val="003F78B6"/>
    <w:rsid w:val="003F7CAF"/>
    <w:rsid w:val="00400C41"/>
    <w:rsid w:val="00400E81"/>
    <w:rsid w:val="00400FFE"/>
    <w:rsid w:val="004012C8"/>
    <w:rsid w:val="004018A3"/>
    <w:rsid w:val="00401D71"/>
    <w:rsid w:val="00401E82"/>
    <w:rsid w:val="004025A9"/>
    <w:rsid w:val="00402B82"/>
    <w:rsid w:val="00402C6D"/>
    <w:rsid w:val="00402C6F"/>
    <w:rsid w:val="00402F74"/>
    <w:rsid w:val="0040324C"/>
    <w:rsid w:val="00403488"/>
    <w:rsid w:val="0040385F"/>
    <w:rsid w:val="00403883"/>
    <w:rsid w:val="00403E8E"/>
    <w:rsid w:val="00404530"/>
    <w:rsid w:val="00404A09"/>
    <w:rsid w:val="0040506D"/>
    <w:rsid w:val="004050F1"/>
    <w:rsid w:val="004055BF"/>
    <w:rsid w:val="00406809"/>
    <w:rsid w:val="00406883"/>
    <w:rsid w:val="0040692A"/>
    <w:rsid w:val="00406AD3"/>
    <w:rsid w:val="00407B1C"/>
    <w:rsid w:val="00407BFE"/>
    <w:rsid w:val="00410486"/>
    <w:rsid w:val="00410562"/>
    <w:rsid w:val="0041064C"/>
    <w:rsid w:val="00410AC5"/>
    <w:rsid w:val="004110BD"/>
    <w:rsid w:val="00411784"/>
    <w:rsid w:val="00411E56"/>
    <w:rsid w:val="00412ABE"/>
    <w:rsid w:val="00413653"/>
    <w:rsid w:val="00413719"/>
    <w:rsid w:val="00413C77"/>
    <w:rsid w:val="00413C8C"/>
    <w:rsid w:val="004140F9"/>
    <w:rsid w:val="004143C6"/>
    <w:rsid w:val="00414595"/>
    <w:rsid w:val="00414631"/>
    <w:rsid w:val="00414763"/>
    <w:rsid w:val="004150BC"/>
    <w:rsid w:val="00415534"/>
    <w:rsid w:val="00415DC8"/>
    <w:rsid w:val="0041629A"/>
    <w:rsid w:val="00416577"/>
    <w:rsid w:val="004165E4"/>
    <w:rsid w:val="00417A0F"/>
    <w:rsid w:val="004200EA"/>
    <w:rsid w:val="00420261"/>
    <w:rsid w:val="00420846"/>
    <w:rsid w:val="0042097C"/>
    <w:rsid w:val="00420D05"/>
    <w:rsid w:val="00420DE2"/>
    <w:rsid w:val="00420FA3"/>
    <w:rsid w:val="00422BA3"/>
    <w:rsid w:val="004232C0"/>
    <w:rsid w:val="00423577"/>
    <w:rsid w:val="004243FF"/>
    <w:rsid w:val="004245DB"/>
    <w:rsid w:val="0042461D"/>
    <w:rsid w:val="0042500E"/>
    <w:rsid w:val="0042562D"/>
    <w:rsid w:val="00425D3A"/>
    <w:rsid w:val="004266C6"/>
    <w:rsid w:val="00426910"/>
    <w:rsid w:val="00426CB3"/>
    <w:rsid w:val="00426E0F"/>
    <w:rsid w:val="004276B0"/>
    <w:rsid w:val="004304BF"/>
    <w:rsid w:val="00430A88"/>
    <w:rsid w:val="00430AA9"/>
    <w:rsid w:val="00430C01"/>
    <w:rsid w:val="00431431"/>
    <w:rsid w:val="004314D3"/>
    <w:rsid w:val="00431D5A"/>
    <w:rsid w:val="004327B4"/>
    <w:rsid w:val="004329E1"/>
    <w:rsid w:val="00432A46"/>
    <w:rsid w:val="00432B3B"/>
    <w:rsid w:val="00432E69"/>
    <w:rsid w:val="00433053"/>
    <w:rsid w:val="00433CFB"/>
    <w:rsid w:val="00433E48"/>
    <w:rsid w:val="00433F06"/>
    <w:rsid w:val="00433FC2"/>
    <w:rsid w:val="004344C5"/>
    <w:rsid w:val="0043470D"/>
    <w:rsid w:val="00435529"/>
    <w:rsid w:val="0043585C"/>
    <w:rsid w:val="00436944"/>
    <w:rsid w:val="00436DF2"/>
    <w:rsid w:val="00436E06"/>
    <w:rsid w:val="00436EA3"/>
    <w:rsid w:val="00436EEA"/>
    <w:rsid w:val="0043755B"/>
    <w:rsid w:val="004377D6"/>
    <w:rsid w:val="00437B17"/>
    <w:rsid w:val="0044004F"/>
    <w:rsid w:val="0044051D"/>
    <w:rsid w:val="00440548"/>
    <w:rsid w:val="00440CF9"/>
    <w:rsid w:val="00440F0A"/>
    <w:rsid w:val="00441489"/>
    <w:rsid w:val="00441A56"/>
    <w:rsid w:val="00442ADA"/>
    <w:rsid w:val="00442F80"/>
    <w:rsid w:val="004431D8"/>
    <w:rsid w:val="00443B49"/>
    <w:rsid w:val="004442E9"/>
    <w:rsid w:val="00445A39"/>
    <w:rsid w:val="00445D2E"/>
    <w:rsid w:val="00445F62"/>
    <w:rsid w:val="004464ED"/>
    <w:rsid w:val="0044660E"/>
    <w:rsid w:val="00446BD8"/>
    <w:rsid w:val="0044707D"/>
    <w:rsid w:val="00447775"/>
    <w:rsid w:val="00450E1F"/>
    <w:rsid w:val="00451718"/>
    <w:rsid w:val="004524AE"/>
    <w:rsid w:val="004526B7"/>
    <w:rsid w:val="00452AA8"/>
    <w:rsid w:val="00452AB5"/>
    <w:rsid w:val="00452CA4"/>
    <w:rsid w:val="004530AD"/>
    <w:rsid w:val="00453302"/>
    <w:rsid w:val="004533BC"/>
    <w:rsid w:val="004534DB"/>
    <w:rsid w:val="00453623"/>
    <w:rsid w:val="00453FB6"/>
    <w:rsid w:val="004540F4"/>
    <w:rsid w:val="004543A5"/>
    <w:rsid w:val="00454792"/>
    <w:rsid w:val="00454865"/>
    <w:rsid w:val="00454B25"/>
    <w:rsid w:val="00454EE9"/>
    <w:rsid w:val="004554E9"/>
    <w:rsid w:val="0045582F"/>
    <w:rsid w:val="004558B3"/>
    <w:rsid w:val="00456134"/>
    <w:rsid w:val="0045641C"/>
    <w:rsid w:val="00456956"/>
    <w:rsid w:val="00456C59"/>
    <w:rsid w:val="00457339"/>
    <w:rsid w:val="004574E7"/>
    <w:rsid w:val="00457AB6"/>
    <w:rsid w:val="0046038A"/>
    <w:rsid w:val="004604D0"/>
    <w:rsid w:val="00460721"/>
    <w:rsid w:val="00461526"/>
    <w:rsid w:val="0046159B"/>
    <w:rsid w:val="00461900"/>
    <w:rsid w:val="00461940"/>
    <w:rsid w:val="00461B67"/>
    <w:rsid w:val="00461C3B"/>
    <w:rsid w:val="00461FE4"/>
    <w:rsid w:val="00462442"/>
    <w:rsid w:val="00462675"/>
    <w:rsid w:val="00462BCA"/>
    <w:rsid w:val="00462F9B"/>
    <w:rsid w:val="0046304D"/>
    <w:rsid w:val="00463582"/>
    <w:rsid w:val="00463765"/>
    <w:rsid w:val="00463C62"/>
    <w:rsid w:val="00463F40"/>
    <w:rsid w:val="00463F79"/>
    <w:rsid w:val="004649B7"/>
    <w:rsid w:val="00464A7C"/>
    <w:rsid w:val="00465607"/>
    <w:rsid w:val="004656FD"/>
    <w:rsid w:val="00465D35"/>
    <w:rsid w:val="00466015"/>
    <w:rsid w:val="00466440"/>
    <w:rsid w:val="00466C37"/>
    <w:rsid w:val="00466FA1"/>
    <w:rsid w:val="00467421"/>
    <w:rsid w:val="00467577"/>
    <w:rsid w:val="004676A2"/>
    <w:rsid w:val="004677EC"/>
    <w:rsid w:val="004679E1"/>
    <w:rsid w:val="00467CC8"/>
    <w:rsid w:val="00467EF1"/>
    <w:rsid w:val="00467F7B"/>
    <w:rsid w:val="004701A5"/>
    <w:rsid w:val="0047053B"/>
    <w:rsid w:val="004709F5"/>
    <w:rsid w:val="0047135E"/>
    <w:rsid w:val="0047172B"/>
    <w:rsid w:val="004719EF"/>
    <w:rsid w:val="00471CB6"/>
    <w:rsid w:val="00471D69"/>
    <w:rsid w:val="0047209C"/>
    <w:rsid w:val="004723FA"/>
    <w:rsid w:val="004735A8"/>
    <w:rsid w:val="00473AB8"/>
    <w:rsid w:val="00473D90"/>
    <w:rsid w:val="00473DEA"/>
    <w:rsid w:val="0047472C"/>
    <w:rsid w:val="00474C58"/>
    <w:rsid w:val="004753EB"/>
    <w:rsid w:val="0047599A"/>
    <w:rsid w:val="00475C06"/>
    <w:rsid w:val="00476134"/>
    <w:rsid w:val="0047637C"/>
    <w:rsid w:val="004764E3"/>
    <w:rsid w:val="00477118"/>
    <w:rsid w:val="0047779F"/>
    <w:rsid w:val="004778C6"/>
    <w:rsid w:val="00477F95"/>
    <w:rsid w:val="0048068B"/>
    <w:rsid w:val="00480CB9"/>
    <w:rsid w:val="00481EFE"/>
    <w:rsid w:val="00482051"/>
    <w:rsid w:val="004820B9"/>
    <w:rsid w:val="0048229C"/>
    <w:rsid w:val="0048291F"/>
    <w:rsid w:val="0048299B"/>
    <w:rsid w:val="00482A15"/>
    <w:rsid w:val="00482F70"/>
    <w:rsid w:val="0048317B"/>
    <w:rsid w:val="00484750"/>
    <w:rsid w:val="0048487B"/>
    <w:rsid w:val="004857F2"/>
    <w:rsid w:val="00485D0B"/>
    <w:rsid w:val="00486E33"/>
    <w:rsid w:val="0048714B"/>
    <w:rsid w:val="00487737"/>
    <w:rsid w:val="004878A0"/>
    <w:rsid w:val="00487A51"/>
    <w:rsid w:val="00487DD3"/>
    <w:rsid w:val="004903D1"/>
    <w:rsid w:val="00490498"/>
    <w:rsid w:val="004912E5"/>
    <w:rsid w:val="00491FD6"/>
    <w:rsid w:val="00492160"/>
    <w:rsid w:val="00492E80"/>
    <w:rsid w:val="0049304B"/>
    <w:rsid w:val="00493A2C"/>
    <w:rsid w:val="0049405E"/>
    <w:rsid w:val="004941F9"/>
    <w:rsid w:val="00495600"/>
    <w:rsid w:val="004956CA"/>
    <w:rsid w:val="00495861"/>
    <w:rsid w:val="00495F1E"/>
    <w:rsid w:val="004963B6"/>
    <w:rsid w:val="0049661F"/>
    <w:rsid w:val="00497494"/>
    <w:rsid w:val="00497594"/>
    <w:rsid w:val="00497634"/>
    <w:rsid w:val="004A08E3"/>
    <w:rsid w:val="004A0B9D"/>
    <w:rsid w:val="004A0F26"/>
    <w:rsid w:val="004A14EF"/>
    <w:rsid w:val="004A1972"/>
    <w:rsid w:val="004A1991"/>
    <w:rsid w:val="004A1BAB"/>
    <w:rsid w:val="004A2169"/>
    <w:rsid w:val="004A2249"/>
    <w:rsid w:val="004A2338"/>
    <w:rsid w:val="004A25B7"/>
    <w:rsid w:val="004A2C01"/>
    <w:rsid w:val="004A2FD2"/>
    <w:rsid w:val="004A314A"/>
    <w:rsid w:val="004A325E"/>
    <w:rsid w:val="004A3E4C"/>
    <w:rsid w:val="004A45F1"/>
    <w:rsid w:val="004A5353"/>
    <w:rsid w:val="004A5BAB"/>
    <w:rsid w:val="004A683B"/>
    <w:rsid w:val="004A6A80"/>
    <w:rsid w:val="004A6F11"/>
    <w:rsid w:val="004A7114"/>
    <w:rsid w:val="004A744C"/>
    <w:rsid w:val="004A7790"/>
    <w:rsid w:val="004A7871"/>
    <w:rsid w:val="004A7982"/>
    <w:rsid w:val="004A79ED"/>
    <w:rsid w:val="004A7BE3"/>
    <w:rsid w:val="004B043E"/>
    <w:rsid w:val="004B0458"/>
    <w:rsid w:val="004B0741"/>
    <w:rsid w:val="004B1E69"/>
    <w:rsid w:val="004B20A0"/>
    <w:rsid w:val="004B27E1"/>
    <w:rsid w:val="004B2F32"/>
    <w:rsid w:val="004B32F8"/>
    <w:rsid w:val="004B332A"/>
    <w:rsid w:val="004B375B"/>
    <w:rsid w:val="004B393C"/>
    <w:rsid w:val="004B3BDE"/>
    <w:rsid w:val="004B3C54"/>
    <w:rsid w:val="004B3CC7"/>
    <w:rsid w:val="004B4923"/>
    <w:rsid w:val="004B4E63"/>
    <w:rsid w:val="004B5325"/>
    <w:rsid w:val="004B5530"/>
    <w:rsid w:val="004B56DB"/>
    <w:rsid w:val="004B5873"/>
    <w:rsid w:val="004B5926"/>
    <w:rsid w:val="004B5A49"/>
    <w:rsid w:val="004B5FDC"/>
    <w:rsid w:val="004B5FF7"/>
    <w:rsid w:val="004B6DE3"/>
    <w:rsid w:val="004B78CC"/>
    <w:rsid w:val="004B791B"/>
    <w:rsid w:val="004C050B"/>
    <w:rsid w:val="004C07A8"/>
    <w:rsid w:val="004C0833"/>
    <w:rsid w:val="004C0D81"/>
    <w:rsid w:val="004C0E0B"/>
    <w:rsid w:val="004C191D"/>
    <w:rsid w:val="004C1B33"/>
    <w:rsid w:val="004C1B5C"/>
    <w:rsid w:val="004C1CA4"/>
    <w:rsid w:val="004C1E31"/>
    <w:rsid w:val="004C1FE9"/>
    <w:rsid w:val="004C28CE"/>
    <w:rsid w:val="004C3032"/>
    <w:rsid w:val="004C36D8"/>
    <w:rsid w:val="004C3BE7"/>
    <w:rsid w:val="004C461C"/>
    <w:rsid w:val="004C472A"/>
    <w:rsid w:val="004C532A"/>
    <w:rsid w:val="004C5C4B"/>
    <w:rsid w:val="004C5EE7"/>
    <w:rsid w:val="004C6441"/>
    <w:rsid w:val="004C6570"/>
    <w:rsid w:val="004C6743"/>
    <w:rsid w:val="004C6D3D"/>
    <w:rsid w:val="004C6E5A"/>
    <w:rsid w:val="004C6FF7"/>
    <w:rsid w:val="004C7533"/>
    <w:rsid w:val="004C7ED7"/>
    <w:rsid w:val="004C7F9B"/>
    <w:rsid w:val="004D03BD"/>
    <w:rsid w:val="004D1395"/>
    <w:rsid w:val="004D1566"/>
    <w:rsid w:val="004D19DD"/>
    <w:rsid w:val="004D1F13"/>
    <w:rsid w:val="004D2CF9"/>
    <w:rsid w:val="004D3753"/>
    <w:rsid w:val="004D3CA6"/>
    <w:rsid w:val="004D4345"/>
    <w:rsid w:val="004D43C3"/>
    <w:rsid w:val="004D442B"/>
    <w:rsid w:val="004D50D3"/>
    <w:rsid w:val="004D5EA9"/>
    <w:rsid w:val="004D6BAA"/>
    <w:rsid w:val="004D6FEF"/>
    <w:rsid w:val="004E05B3"/>
    <w:rsid w:val="004E0647"/>
    <w:rsid w:val="004E13CE"/>
    <w:rsid w:val="004E1462"/>
    <w:rsid w:val="004E1896"/>
    <w:rsid w:val="004E242B"/>
    <w:rsid w:val="004E35B5"/>
    <w:rsid w:val="004E3919"/>
    <w:rsid w:val="004E4C54"/>
    <w:rsid w:val="004E5558"/>
    <w:rsid w:val="004E56BF"/>
    <w:rsid w:val="004E5786"/>
    <w:rsid w:val="004E60FD"/>
    <w:rsid w:val="004E6111"/>
    <w:rsid w:val="004E6957"/>
    <w:rsid w:val="004E6CC2"/>
    <w:rsid w:val="004E76E9"/>
    <w:rsid w:val="004E778F"/>
    <w:rsid w:val="004E77E8"/>
    <w:rsid w:val="004F0033"/>
    <w:rsid w:val="004F0485"/>
    <w:rsid w:val="004F08D2"/>
    <w:rsid w:val="004F09D1"/>
    <w:rsid w:val="004F0A7B"/>
    <w:rsid w:val="004F0DEB"/>
    <w:rsid w:val="004F1F29"/>
    <w:rsid w:val="004F2063"/>
    <w:rsid w:val="004F2922"/>
    <w:rsid w:val="004F3116"/>
    <w:rsid w:val="004F3627"/>
    <w:rsid w:val="004F3D99"/>
    <w:rsid w:val="004F3DE6"/>
    <w:rsid w:val="004F40AB"/>
    <w:rsid w:val="004F40AE"/>
    <w:rsid w:val="004F4AAF"/>
    <w:rsid w:val="004F4D2F"/>
    <w:rsid w:val="004F6D76"/>
    <w:rsid w:val="004F754D"/>
    <w:rsid w:val="004F791E"/>
    <w:rsid w:val="00500057"/>
    <w:rsid w:val="005001FA"/>
    <w:rsid w:val="00500AD0"/>
    <w:rsid w:val="00502CB6"/>
    <w:rsid w:val="0050319D"/>
    <w:rsid w:val="005031BF"/>
    <w:rsid w:val="00503269"/>
    <w:rsid w:val="00503435"/>
    <w:rsid w:val="00503794"/>
    <w:rsid w:val="00503914"/>
    <w:rsid w:val="00503CC1"/>
    <w:rsid w:val="00504441"/>
    <w:rsid w:val="00504A14"/>
    <w:rsid w:val="00504E36"/>
    <w:rsid w:val="0050522A"/>
    <w:rsid w:val="00505925"/>
    <w:rsid w:val="00505F5F"/>
    <w:rsid w:val="00506734"/>
    <w:rsid w:val="00506DDB"/>
    <w:rsid w:val="00506E94"/>
    <w:rsid w:val="00506FBC"/>
    <w:rsid w:val="00507280"/>
    <w:rsid w:val="00507A3A"/>
    <w:rsid w:val="00510201"/>
    <w:rsid w:val="00510884"/>
    <w:rsid w:val="0051177C"/>
    <w:rsid w:val="00511D67"/>
    <w:rsid w:val="005128D8"/>
    <w:rsid w:val="00512D0E"/>
    <w:rsid w:val="00513386"/>
    <w:rsid w:val="00513860"/>
    <w:rsid w:val="00513C9D"/>
    <w:rsid w:val="0051454F"/>
    <w:rsid w:val="0051473A"/>
    <w:rsid w:val="00514A8D"/>
    <w:rsid w:val="00515AE8"/>
    <w:rsid w:val="0051623F"/>
    <w:rsid w:val="005167D0"/>
    <w:rsid w:val="005169E4"/>
    <w:rsid w:val="00517114"/>
    <w:rsid w:val="00517185"/>
    <w:rsid w:val="00517F2C"/>
    <w:rsid w:val="00520159"/>
    <w:rsid w:val="0052073D"/>
    <w:rsid w:val="00520F7F"/>
    <w:rsid w:val="00521667"/>
    <w:rsid w:val="00521808"/>
    <w:rsid w:val="00521DFE"/>
    <w:rsid w:val="005222A1"/>
    <w:rsid w:val="0052290A"/>
    <w:rsid w:val="005231F8"/>
    <w:rsid w:val="005232ED"/>
    <w:rsid w:val="00524C92"/>
    <w:rsid w:val="00524DCB"/>
    <w:rsid w:val="0052586C"/>
    <w:rsid w:val="005259A0"/>
    <w:rsid w:val="00525F01"/>
    <w:rsid w:val="00525F91"/>
    <w:rsid w:val="0052616C"/>
    <w:rsid w:val="00526263"/>
    <w:rsid w:val="00526300"/>
    <w:rsid w:val="0052644F"/>
    <w:rsid w:val="0052696C"/>
    <w:rsid w:val="00527BD1"/>
    <w:rsid w:val="00530043"/>
    <w:rsid w:val="00530616"/>
    <w:rsid w:val="00530F10"/>
    <w:rsid w:val="0053126A"/>
    <w:rsid w:val="0053142B"/>
    <w:rsid w:val="0053178F"/>
    <w:rsid w:val="00532170"/>
    <w:rsid w:val="00532207"/>
    <w:rsid w:val="005323A3"/>
    <w:rsid w:val="0053250C"/>
    <w:rsid w:val="00532B4F"/>
    <w:rsid w:val="00532D44"/>
    <w:rsid w:val="00532DA8"/>
    <w:rsid w:val="0053301E"/>
    <w:rsid w:val="00533191"/>
    <w:rsid w:val="00534059"/>
    <w:rsid w:val="005342B1"/>
    <w:rsid w:val="005345B4"/>
    <w:rsid w:val="00534AE9"/>
    <w:rsid w:val="00534F39"/>
    <w:rsid w:val="0053552F"/>
    <w:rsid w:val="00535D14"/>
    <w:rsid w:val="0053633E"/>
    <w:rsid w:val="00536527"/>
    <w:rsid w:val="005365AF"/>
    <w:rsid w:val="0053677D"/>
    <w:rsid w:val="00536C05"/>
    <w:rsid w:val="00536C12"/>
    <w:rsid w:val="00536DE1"/>
    <w:rsid w:val="00536FDA"/>
    <w:rsid w:val="005370D2"/>
    <w:rsid w:val="00537848"/>
    <w:rsid w:val="00537F4B"/>
    <w:rsid w:val="00540B42"/>
    <w:rsid w:val="005415BA"/>
    <w:rsid w:val="0054175C"/>
    <w:rsid w:val="0054196D"/>
    <w:rsid w:val="00541E65"/>
    <w:rsid w:val="00543467"/>
    <w:rsid w:val="005434FB"/>
    <w:rsid w:val="00543504"/>
    <w:rsid w:val="00543865"/>
    <w:rsid w:val="00543AE4"/>
    <w:rsid w:val="00544252"/>
    <w:rsid w:val="00544359"/>
    <w:rsid w:val="005444D4"/>
    <w:rsid w:val="00544509"/>
    <w:rsid w:val="00544865"/>
    <w:rsid w:val="00544BD3"/>
    <w:rsid w:val="00544C3F"/>
    <w:rsid w:val="00544DCB"/>
    <w:rsid w:val="0054528D"/>
    <w:rsid w:val="00545D2B"/>
    <w:rsid w:val="0054616D"/>
    <w:rsid w:val="0054666E"/>
    <w:rsid w:val="005466FA"/>
    <w:rsid w:val="00546854"/>
    <w:rsid w:val="00546D37"/>
    <w:rsid w:val="005472B3"/>
    <w:rsid w:val="005472CC"/>
    <w:rsid w:val="005475D7"/>
    <w:rsid w:val="005478B3"/>
    <w:rsid w:val="00547E4B"/>
    <w:rsid w:val="0055073D"/>
    <w:rsid w:val="005509A4"/>
    <w:rsid w:val="00550E8F"/>
    <w:rsid w:val="00551375"/>
    <w:rsid w:val="00551398"/>
    <w:rsid w:val="005515DD"/>
    <w:rsid w:val="00551B1B"/>
    <w:rsid w:val="00551D5A"/>
    <w:rsid w:val="0055226D"/>
    <w:rsid w:val="00552C5F"/>
    <w:rsid w:val="00552E02"/>
    <w:rsid w:val="00552FAE"/>
    <w:rsid w:val="005535F5"/>
    <w:rsid w:val="00553675"/>
    <w:rsid w:val="005536CC"/>
    <w:rsid w:val="00553881"/>
    <w:rsid w:val="005539A7"/>
    <w:rsid w:val="00553FB9"/>
    <w:rsid w:val="00554489"/>
    <w:rsid w:val="005549E9"/>
    <w:rsid w:val="005550B0"/>
    <w:rsid w:val="005551D5"/>
    <w:rsid w:val="005558F2"/>
    <w:rsid w:val="00555A27"/>
    <w:rsid w:val="00556672"/>
    <w:rsid w:val="00556DD5"/>
    <w:rsid w:val="00556DF1"/>
    <w:rsid w:val="0055712E"/>
    <w:rsid w:val="0055775C"/>
    <w:rsid w:val="00557A9E"/>
    <w:rsid w:val="005601DF"/>
    <w:rsid w:val="005603AD"/>
    <w:rsid w:val="005612DE"/>
    <w:rsid w:val="0056154B"/>
    <w:rsid w:val="005616AD"/>
    <w:rsid w:val="00563789"/>
    <w:rsid w:val="00563956"/>
    <w:rsid w:val="00563F78"/>
    <w:rsid w:val="00564562"/>
    <w:rsid w:val="0056578C"/>
    <w:rsid w:val="00566122"/>
    <w:rsid w:val="005662F2"/>
    <w:rsid w:val="00566A1B"/>
    <w:rsid w:val="00567136"/>
    <w:rsid w:val="0056715A"/>
    <w:rsid w:val="00567367"/>
    <w:rsid w:val="00567569"/>
    <w:rsid w:val="00567DCA"/>
    <w:rsid w:val="00567E0C"/>
    <w:rsid w:val="00570CBE"/>
    <w:rsid w:val="005710C2"/>
    <w:rsid w:val="0057125B"/>
    <w:rsid w:val="005717FC"/>
    <w:rsid w:val="00571927"/>
    <w:rsid w:val="00571B2B"/>
    <w:rsid w:val="00571D62"/>
    <w:rsid w:val="005726BF"/>
    <w:rsid w:val="005729B5"/>
    <w:rsid w:val="00572BD3"/>
    <w:rsid w:val="005731A3"/>
    <w:rsid w:val="00573987"/>
    <w:rsid w:val="00573E2E"/>
    <w:rsid w:val="00574063"/>
    <w:rsid w:val="00574111"/>
    <w:rsid w:val="00574736"/>
    <w:rsid w:val="0057512D"/>
    <w:rsid w:val="00575797"/>
    <w:rsid w:val="0057583C"/>
    <w:rsid w:val="00575A86"/>
    <w:rsid w:val="00576772"/>
    <w:rsid w:val="00576E54"/>
    <w:rsid w:val="0057730D"/>
    <w:rsid w:val="005775DA"/>
    <w:rsid w:val="00577C5D"/>
    <w:rsid w:val="00580227"/>
    <w:rsid w:val="0058279B"/>
    <w:rsid w:val="00582824"/>
    <w:rsid w:val="00582A50"/>
    <w:rsid w:val="005830A5"/>
    <w:rsid w:val="005832E1"/>
    <w:rsid w:val="005836A2"/>
    <w:rsid w:val="005837B9"/>
    <w:rsid w:val="00583AC8"/>
    <w:rsid w:val="00584239"/>
    <w:rsid w:val="005848E5"/>
    <w:rsid w:val="00584C5C"/>
    <w:rsid w:val="00585A21"/>
    <w:rsid w:val="005872DF"/>
    <w:rsid w:val="00587D4A"/>
    <w:rsid w:val="00587E8C"/>
    <w:rsid w:val="00587F9D"/>
    <w:rsid w:val="0059032C"/>
    <w:rsid w:val="005904FE"/>
    <w:rsid w:val="00590832"/>
    <w:rsid w:val="00591348"/>
    <w:rsid w:val="00591410"/>
    <w:rsid w:val="0059189F"/>
    <w:rsid w:val="00591B19"/>
    <w:rsid w:val="0059207F"/>
    <w:rsid w:val="005927E1"/>
    <w:rsid w:val="00593738"/>
    <w:rsid w:val="0059392E"/>
    <w:rsid w:val="00593CBB"/>
    <w:rsid w:val="00593EBE"/>
    <w:rsid w:val="00593FE3"/>
    <w:rsid w:val="00594726"/>
    <w:rsid w:val="0059519B"/>
    <w:rsid w:val="005957E4"/>
    <w:rsid w:val="00595CB4"/>
    <w:rsid w:val="00595F01"/>
    <w:rsid w:val="005961AD"/>
    <w:rsid w:val="0059670C"/>
    <w:rsid w:val="00596791"/>
    <w:rsid w:val="00596F91"/>
    <w:rsid w:val="0059715F"/>
    <w:rsid w:val="00597214"/>
    <w:rsid w:val="005972A1"/>
    <w:rsid w:val="005975EA"/>
    <w:rsid w:val="005A0093"/>
    <w:rsid w:val="005A09D3"/>
    <w:rsid w:val="005A114C"/>
    <w:rsid w:val="005A1358"/>
    <w:rsid w:val="005A1FC6"/>
    <w:rsid w:val="005A265A"/>
    <w:rsid w:val="005A28C6"/>
    <w:rsid w:val="005A38E7"/>
    <w:rsid w:val="005A3C66"/>
    <w:rsid w:val="005A3EC3"/>
    <w:rsid w:val="005A411E"/>
    <w:rsid w:val="005A425D"/>
    <w:rsid w:val="005A461A"/>
    <w:rsid w:val="005A4A99"/>
    <w:rsid w:val="005A4BF5"/>
    <w:rsid w:val="005A4CF1"/>
    <w:rsid w:val="005A4CFD"/>
    <w:rsid w:val="005A506D"/>
    <w:rsid w:val="005A5922"/>
    <w:rsid w:val="005A5B3F"/>
    <w:rsid w:val="005A5D9F"/>
    <w:rsid w:val="005A60A8"/>
    <w:rsid w:val="005A60F7"/>
    <w:rsid w:val="005A67B7"/>
    <w:rsid w:val="005A6934"/>
    <w:rsid w:val="005A69A6"/>
    <w:rsid w:val="005A7193"/>
    <w:rsid w:val="005A7703"/>
    <w:rsid w:val="005A7793"/>
    <w:rsid w:val="005A79C6"/>
    <w:rsid w:val="005A7D0A"/>
    <w:rsid w:val="005A7E52"/>
    <w:rsid w:val="005B0301"/>
    <w:rsid w:val="005B0889"/>
    <w:rsid w:val="005B0ABC"/>
    <w:rsid w:val="005B0AE6"/>
    <w:rsid w:val="005B1950"/>
    <w:rsid w:val="005B1C0E"/>
    <w:rsid w:val="005B2674"/>
    <w:rsid w:val="005B2BDF"/>
    <w:rsid w:val="005B30B0"/>
    <w:rsid w:val="005B33B6"/>
    <w:rsid w:val="005B3B88"/>
    <w:rsid w:val="005B41A2"/>
    <w:rsid w:val="005B481E"/>
    <w:rsid w:val="005B4A6A"/>
    <w:rsid w:val="005B4C90"/>
    <w:rsid w:val="005B4CA2"/>
    <w:rsid w:val="005B4DA6"/>
    <w:rsid w:val="005B4E3C"/>
    <w:rsid w:val="005B4E43"/>
    <w:rsid w:val="005B5929"/>
    <w:rsid w:val="005B5C91"/>
    <w:rsid w:val="005B6174"/>
    <w:rsid w:val="005B63A3"/>
    <w:rsid w:val="005B6669"/>
    <w:rsid w:val="005B69A6"/>
    <w:rsid w:val="005B7565"/>
    <w:rsid w:val="005B762B"/>
    <w:rsid w:val="005B7699"/>
    <w:rsid w:val="005B7769"/>
    <w:rsid w:val="005B7A14"/>
    <w:rsid w:val="005B7A1D"/>
    <w:rsid w:val="005B7C5B"/>
    <w:rsid w:val="005C0069"/>
    <w:rsid w:val="005C0226"/>
    <w:rsid w:val="005C0760"/>
    <w:rsid w:val="005C0B7C"/>
    <w:rsid w:val="005C0C77"/>
    <w:rsid w:val="005C0EAC"/>
    <w:rsid w:val="005C1129"/>
    <w:rsid w:val="005C12C9"/>
    <w:rsid w:val="005C1686"/>
    <w:rsid w:val="005C223F"/>
    <w:rsid w:val="005C247F"/>
    <w:rsid w:val="005C26DB"/>
    <w:rsid w:val="005C2C79"/>
    <w:rsid w:val="005C3676"/>
    <w:rsid w:val="005C3C2C"/>
    <w:rsid w:val="005C4704"/>
    <w:rsid w:val="005C47E1"/>
    <w:rsid w:val="005C4F6E"/>
    <w:rsid w:val="005C5BC9"/>
    <w:rsid w:val="005C60D0"/>
    <w:rsid w:val="005C6736"/>
    <w:rsid w:val="005C6D00"/>
    <w:rsid w:val="005C6D05"/>
    <w:rsid w:val="005C6D3F"/>
    <w:rsid w:val="005C7284"/>
    <w:rsid w:val="005C72E4"/>
    <w:rsid w:val="005C7453"/>
    <w:rsid w:val="005C7906"/>
    <w:rsid w:val="005C7C12"/>
    <w:rsid w:val="005D0123"/>
    <w:rsid w:val="005D0177"/>
    <w:rsid w:val="005D03C0"/>
    <w:rsid w:val="005D06CD"/>
    <w:rsid w:val="005D0890"/>
    <w:rsid w:val="005D0936"/>
    <w:rsid w:val="005D095A"/>
    <w:rsid w:val="005D0A99"/>
    <w:rsid w:val="005D12AE"/>
    <w:rsid w:val="005D16EB"/>
    <w:rsid w:val="005D1A90"/>
    <w:rsid w:val="005D1B5F"/>
    <w:rsid w:val="005D2702"/>
    <w:rsid w:val="005D273C"/>
    <w:rsid w:val="005D2911"/>
    <w:rsid w:val="005D2BC2"/>
    <w:rsid w:val="005D2DDF"/>
    <w:rsid w:val="005D38B1"/>
    <w:rsid w:val="005D3909"/>
    <w:rsid w:val="005D3D1F"/>
    <w:rsid w:val="005D429D"/>
    <w:rsid w:val="005D4D7C"/>
    <w:rsid w:val="005D4FDE"/>
    <w:rsid w:val="005D5FD6"/>
    <w:rsid w:val="005D645F"/>
    <w:rsid w:val="005D6788"/>
    <w:rsid w:val="005D6A9E"/>
    <w:rsid w:val="005D7DB5"/>
    <w:rsid w:val="005D7E10"/>
    <w:rsid w:val="005E0BF5"/>
    <w:rsid w:val="005E0C55"/>
    <w:rsid w:val="005E1869"/>
    <w:rsid w:val="005E20AA"/>
    <w:rsid w:val="005E2171"/>
    <w:rsid w:val="005E2544"/>
    <w:rsid w:val="005E28F8"/>
    <w:rsid w:val="005E2BC9"/>
    <w:rsid w:val="005E33BC"/>
    <w:rsid w:val="005E3DBD"/>
    <w:rsid w:val="005E46FF"/>
    <w:rsid w:val="005E481E"/>
    <w:rsid w:val="005E495D"/>
    <w:rsid w:val="005E5322"/>
    <w:rsid w:val="005E58EC"/>
    <w:rsid w:val="005E5A48"/>
    <w:rsid w:val="005E5A67"/>
    <w:rsid w:val="005E5A84"/>
    <w:rsid w:val="005E66E3"/>
    <w:rsid w:val="005E671E"/>
    <w:rsid w:val="005E6FB7"/>
    <w:rsid w:val="005E7837"/>
    <w:rsid w:val="005E7D6A"/>
    <w:rsid w:val="005F031E"/>
    <w:rsid w:val="005F17D1"/>
    <w:rsid w:val="005F17F7"/>
    <w:rsid w:val="005F197C"/>
    <w:rsid w:val="005F1E64"/>
    <w:rsid w:val="005F20B2"/>
    <w:rsid w:val="005F2722"/>
    <w:rsid w:val="005F2A3E"/>
    <w:rsid w:val="005F2A78"/>
    <w:rsid w:val="005F2BD9"/>
    <w:rsid w:val="005F2FDE"/>
    <w:rsid w:val="005F3F55"/>
    <w:rsid w:val="005F405D"/>
    <w:rsid w:val="005F44D8"/>
    <w:rsid w:val="005F45C2"/>
    <w:rsid w:val="005F5212"/>
    <w:rsid w:val="005F56E8"/>
    <w:rsid w:val="005F5D30"/>
    <w:rsid w:val="005F5E09"/>
    <w:rsid w:val="005F61FE"/>
    <w:rsid w:val="005F6460"/>
    <w:rsid w:val="005F65BE"/>
    <w:rsid w:val="005F672B"/>
    <w:rsid w:val="005F6971"/>
    <w:rsid w:val="005F7827"/>
    <w:rsid w:val="005F78D1"/>
    <w:rsid w:val="005F7AD2"/>
    <w:rsid w:val="006002D0"/>
    <w:rsid w:val="006003C9"/>
    <w:rsid w:val="0060093B"/>
    <w:rsid w:val="0060098B"/>
    <w:rsid w:val="00600AF1"/>
    <w:rsid w:val="00600EE2"/>
    <w:rsid w:val="00601882"/>
    <w:rsid w:val="00601AB2"/>
    <w:rsid w:val="006026F1"/>
    <w:rsid w:val="00602770"/>
    <w:rsid w:val="0060309B"/>
    <w:rsid w:val="00603148"/>
    <w:rsid w:val="006038E1"/>
    <w:rsid w:val="00603930"/>
    <w:rsid w:val="00603EFE"/>
    <w:rsid w:val="00603F4A"/>
    <w:rsid w:val="0060427A"/>
    <w:rsid w:val="00604312"/>
    <w:rsid w:val="006045B3"/>
    <w:rsid w:val="0060497A"/>
    <w:rsid w:val="00605158"/>
    <w:rsid w:val="00605442"/>
    <w:rsid w:val="006058CE"/>
    <w:rsid w:val="00605E6A"/>
    <w:rsid w:val="00606554"/>
    <w:rsid w:val="00606C04"/>
    <w:rsid w:val="00606DC3"/>
    <w:rsid w:val="00607139"/>
    <w:rsid w:val="00607623"/>
    <w:rsid w:val="00610433"/>
    <w:rsid w:val="00610C04"/>
    <w:rsid w:val="0061112A"/>
    <w:rsid w:val="006122A8"/>
    <w:rsid w:val="00612723"/>
    <w:rsid w:val="00612DB1"/>
    <w:rsid w:val="0061303D"/>
    <w:rsid w:val="0061333D"/>
    <w:rsid w:val="0061371D"/>
    <w:rsid w:val="00614A7D"/>
    <w:rsid w:val="006150F9"/>
    <w:rsid w:val="00615B7D"/>
    <w:rsid w:val="006166C5"/>
    <w:rsid w:val="00616809"/>
    <w:rsid w:val="00616F48"/>
    <w:rsid w:val="00617479"/>
    <w:rsid w:val="0061747F"/>
    <w:rsid w:val="00620924"/>
    <w:rsid w:val="0062109E"/>
    <w:rsid w:val="006211F6"/>
    <w:rsid w:val="00621A13"/>
    <w:rsid w:val="00621B58"/>
    <w:rsid w:val="00621E02"/>
    <w:rsid w:val="006223BA"/>
    <w:rsid w:val="00622733"/>
    <w:rsid w:val="00622A36"/>
    <w:rsid w:val="00622CB6"/>
    <w:rsid w:val="00623C55"/>
    <w:rsid w:val="00624155"/>
    <w:rsid w:val="006245A3"/>
    <w:rsid w:val="00624ED1"/>
    <w:rsid w:val="00625484"/>
    <w:rsid w:val="006255EF"/>
    <w:rsid w:val="00625825"/>
    <w:rsid w:val="00625A3D"/>
    <w:rsid w:val="00626E70"/>
    <w:rsid w:val="00626F61"/>
    <w:rsid w:val="0062737F"/>
    <w:rsid w:val="00627781"/>
    <w:rsid w:val="0062785B"/>
    <w:rsid w:val="00627D35"/>
    <w:rsid w:val="006301D5"/>
    <w:rsid w:val="0063079C"/>
    <w:rsid w:val="00630B1E"/>
    <w:rsid w:val="00630C40"/>
    <w:rsid w:val="00630D56"/>
    <w:rsid w:val="0063100D"/>
    <w:rsid w:val="0063125F"/>
    <w:rsid w:val="0063139F"/>
    <w:rsid w:val="00631E9B"/>
    <w:rsid w:val="00632000"/>
    <w:rsid w:val="00632126"/>
    <w:rsid w:val="00632C26"/>
    <w:rsid w:val="00633572"/>
    <w:rsid w:val="0063360D"/>
    <w:rsid w:val="0063363F"/>
    <w:rsid w:val="00633641"/>
    <w:rsid w:val="006337B0"/>
    <w:rsid w:val="006337BD"/>
    <w:rsid w:val="006339E9"/>
    <w:rsid w:val="00633CDB"/>
    <w:rsid w:val="00633E93"/>
    <w:rsid w:val="00633F35"/>
    <w:rsid w:val="00634CFA"/>
    <w:rsid w:val="00634F05"/>
    <w:rsid w:val="00634F3C"/>
    <w:rsid w:val="00636090"/>
    <w:rsid w:val="006367B1"/>
    <w:rsid w:val="00636C38"/>
    <w:rsid w:val="006374E8"/>
    <w:rsid w:val="006403D3"/>
    <w:rsid w:val="0064066A"/>
    <w:rsid w:val="00640740"/>
    <w:rsid w:val="00640949"/>
    <w:rsid w:val="00641319"/>
    <w:rsid w:val="00641789"/>
    <w:rsid w:val="006419AA"/>
    <w:rsid w:val="00641A2A"/>
    <w:rsid w:val="00641B6E"/>
    <w:rsid w:val="00641CC7"/>
    <w:rsid w:val="00642112"/>
    <w:rsid w:val="0064269B"/>
    <w:rsid w:val="006434B8"/>
    <w:rsid w:val="0064455C"/>
    <w:rsid w:val="00644FE6"/>
    <w:rsid w:val="0064547F"/>
    <w:rsid w:val="00645562"/>
    <w:rsid w:val="006455B6"/>
    <w:rsid w:val="00645799"/>
    <w:rsid w:val="006458B3"/>
    <w:rsid w:val="00645E81"/>
    <w:rsid w:val="00646006"/>
    <w:rsid w:val="00646039"/>
    <w:rsid w:val="00646C1F"/>
    <w:rsid w:val="00646EF9"/>
    <w:rsid w:val="00647230"/>
    <w:rsid w:val="0064759D"/>
    <w:rsid w:val="00647832"/>
    <w:rsid w:val="00647C8F"/>
    <w:rsid w:val="006505C3"/>
    <w:rsid w:val="00650694"/>
    <w:rsid w:val="00650711"/>
    <w:rsid w:val="006508AC"/>
    <w:rsid w:val="006509B2"/>
    <w:rsid w:val="00650AA2"/>
    <w:rsid w:val="00650B8A"/>
    <w:rsid w:val="0065190F"/>
    <w:rsid w:val="00651F4A"/>
    <w:rsid w:val="006522B1"/>
    <w:rsid w:val="0065231D"/>
    <w:rsid w:val="00652638"/>
    <w:rsid w:val="00652CBA"/>
    <w:rsid w:val="00652FA5"/>
    <w:rsid w:val="006530A3"/>
    <w:rsid w:val="006530B3"/>
    <w:rsid w:val="00653935"/>
    <w:rsid w:val="006539FC"/>
    <w:rsid w:val="00653BCB"/>
    <w:rsid w:val="00653DF6"/>
    <w:rsid w:val="00653F3A"/>
    <w:rsid w:val="00654EFC"/>
    <w:rsid w:val="0065507E"/>
    <w:rsid w:val="00655366"/>
    <w:rsid w:val="00655AC7"/>
    <w:rsid w:val="00655EAB"/>
    <w:rsid w:val="00655EB9"/>
    <w:rsid w:val="00656281"/>
    <w:rsid w:val="00656379"/>
    <w:rsid w:val="00656482"/>
    <w:rsid w:val="0065674E"/>
    <w:rsid w:val="006573AE"/>
    <w:rsid w:val="00657B1F"/>
    <w:rsid w:val="00657B2D"/>
    <w:rsid w:val="006602C7"/>
    <w:rsid w:val="0066080B"/>
    <w:rsid w:val="00660C4B"/>
    <w:rsid w:val="00660CCF"/>
    <w:rsid w:val="00661615"/>
    <w:rsid w:val="006621C6"/>
    <w:rsid w:val="0066259E"/>
    <w:rsid w:val="0066268C"/>
    <w:rsid w:val="00662965"/>
    <w:rsid w:val="00662A45"/>
    <w:rsid w:val="00662B62"/>
    <w:rsid w:val="00662C93"/>
    <w:rsid w:val="0066305D"/>
    <w:rsid w:val="006634BB"/>
    <w:rsid w:val="00663507"/>
    <w:rsid w:val="00663AAB"/>
    <w:rsid w:val="006646E5"/>
    <w:rsid w:val="00664A39"/>
    <w:rsid w:val="00664DF1"/>
    <w:rsid w:val="00665677"/>
    <w:rsid w:val="006657DA"/>
    <w:rsid w:val="00665F1A"/>
    <w:rsid w:val="0066648D"/>
    <w:rsid w:val="006665AC"/>
    <w:rsid w:val="00666A51"/>
    <w:rsid w:val="00666DE3"/>
    <w:rsid w:val="00666E15"/>
    <w:rsid w:val="00666EDF"/>
    <w:rsid w:val="0066724E"/>
    <w:rsid w:val="006674EF"/>
    <w:rsid w:val="00667561"/>
    <w:rsid w:val="00667584"/>
    <w:rsid w:val="00667613"/>
    <w:rsid w:val="00667BE1"/>
    <w:rsid w:val="006704B0"/>
    <w:rsid w:val="006715D8"/>
    <w:rsid w:val="00671DFD"/>
    <w:rsid w:val="00672042"/>
    <w:rsid w:val="00672E5D"/>
    <w:rsid w:val="00673028"/>
    <w:rsid w:val="006731D2"/>
    <w:rsid w:val="00673228"/>
    <w:rsid w:val="006734AB"/>
    <w:rsid w:val="006734DB"/>
    <w:rsid w:val="00673F85"/>
    <w:rsid w:val="0067425C"/>
    <w:rsid w:val="00674B16"/>
    <w:rsid w:val="00674BC5"/>
    <w:rsid w:val="00675355"/>
    <w:rsid w:val="00675CFA"/>
    <w:rsid w:val="006763D1"/>
    <w:rsid w:val="00676511"/>
    <w:rsid w:val="0067657D"/>
    <w:rsid w:val="0067701A"/>
    <w:rsid w:val="00677E32"/>
    <w:rsid w:val="00677F65"/>
    <w:rsid w:val="0068069E"/>
    <w:rsid w:val="00680BD2"/>
    <w:rsid w:val="0068135E"/>
    <w:rsid w:val="00681B88"/>
    <w:rsid w:val="006823E3"/>
    <w:rsid w:val="00682423"/>
    <w:rsid w:val="006826BC"/>
    <w:rsid w:val="00682BD4"/>
    <w:rsid w:val="00682D4C"/>
    <w:rsid w:val="00683A07"/>
    <w:rsid w:val="00683A57"/>
    <w:rsid w:val="006841C0"/>
    <w:rsid w:val="0068455B"/>
    <w:rsid w:val="0068472B"/>
    <w:rsid w:val="00684960"/>
    <w:rsid w:val="00684B31"/>
    <w:rsid w:val="00684C33"/>
    <w:rsid w:val="00684D2D"/>
    <w:rsid w:val="00684FDB"/>
    <w:rsid w:val="0068513D"/>
    <w:rsid w:val="0068559B"/>
    <w:rsid w:val="00685CC9"/>
    <w:rsid w:val="00686296"/>
    <w:rsid w:val="006863D5"/>
    <w:rsid w:val="0068652A"/>
    <w:rsid w:val="00686DFA"/>
    <w:rsid w:val="00687153"/>
    <w:rsid w:val="00687197"/>
    <w:rsid w:val="006872B0"/>
    <w:rsid w:val="006872F7"/>
    <w:rsid w:val="0068762E"/>
    <w:rsid w:val="00687EA8"/>
    <w:rsid w:val="00687FEC"/>
    <w:rsid w:val="006900E3"/>
    <w:rsid w:val="006902F9"/>
    <w:rsid w:val="00690D82"/>
    <w:rsid w:val="00690F31"/>
    <w:rsid w:val="0069156C"/>
    <w:rsid w:val="00691719"/>
    <w:rsid w:val="00691785"/>
    <w:rsid w:val="00691B4B"/>
    <w:rsid w:val="00692277"/>
    <w:rsid w:val="00692391"/>
    <w:rsid w:val="00692837"/>
    <w:rsid w:val="00692CC7"/>
    <w:rsid w:val="00692F52"/>
    <w:rsid w:val="0069350F"/>
    <w:rsid w:val="006939F7"/>
    <w:rsid w:val="00693D9F"/>
    <w:rsid w:val="00694026"/>
    <w:rsid w:val="006943AD"/>
    <w:rsid w:val="00694A1F"/>
    <w:rsid w:val="00694FDC"/>
    <w:rsid w:val="006952BF"/>
    <w:rsid w:val="006952D5"/>
    <w:rsid w:val="006954C2"/>
    <w:rsid w:val="00695BBC"/>
    <w:rsid w:val="00695C47"/>
    <w:rsid w:val="0069608E"/>
    <w:rsid w:val="00696300"/>
    <w:rsid w:val="0069733F"/>
    <w:rsid w:val="006977D4"/>
    <w:rsid w:val="006978FC"/>
    <w:rsid w:val="00697C3A"/>
    <w:rsid w:val="00697C6A"/>
    <w:rsid w:val="006A047D"/>
    <w:rsid w:val="006A0540"/>
    <w:rsid w:val="006A0A78"/>
    <w:rsid w:val="006A0DBD"/>
    <w:rsid w:val="006A0E79"/>
    <w:rsid w:val="006A0EAB"/>
    <w:rsid w:val="006A17AC"/>
    <w:rsid w:val="006A1BF0"/>
    <w:rsid w:val="006A2109"/>
    <w:rsid w:val="006A2334"/>
    <w:rsid w:val="006A263D"/>
    <w:rsid w:val="006A298B"/>
    <w:rsid w:val="006A2EDF"/>
    <w:rsid w:val="006A2F96"/>
    <w:rsid w:val="006A358B"/>
    <w:rsid w:val="006A3B78"/>
    <w:rsid w:val="006A3C67"/>
    <w:rsid w:val="006A3FD4"/>
    <w:rsid w:val="006A46DA"/>
    <w:rsid w:val="006A471D"/>
    <w:rsid w:val="006A4BB7"/>
    <w:rsid w:val="006A4E1F"/>
    <w:rsid w:val="006A4E7E"/>
    <w:rsid w:val="006A536B"/>
    <w:rsid w:val="006A572A"/>
    <w:rsid w:val="006A5A80"/>
    <w:rsid w:val="006A5AE4"/>
    <w:rsid w:val="006A5CB6"/>
    <w:rsid w:val="006A6195"/>
    <w:rsid w:val="006A6912"/>
    <w:rsid w:val="006A74D5"/>
    <w:rsid w:val="006A7E09"/>
    <w:rsid w:val="006B010E"/>
    <w:rsid w:val="006B04FC"/>
    <w:rsid w:val="006B0538"/>
    <w:rsid w:val="006B15AC"/>
    <w:rsid w:val="006B17A9"/>
    <w:rsid w:val="006B17DA"/>
    <w:rsid w:val="006B1AB8"/>
    <w:rsid w:val="006B203D"/>
    <w:rsid w:val="006B253E"/>
    <w:rsid w:val="006B2CDC"/>
    <w:rsid w:val="006B2FDF"/>
    <w:rsid w:val="006B372C"/>
    <w:rsid w:val="006B3EF3"/>
    <w:rsid w:val="006B3F07"/>
    <w:rsid w:val="006B4182"/>
    <w:rsid w:val="006B577B"/>
    <w:rsid w:val="006B5AA4"/>
    <w:rsid w:val="006B5DC8"/>
    <w:rsid w:val="006B67F9"/>
    <w:rsid w:val="006B7170"/>
    <w:rsid w:val="006B7217"/>
    <w:rsid w:val="006B74A4"/>
    <w:rsid w:val="006B75BA"/>
    <w:rsid w:val="006B765D"/>
    <w:rsid w:val="006B78E4"/>
    <w:rsid w:val="006B7938"/>
    <w:rsid w:val="006C01CC"/>
    <w:rsid w:val="006C142B"/>
    <w:rsid w:val="006C1770"/>
    <w:rsid w:val="006C1B74"/>
    <w:rsid w:val="006C1DDC"/>
    <w:rsid w:val="006C1F19"/>
    <w:rsid w:val="006C21F6"/>
    <w:rsid w:val="006C287C"/>
    <w:rsid w:val="006C2BC5"/>
    <w:rsid w:val="006C2E99"/>
    <w:rsid w:val="006C3978"/>
    <w:rsid w:val="006C4156"/>
    <w:rsid w:val="006C4744"/>
    <w:rsid w:val="006C4FA1"/>
    <w:rsid w:val="006C5A78"/>
    <w:rsid w:val="006C5BA0"/>
    <w:rsid w:val="006C5C20"/>
    <w:rsid w:val="006C6F62"/>
    <w:rsid w:val="006C70BA"/>
    <w:rsid w:val="006C7C12"/>
    <w:rsid w:val="006C7DF8"/>
    <w:rsid w:val="006C7F5B"/>
    <w:rsid w:val="006D0A11"/>
    <w:rsid w:val="006D0E2A"/>
    <w:rsid w:val="006D10F0"/>
    <w:rsid w:val="006D11D2"/>
    <w:rsid w:val="006D25F8"/>
    <w:rsid w:val="006D2A96"/>
    <w:rsid w:val="006D2F82"/>
    <w:rsid w:val="006D384F"/>
    <w:rsid w:val="006D3C48"/>
    <w:rsid w:val="006D3CF3"/>
    <w:rsid w:val="006D4008"/>
    <w:rsid w:val="006D5AD6"/>
    <w:rsid w:val="006D5F60"/>
    <w:rsid w:val="006D6CEF"/>
    <w:rsid w:val="006D6D65"/>
    <w:rsid w:val="006D7028"/>
    <w:rsid w:val="006D71EA"/>
    <w:rsid w:val="006E007F"/>
    <w:rsid w:val="006E00DD"/>
    <w:rsid w:val="006E02E1"/>
    <w:rsid w:val="006E0807"/>
    <w:rsid w:val="006E0E3A"/>
    <w:rsid w:val="006E10C4"/>
    <w:rsid w:val="006E1843"/>
    <w:rsid w:val="006E2EC0"/>
    <w:rsid w:val="006E30C2"/>
    <w:rsid w:val="006E30FA"/>
    <w:rsid w:val="006E327A"/>
    <w:rsid w:val="006E33A7"/>
    <w:rsid w:val="006E37E9"/>
    <w:rsid w:val="006E40CF"/>
    <w:rsid w:val="006E486F"/>
    <w:rsid w:val="006E4927"/>
    <w:rsid w:val="006E49D2"/>
    <w:rsid w:val="006E5C45"/>
    <w:rsid w:val="006E5D8F"/>
    <w:rsid w:val="006E6081"/>
    <w:rsid w:val="006E61C0"/>
    <w:rsid w:val="006E730D"/>
    <w:rsid w:val="006E74C5"/>
    <w:rsid w:val="006E7AB7"/>
    <w:rsid w:val="006E7ED5"/>
    <w:rsid w:val="006F0375"/>
    <w:rsid w:val="006F051D"/>
    <w:rsid w:val="006F0A9D"/>
    <w:rsid w:val="006F0CBE"/>
    <w:rsid w:val="006F162F"/>
    <w:rsid w:val="006F18F9"/>
    <w:rsid w:val="006F1F90"/>
    <w:rsid w:val="006F1FB1"/>
    <w:rsid w:val="006F1FF9"/>
    <w:rsid w:val="006F234F"/>
    <w:rsid w:val="006F2373"/>
    <w:rsid w:val="006F2718"/>
    <w:rsid w:val="006F3443"/>
    <w:rsid w:val="006F36ED"/>
    <w:rsid w:val="006F37AE"/>
    <w:rsid w:val="006F3A2C"/>
    <w:rsid w:val="006F436D"/>
    <w:rsid w:val="006F4650"/>
    <w:rsid w:val="006F4CE5"/>
    <w:rsid w:val="006F4F25"/>
    <w:rsid w:val="006F556A"/>
    <w:rsid w:val="006F5709"/>
    <w:rsid w:val="006F5C90"/>
    <w:rsid w:val="006F5DF2"/>
    <w:rsid w:val="006F5E2B"/>
    <w:rsid w:val="006F5FAE"/>
    <w:rsid w:val="006F7804"/>
    <w:rsid w:val="006F7884"/>
    <w:rsid w:val="006F78ED"/>
    <w:rsid w:val="007000B0"/>
    <w:rsid w:val="007004F7"/>
    <w:rsid w:val="00700A77"/>
    <w:rsid w:val="0070145B"/>
    <w:rsid w:val="007016F8"/>
    <w:rsid w:val="007018AD"/>
    <w:rsid w:val="00701C59"/>
    <w:rsid w:val="00701E54"/>
    <w:rsid w:val="00703735"/>
    <w:rsid w:val="0070543C"/>
    <w:rsid w:val="007057F3"/>
    <w:rsid w:val="00705924"/>
    <w:rsid w:val="00706400"/>
    <w:rsid w:val="0070641E"/>
    <w:rsid w:val="0070658D"/>
    <w:rsid w:val="007069A4"/>
    <w:rsid w:val="0070798A"/>
    <w:rsid w:val="00710338"/>
    <w:rsid w:val="0071072B"/>
    <w:rsid w:val="007112B2"/>
    <w:rsid w:val="00711619"/>
    <w:rsid w:val="00711CFC"/>
    <w:rsid w:val="007121F8"/>
    <w:rsid w:val="00712390"/>
    <w:rsid w:val="0071267E"/>
    <w:rsid w:val="00712688"/>
    <w:rsid w:val="007129ED"/>
    <w:rsid w:val="00712ACB"/>
    <w:rsid w:val="00712EA2"/>
    <w:rsid w:val="00713488"/>
    <w:rsid w:val="007138F1"/>
    <w:rsid w:val="00713ABD"/>
    <w:rsid w:val="00713F74"/>
    <w:rsid w:val="00714357"/>
    <w:rsid w:val="007144E9"/>
    <w:rsid w:val="00714525"/>
    <w:rsid w:val="007147FD"/>
    <w:rsid w:val="00714947"/>
    <w:rsid w:val="007149B3"/>
    <w:rsid w:val="00714DDF"/>
    <w:rsid w:val="00715C9D"/>
    <w:rsid w:val="00715EEF"/>
    <w:rsid w:val="00715FE3"/>
    <w:rsid w:val="00716542"/>
    <w:rsid w:val="00716A9D"/>
    <w:rsid w:val="00716B4F"/>
    <w:rsid w:val="00716C17"/>
    <w:rsid w:val="00717211"/>
    <w:rsid w:val="0071729F"/>
    <w:rsid w:val="007175F0"/>
    <w:rsid w:val="00717AFB"/>
    <w:rsid w:val="00717B02"/>
    <w:rsid w:val="007203C4"/>
    <w:rsid w:val="007206AD"/>
    <w:rsid w:val="007208C5"/>
    <w:rsid w:val="00720B73"/>
    <w:rsid w:val="00721AE0"/>
    <w:rsid w:val="00721F68"/>
    <w:rsid w:val="0072255C"/>
    <w:rsid w:val="00722974"/>
    <w:rsid w:val="00722995"/>
    <w:rsid w:val="00722AB2"/>
    <w:rsid w:val="00722FA1"/>
    <w:rsid w:val="00723069"/>
    <w:rsid w:val="0072380A"/>
    <w:rsid w:val="00724026"/>
    <w:rsid w:val="00724027"/>
    <w:rsid w:val="00724752"/>
    <w:rsid w:val="007249F7"/>
    <w:rsid w:val="00724D98"/>
    <w:rsid w:val="007251A5"/>
    <w:rsid w:val="007254A1"/>
    <w:rsid w:val="00725A24"/>
    <w:rsid w:val="00725E0C"/>
    <w:rsid w:val="00725E94"/>
    <w:rsid w:val="00725FAC"/>
    <w:rsid w:val="0072608E"/>
    <w:rsid w:val="007268B8"/>
    <w:rsid w:val="00726E11"/>
    <w:rsid w:val="00727EB9"/>
    <w:rsid w:val="00730A88"/>
    <w:rsid w:val="00730D34"/>
    <w:rsid w:val="00730DA3"/>
    <w:rsid w:val="00731104"/>
    <w:rsid w:val="00731C0F"/>
    <w:rsid w:val="0073200F"/>
    <w:rsid w:val="00732188"/>
    <w:rsid w:val="007321BC"/>
    <w:rsid w:val="00733797"/>
    <w:rsid w:val="00733870"/>
    <w:rsid w:val="00733FF4"/>
    <w:rsid w:val="00734AFE"/>
    <w:rsid w:val="0073596C"/>
    <w:rsid w:val="00735DE1"/>
    <w:rsid w:val="00735DFE"/>
    <w:rsid w:val="0073764A"/>
    <w:rsid w:val="00737F2C"/>
    <w:rsid w:val="00740306"/>
    <w:rsid w:val="0074078A"/>
    <w:rsid w:val="00740BB2"/>
    <w:rsid w:val="00740FDB"/>
    <w:rsid w:val="00741128"/>
    <w:rsid w:val="0074150C"/>
    <w:rsid w:val="00741E0B"/>
    <w:rsid w:val="00741EA4"/>
    <w:rsid w:val="00742013"/>
    <w:rsid w:val="0074232B"/>
    <w:rsid w:val="007423B5"/>
    <w:rsid w:val="00742AE7"/>
    <w:rsid w:val="00742B3F"/>
    <w:rsid w:val="0074393B"/>
    <w:rsid w:val="00743A10"/>
    <w:rsid w:val="00743C38"/>
    <w:rsid w:val="00744471"/>
    <w:rsid w:val="00744958"/>
    <w:rsid w:val="00744C25"/>
    <w:rsid w:val="00745469"/>
    <w:rsid w:val="007455C4"/>
    <w:rsid w:val="00745A37"/>
    <w:rsid w:val="00745BBF"/>
    <w:rsid w:val="00745CE1"/>
    <w:rsid w:val="00746730"/>
    <w:rsid w:val="007469C2"/>
    <w:rsid w:val="007469D0"/>
    <w:rsid w:val="00746C65"/>
    <w:rsid w:val="00746D36"/>
    <w:rsid w:val="0074722A"/>
    <w:rsid w:val="00747BF8"/>
    <w:rsid w:val="0075059E"/>
    <w:rsid w:val="0075081E"/>
    <w:rsid w:val="00750AD7"/>
    <w:rsid w:val="00750AEB"/>
    <w:rsid w:val="00751610"/>
    <w:rsid w:val="00751836"/>
    <w:rsid w:val="00751F0F"/>
    <w:rsid w:val="0075223C"/>
    <w:rsid w:val="007522BB"/>
    <w:rsid w:val="00752446"/>
    <w:rsid w:val="00752632"/>
    <w:rsid w:val="00752B21"/>
    <w:rsid w:val="00753107"/>
    <w:rsid w:val="00753C98"/>
    <w:rsid w:val="00753CD9"/>
    <w:rsid w:val="00753E19"/>
    <w:rsid w:val="00753E2E"/>
    <w:rsid w:val="00754022"/>
    <w:rsid w:val="00754805"/>
    <w:rsid w:val="00754F90"/>
    <w:rsid w:val="00755321"/>
    <w:rsid w:val="00755BA9"/>
    <w:rsid w:val="0075625A"/>
    <w:rsid w:val="00756980"/>
    <w:rsid w:val="00756D5C"/>
    <w:rsid w:val="0075738A"/>
    <w:rsid w:val="00760685"/>
    <w:rsid w:val="00760806"/>
    <w:rsid w:val="007609A9"/>
    <w:rsid w:val="00760B3C"/>
    <w:rsid w:val="00760E83"/>
    <w:rsid w:val="00761FA0"/>
    <w:rsid w:val="007626E7"/>
    <w:rsid w:val="00762A91"/>
    <w:rsid w:val="00762DA5"/>
    <w:rsid w:val="00763456"/>
    <w:rsid w:val="00763798"/>
    <w:rsid w:val="007637FE"/>
    <w:rsid w:val="00763835"/>
    <w:rsid w:val="00764EDB"/>
    <w:rsid w:val="00765252"/>
    <w:rsid w:val="00765CEA"/>
    <w:rsid w:val="00765D58"/>
    <w:rsid w:val="0076660F"/>
    <w:rsid w:val="00766A3D"/>
    <w:rsid w:val="00766CBB"/>
    <w:rsid w:val="00767A94"/>
    <w:rsid w:val="00767CFF"/>
    <w:rsid w:val="007703AD"/>
    <w:rsid w:val="0077082B"/>
    <w:rsid w:val="00770C86"/>
    <w:rsid w:val="007713EC"/>
    <w:rsid w:val="00771789"/>
    <w:rsid w:val="00771BEE"/>
    <w:rsid w:val="00771E8D"/>
    <w:rsid w:val="00772105"/>
    <w:rsid w:val="0077213F"/>
    <w:rsid w:val="00772DFC"/>
    <w:rsid w:val="0077345C"/>
    <w:rsid w:val="00773719"/>
    <w:rsid w:val="0077483C"/>
    <w:rsid w:val="00774C27"/>
    <w:rsid w:val="007751EC"/>
    <w:rsid w:val="00775359"/>
    <w:rsid w:val="00775842"/>
    <w:rsid w:val="00775A5E"/>
    <w:rsid w:val="00775DF8"/>
    <w:rsid w:val="00775E0E"/>
    <w:rsid w:val="00776048"/>
    <w:rsid w:val="0077628A"/>
    <w:rsid w:val="007763C8"/>
    <w:rsid w:val="00776AC4"/>
    <w:rsid w:val="007776DC"/>
    <w:rsid w:val="00777916"/>
    <w:rsid w:val="00777D9E"/>
    <w:rsid w:val="00777DDA"/>
    <w:rsid w:val="00780104"/>
    <w:rsid w:val="00780127"/>
    <w:rsid w:val="00780A76"/>
    <w:rsid w:val="00780AD5"/>
    <w:rsid w:val="007814E2"/>
    <w:rsid w:val="0078165E"/>
    <w:rsid w:val="007827E9"/>
    <w:rsid w:val="00782A38"/>
    <w:rsid w:val="00783AFB"/>
    <w:rsid w:val="00783B5D"/>
    <w:rsid w:val="00783D3C"/>
    <w:rsid w:val="007845E2"/>
    <w:rsid w:val="00785322"/>
    <w:rsid w:val="00785530"/>
    <w:rsid w:val="00786347"/>
    <w:rsid w:val="007863BA"/>
    <w:rsid w:val="007866F4"/>
    <w:rsid w:val="007868F7"/>
    <w:rsid w:val="00786DDA"/>
    <w:rsid w:val="007908E7"/>
    <w:rsid w:val="00790AEB"/>
    <w:rsid w:val="007910B6"/>
    <w:rsid w:val="007911CA"/>
    <w:rsid w:val="00792075"/>
    <w:rsid w:val="0079292C"/>
    <w:rsid w:val="00792B96"/>
    <w:rsid w:val="00792BEE"/>
    <w:rsid w:val="00792DA3"/>
    <w:rsid w:val="0079300E"/>
    <w:rsid w:val="00793321"/>
    <w:rsid w:val="007936B9"/>
    <w:rsid w:val="00793B72"/>
    <w:rsid w:val="00793C34"/>
    <w:rsid w:val="0079493B"/>
    <w:rsid w:val="00794A26"/>
    <w:rsid w:val="00794A8C"/>
    <w:rsid w:val="007958B2"/>
    <w:rsid w:val="00795FF8"/>
    <w:rsid w:val="0079601F"/>
    <w:rsid w:val="007960FC"/>
    <w:rsid w:val="007965BA"/>
    <w:rsid w:val="00796B6F"/>
    <w:rsid w:val="0079731B"/>
    <w:rsid w:val="00797548"/>
    <w:rsid w:val="0079768B"/>
    <w:rsid w:val="00797C8E"/>
    <w:rsid w:val="00797FEF"/>
    <w:rsid w:val="007A0067"/>
    <w:rsid w:val="007A0EE5"/>
    <w:rsid w:val="007A11A6"/>
    <w:rsid w:val="007A126B"/>
    <w:rsid w:val="007A187B"/>
    <w:rsid w:val="007A20B9"/>
    <w:rsid w:val="007A2112"/>
    <w:rsid w:val="007A227F"/>
    <w:rsid w:val="007A2BE0"/>
    <w:rsid w:val="007A36D4"/>
    <w:rsid w:val="007A3920"/>
    <w:rsid w:val="007A3B34"/>
    <w:rsid w:val="007A3B8E"/>
    <w:rsid w:val="007A42C0"/>
    <w:rsid w:val="007A45A8"/>
    <w:rsid w:val="007A480E"/>
    <w:rsid w:val="007A4B19"/>
    <w:rsid w:val="007A5089"/>
    <w:rsid w:val="007A54E7"/>
    <w:rsid w:val="007A6269"/>
    <w:rsid w:val="007A7615"/>
    <w:rsid w:val="007A7A82"/>
    <w:rsid w:val="007A7D95"/>
    <w:rsid w:val="007B0FFD"/>
    <w:rsid w:val="007B1A30"/>
    <w:rsid w:val="007B1ACB"/>
    <w:rsid w:val="007B2168"/>
    <w:rsid w:val="007B240A"/>
    <w:rsid w:val="007B2824"/>
    <w:rsid w:val="007B28FC"/>
    <w:rsid w:val="007B2CB8"/>
    <w:rsid w:val="007B2D02"/>
    <w:rsid w:val="007B3E5C"/>
    <w:rsid w:val="007B463F"/>
    <w:rsid w:val="007B53EC"/>
    <w:rsid w:val="007B5875"/>
    <w:rsid w:val="007B5C01"/>
    <w:rsid w:val="007B5CAE"/>
    <w:rsid w:val="007B5E24"/>
    <w:rsid w:val="007B66BB"/>
    <w:rsid w:val="007B6E85"/>
    <w:rsid w:val="007B7F7A"/>
    <w:rsid w:val="007C03B6"/>
    <w:rsid w:val="007C1984"/>
    <w:rsid w:val="007C2268"/>
    <w:rsid w:val="007C22CD"/>
    <w:rsid w:val="007C24F4"/>
    <w:rsid w:val="007C26B8"/>
    <w:rsid w:val="007C2767"/>
    <w:rsid w:val="007C27C3"/>
    <w:rsid w:val="007C2916"/>
    <w:rsid w:val="007C3796"/>
    <w:rsid w:val="007C42E8"/>
    <w:rsid w:val="007C4B57"/>
    <w:rsid w:val="007C4C75"/>
    <w:rsid w:val="007C525F"/>
    <w:rsid w:val="007C55A0"/>
    <w:rsid w:val="007C56F7"/>
    <w:rsid w:val="007C5AA6"/>
    <w:rsid w:val="007C5AF0"/>
    <w:rsid w:val="007C6693"/>
    <w:rsid w:val="007C6F40"/>
    <w:rsid w:val="007C7013"/>
    <w:rsid w:val="007C793C"/>
    <w:rsid w:val="007C7D42"/>
    <w:rsid w:val="007D040A"/>
    <w:rsid w:val="007D05F3"/>
    <w:rsid w:val="007D0731"/>
    <w:rsid w:val="007D0CA6"/>
    <w:rsid w:val="007D141F"/>
    <w:rsid w:val="007D18B5"/>
    <w:rsid w:val="007D1D80"/>
    <w:rsid w:val="007D23CE"/>
    <w:rsid w:val="007D2E40"/>
    <w:rsid w:val="007D32DB"/>
    <w:rsid w:val="007D36E6"/>
    <w:rsid w:val="007D3B15"/>
    <w:rsid w:val="007D3EA3"/>
    <w:rsid w:val="007D3F31"/>
    <w:rsid w:val="007D43D3"/>
    <w:rsid w:val="007D464C"/>
    <w:rsid w:val="007D53A5"/>
    <w:rsid w:val="007D5482"/>
    <w:rsid w:val="007D5B21"/>
    <w:rsid w:val="007D6A51"/>
    <w:rsid w:val="007D6AFC"/>
    <w:rsid w:val="007D6B54"/>
    <w:rsid w:val="007D73BA"/>
    <w:rsid w:val="007D78BA"/>
    <w:rsid w:val="007D7CDA"/>
    <w:rsid w:val="007D7CE6"/>
    <w:rsid w:val="007E0499"/>
    <w:rsid w:val="007E0571"/>
    <w:rsid w:val="007E07B2"/>
    <w:rsid w:val="007E0C8A"/>
    <w:rsid w:val="007E1218"/>
    <w:rsid w:val="007E1745"/>
    <w:rsid w:val="007E2383"/>
    <w:rsid w:val="007E2402"/>
    <w:rsid w:val="007E319F"/>
    <w:rsid w:val="007E32A7"/>
    <w:rsid w:val="007E34D7"/>
    <w:rsid w:val="007E3729"/>
    <w:rsid w:val="007E3C38"/>
    <w:rsid w:val="007E422C"/>
    <w:rsid w:val="007E42D4"/>
    <w:rsid w:val="007E4648"/>
    <w:rsid w:val="007E473F"/>
    <w:rsid w:val="007E4B0B"/>
    <w:rsid w:val="007E4D9D"/>
    <w:rsid w:val="007E50DF"/>
    <w:rsid w:val="007E53C1"/>
    <w:rsid w:val="007E5755"/>
    <w:rsid w:val="007E5924"/>
    <w:rsid w:val="007E69B6"/>
    <w:rsid w:val="007E6D21"/>
    <w:rsid w:val="007E776B"/>
    <w:rsid w:val="007E7A29"/>
    <w:rsid w:val="007F01BE"/>
    <w:rsid w:val="007F03AA"/>
    <w:rsid w:val="007F087E"/>
    <w:rsid w:val="007F0A18"/>
    <w:rsid w:val="007F12EE"/>
    <w:rsid w:val="007F142C"/>
    <w:rsid w:val="007F1E6D"/>
    <w:rsid w:val="007F22C4"/>
    <w:rsid w:val="007F270E"/>
    <w:rsid w:val="007F2792"/>
    <w:rsid w:val="007F3260"/>
    <w:rsid w:val="007F3489"/>
    <w:rsid w:val="007F377D"/>
    <w:rsid w:val="007F3E81"/>
    <w:rsid w:val="007F432B"/>
    <w:rsid w:val="007F4598"/>
    <w:rsid w:val="007F47FD"/>
    <w:rsid w:val="007F4EC0"/>
    <w:rsid w:val="007F576A"/>
    <w:rsid w:val="007F59EE"/>
    <w:rsid w:val="007F5DC7"/>
    <w:rsid w:val="007F689A"/>
    <w:rsid w:val="007F6D6C"/>
    <w:rsid w:val="007F778C"/>
    <w:rsid w:val="007F791D"/>
    <w:rsid w:val="007F79B8"/>
    <w:rsid w:val="007F7B64"/>
    <w:rsid w:val="008002B0"/>
    <w:rsid w:val="008006F8"/>
    <w:rsid w:val="00800C08"/>
    <w:rsid w:val="00801C6B"/>
    <w:rsid w:val="00801E24"/>
    <w:rsid w:val="00802577"/>
    <w:rsid w:val="0080259F"/>
    <w:rsid w:val="008028DC"/>
    <w:rsid w:val="00802980"/>
    <w:rsid w:val="00802B5C"/>
    <w:rsid w:val="00802F23"/>
    <w:rsid w:val="0080312C"/>
    <w:rsid w:val="00803664"/>
    <w:rsid w:val="00803C9C"/>
    <w:rsid w:val="00804A80"/>
    <w:rsid w:val="0080509B"/>
    <w:rsid w:val="00805102"/>
    <w:rsid w:val="00805159"/>
    <w:rsid w:val="00805DFA"/>
    <w:rsid w:val="00806AB4"/>
    <w:rsid w:val="00806CDC"/>
    <w:rsid w:val="00806D3F"/>
    <w:rsid w:val="00807075"/>
    <w:rsid w:val="00807737"/>
    <w:rsid w:val="00810730"/>
    <w:rsid w:val="008116E2"/>
    <w:rsid w:val="0081176F"/>
    <w:rsid w:val="00811C4A"/>
    <w:rsid w:val="00811CF1"/>
    <w:rsid w:val="008126A6"/>
    <w:rsid w:val="00813AC9"/>
    <w:rsid w:val="00813BC3"/>
    <w:rsid w:val="00813C46"/>
    <w:rsid w:val="0081402D"/>
    <w:rsid w:val="0081446A"/>
    <w:rsid w:val="008152A9"/>
    <w:rsid w:val="008156FE"/>
    <w:rsid w:val="008159C2"/>
    <w:rsid w:val="00816572"/>
    <w:rsid w:val="00816630"/>
    <w:rsid w:val="008166CD"/>
    <w:rsid w:val="00816DC8"/>
    <w:rsid w:val="00817368"/>
    <w:rsid w:val="0081785D"/>
    <w:rsid w:val="00817E1D"/>
    <w:rsid w:val="0082174D"/>
    <w:rsid w:val="00821A83"/>
    <w:rsid w:val="00821B32"/>
    <w:rsid w:val="0082247F"/>
    <w:rsid w:val="008226F5"/>
    <w:rsid w:val="00822928"/>
    <w:rsid w:val="00823174"/>
    <w:rsid w:val="008231DA"/>
    <w:rsid w:val="00823356"/>
    <w:rsid w:val="00823706"/>
    <w:rsid w:val="00823980"/>
    <w:rsid w:val="00823A2A"/>
    <w:rsid w:val="00823FB4"/>
    <w:rsid w:val="00824103"/>
    <w:rsid w:val="008247E2"/>
    <w:rsid w:val="00824A0B"/>
    <w:rsid w:val="00824AB1"/>
    <w:rsid w:val="00824BE8"/>
    <w:rsid w:val="00825008"/>
    <w:rsid w:val="008250C3"/>
    <w:rsid w:val="008259A1"/>
    <w:rsid w:val="008262D4"/>
    <w:rsid w:val="008265F7"/>
    <w:rsid w:val="0082669E"/>
    <w:rsid w:val="008267A0"/>
    <w:rsid w:val="00826AA6"/>
    <w:rsid w:val="00827075"/>
    <w:rsid w:val="00827274"/>
    <w:rsid w:val="008276B5"/>
    <w:rsid w:val="0083057E"/>
    <w:rsid w:val="00831823"/>
    <w:rsid w:val="00831B63"/>
    <w:rsid w:val="00832A90"/>
    <w:rsid w:val="00832E69"/>
    <w:rsid w:val="0083304A"/>
    <w:rsid w:val="00833175"/>
    <w:rsid w:val="00833E16"/>
    <w:rsid w:val="0083404A"/>
    <w:rsid w:val="00834626"/>
    <w:rsid w:val="008346AA"/>
    <w:rsid w:val="00834974"/>
    <w:rsid w:val="00834A57"/>
    <w:rsid w:val="008359B5"/>
    <w:rsid w:val="00835DF7"/>
    <w:rsid w:val="00835EF1"/>
    <w:rsid w:val="008364BC"/>
    <w:rsid w:val="00836526"/>
    <w:rsid w:val="008366E1"/>
    <w:rsid w:val="008369E3"/>
    <w:rsid w:val="00836AB0"/>
    <w:rsid w:val="0083701F"/>
    <w:rsid w:val="00837279"/>
    <w:rsid w:val="0084024D"/>
    <w:rsid w:val="00840443"/>
    <w:rsid w:val="00840795"/>
    <w:rsid w:val="00840A3E"/>
    <w:rsid w:val="00840DAC"/>
    <w:rsid w:val="00841126"/>
    <w:rsid w:val="0084114E"/>
    <w:rsid w:val="008420EA"/>
    <w:rsid w:val="008423D2"/>
    <w:rsid w:val="0084240E"/>
    <w:rsid w:val="0084250C"/>
    <w:rsid w:val="008425E2"/>
    <w:rsid w:val="00842ABC"/>
    <w:rsid w:val="00842B21"/>
    <w:rsid w:val="00843825"/>
    <w:rsid w:val="008438EF"/>
    <w:rsid w:val="008441D8"/>
    <w:rsid w:val="008444E3"/>
    <w:rsid w:val="00844E31"/>
    <w:rsid w:val="00844EF8"/>
    <w:rsid w:val="00845088"/>
    <w:rsid w:val="0084559F"/>
    <w:rsid w:val="00845ABB"/>
    <w:rsid w:val="008462A8"/>
    <w:rsid w:val="0084646B"/>
    <w:rsid w:val="00846788"/>
    <w:rsid w:val="00846E7E"/>
    <w:rsid w:val="00847021"/>
    <w:rsid w:val="008475CB"/>
    <w:rsid w:val="00847D3C"/>
    <w:rsid w:val="00847D4C"/>
    <w:rsid w:val="00847EFF"/>
    <w:rsid w:val="008509AA"/>
    <w:rsid w:val="00850F07"/>
    <w:rsid w:val="00851895"/>
    <w:rsid w:val="00851D09"/>
    <w:rsid w:val="00852431"/>
    <w:rsid w:val="008526E6"/>
    <w:rsid w:val="00852E5E"/>
    <w:rsid w:val="008531C9"/>
    <w:rsid w:val="0085335F"/>
    <w:rsid w:val="0085348A"/>
    <w:rsid w:val="0085364E"/>
    <w:rsid w:val="00853D15"/>
    <w:rsid w:val="00853F73"/>
    <w:rsid w:val="00854064"/>
    <w:rsid w:val="008542DF"/>
    <w:rsid w:val="00854410"/>
    <w:rsid w:val="00854770"/>
    <w:rsid w:val="008549E1"/>
    <w:rsid w:val="00854E5F"/>
    <w:rsid w:val="0085532C"/>
    <w:rsid w:val="008562A4"/>
    <w:rsid w:val="008567C3"/>
    <w:rsid w:val="00856C52"/>
    <w:rsid w:val="00857105"/>
    <w:rsid w:val="00860433"/>
    <w:rsid w:val="00860D08"/>
    <w:rsid w:val="00860EE3"/>
    <w:rsid w:val="00861096"/>
    <w:rsid w:val="0086111E"/>
    <w:rsid w:val="008611FD"/>
    <w:rsid w:val="00861235"/>
    <w:rsid w:val="0086172F"/>
    <w:rsid w:val="00861928"/>
    <w:rsid w:val="00861D24"/>
    <w:rsid w:val="00861DF8"/>
    <w:rsid w:val="0086264B"/>
    <w:rsid w:val="0086272E"/>
    <w:rsid w:val="00862882"/>
    <w:rsid w:val="0086334C"/>
    <w:rsid w:val="00863367"/>
    <w:rsid w:val="008633BF"/>
    <w:rsid w:val="00863C8B"/>
    <w:rsid w:val="00864552"/>
    <w:rsid w:val="00864CA1"/>
    <w:rsid w:val="008650A9"/>
    <w:rsid w:val="00865F5A"/>
    <w:rsid w:val="00866295"/>
    <w:rsid w:val="0086689A"/>
    <w:rsid w:val="0086699D"/>
    <w:rsid w:val="00866BE6"/>
    <w:rsid w:val="0086710A"/>
    <w:rsid w:val="00867588"/>
    <w:rsid w:val="008677D4"/>
    <w:rsid w:val="00867BCB"/>
    <w:rsid w:val="00867E04"/>
    <w:rsid w:val="00867E45"/>
    <w:rsid w:val="00867E60"/>
    <w:rsid w:val="00867F84"/>
    <w:rsid w:val="008701B5"/>
    <w:rsid w:val="00870705"/>
    <w:rsid w:val="008707E5"/>
    <w:rsid w:val="0087113D"/>
    <w:rsid w:val="00871202"/>
    <w:rsid w:val="0087126B"/>
    <w:rsid w:val="0087138D"/>
    <w:rsid w:val="008715EA"/>
    <w:rsid w:val="00871AC7"/>
    <w:rsid w:val="00871B34"/>
    <w:rsid w:val="00871FE7"/>
    <w:rsid w:val="00872889"/>
    <w:rsid w:val="00872CB7"/>
    <w:rsid w:val="00872D70"/>
    <w:rsid w:val="00873221"/>
    <w:rsid w:val="0087324E"/>
    <w:rsid w:val="0087359D"/>
    <w:rsid w:val="00873CD0"/>
    <w:rsid w:val="008752E6"/>
    <w:rsid w:val="00875582"/>
    <w:rsid w:val="00875620"/>
    <w:rsid w:val="00875C1E"/>
    <w:rsid w:val="00875ED3"/>
    <w:rsid w:val="008760E7"/>
    <w:rsid w:val="008766B2"/>
    <w:rsid w:val="00876D46"/>
    <w:rsid w:val="008771B1"/>
    <w:rsid w:val="00880000"/>
    <w:rsid w:val="00880126"/>
    <w:rsid w:val="00880488"/>
    <w:rsid w:val="00880AC0"/>
    <w:rsid w:val="008810F9"/>
    <w:rsid w:val="008811DA"/>
    <w:rsid w:val="0088121A"/>
    <w:rsid w:val="008812E0"/>
    <w:rsid w:val="00881518"/>
    <w:rsid w:val="00881881"/>
    <w:rsid w:val="008819F6"/>
    <w:rsid w:val="00881C82"/>
    <w:rsid w:val="00881F67"/>
    <w:rsid w:val="00881FB7"/>
    <w:rsid w:val="008822DE"/>
    <w:rsid w:val="008825BD"/>
    <w:rsid w:val="00882EF6"/>
    <w:rsid w:val="00883488"/>
    <w:rsid w:val="00884158"/>
    <w:rsid w:val="00884AA1"/>
    <w:rsid w:val="00884AFE"/>
    <w:rsid w:val="00884C20"/>
    <w:rsid w:val="00884C8B"/>
    <w:rsid w:val="008855EF"/>
    <w:rsid w:val="00885632"/>
    <w:rsid w:val="00885BB1"/>
    <w:rsid w:val="00885C74"/>
    <w:rsid w:val="00886366"/>
    <w:rsid w:val="00886A29"/>
    <w:rsid w:val="00886AB6"/>
    <w:rsid w:val="00887377"/>
    <w:rsid w:val="00887748"/>
    <w:rsid w:val="008877B0"/>
    <w:rsid w:val="00887857"/>
    <w:rsid w:val="00887E9E"/>
    <w:rsid w:val="00890987"/>
    <w:rsid w:val="008911BC"/>
    <w:rsid w:val="0089223A"/>
    <w:rsid w:val="00892900"/>
    <w:rsid w:val="00892ADB"/>
    <w:rsid w:val="00892ED9"/>
    <w:rsid w:val="00892EFF"/>
    <w:rsid w:val="00893291"/>
    <w:rsid w:val="008934E3"/>
    <w:rsid w:val="00893564"/>
    <w:rsid w:val="00893596"/>
    <w:rsid w:val="00893C90"/>
    <w:rsid w:val="008944B5"/>
    <w:rsid w:val="0089457C"/>
    <w:rsid w:val="0089467B"/>
    <w:rsid w:val="00894BA2"/>
    <w:rsid w:val="00895071"/>
    <w:rsid w:val="008954E8"/>
    <w:rsid w:val="0089557E"/>
    <w:rsid w:val="00895C98"/>
    <w:rsid w:val="00895CDA"/>
    <w:rsid w:val="00896160"/>
    <w:rsid w:val="008961B0"/>
    <w:rsid w:val="00896743"/>
    <w:rsid w:val="00896B3A"/>
    <w:rsid w:val="00896BD8"/>
    <w:rsid w:val="00897792"/>
    <w:rsid w:val="00897ECB"/>
    <w:rsid w:val="008A0004"/>
    <w:rsid w:val="008A1792"/>
    <w:rsid w:val="008A196A"/>
    <w:rsid w:val="008A1A18"/>
    <w:rsid w:val="008A24A0"/>
    <w:rsid w:val="008A2AD3"/>
    <w:rsid w:val="008A2BEA"/>
    <w:rsid w:val="008A2C5D"/>
    <w:rsid w:val="008A2D58"/>
    <w:rsid w:val="008A314A"/>
    <w:rsid w:val="008A31D9"/>
    <w:rsid w:val="008A3A56"/>
    <w:rsid w:val="008A46C1"/>
    <w:rsid w:val="008A472C"/>
    <w:rsid w:val="008A4948"/>
    <w:rsid w:val="008A4EC8"/>
    <w:rsid w:val="008A4F23"/>
    <w:rsid w:val="008A4F4A"/>
    <w:rsid w:val="008A5305"/>
    <w:rsid w:val="008A587A"/>
    <w:rsid w:val="008A6431"/>
    <w:rsid w:val="008A6959"/>
    <w:rsid w:val="008A6BBA"/>
    <w:rsid w:val="008A76C7"/>
    <w:rsid w:val="008A77BB"/>
    <w:rsid w:val="008A7935"/>
    <w:rsid w:val="008A7E8D"/>
    <w:rsid w:val="008A7EF7"/>
    <w:rsid w:val="008B02AE"/>
    <w:rsid w:val="008B0452"/>
    <w:rsid w:val="008B0D1F"/>
    <w:rsid w:val="008B1646"/>
    <w:rsid w:val="008B2122"/>
    <w:rsid w:val="008B271B"/>
    <w:rsid w:val="008B2740"/>
    <w:rsid w:val="008B28E0"/>
    <w:rsid w:val="008B29EB"/>
    <w:rsid w:val="008B2D02"/>
    <w:rsid w:val="008B2E0A"/>
    <w:rsid w:val="008B2F74"/>
    <w:rsid w:val="008B38FA"/>
    <w:rsid w:val="008B3A8C"/>
    <w:rsid w:val="008B3AC3"/>
    <w:rsid w:val="008B3CB5"/>
    <w:rsid w:val="008B3DB1"/>
    <w:rsid w:val="008B43AE"/>
    <w:rsid w:val="008B440C"/>
    <w:rsid w:val="008B4AE7"/>
    <w:rsid w:val="008B4BDA"/>
    <w:rsid w:val="008B5246"/>
    <w:rsid w:val="008B5781"/>
    <w:rsid w:val="008B5DA5"/>
    <w:rsid w:val="008B65EC"/>
    <w:rsid w:val="008B677F"/>
    <w:rsid w:val="008B67E3"/>
    <w:rsid w:val="008B67F1"/>
    <w:rsid w:val="008B6905"/>
    <w:rsid w:val="008B73E0"/>
    <w:rsid w:val="008B78E8"/>
    <w:rsid w:val="008B7988"/>
    <w:rsid w:val="008B7FA8"/>
    <w:rsid w:val="008B7FAD"/>
    <w:rsid w:val="008C015E"/>
    <w:rsid w:val="008C0167"/>
    <w:rsid w:val="008C0F08"/>
    <w:rsid w:val="008C0FA1"/>
    <w:rsid w:val="008C1A11"/>
    <w:rsid w:val="008C226B"/>
    <w:rsid w:val="008C333E"/>
    <w:rsid w:val="008C37F4"/>
    <w:rsid w:val="008C392E"/>
    <w:rsid w:val="008C3B1C"/>
    <w:rsid w:val="008C4649"/>
    <w:rsid w:val="008C5039"/>
    <w:rsid w:val="008C5440"/>
    <w:rsid w:val="008C5799"/>
    <w:rsid w:val="008C60F7"/>
    <w:rsid w:val="008C6D8F"/>
    <w:rsid w:val="008C7227"/>
    <w:rsid w:val="008C7E3C"/>
    <w:rsid w:val="008D0107"/>
    <w:rsid w:val="008D0341"/>
    <w:rsid w:val="008D03C5"/>
    <w:rsid w:val="008D0893"/>
    <w:rsid w:val="008D0A72"/>
    <w:rsid w:val="008D0FBE"/>
    <w:rsid w:val="008D115C"/>
    <w:rsid w:val="008D1234"/>
    <w:rsid w:val="008D1335"/>
    <w:rsid w:val="008D13C9"/>
    <w:rsid w:val="008D149A"/>
    <w:rsid w:val="008D1652"/>
    <w:rsid w:val="008D1817"/>
    <w:rsid w:val="008D1893"/>
    <w:rsid w:val="008D2126"/>
    <w:rsid w:val="008D23E6"/>
    <w:rsid w:val="008D245F"/>
    <w:rsid w:val="008D2542"/>
    <w:rsid w:val="008D30B3"/>
    <w:rsid w:val="008D310E"/>
    <w:rsid w:val="008D330C"/>
    <w:rsid w:val="008D3314"/>
    <w:rsid w:val="008D348A"/>
    <w:rsid w:val="008D3C8A"/>
    <w:rsid w:val="008D3DD4"/>
    <w:rsid w:val="008D40DD"/>
    <w:rsid w:val="008D41FF"/>
    <w:rsid w:val="008D4796"/>
    <w:rsid w:val="008D5273"/>
    <w:rsid w:val="008D73B0"/>
    <w:rsid w:val="008D79B0"/>
    <w:rsid w:val="008D7BA2"/>
    <w:rsid w:val="008E005A"/>
    <w:rsid w:val="008E0106"/>
    <w:rsid w:val="008E0552"/>
    <w:rsid w:val="008E05B7"/>
    <w:rsid w:val="008E0A1A"/>
    <w:rsid w:val="008E0C42"/>
    <w:rsid w:val="008E0C59"/>
    <w:rsid w:val="008E1290"/>
    <w:rsid w:val="008E12AC"/>
    <w:rsid w:val="008E1724"/>
    <w:rsid w:val="008E1748"/>
    <w:rsid w:val="008E1D0F"/>
    <w:rsid w:val="008E234C"/>
    <w:rsid w:val="008E256F"/>
    <w:rsid w:val="008E28AB"/>
    <w:rsid w:val="008E330F"/>
    <w:rsid w:val="008E36F8"/>
    <w:rsid w:val="008E41DF"/>
    <w:rsid w:val="008E43C7"/>
    <w:rsid w:val="008E49EC"/>
    <w:rsid w:val="008E57F1"/>
    <w:rsid w:val="008E598E"/>
    <w:rsid w:val="008E59A8"/>
    <w:rsid w:val="008E5A02"/>
    <w:rsid w:val="008E750D"/>
    <w:rsid w:val="008E7E55"/>
    <w:rsid w:val="008F035A"/>
    <w:rsid w:val="008F0663"/>
    <w:rsid w:val="008F06A3"/>
    <w:rsid w:val="008F0A12"/>
    <w:rsid w:val="008F0B19"/>
    <w:rsid w:val="008F1245"/>
    <w:rsid w:val="008F1811"/>
    <w:rsid w:val="008F221B"/>
    <w:rsid w:val="008F2443"/>
    <w:rsid w:val="008F24E6"/>
    <w:rsid w:val="008F26AC"/>
    <w:rsid w:val="008F27CF"/>
    <w:rsid w:val="008F2E0F"/>
    <w:rsid w:val="008F38AD"/>
    <w:rsid w:val="008F3953"/>
    <w:rsid w:val="008F39EC"/>
    <w:rsid w:val="008F3B20"/>
    <w:rsid w:val="008F3C34"/>
    <w:rsid w:val="008F3E8F"/>
    <w:rsid w:val="008F3F28"/>
    <w:rsid w:val="008F4239"/>
    <w:rsid w:val="008F4425"/>
    <w:rsid w:val="008F47F8"/>
    <w:rsid w:val="008F4A1A"/>
    <w:rsid w:val="008F4B4B"/>
    <w:rsid w:val="008F5958"/>
    <w:rsid w:val="008F667E"/>
    <w:rsid w:val="008F73B4"/>
    <w:rsid w:val="008F7523"/>
    <w:rsid w:val="008F7A29"/>
    <w:rsid w:val="009006A3"/>
    <w:rsid w:val="00900B72"/>
    <w:rsid w:val="00900C90"/>
    <w:rsid w:val="00900E72"/>
    <w:rsid w:val="009014F3"/>
    <w:rsid w:val="00901A25"/>
    <w:rsid w:val="009032AD"/>
    <w:rsid w:val="009034F2"/>
    <w:rsid w:val="00903CE5"/>
    <w:rsid w:val="009042C7"/>
    <w:rsid w:val="009042D7"/>
    <w:rsid w:val="009046EB"/>
    <w:rsid w:val="00904A0C"/>
    <w:rsid w:val="00904AF4"/>
    <w:rsid w:val="00905201"/>
    <w:rsid w:val="0090685F"/>
    <w:rsid w:val="009072A4"/>
    <w:rsid w:val="00907EDE"/>
    <w:rsid w:val="0091041F"/>
    <w:rsid w:val="0091050E"/>
    <w:rsid w:val="00910722"/>
    <w:rsid w:val="00910885"/>
    <w:rsid w:val="0091150F"/>
    <w:rsid w:val="0091157F"/>
    <w:rsid w:val="009115E1"/>
    <w:rsid w:val="009117F1"/>
    <w:rsid w:val="00911863"/>
    <w:rsid w:val="00911D19"/>
    <w:rsid w:val="00911DE1"/>
    <w:rsid w:val="00912276"/>
    <w:rsid w:val="009125CB"/>
    <w:rsid w:val="00912AC4"/>
    <w:rsid w:val="00912FB7"/>
    <w:rsid w:val="0091305D"/>
    <w:rsid w:val="00913285"/>
    <w:rsid w:val="00913883"/>
    <w:rsid w:val="00914171"/>
    <w:rsid w:val="00914A8C"/>
    <w:rsid w:val="00915082"/>
    <w:rsid w:val="00915B39"/>
    <w:rsid w:val="00915F30"/>
    <w:rsid w:val="009162F2"/>
    <w:rsid w:val="00916555"/>
    <w:rsid w:val="009168A8"/>
    <w:rsid w:val="009168C9"/>
    <w:rsid w:val="00916BC1"/>
    <w:rsid w:val="00916E18"/>
    <w:rsid w:val="00916FBB"/>
    <w:rsid w:val="00916FCD"/>
    <w:rsid w:val="009177E5"/>
    <w:rsid w:val="009179AE"/>
    <w:rsid w:val="00917BD8"/>
    <w:rsid w:val="0092050E"/>
    <w:rsid w:val="009207F5"/>
    <w:rsid w:val="009209C5"/>
    <w:rsid w:val="0092117C"/>
    <w:rsid w:val="00921589"/>
    <w:rsid w:val="009216E4"/>
    <w:rsid w:val="009217D8"/>
    <w:rsid w:val="00921B4B"/>
    <w:rsid w:val="009225CB"/>
    <w:rsid w:val="0092334E"/>
    <w:rsid w:val="00923A0D"/>
    <w:rsid w:val="00923B42"/>
    <w:rsid w:val="00923F22"/>
    <w:rsid w:val="00924110"/>
    <w:rsid w:val="0092418C"/>
    <w:rsid w:val="0092450C"/>
    <w:rsid w:val="00924D3E"/>
    <w:rsid w:val="00925365"/>
    <w:rsid w:val="00925C01"/>
    <w:rsid w:val="00925FF2"/>
    <w:rsid w:val="00926E93"/>
    <w:rsid w:val="00926EFB"/>
    <w:rsid w:val="009273C1"/>
    <w:rsid w:val="009277C2"/>
    <w:rsid w:val="00930663"/>
    <w:rsid w:val="00930937"/>
    <w:rsid w:val="00930DA6"/>
    <w:rsid w:val="00931334"/>
    <w:rsid w:val="00931553"/>
    <w:rsid w:val="00931766"/>
    <w:rsid w:val="0093203C"/>
    <w:rsid w:val="00932B5F"/>
    <w:rsid w:val="00932C99"/>
    <w:rsid w:val="00932F40"/>
    <w:rsid w:val="009332BD"/>
    <w:rsid w:val="009335E4"/>
    <w:rsid w:val="009346DD"/>
    <w:rsid w:val="00934BF2"/>
    <w:rsid w:val="00934C60"/>
    <w:rsid w:val="00934DA2"/>
    <w:rsid w:val="00935A6F"/>
    <w:rsid w:val="0093742D"/>
    <w:rsid w:val="00937A18"/>
    <w:rsid w:val="00937A2B"/>
    <w:rsid w:val="00937C4C"/>
    <w:rsid w:val="00937D28"/>
    <w:rsid w:val="00937D46"/>
    <w:rsid w:val="009401AE"/>
    <w:rsid w:val="0094026A"/>
    <w:rsid w:val="00940A78"/>
    <w:rsid w:val="00940BE0"/>
    <w:rsid w:val="009411B4"/>
    <w:rsid w:val="00941589"/>
    <w:rsid w:val="0094190C"/>
    <w:rsid w:val="009419AE"/>
    <w:rsid w:val="00941A11"/>
    <w:rsid w:val="00941C81"/>
    <w:rsid w:val="00941D44"/>
    <w:rsid w:val="009420C2"/>
    <w:rsid w:val="00942239"/>
    <w:rsid w:val="009429AA"/>
    <w:rsid w:val="00942CC3"/>
    <w:rsid w:val="00943342"/>
    <w:rsid w:val="00943D58"/>
    <w:rsid w:val="009441C7"/>
    <w:rsid w:val="009441E2"/>
    <w:rsid w:val="009447CB"/>
    <w:rsid w:val="00945911"/>
    <w:rsid w:val="00945CC3"/>
    <w:rsid w:val="009463A4"/>
    <w:rsid w:val="009466F3"/>
    <w:rsid w:val="00946A46"/>
    <w:rsid w:val="00946A9C"/>
    <w:rsid w:val="00947290"/>
    <w:rsid w:val="009473E9"/>
    <w:rsid w:val="00950143"/>
    <w:rsid w:val="00950599"/>
    <w:rsid w:val="0095092A"/>
    <w:rsid w:val="00950B99"/>
    <w:rsid w:val="0095199F"/>
    <w:rsid w:val="009524A6"/>
    <w:rsid w:val="00952536"/>
    <w:rsid w:val="009528E5"/>
    <w:rsid w:val="0095331C"/>
    <w:rsid w:val="00953DAB"/>
    <w:rsid w:val="00954324"/>
    <w:rsid w:val="00954C01"/>
    <w:rsid w:val="00955186"/>
    <w:rsid w:val="009552A1"/>
    <w:rsid w:val="00955771"/>
    <w:rsid w:val="00955B92"/>
    <w:rsid w:val="00955DF6"/>
    <w:rsid w:val="00955EB4"/>
    <w:rsid w:val="0095600B"/>
    <w:rsid w:val="009562C9"/>
    <w:rsid w:val="009564FA"/>
    <w:rsid w:val="0095656D"/>
    <w:rsid w:val="00956911"/>
    <w:rsid w:val="00956AAF"/>
    <w:rsid w:val="00956DAF"/>
    <w:rsid w:val="00956E9F"/>
    <w:rsid w:val="00957035"/>
    <w:rsid w:val="00957878"/>
    <w:rsid w:val="009579EB"/>
    <w:rsid w:val="00957C21"/>
    <w:rsid w:val="00960C11"/>
    <w:rsid w:val="009614B8"/>
    <w:rsid w:val="0096150B"/>
    <w:rsid w:val="00961739"/>
    <w:rsid w:val="00961AB1"/>
    <w:rsid w:val="00961D81"/>
    <w:rsid w:val="00961E30"/>
    <w:rsid w:val="009630F9"/>
    <w:rsid w:val="00963226"/>
    <w:rsid w:val="00963382"/>
    <w:rsid w:val="0096389F"/>
    <w:rsid w:val="00963910"/>
    <w:rsid w:val="00963C45"/>
    <w:rsid w:val="00963F59"/>
    <w:rsid w:val="009646FD"/>
    <w:rsid w:val="00964EE7"/>
    <w:rsid w:val="00965A84"/>
    <w:rsid w:val="00965B4F"/>
    <w:rsid w:val="00965D02"/>
    <w:rsid w:val="009660F0"/>
    <w:rsid w:val="00966493"/>
    <w:rsid w:val="009669B6"/>
    <w:rsid w:val="00966D2A"/>
    <w:rsid w:val="00967718"/>
    <w:rsid w:val="009677E6"/>
    <w:rsid w:val="00970366"/>
    <w:rsid w:val="009711DA"/>
    <w:rsid w:val="00971CDA"/>
    <w:rsid w:val="00971F54"/>
    <w:rsid w:val="00972E06"/>
    <w:rsid w:val="0097330B"/>
    <w:rsid w:val="00973639"/>
    <w:rsid w:val="009736F3"/>
    <w:rsid w:val="009741AC"/>
    <w:rsid w:val="00974C58"/>
    <w:rsid w:val="00975794"/>
    <w:rsid w:val="0097605C"/>
    <w:rsid w:val="0097632E"/>
    <w:rsid w:val="0097637A"/>
    <w:rsid w:val="00976ADB"/>
    <w:rsid w:val="0097700B"/>
    <w:rsid w:val="009775DC"/>
    <w:rsid w:val="00977794"/>
    <w:rsid w:val="00977A24"/>
    <w:rsid w:val="00977F2F"/>
    <w:rsid w:val="00980022"/>
    <w:rsid w:val="00980161"/>
    <w:rsid w:val="0098189A"/>
    <w:rsid w:val="00981AC8"/>
    <w:rsid w:val="00982068"/>
    <w:rsid w:val="00982634"/>
    <w:rsid w:val="00982B6B"/>
    <w:rsid w:val="009832E7"/>
    <w:rsid w:val="00983551"/>
    <w:rsid w:val="00984022"/>
    <w:rsid w:val="00984394"/>
    <w:rsid w:val="0098444B"/>
    <w:rsid w:val="0098444C"/>
    <w:rsid w:val="009845E8"/>
    <w:rsid w:val="009847E5"/>
    <w:rsid w:val="009849A7"/>
    <w:rsid w:val="009849B6"/>
    <w:rsid w:val="00984A7C"/>
    <w:rsid w:val="00985809"/>
    <w:rsid w:val="00985CE6"/>
    <w:rsid w:val="009861AB"/>
    <w:rsid w:val="00986262"/>
    <w:rsid w:val="0098644B"/>
    <w:rsid w:val="00986DAE"/>
    <w:rsid w:val="009879A7"/>
    <w:rsid w:val="00987E73"/>
    <w:rsid w:val="0099020F"/>
    <w:rsid w:val="0099047D"/>
    <w:rsid w:val="00990514"/>
    <w:rsid w:val="00990525"/>
    <w:rsid w:val="00990AFD"/>
    <w:rsid w:val="00991A77"/>
    <w:rsid w:val="00991C80"/>
    <w:rsid w:val="00991DB1"/>
    <w:rsid w:val="009920ED"/>
    <w:rsid w:val="0099275D"/>
    <w:rsid w:val="0099276B"/>
    <w:rsid w:val="00992B3F"/>
    <w:rsid w:val="00993397"/>
    <w:rsid w:val="009938F6"/>
    <w:rsid w:val="0099398B"/>
    <w:rsid w:val="00993E3B"/>
    <w:rsid w:val="009941CF"/>
    <w:rsid w:val="00994312"/>
    <w:rsid w:val="0099468D"/>
    <w:rsid w:val="00994845"/>
    <w:rsid w:val="009950DF"/>
    <w:rsid w:val="00995553"/>
    <w:rsid w:val="00995976"/>
    <w:rsid w:val="00995E5D"/>
    <w:rsid w:val="00996636"/>
    <w:rsid w:val="0099674C"/>
    <w:rsid w:val="00996B15"/>
    <w:rsid w:val="00997060"/>
    <w:rsid w:val="009971D1"/>
    <w:rsid w:val="00997828"/>
    <w:rsid w:val="00997A59"/>
    <w:rsid w:val="009A0119"/>
    <w:rsid w:val="009A0720"/>
    <w:rsid w:val="009A084D"/>
    <w:rsid w:val="009A0881"/>
    <w:rsid w:val="009A0A36"/>
    <w:rsid w:val="009A10AA"/>
    <w:rsid w:val="009A15CA"/>
    <w:rsid w:val="009A3113"/>
    <w:rsid w:val="009A32E5"/>
    <w:rsid w:val="009A3A45"/>
    <w:rsid w:val="009A3EA7"/>
    <w:rsid w:val="009A44B5"/>
    <w:rsid w:val="009A4A56"/>
    <w:rsid w:val="009A611F"/>
    <w:rsid w:val="009A635F"/>
    <w:rsid w:val="009A6505"/>
    <w:rsid w:val="009B06B7"/>
    <w:rsid w:val="009B0DA2"/>
    <w:rsid w:val="009B1205"/>
    <w:rsid w:val="009B2B08"/>
    <w:rsid w:val="009B3035"/>
    <w:rsid w:val="009B307E"/>
    <w:rsid w:val="009B3B0B"/>
    <w:rsid w:val="009B3D2F"/>
    <w:rsid w:val="009B4326"/>
    <w:rsid w:val="009B43BA"/>
    <w:rsid w:val="009B46A4"/>
    <w:rsid w:val="009B46F9"/>
    <w:rsid w:val="009B4743"/>
    <w:rsid w:val="009B495C"/>
    <w:rsid w:val="009B4E69"/>
    <w:rsid w:val="009B5339"/>
    <w:rsid w:val="009B5527"/>
    <w:rsid w:val="009B5685"/>
    <w:rsid w:val="009B61C6"/>
    <w:rsid w:val="009B6453"/>
    <w:rsid w:val="009B6793"/>
    <w:rsid w:val="009B6ABD"/>
    <w:rsid w:val="009B6C87"/>
    <w:rsid w:val="009B7096"/>
    <w:rsid w:val="009B75F6"/>
    <w:rsid w:val="009B7867"/>
    <w:rsid w:val="009B7976"/>
    <w:rsid w:val="009C021D"/>
    <w:rsid w:val="009C029E"/>
    <w:rsid w:val="009C0374"/>
    <w:rsid w:val="009C0502"/>
    <w:rsid w:val="009C08EE"/>
    <w:rsid w:val="009C13BD"/>
    <w:rsid w:val="009C1A80"/>
    <w:rsid w:val="009C1E98"/>
    <w:rsid w:val="009C1F50"/>
    <w:rsid w:val="009C263A"/>
    <w:rsid w:val="009C2E50"/>
    <w:rsid w:val="009C323E"/>
    <w:rsid w:val="009C3271"/>
    <w:rsid w:val="009C44BB"/>
    <w:rsid w:val="009C4753"/>
    <w:rsid w:val="009C5691"/>
    <w:rsid w:val="009C5969"/>
    <w:rsid w:val="009C5C79"/>
    <w:rsid w:val="009C5ED0"/>
    <w:rsid w:val="009C5EE8"/>
    <w:rsid w:val="009C615E"/>
    <w:rsid w:val="009C6258"/>
    <w:rsid w:val="009C6292"/>
    <w:rsid w:val="009C6729"/>
    <w:rsid w:val="009C712E"/>
    <w:rsid w:val="009D0AE3"/>
    <w:rsid w:val="009D0C4D"/>
    <w:rsid w:val="009D0EB4"/>
    <w:rsid w:val="009D10C9"/>
    <w:rsid w:val="009D1180"/>
    <w:rsid w:val="009D17A5"/>
    <w:rsid w:val="009D1EB5"/>
    <w:rsid w:val="009D22A3"/>
    <w:rsid w:val="009D23F3"/>
    <w:rsid w:val="009D2C00"/>
    <w:rsid w:val="009D30AC"/>
    <w:rsid w:val="009D35C2"/>
    <w:rsid w:val="009D3D0F"/>
    <w:rsid w:val="009D42E2"/>
    <w:rsid w:val="009D445F"/>
    <w:rsid w:val="009D47B2"/>
    <w:rsid w:val="009D5356"/>
    <w:rsid w:val="009D55DE"/>
    <w:rsid w:val="009D5BFD"/>
    <w:rsid w:val="009D5CE5"/>
    <w:rsid w:val="009D5D9E"/>
    <w:rsid w:val="009D671A"/>
    <w:rsid w:val="009D6C9A"/>
    <w:rsid w:val="009D710A"/>
    <w:rsid w:val="009D7534"/>
    <w:rsid w:val="009D7B90"/>
    <w:rsid w:val="009E0125"/>
    <w:rsid w:val="009E01C9"/>
    <w:rsid w:val="009E0344"/>
    <w:rsid w:val="009E0C4D"/>
    <w:rsid w:val="009E15AD"/>
    <w:rsid w:val="009E17BE"/>
    <w:rsid w:val="009E19A6"/>
    <w:rsid w:val="009E2D6B"/>
    <w:rsid w:val="009E2F0A"/>
    <w:rsid w:val="009E3167"/>
    <w:rsid w:val="009E3279"/>
    <w:rsid w:val="009E3904"/>
    <w:rsid w:val="009E448A"/>
    <w:rsid w:val="009E4AAE"/>
    <w:rsid w:val="009E4E71"/>
    <w:rsid w:val="009E4FCA"/>
    <w:rsid w:val="009E54C5"/>
    <w:rsid w:val="009E560C"/>
    <w:rsid w:val="009E579D"/>
    <w:rsid w:val="009E5C6D"/>
    <w:rsid w:val="009E6045"/>
    <w:rsid w:val="009E63EC"/>
    <w:rsid w:val="009E6589"/>
    <w:rsid w:val="009E6610"/>
    <w:rsid w:val="009E66EC"/>
    <w:rsid w:val="009E6904"/>
    <w:rsid w:val="009E702F"/>
    <w:rsid w:val="009E70E0"/>
    <w:rsid w:val="009E7CE3"/>
    <w:rsid w:val="009E7EED"/>
    <w:rsid w:val="009F0317"/>
    <w:rsid w:val="009F0422"/>
    <w:rsid w:val="009F06C3"/>
    <w:rsid w:val="009F131C"/>
    <w:rsid w:val="009F16D3"/>
    <w:rsid w:val="009F2039"/>
    <w:rsid w:val="009F2D4E"/>
    <w:rsid w:val="009F2FE9"/>
    <w:rsid w:val="009F2FFD"/>
    <w:rsid w:val="009F3009"/>
    <w:rsid w:val="009F300F"/>
    <w:rsid w:val="009F30D3"/>
    <w:rsid w:val="009F3B34"/>
    <w:rsid w:val="009F3B41"/>
    <w:rsid w:val="009F3BB0"/>
    <w:rsid w:val="009F3C09"/>
    <w:rsid w:val="009F3D21"/>
    <w:rsid w:val="009F41FB"/>
    <w:rsid w:val="009F42A6"/>
    <w:rsid w:val="009F42B4"/>
    <w:rsid w:val="009F4970"/>
    <w:rsid w:val="009F4ADD"/>
    <w:rsid w:val="009F4FA4"/>
    <w:rsid w:val="009F52B6"/>
    <w:rsid w:val="009F537B"/>
    <w:rsid w:val="009F5705"/>
    <w:rsid w:val="009F6222"/>
    <w:rsid w:val="009F62C6"/>
    <w:rsid w:val="009F6C40"/>
    <w:rsid w:val="009F6C58"/>
    <w:rsid w:val="009F6F5F"/>
    <w:rsid w:val="009F70B1"/>
    <w:rsid w:val="009F7C01"/>
    <w:rsid w:val="009F7F8B"/>
    <w:rsid w:val="009F7FEF"/>
    <w:rsid w:val="00A00988"/>
    <w:rsid w:val="00A00C15"/>
    <w:rsid w:val="00A00F2B"/>
    <w:rsid w:val="00A01158"/>
    <w:rsid w:val="00A0126F"/>
    <w:rsid w:val="00A0141A"/>
    <w:rsid w:val="00A01661"/>
    <w:rsid w:val="00A017D8"/>
    <w:rsid w:val="00A01A9B"/>
    <w:rsid w:val="00A0239D"/>
    <w:rsid w:val="00A025D7"/>
    <w:rsid w:val="00A02671"/>
    <w:rsid w:val="00A02F75"/>
    <w:rsid w:val="00A02F8F"/>
    <w:rsid w:val="00A039B3"/>
    <w:rsid w:val="00A03DB5"/>
    <w:rsid w:val="00A03F1B"/>
    <w:rsid w:val="00A03F83"/>
    <w:rsid w:val="00A04380"/>
    <w:rsid w:val="00A04920"/>
    <w:rsid w:val="00A04AF1"/>
    <w:rsid w:val="00A04CCC"/>
    <w:rsid w:val="00A04E7E"/>
    <w:rsid w:val="00A04EE2"/>
    <w:rsid w:val="00A0578E"/>
    <w:rsid w:val="00A065C0"/>
    <w:rsid w:val="00A06A51"/>
    <w:rsid w:val="00A06F99"/>
    <w:rsid w:val="00A071A5"/>
    <w:rsid w:val="00A07F7B"/>
    <w:rsid w:val="00A10177"/>
    <w:rsid w:val="00A1053A"/>
    <w:rsid w:val="00A106BB"/>
    <w:rsid w:val="00A10B54"/>
    <w:rsid w:val="00A10C69"/>
    <w:rsid w:val="00A10EBD"/>
    <w:rsid w:val="00A10FEF"/>
    <w:rsid w:val="00A11165"/>
    <w:rsid w:val="00A11271"/>
    <w:rsid w:val="00A114BF"/>
    <w:rsid w:val="00A11788"/>
    <w:rsid w:val="00A11E00"/>
    <w:rsid w:val="00A13141"/>
    <w:rsid w:val="00A13239"/>
    <w:rsid w:val="00A13492"/>
    <w:rsid w:val="00A134F1"/>
    <w:rsid w:val="00A137C8"/>
    <w:rsid w:val="00A13E1C"/>
    <w:rsid w:val="00A14131"/>
    <w:rsid w:val="00A142A2"/>
    <w:rsid w:val="00A14600"/>
    <w:rsid w:val="00A149B7"/>
    <w:rsid w:val="00A14AA8"/>
    <w:rsid w:val="00A14B87"/>
    <w:rsid w:val="00A15A9A"/>
    <w:rsid w:val="00A168AF"/>
    <w:rsid w:val="00A16933"/>
    <w:rsid w:val="00A172F1"/>
    <w:rsid w:val="00A1753F"/>
    <w:rsid w:val="00A176A4"/>
    <w:rsid w:val="00A17FC1"/>
    <w:rsid w:val="00A20143"/>
    <w:rsid w:val="00A21853"/>
    <w:rsid w:val="00A21A47"/>
    <w:rsid w:val="00A21B42"/>
    <w:rsid w:val="00A21B67"/>
    <w:rsid w:val="00A2213A"/>
    <w:rsid w:val="00A22603"/>
    <w:rsid w:val="00A227F4"/>
    <w:rsid w:val="00A2329C"/>
    <w:rsid w:val="00A23845"/>
    <w:rsid w:val="00A23895"/>
    <w:rsid w:val="00A23957"/>
    <w:rsid w:val="00A23D04"/>
    <w:rsid w:val="00A23F5F"/>
    <w:rsid w:val="00A2479E"/>
    <w:rsid w:val="00A24AA0"/>
    <w:rsid w:val="00A24CEC"/>
    <w:rsid w:val="00A25228"/>
    <w:rsid w:val="00A2559D"/>
    <w:rsid w:val="00A2585B"/>
    <w:rsid w:val="00A25D1F"/>
    <w:rsid w:val="00A264F8"/>
    <w:rsid w:val="00A26585"/>
    <w:rsid w:val="00A269D2"/>
    <w:rsid w:val="00A26C7C"/>
    <w:rsid w:val="00A27016"/>
    <w:rsid w:val="00A277B6"/>
    <w:rsid w:val="00A27D4A"/>
    <w:rsid w:val="00A27F85"/>
    <w:rsid w:val="00A300BB"/>
    <w:rsid w:val="00A30591"/>
    <w:rsid w:val="00A3075B"/>
    <w:rsid w:val="00A30A12"/>
    <w:rsid w:val="00A30FFF"/>
    <w:rsid w:val="00A31062"/>
    <w:rsid w:val="00A31282"/>
    <w:rsid w:val="00A31C7E"/>
    <w:rsid w:val="00A31D56"/>
    <w:rsid w:val="00A321BE"/>
    <w:rsid w:val="00A32365"/>
    <w:rsid w:val="00A3240A"/>
    <w:rsid w:val="00A3295A"/>
    <w:rsid w:val="00A32EAB"/>
    <w:rsid w:val="00A333B9"/>
    <w:rsid w:val="00A3398B"/>
    <w:rsid w:val="00A33AB1"/>
    <w:rsid w:val="00A34020"/>
    <w:rsid w:val="00A34766"/>
    <w:rsid w:val="00A34A31"/>
    <w:rsid w:val="00A34FAD"/>
    <w:rsid w:val="00A35863"/>
    <w:rsid w:val="00A367B0"/>
    <w:rsid w:val="00A36887"/>
    <w:rsid w:val="00A36D4B"/>
    <w:rsid w:val="00A3746E"/>
    <w:rsid w:val="00A3765D"/>
    <w:rsid w:val="00A37A83"/>
    <w:rsid w:val="00A37AE1"/>
    <w:rsid w:val="00A409FB"/>
    <w:rsid w:val="00A40E01"/>
    <w:rsid w:val="00A411D7"/>
    <w:rsid w:val="00A41550"/>
    <w:rsid w:val="00A41632"/>
    <w:rsid w:val="00A419FC"/>
    <w:rsid w:val="00A41B85"/>
    <w:rsid w:val="00A41D3B"/>
    <w:rsid w:val="00A4224B"/>
    <w:rsid w:val="00A4267F"/>
    <w:rsid w:val="00A42742"/>
    <w:rsid w:val="00A435D1"/>
    <w:rsid w:val="00A43964"/>
    <w:rsid w:val="00A439A4"/>
    <w:rsid w:val="00A43B43"/>
    <w:rsid w:val="00A43C25"/>
    <w:rsid w:val="00A43D9E"/>
    <w:rsid w:val="00A44021"/>
    <w:rsid w:val="00A44281"/>
    <w:rsid w:val="00A450AA"/>
    <w:rsid w:val="00A45361"/>
    <w:rsid w:val="00A45373"/>
    <w:rsid w:val="00A45594"/>
    <w:rsid w:val="00A45AED"/>
    <w:rsid w:val="00A45B5F"/>
    <w:rsid w:val="00A4609F"/>
    <w:rsid w:val="00A4647E"/>
    <w:rsid w:val="00A46A3C"/>
    <w:rsid w:val="00A46F6A"/>
    <w:rsid w:val="00A472D8"/>
    <w:rsid w:val="00A472F4"/>
    <w:rsid w:val="00A47B3B"/>
    <w:rsid w:val="00A5006A"/>
    <w:rsid w:val="00A50238"/>
    <w:rsid w:val="00A506D9"/>
    <w:rsid w:val="00A5083A"/>
    <w:rsid w:val="00A50B73"/>
    <w:rsid w:val="00A50E21"/>
    <w:rsid w:val="00A50EB3"/>
    <w:rsid w:val="00A51EA7"/>
    <w:rsid w:val="00A522EB"/>
    <w:rsid w:val="00A52368"/>
    <w:rsid w:val="00A525BA"/>
    <w:rsid w:val="00A528EF"/>
    <w:rsid w:val="00A52917"/>
    <w:rsid w:val="00A529B8"/>
    <w:rsid w:val="00A52B43"/>
    <w:rsid w:val="00A52BF3"/>
    <w:rsid w:val="00A53DBE"/>
    <w:rsid w:val="00A5468F"/>
    <w:rsid w:val="00A54AC6"/>
    <w:rsid w:val="00A54CC1"/>
    <w:rsid w:val="00A54EA0"/>
    <w:rsid w:val="00A55144"/>
    <w:rsid w:val="00A55253"/>
    <w:rsid w:val="00A55F2E"/>
    <w:rsid w:val="00A56594"/>
    <w:rsid w:val="00A57B1D"/>
    <w:rsid w:val="00A60595"/>
    <w:rsid w:val="00A60766"/>
    <w:rsid w:val="00A61225"/>
    <w:rsid w:val="00A616FF"/>
    <w:rsid w:val="00A61F55"/>
    <w:rsid w:val="00A62711"/>
    <w:rsid w:val="00A62A96"/>
    <w:rsid w:val="00A62B64"/>
    <w:rsid w:val="00A62C57"/>
    <w:rsid w:val="00A634FD"/>
    <w:rsid w:val="00A637FE"/>
    <w:rsid w:val="00A6390F"/>
    <w:rsid w:val="00A63A64"/>
    <w:rsid w:val="00A6465E"/>
    <w:rsid w:val="00A64BD7"/>
    <w:rsid w:val="00A65133"/>
    <w:rsid w:val="00A65A2F"/>
    <w:rsid w:val="00A65F65"/>
    <w:rsid w:val="00A668AC"/>
    <w:rsid w:val="00A6712A"/>
    <w:rsid w:val="00A67769"/>
    <w:rsid w:val="00A67959"/>
    <w:rsid w:val="00A67A09"/>
    <w:rsid w:val="00A67AE5"/>
    <w:rsid w:val="00A67B26"/>
    <w:rsid w:val="00A67B84"/>
    <w:rsid w:val="00A67EDB"/>
    <w:rsid w:val="00A67FC0"/>
    <w:rsid w:val="00A7056D"/>
    <w:rsid w:val="00A709AF"/>
    <w:rsid w:val="00A709B4"/>
    <w:rsid w:val="00A70C16"/>
    <w:rsid w:val="00A70EEB"/>
    <w:rsid w:val="00A7157C"/>
    <w:rsid w:val="00A71703"/>
    <w:rsid w:val="00A71857"/>
    <w:rsid w:val="00A71869"/>
    <w:rsid w:val="00A71AB2"/>
    <w:rsid w:val="00A71AFA"/>
    <w:rsid w:val="00A71E02"/>
    <w:rsid w:val="00A71EA6"/>
    <w:rsid w:val="00A71F78"/>
    <w:rsid w:val="00A71FB4"/>
    <w:rsid w:val="00A7209C"/>
    <w:rsid w:val="00A7235F"/>
    <w:rsid w:val="00A72547"/>
    <w:rsid w:val="00A72725"/>
    <w:rsid w:val="00A727EC"/>
    <w:rsid w:val="00A72E88"/>
    <w:rsid w:val="00A73799"/>
    <w:rsid w:val="00A73829"/>
    <w:rsid w:val="00A73C3F"/>
    <w:rsid w:val="00A7404E"/>
    <w:rsid w:val="00A74699"/>
    <w:rsid w:val="00A747D0"/>
    <w:rsid w:val="00A74E6E"/>
    <w:rsid w:val="00A74FB6"/>
    <w:rsid w:val="00A753FD"/>
    <w:rsid w:val="00A768F3"/>
    <w:rsid w:val="00A80DA2"/>
    <w:rsid w:val="00A811C8"/>
    <w:rsid w:val="00A812D4"/>
    <w:rsid w:val="00A81B39"/>
    <w:rsid w:val="00A82250"/>
    <w:rsid w:val="00A82309"/>
    <w:rsid w:val="00A82AC7"/>
    <w:rsid w:val="00A82EBA"/>
    <w:rsid w:val="00A82F40"/>
    <w:rsid w:val="00A82FCA"/>
    <w:rsid w:val="00A8342D"/>
    <w:rsid w:val="00A83BE1"/>
    <w:rsid w:val="00A83F81"/>
    <w:rsid w:val="00A840D3"/>
    <w:rsid w:val="00A852D7"/>
    <w:rsid w:val="00A85944"/>
    <w:rsid w:val="00A861F2"/>
    <w:rsid w:val="00A8775F"/>
    <w:rsid w:val="00A877EF"/>
    <w:rsid w:val="00A902B4"/>
    <w:rsid w:val="00A90394"/>
    <w:rsid w:val="00A90AB7"/>
    <w:rsid w:val="00A90AF5"/>
    <w:rsid w:val="00A90F72"/>
    <w:rsid w:val="00A91481"/>
    <w:rsid w:val="00A91711"/>
    <w:rsid w:val="00A91B66"/>
    <w:rsid w:val="00A91F3C"/>
    <w:rsid w:val="00A92009"/>
    <w:rsid w:val="00A92185"/>
    <w:rsid w:val="00A9238A"/>
    <w:rsid w:val="00A92783"/>
    <w:rsid w:val="00A92818"/>
    <w:rsid w:val="00A92876"/>
    <w:rsid w:val="00A93363"/>
    <w:rsid w:val="00A933A8"/>
    <w:rsid w:val="00A93797"/>
    <w:rsid w:val="00A937B4"/>
    <w:rsid w:val="00A940ED"/>
    <w:rsid w:val="00A94370"/>
    <w:rsid w:val="00A94C9B"/>
    <w:rsid w:val="00A94F39"/>
    <w:rsid w:val="00A955BB"/>
    <w:rsid w:val="00A9570D"/>
    <w:rsid w:val="00A96362"/>
    <w:rsid w:val="00A97FBF"/>
    <w:rsid w:val="00AA04E0"/>
    <w:rsid w:val="00AA055F"/>
    <w:rsid w:val="00AA06A2"/>
    <w:rsid w:val="00AA095E"/>
    <w:rsid w:val="00AA1AAD"/>
    <w:rsid w:val="00AA1AC4"/>
    <w:rsid w:val="00AA1E6C"/>
    <w:rsid w:val="00AA1FDA"/>
    <w:rsid w:val="00AA2899"/>
    <w:rsid w:val="00AA2C22"/>
    <w:rsid w:val="00AA3505"/>
    <w:rsid w:val="00AA38E4"/>
    <w:rsid w:val="00AA43B4"/>
    <w:rsid w:val="00AA4701"/>
    <w:rsid w:val="00AA4C59"/>
    <w:rsid w:val="00AA4FB7"/>
    <w:rsid w:val="00AA5304"/>
    <w:rsid w:val="00AA549E"/>
    <w:rsid w:val="00AA56DD"/>
    <w:rsid w:val="00AA60BD"/>
    <w:rsid w:val="00AA623D"/>
    <w:rsid w:val="00AA6CA3"/>
    <w:rsid w:val="00AA6D53"/>
    <w:rsid w:val="00AA6D81"/>
    <w:rsid w:val="00AA7029"/>
    <w:rsid w:val="00AA7566"/>
    <w:rsid w:val="00AA77CF"/>
    <w:rsid w:val="00AA7B5F"/>
    <w:rsid w:val="00AB0643"/>
    <w:rsid w:val="00AB0EA3"/>
    <w:rsid w:val="00AB1737"/>
    <w:rsid w:val="00AB17D6"/>
    <w:rsid w:val="00AB1B69"/>
    <w:rsid w:val="00AB1EAB"/>
    <w:rsid w:val="00AB227A"/>
    <w:rsid w:val="00AB2736"/>
    <w:rsid w:val="00AB2A4B"/>
    <w:rsid w:val="00AB30BD"/>
    <w:rsid w:val="00AB3193"/>
    <w:rsid w:val="00AB38FD"/>
    <w:rsid w:val="00AB3A1F"/>
    <w:rsid w:val="00AB3BD7"/>
    <w:rsid w:val="00AB3CFB"/>
    <w:rsid w:val="00AB419C"/>
    <w:rsid w:val="00AB445E"/>
    <w:rsid w:val="00AB4679"/>
    <w:rsid w:val="00AB4EF8"/>
    <w:rsid w:val="00AB568B"/>
    <w:rsid w:val="00AB570E"/>
    <w:rsid w:val="00AB5CA6"/>
    <w:rsid w:val="00AB71C4"/>
    <w:rsid w:val="00AB72E1"/>
    <w:rsid w:val="00AB7924"/>
    <w:rsid w:val="00AC0119"/>
    <w:rsid w:val="00AC0297"/>
    <w:rsid w:val="00AC08FD"/>
    <w:rsid w:val="00AC094F"/>
    <w:rsid w:val="00AC0F90"/>
    <w:rsid w:val="00AC1032"/>
    <w:rsid w:val="00AC1F31"/>
    <w:rsid w:val="00AC2002"/>
    <w:rsid w:val="00AC2417"/>
    <w:rsid w:val="00AC2709"/>
    <w:rsid w:val="00AC28F2"/>
    <w:rsid w:val="00AC2923"/>
    <w:rsid w:val="00AC2FB1"/>
    <w:rsid w:val="00AC3198"/>
    <w:rsid w:val="00AC3364"/>
    <w:rsid w:val="00AC3391"/>
    <w:rsid w:val="00AC33F9"/>
    <w:rsid w:val="00AC3699"/>
    <w:rsid w:val="00AC3DF0"/>
    <w:rsid w:val="00AC3F63"/>
    <w:rsid w:val="00AC4490"/>
    <w:rsid w:val="00AC57AE"/>
    <w:rsid w:val="00AC5943"/>
    <w:rsid w:val="00AC594C"/>
    <w:rsid w:val="00AC64DD"/>
    <w:rsid w:val="00AC64E7"/>
    <w:rsid w:val="00AC66C7"/>
    <w:rsid w:val="00AC6B73"/>
    <w:rsid w:val="00AC6BCD"/>
    <w:rsid w:val="00AC6DBA"/>
    <w:rsid w:val="00AC72FD"/>
    <w:rsid w:val="00AC768D"/>
    <w:rsid w:val="00AC779B"/>
    <w:rsid w:val="00AC79ED"/>
    <w:rsid w:val="00AC7CA9"/>
    <w:rsid w:val="00AC7D03"/>
    <w:rsid w:val="00AD0281"/>
    <w:rsid w:val="00AD0497"/>
    <w:rsid w:val="00AD054C"/>
    <w:rsid w:val="00AD06D5"/>
    <w:rsid w:val="00AD0840"/>
    <w:rsid w:val="00AD0919"/>
    <w:rsid w:val="00AD0C64"/>
    <w:rsid w:val="00AD0C82"/>
    <w:rsid w:val="00AD1070"/>
    <w:rsid w:val="00AD1274"/>
    <w:rsid w:val="00AD15B9"/>
    <w:rsid w:val="00AD18AC"/>
    <w:rsid w:val="00AD206D"/>
    <w:rsid w:val="00AD293E"/>
    <w:rsid w:val="00AD2DBC"/>
    <w:rsid w:val="00AD474B"/>
    <w:rsid w:val="00AD49E6"/>
    <w:rsid w:val="00AD5310"/>
    <w:rsid w:val="00AD6354"/>
    <w:rsid w:val="00AD654E"/>
    <w:rsid w:val="00AD6DDB"/>
    <w:rsid w:val="00AD6FFB"/>
    <w:rsid w:val="00AD79E7"/>
    <w:rsid w:val="00AE05ED"/>
    <w:rsid w:val="00AE0658"/>
    <w:rsid w:val="00AE06A4"/>
    <w:rsid w:val="00AE0AF0"/>
    <w:rsid w:val="00AE0FD9"/>
    <w:rsid w:val="00AE11FE"/>
    <w:rsid w:val="00AE152B"/>
    <w:rsid w:val="00AE17A8"/>
    <w:rsid w:val="00AE1D35"/>
    <w:rsid w:val="00AE1D41"/>
    <w:rsid w:val="00AE2278"/>
    <w:rsid w:val="00AE24E1"/>
    <w:rsid w:val="00AE2AAB"/>
    <w:rsid w:val="00AE383C"/>
    <w:rsid w:val="00AE3CF1"/>
    <w:rsid w:val="00AE4AEC"/>
    <w:rsid w:val="00AE4F46"/>
    <w:rsid w:val="00AE526C"/>
    <w:rsid w:val="00AE5344"/>
    <w:rsid w:val="00AE54AE"/>
    <w:rsid w:val="00AE5F48"/>
    <w:rsid w:val="00AE62D9"/>
    <w:rsid w:val="00AE665E"/>
    <w:rsid w:val="00AE68B5"/>
    <w:rsid w:val="00AE6C6E"/>
    <w:rsid w:val="00AE714D"/>
    <w:rsid w:val="00AE7514"/>
    <w:rsid w:val="00AE798D"/>
    <w:rsid w:val="00AE7E62"/>
    <w:rsid w:val="00AF01B6"/>
    <w:rsid w:val="00AF0490"/>
    <w:rsid w:val="00AF0745"/>
    <w:rsid w:val="00AF17BB"/>
    <w:rsid w:val="00AF1842"/>
    <w:rsid w:val="00AF2126"/>
    <w:rsid w:val="00AF3214"/>
    <w:rsid w:val="00AF328E"/>
    <w:rsid w:val="00AF347A"/>
    <w:rsid w:val="00AF37AE"/>
    <w:rsid w:val="00AF3DCC"/>
    <w:rsid w:val="00AF4522"/>
    <w:rsid w:val="00AF49DE"/>
    <w:rsid w:val="00AF4D05"/>
    <w:rsid w:val="00AF5769"/>
    <w:rsid w:val="00AF5D75"/>
    <w:rsid w:val="00AF5E71"/>
    <w:rsid w:val="00AF635E"/>
    <w:rsid w:val="00AF6D87"/>
    <w:rsid w:val="00AF6D90"/>
    <w:rsid w:val="00AF6E60"/>
    <w:rsid w:val="00AF7153"/>
    <w:rsid w:val="00AF7301"/>
    <w:rsid w:val="00AF7AE6"/>
    <w:rsid w:val="00AF7CD9"/>
    <w:rsid w:val="00AF7E03"/>
    <w:rsid w:val="00B000F1"/>
    <w:rsid w:val="00B00B85"/>
    <w:rsid w:val="00B01433"/>
    <w:rsid w:val="00B01881"/>
    <w:rsid w:val="00B02C16"/>
    <w:rsid w:val="00B0383E"/>
    <w:rsid w:val="00B03A54"/>
    <w:rsid w:val="00B03AA1"/>
    <w:rsid w:val="00B03C1B"/>
    <w:rsid w:val="00B03CF4"/>
    <w:rsid w:val="00B03EB0"/>
    <w:rsid w:val="00B04342"/>
    <w:rsid w:val="00B044F6"/>
    <w:rsid w:val="00B04CA8"/>
    <w:rsid w:val="00B05133"/>
    <w:rsid w:val="00B05541"/>
    <w:rsid w:val="00B05585"/>
    <w:rsid w:val="00B057CB"/>
    <w:rsid w:val="00B067D2"/>
    <w:rsid w:val="00B06D92"/>
    <w:rsid w:val="00B06F4F"/>
    <w:rsid w:val="00B07327"/>
    <w:rsid w:val="00B07530"/>
    <w:rsid w:val="00B077AD"/>
    <w:rsid w:val="00B07A91"/>
    <w:rsid w:val="00B1005A"/>
    <w:rsid w:val="00B101D1"/>
    <w:rsid w:val="00B109C2"/>
    <w:rsid w:val="00B10B0D"/>
    <w:rsid w:val="00B10D36"/>
    <w:rsid w:val="00B10E7C"/>
    <w:rsid w:val="00B11AE2"/>
    <w:rsid w:val="00B11D4D"/>
    <w:rsid w:val="00B11E0C"/>
    <w:rsid w:val="00B123BA"/>
    <w:rsid w:val="00B128CA"/>
    <w:rsid w:val="00B12E8D"/>
    <w:rsid w:val="00B13287"/>
    <w:rsid w:val="00B13BD9"/>
    <w:rsid w:val="00B13C00"/>
    <w:rsid w:val="00B13F9F"/>
    <w:rsid w:val="00B145F1"/>
    <w:rsid w:val="00B147FC"/>
    <w:rsid w:val="00B1512F"/>
    <w:rsid w:val="00B15158"/>
    <w:rsid w:val="00B153A4"/>
    <w:rsid w:val="00B15768"/>
    <w:rsid w:val="00B15B7A"/>
    <w:rsid w:val="00B15F08"/>
    <w:rsid w:val="00B1692D"/>
    <w:rsid w:val="00B16F1B"/>
    <w:rsid w:val="00B16FBD"/>
    <w:rsid w:val="00B20240"/>
    <w:rsid w:val="00B207CE"/>
    <w:rsid w:val="00B207E3"/>
    <w:rsid w:val="00B20A24"/>
    <w:rsid w:val="00B20A7B"/>
    <w:rsid w:val="00B20BDC"/>
    <w:rsid w:val="00B2167C"/>
    <w:rsid w:val="00B221A2"/>
    <w:rsid w:val="00B2235C"/>
    <w:rsid w:val="00B224C1"/>
    <w:rsid w:val="00B224D3"/>
    <w:rsid w:val="00B22703"/>
    <w:rsid w:val="00B24421"/>
    <w:rsid w:val="00B246CE"/>
    <w:rsid w:val="00B24768"/>
    <w:rsid w:val="00B24C42"/>
    <w:rsid w:val="00B24CD4"/>
    <w:rsid w:val="00B2520B"/>
    <w:rsid w:val="00B253B3"/>
    <w:rsid w:val="00B25610"/>
    <w:rsid w:val="00B258DC"/>
    <w:rsid w:val="00B25F15"/>
    <w:rsid w:val="00B260E4"/>
    <w:rsid w:val="00B2627C"/>
    <w:rsid w:val="00B26563"/>
    <w:rsid w:val="00B265D2"/>
    <w:rsid w:val="00B268B3"/>
    <w:rsid w:val="00B271FC"/>
    <w:rsid w:val="00B27284"/>
    <w:rsid w:val="00B27F04"/>
    <w:rsid w:val="00B30114"/>
    <w:rsid w:val="00B3023C"/>
    <w:rsid w:val="00B303BF"/>
    <w:rsid w:val="00B303EF"/>
    <w:rsid w:val="00B30610"/>
    <w:rsid w:val="00B307FE"/>
    <w:rsid w:val="00B31AFE"/>
    <w:rsid w:val="00B31E19"/>
    <w:rsid w:val="00B3223B"/>
    <w:rsid w:val="00B322C6"/>
    <w:rsid w:val="00B32A3D"/>
    <w:rsid w:val="00B32DFC"/>
    <w:rsid w:val="00B331B7"/>
    <w:rsid w:val="00B33574"/>
    <w:rsid w:val="00B33B63"/>
    <w:rsid w:val="00B33F44"/>
    <w:rsid w:val="00B33F80"/>
    <w:rsid w:val="00B34374"/>
    <w:rsid w:val="00B343D1"/>
    <w:rsid w:val="00B34F48"/>
    <w:rsid w:val="00B35CB9"/>
    <w:rsid w:val="00B36972"/>
    <w:rsid w:val="00B37634"/>
    <w:rsid w:val="00B37AC1"/>
    <w:rsid w:val="00B37D5B"/>
    <w:rsid w:val="00B40000"/>
    <w:rsid w:val="00B401D7"/>
    <w:rsid w:val="00B408D5"/>
    <w:rsid w:val="00B41BED"/>
    <w:rsid w:val="00B41C78"/>
    <w:rsid w:val="00B41FBF"/>
    <w:rsid w:val="00B42143"/>
    <w:rsid w:val="00B42388"/>
    <w:rsid w:val="00B42C4A"/>
    <w:rsid w:val="00B42E75"/>
    <w:rsid w:val="00B43699"/>
    <w:rsid w:val="00B43A2B"/>
    <w:rsid w:val="00B43D71"/>
    <w:rsid w:val="00B4419C"/>
    <w:rsid w:val="00B441C3"/>
    <w:rsid w:val="00B44F6F"/>
    <w:rsid w:val="00B45370"/>
    <w:rsid w:val="00B453CF"/>
    <w:rsid w:val="00B45E3E"/>
    <w:rsid w:val="00B45EC2"/>
    <w:rsid w:val="00B46847"/>
    <w:rsid w:val="00B46EA4"/>
    <w:rsid w:val="00B470DC"/>
    <w:rsid w:val="00B47451"/>
    <w:rsid w:val="00B476FE"/>
    <w:rsid w:val="00B50162"/>
    <w:rsid w:val="00B50D2E"/>
    <w:rsid w:val="00B50DCD"/>
    <w:rsid w:val="00B50E83"/>
    <w:rsid w:val="00B51469"/>
    <w:rsid w:val="00B51805"/>
    <w:rsid w:val="00B51840"/>
    <w:rsid w:val="00B51A93"/>
    <w:rsid w:val="00B51C29"/>
    <w:rsid w:val="00B51CDC"/>
    <w:rsid w:val="00B51E9D"/>
    <w:rsid w:val="00B52471"/>
    <w:rsid w:val="00B532F3"/>
    <w:rsid w:val="00B53A79"/>
    <w:rsid w:val="00B53A81"/>
    <w:rsid w:val="00B53FE1"/>
    <w:rsid w:val="00B54129"/>
    <w:rsid w:val="00B54BD2"/>
    <w:rsid w:val="00B55C22"/>
    <w:rsid w:val="00B56629"/>
    <w:rsid w:val="00B56633"/>
    <w:rsid w:val="00B56718"/>
    <w:rsid w:val="00B57754"/>
    <w:rsid w:val="00B57834"/>
    <w:rsid w:val="00B60167"/>
    <w:rsid w:val="00B6027A"/>
    <w:rsid w:val="00B609FC"/>
    <w:rsid w:val="00B61806"/>
    <w:rsid w:val="00B61B1D"/>
    <w:rsid w:val="00B61EC3"/>
    <w:rsid w:val="00B6208E"/>
    <w:rsid w:val="00B62E04"/>
    <w:rsid w:val="00B6312E"/>
    <w:rsid w:val="00B634EE"/>
    <w:rsid w:val="00B63B62"/>
    <w:rsid w:val="00B63B83"/>
    <w:rsid w:val="00B6414C"/>
    <w:rsid w:val="00B64B44"/>
    <w:rsid w:val="00B651A1"/>
    <w:rsid w:val="00B65451"/>
    <w:rsid w:val="00B6584D"/>
    <w:rsid w:val="00B65CDD"/>
    <w:rsid w:val="00B66107"/>
    <w:rsid w:val="00B66276"/>
    <w:rsid w:val="00B66813"/>
    <w:rsid w:val="00B66884"/>
    <w:rsid w:val="00B66FD8"/>
    <w:rsid w:val="00B679A6"/>
    <w:rsid w:val="00B67A3D"/>
    <w:rsid w:val="00B67E31"/>
    <w:rsid w:val="00B702E7"/>
    <w:rsid w:val="00B70414"/>
    <w:rsid w:val="00B707E8"/>
    <w:rsid w:val="00B70E0D"/>
    <w:rsid w:val="00B710B0"/>
    <w:rsid w:val="00B714AB"/>
    <w:rsid w:val="00B71A4E"/>
    <w:rsid w:val="00B71B2F"/>
    <w:rsid w:val="00B72007"/>
    <w:rsid w:val="00B730C2"/>
    <w:rsid w:val="00B73436"/>
    <w:rsid w:val="00B737F2"/>
    <w:rsid w:val="00B73D8A"/>
    <w:rsid w:val="00B73F7B"/>
    <w:rsid w:val="00B741E0"/>
    <w:rsid w:val="00B74504"/>
    <w:rsid w:val="00B74ABE"/>
    <w:rsid w:val="00B75967"/>
    <w:rsid w:val="00B75E19"/>
    <w:rsid w:val="00B7644D"/>
    <w:rsid w:val="00B76B26"/>
    <w:rsid w:val="00B76E3C"/>
    <w:rsid w:val="00B77267"/>
    <w:rsid w:val="00B77739"/>
    <w:rsid w:val="00B778C7"/>
    <w:rsid w:val="00B803E2"/>
    <w:rsid w:val="00B810D4"/>
    <w:rsid w:val="00B8118C"/>
    <w:rsid w:val="00B811EA"/>
    <w:rsid w:val="00B81450"/>
    <w:rsid w:val="00B815A0"/>
    <w:rsid w:val="00B8187D"/>
    <w:rsid w:val="00B81913"/>
    <w:rsid w:val="00B81D1E"/>
    <w:rsid w:val="00B81D4D"/>
    <w:rsid w:val="00B82516"/>
    <w:rsid w:val="00B82774"/>
    <w:rsid w:val="00B83202"/>
    <w:rsid w:val="00B838E9"/>
    <w:rsid w:val="00B83C12"/>
    <w:rsid w:val="00B83DAE"/>
    <w:rsid w:val="00B84A97"/>
    <w:rsid w:val="00B85B8F"/>
    <w:rsid w:val="00B85C86"/>
    <w:rsid w:val="00B86194"/>
    <w:rsid w:val="00B86315"/>
    <w:rsid w:val="00B86578"/>
    <w:rsid w:val="00B865A9"/>
    <w:rsid w:val="00B86C1C"/>
    <w:rsid w:val="00B86FD7"/>
    <w:rsid w:val="00B87885"/>
    <w:rsid w:val="00B905B8"/>
    <w:rsid w:val="00B90C51"/>
    <w:rsid w:val="00B9120B"/>
    <w:rsid w:val="00B91D4B"/>
    <w:rsid w:val="00B9219B"/>
    <w:rsid w:val="00B929C8"/>
    <w:rsid w:val="00B92A67"/>
    <w:rsid w:val="00B92FE9"/>
    <w:rsid w:val="00B931AE"/>
    <w:rsid w:val="00B93450"/>
    <w:rsid w:val="00B93D1C"/>
    <w:rsid w:val="00B94164"/>
    <w:rsid w:val="00B94CF6"/>
    <w:rsid w:val="00B94FAD"/>
    <w:rsid w:val="00B95206"/>
    <w:rsid w:val="00B9562C"/>
    <w:rsid w:val="00B95C58"/>
    <w:rsid w:val="00B95F7B"/>
    <w:rsid w:val="00B962A0"/>
    <w:rsid w:val="00B969B5"/>
    <w:rsid w:val="00B969EA"/>
    <w:rsid w:val="00B96CD4"/>
    <w:rsid w:val="00B9749F"/>
    <w:rsid w:val="00BA01D4"/>
    <w:rsid w:val="00BA17A4"/>
    <w:rsid w:val="00BA21FA"/>
    <w:rsid w:val="00BA2C85"/>
    <w:rsid w:val="00BA2D1D"/>
    <w:rsid w:val="00BA3210"/>
    <w:rsid w:val="00BA33D8"/>
    <w:rsid w:val="00BA353F"/>
    <w:rsid w:val="00BA3B7E"/>
    <w:rsid w:val="00BA4369"/>
    <w:rsid w:val="00BA4575"/>
    <w:rsid w:val="00BA4C7C"/>
    <w:rsid w:val="00BA50AE"/>
    <w:rsid w:val="00BA570A"/>
    <w:rsid w:val="00BA62E5"/>
    <w:rsid w:val="00BA6336"/>
    <w:rsid w:val="00BA65B8"/>
    <w:rsid w:val="00BA725E"/>
    <w:rsid w:val="00BA738D"/>
    <w:rsid w:val="00BA76F9"/>
    <w:rsid w:val="00BA78C4"/>
    <w:rsid w:val="00BB0085"/>
    <w:rsid w:val="00BB0132"/>
    <w:rsid w:val="00BB02AD"/>
    <w:rsid w:val="00BB1414"/>
    <w:rsid w:val="00BB1739"/>
    <w:rsid w:val="00BB1888"/>
    <w:rsid w:val="00BB1BAE"/>
    <w:rsid w:val="00BB1D9F"/>
    <w:rsid w:val="00BB23A0"/>
    <w:rsid w:val="00BB2616"/>
    <w:rsid w:val="00BB2DD0"/>
    <w:rsid w:val="00BB329C"/>
    <w:rsid w:val="00BB338B"/>
    <w:rsid w:val="00BB3828"/>
    <w:rsid w:val="00BB3C24"/>
    <w:rsid w:val="00BB420F"/>
    <w:rsid w:val="00BB4F97"/>
    <w:rsid w:val="00BB500E"/>
    <w:rsid w:val="00BB50C3"/>
    <w:rsid w:val="00BB55AA"/>
    <w:rsid w:val="00BB590F"/>
    <w:rsid w:val="00BB5C1F"/>
    <w:rsid w:val="00BB5C2B"/>
    <w:rsid w:val="00BB6635"/>
    <w:rsid w:val="00BB6A89"/>
    <w:rsid w:val="00BB6B1A"/>
    <w:rsid w:val="00BB70B1"/>
    <w:rsid w:val="00BB7E5E"/>
    <w:rsid w:val="00BB7FC6"/>
    <w:rsid w:val="00BC0C68"/>
    <w:rsid w:val="00BC2C28"/>
    <w:rsid w:val="00BC2CA9"/>
    <w:rsid w:val="00BC2F1B"/>
    <w:rsid w:val="00BC2F53"/>
    <w:rsid w:val="00BC2F86"/>
    <w:rsid w:val="00BC39E0"/>
    <w:rsid w:val="00BC3C32"/>
    <w:rsid w:val="00BC514E"/>
    <w:rsid w:val="00BC56BD"/>
    <w:rsid w:val="00BC58C7"/>
    <w:rsid w:val="00BC58EE"/>
    <w:rsid w:val="00BC5936"/>
    <w:rsid w:val="00BC5DE4"/>
    <w:rsid w:val="00BC62BE"/>
    <w:rsid w:val="00BC6566"/>
    <w:rsid w:val="00BC6682"/>
    <w:rsid w:val="00BC69F7"/>
    <w:rsid w:val="00BC6EB3"/>
    <w:rsid w:val="00BC7514"/>
    <w:rsid w:val="00BC7A11"/>
    <w:rsid w:val="00BC7DB1"/>
    <w:rsid w:val="00BC7FDC"/>
    <w:rsid w:val="00BD0206"/>
    <w:rsid w:val="00BD03AD"/>
    <w:rsid w:val="00BD0990"/>
    <w:rsid w:val="00BD0C73"/>
    <w:rsid w:val="00BD0CF9"/>
    <w:rsid w:val="00BD0D27"/>
    <w:rsid w:val="00BD1336"/>
    <w:rsid w:val="00BD21AE"/>
    <w:rsid w:val="00BD2CD8"/>
    <w:rsid w:val="00BD3028"/>
    <w:rsid w:val="00BD3634"/>
    <w:rsid w:val="00BD3B40"/>
    <w:rsid w:val="00BD44DB"/>
    <w:rsid w:val="00BD48E3"/>
    <w:rsid w:val="00BD49D3"/>
    <w:rsid w:val="00BD4DCF"/>
    <w:rsid w:val="00BD5002"/>
    <w:rsid w:val="00BD540A"/>
    <w:rsid w:val="00BD570F"/>
    <w:rsid w:val="00BD59DC"/>
    <w:rsid w:val="00BD5D7D"/>
    <w:rsid w:val="00BD6B99"/>
    <w:rsid w:val="00BD6C9A"/>
    <w:rsid w:val="00BD7BD8"/>
    <w:rsid w:val="00BE013B"/>
    <w:rsid w:val="00BE0317"/>
    <w:rsid w:val="00BE0B4C"/>
    <w:rsid w:val="00BE0B5E"/>
    <w:rsid w:val="00BE1E5D"/>
    <w:rsid w:val="00BE1E81"/>
    <w:rsid w:val="00BE23F4"/>
    <w:rsid w:val="00BE2CD8"/>
    <w:rsid w:val="00BE2DD3"/>
    <w:rsid w:val="00BE31E6"/>
    <w:rsid w:val="00BE409A"/>
    <w:rsid w:val="00BE41F2"/>
    <w:rsid w:val="00BE4D81"/>
    <w:rsid w:val="00BE525A"/>
    <w:rsid w:val="00BE52DB"/>
    <w:rsid w:val="00BE5DCA"/>
    <w:rsid w:val="00BE68FE"/>
    <w:rsid w:val="00BE73B6"/>
    <w:rsid w:val="00BE75C1"/>
    <w:rsid w:val="00BE7AF1"/>
    <w:rsid w:val="00BE7D9C"/>
    <w:rsid w:val="00BE7DE8"/>
    <w:rsid w:val="00BE7F08"/>
    <w:rsid w:val="00BF0252"/>
    <w:rsid w:val="00BF0739"/>
    <w:rsid w:val="00BF12E9"/>
    <w:rsid w:val="00BF217D"/>
    <w:rsid w:val="00BF25CA"/>
    <w:rsid w:val="00BF2860"/>
    <w:rsid w:val="00BF3165"/>
    <w:rsid w:val="00BF3641"/>
    <w:rsid w:val="00BF3916"/>
    <w:rsid w:val="00BF3AD4"/>
    <w:rsid w:val="00BF3B2C"/>
    <w:rsid w:val="00BF48BB"/>
    <w:rsid w:val="00BF507F"/>
    <w:rsid w:val="00BF540E"/>
    <w:rsid w:val="00BF5E06"/>
    <w:rsid w:val="00BF5ED1"/>
    <w:rsid w:val="00BF6C63"/>
    <w:rsid w:val="00BF6C8F"/>
    <w:rsid w:val="00BF6F3C"/>
    <w:rsid w:val="00BF6FB9"/>
    <w:rsid w:val="00BF7216"/>
    <w:rsid w:val="00BF7773"/>
    <w:rsid w:val="00BF77B7"/>
    <w:rsid w:val="00C009A3"/>
    <w:rsid w:val="00C00D41"/>
    <w:rsid w:val="00C01BE7"/>
    <w:rsid w:val="00C01D03"/>
    <w:rsid w:val="00C01F96"/>
    <w:rsid w:val="00C02A0E"/>
    <w:rsid w:val="00C02BEF"/>
    <w:rsid w:val="00C0379F"/>
    <w:rsid w:val="00C03A47"/>
    <w:rsid w:val="00C03C0C"/>
    <w:rsid w:val="00C044A2"/>
    <w:rsid w:val="00C04664"/>
    <w:rsid w:val="00C04AD2"/>
    <w:rsid w:val="00C04D15"/>
    <w:rsid w:val="00C04DDF"/>
    <w:rsid w:val="00C04F67"/>
    <w:rsid w:val="00C04FDE"/>
    <w:rsid w:val="00C0539C"/>
    <w:rsid w:val="00C0591D"/>
    <w:rsid w:val="00C05D75"/>
    <w:rsid w:val="00C0632E"/>
    <w:rsid w:val="00C06517"/>
    <w:rsid w:val="00C0681A"/>
    <w:rsid w:val="00C06865"/>
    <w:rsid w:val="00C068E0"/>
    <w:rsid w:val="00C0733E"/>
    <w:rsid w:val="00C07842"/>
    <w:rsid w:val="00C07EF7"/>
    <w:rsid w:val="00C1092D"/>
    <w:rsid w:val="00C123AA"/>
    <w:rsid w:val="00C127CE"/>
    <w:rsid w:val="00C12A49"/>
    <w:rsid w:val="00C12E05"/>
    <w:rsid w:val="00C13231"/>
    <w:rsid w:val="00C13F8F"/>
    <w:rsid w:val="00C1414E"/>
    <w:rsid w:val="00C14BE5"/>
    <w:rsid w:val="00C1504C"/>
    <w:rsid w:val="00C15239"/>
    <w:rsid w:val="00C15404"/>
    <w:rsid w:val="00C15532"/>
    <w:rsid w:val="00C15552"/>
    <w:rsid w:val="00C15A8E"/>
    <w:rsid w:val="00C15ACE"/>
    <w:rsid w:val="00C15D88"/>
    <w:rsid w:val="00C15E1D"/>
    <w:rsid w:val="00C165C8"/>
    <w:rsid w:val="00C16BA4"/>
    <w:rsid w:val="00C16D62"/>
    <w:rsid w:val="00C16E71"/>
    <w:rsid w:val="00C1778A"/>
    <w:rsid w:val="00C20373"/>
    <w:rsid w:val="00C2038F"/>
    <w:rsid w:val="00C20A14"/>
    <w:rsid w:val="00C21194"/>
    <w:rsid w:val="00C21599"/>
    <w:rsid w:val="00C21B51"/>
    <w:rsid w:val="00C228AD"/>
    <w:rsid w:val="00C22B02"/>
    <w:rsid w:val="00C22CE9"/>
    <w:rsid w:val="00C22D86"/>
    <w:rsid w:val="00C22FEC"/>
    <w:rsid w:val="00C23116"/>
    <w:rsid w:val="00C234D8"/>
    <w:rsid w:val="00C23A83"/>
    <w:rsid w:val="00C23CDD"/>
    <w:rsid w:val="00C24833"/>
    <w:rsid w:val="00C2487E"/>
    <w:rsid w:val="00C24BC0"/>
    <w:rsid w:val="00C24F6F"/>
    <w:rsid w:val="00C25079"/>
    <w:rsid w:val="00C25660"/>
    <w:rsid w:val="00C258F1"/>
    <w:rsid w:val="00C25B85"/>
    <w:rsid w:val="00C25BA3"/>
    <w:rsid w:val="00C262AD"/>
    <w:rsid w:val="00C26497"/>
    <w:rsid w:val="00C264F3"/>
    <w:rsid w:val="00C2687F"/>
    <w:rsid w:val="00C27348"/>
    <w:rsid w:val="00C278E9"/>
    <w:rsid w:val="00C27C1C"/>
    <w:rsid w:val="00C30051"/>
    <w:rsid w:val="00C30220"/>
    <w:rsid w:val="00C3080F"/>
    <w:rsid w:val="00C3090B"/>
    <w:rsid w:val="00C31403"/>
    <w:rsid w:val="00C325C8"/>
    <w:rsid w:val="00C32C0D"/>
    <w:rsid w:val="00C32C4A"/>
    <w:rsid w:val="00C32FE8"/>
    <w:rsid w:val="00C3394A"/>
    <w:rsid w:val="00C33A87"/>
    <w:rsid w:val="00C33CE0"/>
    <w:rsid w:val="00C34885"/>
    <w:rsid w:val="00C3496B"/>
    <w:rsid w:val="00C34E24"/>
    <w:rsid w:val="00C34FFD"/>
    <w:rsid w:val="00C35388"/>
    <w:rsid w:val="00C354D0"/>
    <w:rsid w:val="00C35623"/>
    <w:rsid w:val="00C35A8E"/>
    <w:rsid w:val="00C35ACB"/>
    <w:rsid w:val="00C35CFD"/>
    <w:rsid w:val="00C35E3E"/>
    <w:rsid w:val="00C35FA5"/>
    <w:rsid w:val="00C3643D"/>
    <w:rsid w:val="00C36741"/>
    <w:rsid w:val="00C36BBD"/>
    <w:rsid w:val="00C37432"/>
    <w:rsid w:val="00C37E05"/>
    <w:rsid w:val="00C41346"/>
    <w:rsid w:val="00C41612"/>
    <w:rsid w:val="00C41727"/>
    <w:rsid w:val="00C41AD9"/>
    <w:rsid w:val="00C424D9"/>
    <w:rsid w:val="00C427EA"/>
    <w:rsid w:val="00C4318E"/>
    <w:rsid w:val="00C43402"/>
    <w:rsid w:val="00C43950"/>
    <w:rsid w:val="00C43A9B"/>
    <w:rsid w:val="00C4474F"/>
    <w:rsid w:val="00C452D5"/>
    <w:rsid w:val="00C4547C"/>
    <w:rsid w:val="00C454A4"/>
    <w:rsid w:val="00C45567"/>
    <w:rsid w:val="00C45C54"/>
    <w:rsid w:val="00C46852"/>
    <w:rsid w:val="00C46CA8"/>
    <w:rsid w:val="00C46FC5"/>
    <w:rsid w:val="00C47315"/>
    <w:rsid w:val="00C47391"/>
    <w:rsid w:val="00C5028C"/>
    <w:rsid w:val="00C5033D"/>
    <w:rsid w:val="00C50447"/>
    <w:rsid w:val="00C508DE"/>
    <w:rsid w:val="00C50AA0"/>
    <w:rsid w:val="00C50DB5"/>
    <w:rsid w:val="00C50DCA"/>
    <w:rsid w:val="00C50F60"/>
    <w:rsid w:val="00C5107C"/>
    <w:rsid w:val="00C512A5"/>
    <w:rsid w:val="00C51336"/>
    <w:rsid w:val="00C51484"/>
    <w:rsid w:val="00C515CE"/>
    <w:rsid w:val="00C51CA1"/>
    <w:rsid w:val="00C525CA"/>
    <w:rsid w:val="00C5275E"/>
    <w:rsid w:val="00C52E01"/>
    <w:rsid w:val="00C5369D"/>
    <w:rsid w:val="00C53741"/>
    <w:rsid w:val="00C53B81"/>
    <w:rsid w:val="00C53CA4"/>
    <w:rsid w:val="00C54E57"/>
    <w:rsid w:val="00C5563E"/>
    <w:rsid w:val="00C556F3"/>
    <w:rsid w:val="00C5599B"/>
    <w:rsid w:val="00C5623A"/>
    <w:rsid w:val="00C565F4"/>
    <w:rsid w:val="00C56A1E"/>
    <w:rsid w:val="00C56DCA"/>
    <w:rsid w:val="00C56FF7"/>
    <w:rsid w:val="00C57621"/>
    <w:rsid w:val="00C57A7F"/>
    <w:rsid w:val="00C57F83"/>
    <w:rsid w:val="00C57FBA"/>
    <w:rsid w:val="00C606BF"/>
    <w:rsid w:val="00C60778"/>
    <w:rsid w:val="00C60FE9"/>
    <w:rsid w:val="00C6168C"/>
    <w:rsid w:val="00C617F0"/>
    <w:rsid w:val="00C61B19"/>
    <w:rsid w:val="00C61DF1"/>
    <w:rsid w:val="00C621CF"/>
    <w:rsid w:val="00C62892"/>
    <w:rsid w:val="00C62920"/>
    <w:rsid w:val="00C62A56"/>
    <w:rsid w:val="00C63097"/>
    <w:rsid w:val="00C639A0"/>
    <w:rsid w:val="00C63A53"/>
    <w:rsid w:val="00C63B1D"/>
    <w:rsid w:val="00C63E07"/>
    <w:rsid w:val="00C64DF6"/>
    <w:rsid w:val="00C64F88"/>
    <w:rsid w:val="00C6576B"/>
    <w:rsid w:val="00C659FD"/>
    <w:rsid w:val="00C65E89"/>
    <w:rsid w:val="00C66F6D"/>
    <w:rsid w:val="00C677C4"/>
    <w:rsid w:val="00C67E25"/>
    <w:rsid w:val="00C7044E"/>
    <w:rsid w:val="00C707FB"/>
    <w:rsid w:val="00C70CFA"/>
    <w:rsid w:val="00C70E18"/>
    <w:rsid w:val="00C7178D"/>
    <w:rsid w:val="00C7201C"/>
    <w:rsid w:val="00C7221E"/>
    <w:rsid w:val="00C7262D"/>
    <w:rsid w:val="00C72C56"/>
    <w:rsid w:val="00C739D4"/>
    <w:rsid w:val="00C739EC"/>
    <w:rsid w:val="00C7420A"/>
    <w:rsid w:val="00C74794"/>
    <w:rsid w:val="00C74BA2"/>
    <w:rsid w:val="00C767E9"/>
    <w:rsid w:val="00C80458"/>
    <w:rsid w:val="00C80F97"/>
    <w:rsid w:val="00C81305"/>
    <w:rsid w:val="00C823A9"/>
    <w:rsid w:val="00C82855"/>
    <w:rsid w:val="00C82C97"/>
    <w:rsid w:val="00C8324F"/>
    <w:rsid w:val="00C83489"/>
    <w:rsid w:val="00C835F9"/>
    <w:rsid w:val="00C83BA2"/>
    <w:rsid w:val="00C83F39"/>
    <w:rsid w:val="00C8400D"/>
    <w:rsid w:val="00C84505"/>
    <w:rsid w:val="00C849D7"/>
    <w:rsid w:val="00C84C2B"/>
    <w:rsid w:val="00C84E76"/>
    <w:rsid w:val="00C85E9C"/>
    <w:rsid w:val="00C86190"/>
    <w:rsid w:val="00C86975"/>
    <w:rsid w:val="00C8702F"/>
    <w:rsid w:val="00C87167"/>
    <w:rsid w:val="00C877F6"/>
    <w:rsid w:val="00C87A07"/>
    <w:rsid w:val="00C87A0E"/>
    <w:rsid w:val="00C87FFB"/>
    <w:rsid w:val="00C90172"/>
    <w:rsid w:val="00C9021D"/>
    <w:rsid w:val="00C902D6"/>
    <w:rsid w:val="00C90E23"/>
    <w:rsid w:val="00C912BF"/>
    <w:rsid w:val="00C91381"/>
    <w:rsid w:val="00C917CE"/>
    <w:rsid w:val="00C91DB1"/>
    <w:rsid w:val="00C91F44"/>
    <w:rsid w:val="00C9274D"/>
    <w:rsid w:val="00C92950"/>
    <w:rsid w:val="00C93184"/>
    <w:rsid w:val="00C9326F"/>
    <w:rsid w:val="00C936D4"/>
    <w:rsid w:val="00C936E6"/>
    <w:rsid w:val="00C93D82"/>
    <w:rsid w:val="00C93DDF"/>
    <w:rsid w:val="00C9427A"/>
    <w:rsid w:val="00C944F2"/>
    <w:rsid w:val="00C947A3"/>
    <w:rsid w:val="00C9496B"/>
    <w:rsid w:val="00C94B73"/>
    <w:rsid w:val="00C951C5"/>
    <w:rsid w:val="00C9582A"/>
    <w:rsid w:val="00C96298"/>
    <w:rsid w:val="00C965E4"/>
    <w:rsid w:val="00C9667D"/>
    <w:rsid w:val="00C96EDA"/>
    <w:rsid w:val="00C9705C"/>
    <w:rsid w:val="00C97697"/>
    <w:rsid w:val="00C97F8F"/>
    <w:rsid w:val="00CA03EA"/>
    <w:rsid w:val="00CA0BCB"/>
    <w:rsid w:val="00CA109A"/>
    <w:rsid w:val="00CA19FD"/>
    <w:rsid w:val="00CA2722"/>
    <w:rsid w:val="00CA27A7"/>
    <w:rsid w:val="00CA27A9"/>
    <w:rsid w:val="00CA32E0"/>
    <w:rsid w:val="00CA35B9"/>
    <w:rsid w:val="00CA3723"/>
    <w:rsid w:val="00CA37E1"/>
    <w:rsid w:val="00CA3C7C"/>
    <w:rsid w:val="00CA3E6B"/>
    <w:rsid w:val="00CA433A"/>
    <w:rsid w:val="00CA43D6"/>
    <w:rsid w:val="00CA492F"/>
    <w:rsid w:val="00CA4A45"/>
    <w:rsid w:val="00CA4B05"/>
    <w:rsid w:val="00CA5187"/>
    <w:rsid w:val="00CA5473"/>
    <w:rsid w:val="00CA56B0"/>
    <w:rsid w:val="00CA5AE9"/>
    <w:rsid w:val="00CA6BB4"/>
    <w:rsid w:val="00CA6D06"/>
    <w:rsid w:val="00CA74FE"/>
    <w:rsid w:val="00CB0528"/>
    <w:rsid w:val="00CB058D"/>
    <w:rsid w:val="00CB099E"/>
    <w:rsid w:val="00CB15F0"/>
    <w:rsid w:val="00CB17FE"/>
    <w:rsid w:val="00CB1D99"/>
    <w:rsid w:val="00CB1E6E"/>
    <w:rsid w:val="00CB27B4"/>
    <w:rsid w:val="00CB33F9"/>
    <w:rsid w:val="00CB34FD"/>
    <w:rsid w:val="00CB3541"/>
    <w:rsid w:val="00CB3BAB"/>
    <w:rsid w:val="00CB3EBB"/>
    <w:rsid w:val="00CB4336"/>
    <w:rsid w:val="00CB473C"/>
    <w:rsid w:val="00CB541D"/>
    <w:rsid w:val="00CB567A"/>
    <w:rsid w:val="00CB5934"/>
    <w:rsid w:val="00CB5A1A"/>
    <w:rsid w:val="00CB62AC"/>
    <w:rsid w:val="00CB63AD"/>
    <w:rsid w:val="00CB6486"/>
    <w:rsid w:val="00CB6550"/>
    <w:rsid w:val="00CB659F"/>
    <w:rsid w:val="00CB674B"/>
    <w:rsid w:val="00CB6826"/>
    <w:rsid w:val="00CB6AED"/>
    <w:rsid w:val="00CB6FE7"/>
    <w:rsid w:val="00CB759F"/>
    <w:rsid w:val="00CB790E"/>
    <w:rsid w:val="00CB7A67"/>
    <w:rsid w:val="00CB7BE9"/>
    <w:rsid w:val="00CC04AE"/>
    <w:rsid w:val="00CC0A66"/>
    <w:rsid w:val="00CC0DE3"/>
    <w:rsid w:val="00CC1AAA"/>
    <w:rsid w:val="00CC2218"/>
    <w:rsid w:val="00CC2D4F"/>
    <w:rsid w:val="00CC2D76"/>
    <w:rsid w:val="00CC302D"/>
    <w:rsid w:val="00CC351C"/>
    <w:rsid w:val="00CC3B73"/>
    <w:rsid w:val="00CC3DB4"/>
    <w:rsid w:val="00CC3E0F"/>
    <w:rsid w:val="00CC43C2"/>
    <w:rsid w:val="00CC47B3"/>
    <w:rsid w:val="00CC4855"/>
    <w:rsid w:val="00CC5032"/>
    <w:rsid w:val="00CC5C7E"/>
    <w:rsid w:val="00CC5EFD"/>
    <w:rsid w:val="00CC6CB5"/>
    <w:rsid w:val="00CC704F"/>
    <w:rsid w:val="00CC7924"/>
    <w:rsid w:val="00CC7AB3"/>
    <w:rsid w:val="00CC7C18"/>
    <w:rsid w:val="00CC7FD3"/>
    <w:rsid w:val="00CD0045"/>
    <w:rsid w:val="00CD00FF"/>
    <w:rsid w:val="00CD064F"/>
    <w:rsid w:val="00CD10CC"/>
    <w:rsid w:val="00CD1F1F"/>
    <w:rsid w:val="00CD1FE8"/>
    <w:rsid w:val="00CD204A"/>
    <w:rsid w:val="00CD2135"/>
    <w:rsid w:val="00CD2752"/>
    <w:rsid w:val="00CD3856"/>
    <w:rsid w:val="00CD3DA9"/>
    <w:rsid w:val="00CD3F24"/>
    <w:rsid w:val="00CD421D"/>
    <w:rsid w:val="00CD4424"/>
    <w:rsid w:val="00CD4F4E"/>
    <w:rsid w:val="00CD4FF7"/>
    <w:rsid w:val="00CD50F2"/>
    <w:rsid w:val="00CD51B4"/>
    <w:rsid w:val="00CD6218"/>
    <w:rsid w:val="00CD63B1"/>
    <w:rsid w:val="00CD66DC"/>
    <w:rsid w:val="00CD6764"/>
    <w:rsid w:val="00CD6AC6"/>
    <w:rsid w:val="00CD6F4C"/>
    <w:rsid w:val="00CD771F"/>
    <w:rsid w:val="00CD7837"/>
    <w:rsid w:val="00CD7C33"/>
    <w:rsid w:val="00CE000F"/>
    <w:rsid w:val="00CE009C"/>
    <w:rsid w:val="00CE015E"/>
    <w:rsid w:val="00CE0698"/>
    <w:rsid w:val="00CE0794"/>
    <w:rsid w:val="00CE081A"/>
    <w:rsid w:val="00CE0E55"/>
    <w:rsid w:val="00CE0EE2"/>
    <w:rsid w:val="00CE0F7C"/>
    <w:rsid w:val="00CE17A5"/>
    <w:rsid w:val="00CE1DB8"/>
    <w:rsid w:val="00CE27AD"/>
    <w:rsid w:val="00CE27E7"/>
    <w:rsid w:val="00CE2F09"/>
    <w:rsid w:val="00CE2F94"/>
    <w:rsid w:val="00CE3189"/>
    <w:rsid w:val="00CE34CD"/>
    <w:rsid w:val="00CE38EA"/>
    <w:rsid w:val="00CE3EE4"/>
    <w:rsid w:val="00CE4AC8"/>
    <w:rsid w:val="00CE4FCD"/>
    <w:rsid w:val="00CE4FD1"/>
    <w:rsid w:val="00CE5DA8"/>
    <w:rsid w:val="00CE6097"/>
    <w:rsid w:val="00CE672F"/>
    <w:rsid w:val="00CE6B80"/>
    <w:rsid w:val="00CE73F2"/>
    <w:rsid w:val="00CE742F"/>
    <w:rsid w:val="00CE79FA"/>
    <w:rsid w:val="00CF017D"/>
    <w:rsid w:val="00CF0468"/>
    <w:rsid w:val="00CF0C74"/>
    <w:rsid w:val="00CF0D70"/>
    <w:rsid w:val="00CF1388"/>
    <w:rsid w:val="00CF1707"/>
    <w:rsid w:val="00CF1EED"/>
    <w:rsid w:val="00CF2134"/>
    <w:rsid w:val="00CF22AB"/>
    <w:rsid w:val="00CF23D5"/>
    <w:rsid w:val="00CF26A4"/>
    <w:rsid w:val="00CF2B4B"/>
    <w:rsid w:val="00CF2C48"/>
    <w:rsid w:val="00CF2F00"/>
    <w:rsid w:val="00CF39A4"/>
    <w:rsid w:val="00CF39AE"/>
    <w:rsid w:val="00CF3F61"/>
    <w:rsid w:val="00CF4871"/>
    <w:rsid w:val="00CF4898"/>
    <w:rsid w:val="00CF49E0"/>
    <w:rsid w:val="00CF4ABD"/>
    <w:rsid w:val="00CF50AA"/>
    <w:rsid w:val="00CF531D"/>
    <w:rsid w:val="00CF5A4E"/>
    <w:rsid w:val="00CF6ACD"/>
    <w:rsid w:val="00CF6D4C"/>
    <w:rsid w:val="00CF704D"/>
    <w:rsid w:val="00CF7ACE"/>
    <w:rsid w:val="00CF7E00"/>
    <w:rsid w:val="00CF7E42"/>
    <w:rsid w:val="00D002D6"/>
    <w:rsid w:val="00D0044E"/>
    <w:rsid w:val="00D007FE"/>
    <w:rsid w:val="00D009F8"/>
    <w:rsid w:val="00D00B58"/>
    <w:rsid w:val="00D01186"/>
    <w:rsid w:val="00D013A5"/>
    <w:rsid w:val="00D015A5"/>
    <w:rsid w:val="00D01EFF"/>
    <w:rsid w:val="00D02110"/>
    <w:rsid w:val="00D03452"/>
    <w:rsid w:val="00D03677"/>
    <w:rsid w:val="00D0399E"/>
    <w:rsid w:val="00D03B55"/>
    <w:rsid w:val="00D03BD2"/>
    <w:rsid w:val="00D042E8"/>
    <w:rsid w:val="00D04776"/>
    <w:rsid w:val="00D051A2"/>
    <w:rsid w:val="00D070A6"/>
    <w:rsid w:val="00D07BCC"/>
    <w:rsid w:val="00D07C64"/>
    <w:rsid w:val="00D1229B"/>
    <w:rsid w:val="00D124D8"/>
    <w:rsid w:val="00D12D5E"/>
    <w:rsid w:val="00D12EEF"/>
    <w:rsid w:val="00D1304F"/>
    <w:rsid w:val="00D13698"/>
    <w:rsid w:val="00D13BD6"/>
    <w:rsid w:val="00D140F6"/>
    <w:rsid w:val="00D144B0"/>
    <w:rsid w:val="00D1474B"/>
    <w:rsid w:val="00D148A6"/>
    <w:rsid w:val="00D14D9C"/>
    <w:rsid w:val="00D15AE7"/>
    <w:rsid w:val="00D15BF5"/>
    <w:rsid w:val="00D16753"/>
    <w:rsid w:val="00D16D96"/>
    <w:rsid w:val="00D16DB8"/>
    <w:rsid w:val="00D16DFA"/>
    <w:rsid w:val="00D16E33"/>
    <w:rsid w:val="00D17A05"/>
    <w:rsid w:val="00D17A8D"/>
    <w:rsid w:val="00D17B92"/>
    <w:rsid w:val="00D2083F"/>
    <w:rsid w:val="00D20852"/>
    <w:rsid w:val="00D20B64"/>
    <w:rsid w:val="00D21574"/>
    <w:rsid w:val="00D21AC3"/>
    <w:rsid w:val="00D2222E"/>
    <w:rsid w:val="00D22492"/>
    <w:rsid w:val="00D224C3"/>
    <w:rsid w:val="00D22FC0"/>
    <w:rsid w:val="00D236CF"/>
    <w:rsid w:val="00D24B12"/>
    <w:rsid w:val="00D253C4"/>
    <w:rsid w:val="00D25CFE"/>
    <w:rsid w:val="00D262D5"/>
    <w:rsid w:val="00D2640C"/>
    <w:rsid w:val="00D2651E"/>
    <w:rsid w:val="00D26817"/>
    <w:rsid w:val="00D269AD"/>
    <w:rsid w:val="00D275A3"/>
    <w:rsid w:val="00D27A3D"/>
    <w:rsid w:val="00D30A16"/>
    <w:rsid w:val="00D3281C"/>
    <w:rsid w:val="00D32AAD"/>
    <w:rsid w:val="00D32FF1"/>
    <w:rsid w:val="00D336B0"/>
    <w:rsid w:val="00D33931"/>
    <w:rsid w:val="00D33A94"/>
    <w:rsid w:val="00D33D01"/>
    <w:rsid w:val="00D33F9C"/>
    <w:rsid w:val="00D35148"/>
    <w:rsid w:val="00D35189"/>
    <w:rsid w:val="00D3532D"/>
    <w:rsid w:val="00D3573F"/>
    <w:rsid w:val="00D35C6F"/>
    <w:rsid w:val="00D35E90"/>
    <w:rsid w:val="00D3640D"/>
    <w:rsid w:val="00D36832"/>
    <w:rsid w:val="00D36A38"/>
    <w:rsid w:val="00D372F9"/>
    <w:rsid w:val="00D37536"/>
    <w:rsid w:val="00D376FD"/>
    <w:rsid w:val="00D37E34"/>
    <w:rsid w:val="00D40340"/>
    <w:rsid w:val="00D40B6F"/>
    <w:rsid w:val="00D40F0F"/>
    <w:rsid w:val="00D40F8E"/>
    <w:rsid w:val="00D40FE8"/>
    <w:rsid w:val="00D41545"/>
    <w:rsid w:val="00D41AA2"/>
    <w:rsid w:val="00D41D78"/>
    <w:rsid w:val="00D42766"/>
    <w:rsid w:val="00D43019"/>
    <w:rsid w:val="00D4382B"/>
    <w:rsid w:val="00D43C7B"/>
    <w:rsid w:val="00D43DFA"/>
    <w:rsid w:val="00D44CD6"/>
    <w:rsid w:val="00D44F06"/>
    <w:rsid w:val="00D4522C"/>
    <w:rsid w:val="00D462DE"/>
    <w:rsid w:val="00D47CCB"/>
    <w:rsid w:val="00D47F76"/>
    <w:rsid w:val="00D50537"/>
    <w:rsid w:val="00D50626"/>
    <w:rsid w:val="00D506EE"/>
    <w:rsid w:val="00D5172C"/>
    <w:rsid w:val="00D51B90"/>
    <w:rsid w:val="00D51CB0"/>
    <w:rsid w:val="00D5215C"/>
    <w:rsid w:val="00D52187"/>
    <w:rsid w:val="00D5271E"/>
    <w:rsid w:val="00D52C52"/>
    <w:rsid w:val="00D52E34"/>
    <w:rsid w:val="00D53342"/>
    <w:rsid w:val="00D535A5"/>
    <w:rsid w:val="00D53F1D"/>
    <w:rsid w:val="00D53FF2"/>
    <w:rsid w:val="00D5438D"/>
    <w:rsid w:val="00D54B78"/>
    <w:rsid w:val="00D552C7"/>
    <w:rsid w:val="00D557C8"/>
    <w:rsid w:val="00D55C70"/>
    <w:rsid w:val="00D55D6D"/>
    <w:rsid w:val="00D55DB1"/>
    <w:rsid w:val="00D55E33"/>
    <w:rsid w:val="00D56796"/>
    <w:rsid w:val="00D56BD3"/>
    <w:rsid w:val="00D57226"/>
    <w:rsid w:val="00D57494"/>
    <w:rsid w:val="00D57F32"/>
    <w:rsid w:val="00D60225"/>
    <w:rsid w:val="00D605F5"/>
    <w:rsid w:val="00D606DD"/>
    <w:rsid w:val="00D60804"/>
    <w:rsid w:val="00D60B6E"/>
    <w:rsid w:val="00D61476"/>
    <w:rsid w:val="00D61723"/>
    <w:rsid w:val="00D619EE"/>
    <w:rsid w:val="00D62490"/>
    <w:rsid w:val="00D63081"/>
    <w:rsid w:val="00D631E8"/>
    <w:rsid w:val="00D63467"/>
    <w:rsid w:val="00D6415D"/>
    <w:rsid w:val="00D6420D"/>
    <w:rsid w:val="00D645A2"/>
    <w:rsid w:val="00D64D9F"/>
    <w:rsid w:val="00D64DD1"/>
    <w:rsid w:val="00D65026"/>
    <w:rsid w:val="00D65703"/>
    <w:rsid w:val="00D65F86"/>
    <w:rsid w:val="00D66636"/>
    <w:rsid w:val="00D66947"/>
    <w:rsid w:val="00D6699B"/>
    <w:rsid w:val="00D66D9E"/>
    <w:rsid w:val="00D670D2"/>
    <w:rsid w:val="00D677CD"/>
    <w:rsid w:val="00D67A4B"/>
    <w:rsid w:val="00D700CE"/>
    <w:rsid w:val="00D70511"/>
    <w:rsid w:val="00D708D2"/>
    <w:rsid w:val="00D709B1"/>
    <w:rsid w:val="00D709F4"/>
    <w:rsid w:val="00D70D9E"/>
    <w:rsid w:val="00D70F64"/>
    <w:rsid w:val="00D71075"/>
    <w:rsid w:val="00D71DBD"/>
    <w:rsid w:val="00D727B3"/>
    <w:rsid w:val="00D72CD1"/>
    <w:rsid w:val="00D731B1"/>
    <w:rsid w:val="00D732F8"/>
    <w:rsid w:val="00D74113"/>
    <w:rsid w:val="00D74259"/>
    <w:rsid w:val="00D74AE7"/>
    <w:rsid w:val="00D7527F"/>
    <w:rsid w:val="00D75441"/>
    <w:rsid w:val="00D760FB"/>
    <w:rsid w:val="00D7665D"/>
    <w:rsid w:val="00D768EC"/>
    <w:rsid w:val="00D76DEE"/>
    <w:rsid w:val="00D76ECE"/>
    <w:rsid w:val="00D77609"/>
    <w:rsid w:val="00D77A29"/>
    <w:rsid w:val="00D77EA1"/>
    <w:rsid w:val="00D77F4C"/>
    <w:rsid w:val="00D77FE8"/>
    <w:rsid w:val="00D80498"/>
    <w:rsid w:val="00D80524"/>
    <w:rsid w:val="00D806E3"/>
    <w:rsid w:val="00D8079D"/>
    <w:rsid w:val="00D80DF2"/>
    <w:rsid w:val="00D813CD"/>
    <w:rsid w:val="00D81C55"/>
    <w:rsid w:val="00D81CFF"/>
    <w:rsid w:val="00D823A0"/>
    <w:rsid w:val="00D82A3B"/>
    <w:rsid w:val="00D82A98"/>
    <w:rsid w:val="00D82AF8"/>
    <w:rsid w:val="00D83168"/>
    <w:rsid w:val="00D831C3"/>
    <w:rsid w:val="00D8344D"/>
    <w:rsid w:val="00D83B3F"/>
    <w:rsid w:val="00D83F82"/>
    <w:rsid w:val="00D858DD"/>
    <w:rsid w:val="00D85E0F"/>
    <w:rsid w:val="00D85E5D"/>
    <w:rsid w:val="00D8634E"/>
    <w:rsid w:val="00D86600"/>
    <w:rsid w:val="00D86666"/>
    <w:rsid w:val="00D86708"/>
    <w:rsid w:val="00D867D1"/>
    <w:rsid w:val="00D86CE5"/>
    <w:rsid w:val="00D878AB"/>
    <w:rsid w:val="00D878D4"/>
    <w:rsid w:val="00D87BE9"/>
    <w:rsid w:val="00D90272"/>
    <w:rsid w:val="00D90348"/>
    <w:rsid w:val="00D90DF2"/>
    <w:rsid w:val="00D916A3"/>
    <w:rsid w:val="00D91877"/>
    <w:rsid w:val="00D92048"/>
    <w:rsid w:val="00D9222A"/>
    <w:rsid w:val="00D9231B"/>
    <w:rsid w:val="00D92391"/>
    <w:rsid w:val="00D923D5"/>
    <w:rsid w:val="00D924C6"/>
    <w:rsid w:val="00D92832"/>
    <w:rsid w:val="00D92A1D"/>
    <w:rsid w:val="00D9348D"/>
    <w:rsid w:val="00D9436B"/>
    <w:rsid w:val="00D944CF"/>
    <w:rsid w:val="00D94B0C"/>
    <w:rsid w:val="00D94B1C"/>
    <w:rsid w:val="00D94DB3"/>
    <w:rsid w:val="00D956AF"/>
    <w:rsid w:val="00D95774"/>
    <w:rsid w:val="00D9594B"/>
    <w:rsid w:val="00D9656C"/>
    <w:rsid w:val="00D96C7C"/>
    <w:rsid w:val="00D972EF"/>
    <w:rsid w:val="00D9757E"/>
    <w:rsid w:val="00D97A6F"/>
    <w:rsid w:val="00D97D01"/>
    <w:rsid w:val="00DA0896"/>
    <w:rsid w:val="00DA0D3D"/>
    <w:rsid w:val="00DA14E5"/>
    <w:rsid w:val="00DA160A"/>
    <w:rsid w:val="00DA1998"/>
    <w:rsid w:val="00DA1C97"/>
    <w:rsid w:val="00DA1D93"/>
    <w:rsid w:val="00DA2EA0"/>
    <w:rsid w:val="00DA353A"/>
    <w:rsid w:val="00DA37A9"/>
    <w:rsid w:val="00DA3C96"/>
    <w:rsid w:val="00DA41C5"/>
    <w:rsid w:val="00DA456C"/>
    <w:rsid w:val="00DA47B6"/>
    <w:rsid w:val="00DA4A16"/>
    <w:rsid w:val="00DA4A49"/>
    <w:rsid w:val="00DA4A68"/>
    <w:rsid w:val="00DA4EB5"/>
    <w:rsid w:val="00DA53C9"/>
    <w:rsid w:val="00DA53DF"/>
    <w:rsid w:val="00DA54C5"/>
    <w:rsid w:val="00DA56D3"/>
    <w:rsid w:val="00DA5A2D"/>
    <w:rsid w:val="00DA5CE7"/>
    <w:rsid w:val="00DA5F83"/>
    <w:rsid w:val="00DA6224"/>
    <w:rsid w:val="00DA66CE"/>
    <w:rsid w:val="00DA6D49"/>
    <w:rsid w:val="00DA7525"/>
    <w:rsid w:val="00DA7726"/>
    <w:rsid w:val="00DA77EE"/>
    <w:rsid w:val="00DA7886"/>
    <w:rsid w:val="00DB012D"/>
    <w:rsid w:val="00DB0241"/>
    <w:rsid w:val="00DB0793"/>
    <w:rsid w:val="00DB15C7"/>
    <w:rsid w:val="00DB1D4F"/>
    <w:rsid w:val="00DB1E3F"/>
    <w:rsid w:val="00DB2098"/>
    <w:rsid w:val="00DB2380"/>
    <w:rsid w:val="00DB295B"/>
    <w:rsid w:val="00DB30BD"/>
    <w:rsid w:val="00DB3104"/>
    <w:rsid w:val="00DB364B"/>
    <w:rsid w:val="00DB3E4A"/>
    <w:rsid w:val="00DB3F3F"/>
    <w:rsid w:val="00DB4F75"/>
    <w:rsid w:val="00DB5AFA"/>
    <w:rsid w:val="00DB5CD1"/>
    <w:rsid w:val="00DB5FB7"/>
    <w:rsid w:val="00DB6210"/>
    <w:rsid w:val="00DB671C"/>
    <w:rsid w:val="00DB6AED"/>
    <w:rsid w:val="00DB6D7A"/>
    <w:rsid w:val="00DB6ECE"/>
    <w:rsid w:val="00DB7CA0"/>
    <w:rsid w:val="00DC0857"/>
    <w:rsid w:val="00DC09CB"/>
    <w:rsid w:val="00DC0ED0"/>
    <w:rsid w:val="00DC1774"/>
    <w:rsid w:val="00DC18F8"/>
    <w:rsid w:val="00DC2025"/>
    <w:rsid w:val="00DC280B"/>
    <w:rsid w:val="00DC2CE9"/>
    <w:rsid w:val="00DC391E"/>
    <w:rsid w:val="00DC3ABE"/>
    <w:rsid w:val="00DC4BAB"/>
    <w:rsid w:val="00DC5026"/>
    <w:rsid w:val="00DC5828"/>
    <w:rsid w:val="00DC5840"/>
    <w:rsid w:val="00DC5945"/>
    <w:rsid w:val="00DC5FEB"/>
    <w:rsid w:val="00DC6BC5"/>
    <w:rsid w:val="00DC79F4"/>
    <w:rsid w:val="00DD0319"/>
    <w:rsid w:val="00DD04FE"/>
    <w:rsid w:val="00DD0865"/>
    <w:rsid w:val="00DD1BBE"/>
    <w:rsid w:val="00DD1F1C"/>
    <w:rsid w:val="00DD217F"/>
    <w:rsid w:val="00DD29C4"/>
    <w:rsid w:val="00DD32FD"/>
    <w:rsid w:val="00DD3843"/>
    <w:rsid w:val="00DD3E48"/>
    <w:rsid w:val="00DD538D"/>
    <w:rsid w:val="00DD5F26"/>
    <w:rsid w:val="00DD610B"/>
    <w:rsid w:val="00DD6593"/>
    <w:rsid w:val="00DD6741"/>
    <w:rsid w:val="00DD6B10"/>
    <w:rsid w:val="00DD6DA8"/>
    <w:rsid w:val="00DD6F37"/>
    <w:rsid w:val="00DE0050"/>
    <w:rsid w:val="00DE02F7"/>
    <w:rsid w:val="00DE0809"/>
    <w:rsid w:val="00DE087C"/>
    <w:rsid w:val="00DE0D63"/>
    <w:rsid w:val="00DE0F2E"/>
    <w:rsid w:val="00DE1474"/>
    <w:rsid w:val="00DE14AD"/>
    <w:rsid w:val="00DE15C0"/>
    <w:rsid w:val="00DE16E4"/>
    <w:rsid w:val="00DE1B46"/>
    <w:rsid w:val="00DE21BF"/>
    <w:rsid w:val="00DE2305"/>
    <w:rsid w:val="00DE2697"/>
    <w:rsid w:val="00DE28B6"/>
    <w:rsid w:val="00DE2E25"/>
    <w:rsid w:val="00DE3074"/>
    <w:rsid w:val="00DE311F"/>
    <w:rsid w:val="00DE3392"/>
    <w:rsid w:val="00DE3B1B"/>
    <w:rsid w:val="00DE3C85"/>
    <w:rsid w:val="00DE43A6"/>
    <w:rsid w:val="00DE4885"/>
    <w:rsid w:val="00DE4CE1"/>
    <w:rsid w:val="00DE4E2D"/>
    <w:rsid w:val="00DE5B0D"/>
    <w:rsid w:val="00DE658E"/>
    <w:rsid w:val="00DE70C8"/>
    <w:rsid w:val="00DE7C73"/>
    <w:rsid w:val="00DF058C"/>
    <w:rsid w:val="00DF079E"/>
    <w:rsid w:val="00DF095D"/>
    <w:rsid w:val="00DF1506"/>
    <w:rsid w:val="00DF1BCD"/>
    <w:rsid w:val="00DF2555"/>
    <w:rsid w:val="00DF2AC6"/>
    <w:rsid w:val="00DF2F0F"/>
    <w:rsid w:val="00DF30AB"/>
    <w:rsid w:val="00DF381A"/>
    <w:rsid w:val="00DF3F09"/>
    <w:rsid w:val="00DF3F0D"/>
    <w:rsid w:val="00DF4162"/>
    <w:rsid w:val="00DF41EE"/>
    <w:rsid w:val="00DF42F0"/>
    <w:rsid w:val="00DF449A"/>
    <w:rsid w:val="00DF462A"/>
    <w:rsid w:val="00DF6A3C"/>
    <w:rsid w:val="00E00539"/>
    <w:rsid w:val="00E01A7A"/>
    <w:rsid w:val="00E020BC"/>
    <w:rsid w:val="00E0272F"/>
    <w:rsid w:val="00E029D9"/>
    <w:rsid w:val="00E02C69"/>
    <w:rsid w:val="00E02CC7"/>
    <w:rsid w:val="00E04100"/>
    <w:rsid w:val="00E04240"/>
    <w:rsid w:val="00E045BA"/>
    <w:rsid w:val="00E048E4"/>
    <w:rsid w:val="00E04B32"/>
    <w:rsid w:val="00E050F3"/>
    <w:rsid w:val="00E0554F"/>
    <w:rsid w:val="00E0590F"/>
    <w:rsid w:val="00E0593F"/>
    <w:rsid w:val="00E05AFC"/>
    <w:rsid w:val="00E06487"/>
    <w:rsid w:val="00E066AB"/>
    <w:rsid w:val="00E07615"/>
    <w:rsid w:val="00E078F6"/>
    <w:rsid w:val="00E07A57"/>
    <w:rsid w:val="00E07E63"/>
    <w:rsid w:val="00E07FC6"/>
    <w:rsid w:val="00E100F3"/>
    <w:rsid w:val="00E106CC"/>
    <w:rsid w:val="00E1070B"/>
    <w:rsid w:val="00E10806"/>
    <w:rsid w:val="00E10CCA"/>
    <w:rsid w:val="00E10D91"/>
    <w:rsid w:val="00E10E8A"/>
    <w:rsid w:val="00E10FF2"/>
    <w:rsid w:val="00E110A0"/>
    <w:rsid w:val="00E11201"/>
    <w:rsid w:val="00E112DC"/>
    <w:rsid w:val="00E11439"/>
    <w:rsid w:val="00E116FF"/>
    <w:rsid w:val="00E11C9D"/>
    <w:rsid w:val="00E12088"/>
    <w:rsid w:val="00E1290A"/>
    <w:rsid w:val="00E12E77"/>
    <w:rsid w:val="00E130DF"/>
    <w:rsid w:val="00E130EB"/>
    <w:rsid w:val="00E133EB"/>
    <w:rsid w:val="00E137FA"/>
    <w:rsid w:val="00E1393E"/>
    <w:rsid w:val="00E13A83"/>
    <w:rsid w:val="00E13BBC"/>
    <w:rsid w:val="00E13BC4"/>
    <w:rsid w:val="00E13C5B"/>
    <w:rsid w:val="00E1419E"/>
    <w:rsid w:val="00E152E4"/>
    <w:rsid w:val="00E1540C"/>
    <w:rsid w:val="00E15467"/>
    <w:rsid w:val="00E1575C"/>
    <w:rsid w:val="00E15C0A"/>
    <w:rsid w:val="00E15C80"/>
    <w:rsid w:val="00E16105"/>
    <w:rsid w:val="00E1636B"/>
    <w:rsid w:val="00E16461"/>
    <w:rsid w:val="00E1646A"/>
    <w:rsid w:val="00E17100"/>
    <w:rsid w:val="00E17351"/>
    <w:rsid w:val="00E203F2"/>
    <w:rsid w:val="00E206B4"/>
    <w:rsid w:val="00E209D1"/>
    <w:rsid w:val="00E20BAC"/>
    <w:rsid w:val="00E21458"/>
    <w:rsid w:val="00E216CF"/>
    <w:rsid w:val="00E2176C"/>
    <w:rsid w:val="00E21879"/>
    <w:rsid w:val="00E21C01"/>
    <w:rsid w:val="00E21EF3"/>
    <w:rsid w:val="00E22255"/>
    <w:rsid w:val="00E223BF"/>
    <w:rsid w:val="00E2258A"/>
    <w:rsid w:val="00E22694"/>
    <w:rsid w:val="00E233CE"/>
    <w:rsid w:val="00E233E5"/>
    <w:rsid w:val="00E23A37"/>
    <w:rsid w:val="00E23B19"/>
    <w:rsid w:val="00E24A97"/>
    <w:rsid w:val="00E2595E"/>
    <w:rsid w:val="00E25BC3"/>
    <w:rsid w:val="00E260BE"/>
    <w:rsid w:val="00E26274"/>
    <w:rsid w:val="00E264AA"/>
    <w:rsid w:val="00E26715"/>
    <w:rsid w:val="00E26930"/>
    <w:rsid w:val="00E269F3"/>
    <w:rsid w:val="00E274AD"/>
    <w:rsid w:val="00E27604"/>
    <w:rsid w:val="00E2775F"/>
    <w:rsid w:val="00E27C09"/>
    <w:rsid w:val="00E27C34"/>
    <w:rsid w:val="00E300DD"/>
    <w:rsid w:val="00E3057F"/>
    <w:rsid w:val="00E30A57"/>
    <w:rsid w:val="00E30B6E"/>
    <w:rsid w:val="00E30E26"/>
    <w:rsid w:val="00E31996"/>
    <w:rsid w:val="00E31BCB"/>
    <w:rsid w:val="00E31DEE"/>
    <w:rsid w:val="00E32177"/>
    <w:rsid w:val="00E3264D"/>
    <w:rsid w:val="00E32C05"/>
    <w:rsid w:val="00E33497"/>
    <w:rsid w:val="00E336DA"/>
    <w:rsid w:val="00E3390D"/>
    <w:rsid w:val="00E33A88"/>
    <w:rsid w:val="00E33B36"/>
    <w:rsid w:val="00E3456C"/>
    <w:rsid w:val="00E34A1A"/>
    <w:rsid w:val="00E34A5E"/>
    <w:rsid w:val="00E34B74"/>
    <w:rsid w:val="00E35596"/>
    <w:rsid w:val="00E355E1"/>
    <w:rsid w:val="00E35C08"/>
    <w:rsid w:val="00E36843"/>
    <w:rsid w:val="00E36A48"/>
    <w:rsid w:val="00E37B6D"/>
    <w:rsid w:val="00E37BF8"/>
    <w:rsid w:val="00E40E5F"/>
    <w:rsid w:val="00E41194"/>
    <w:rsid w:val="00E41585"/>
    <w:rsid w:val="00E4193B"/>
    <w:rsid w:val="00E42C5C"/>
    <w:rsid w:val="00E42FDA"/>
    <w:rsid w:val="00E4315C"/>
    <w:rsid w:val="00E43272"/>
    <w:rsid w:val="00E432E6"/>
    <w:rsid w:val="00E433F3"/>
    <w:rsid w:val="00E435D6"/>
    <w:rsid w:val="00E4363B"/>
    <w:rsid w:val="00E439B6"/>
    <w:rsid w:val="00E43B02"/>
    <w:rsid w:val="00E43F2C"/>
    <w:rsid w:val="00E44743"/>
    <w:rsid w:val="00E44ECB"/>
    <w:rsid w:val="00E45146"/>
    <w:rsid w:val="00E453CC"/>
    <w:rsid w:val="00E454F0"/>
    <w:rsid w:val="00E456BE"/>
    <w:rsid w:val="00E469EE"/>
    <w:rsid w:val="00E4707A"/>
    <w:rsid w:val="00E471A8"/>
    <w:rsid w:val="00E473F7"/>
    <w:rsid w:val="00E475A2"/>
    <w:rsid w:val="00E475C0"/>
    <w:rsid w:val="00E47C94"/>
    <w:rsid w:val="00E47DC1"/>
    <w:rsid w:val="00E506EB"/>
    <w:rsid w:val="00E5096D"/>
    <w:rsid w:val="00E50C91"/>
    <w:rsid w:val="00E515A3"/>
    <w:rsid w:val="00E51752"/>
    <w:rsid w:val="00E5181A"/>
    <w:rsid w:val="00E51B96"/>
    <w:rsid w:val="00E51E87"/>
    <w:rsid w:val="00E51FA1"/>
    <w:rsid w:val="00E528F9"/>
    <w:rsid w:val="00E52DD8"/>
    <w:rsid w:val="00E52ECB"/>
    <w:rsid w:val="00E52EF5"/>
    <w:rsid w:val="00E52F57"/>
    <w:rsid w:val="00E5354A"/>
    <w:rsid w:val="00E53E18"/>
    <w:rsid w:val="00E54619"/>
    <w:rsid w:val="00E54A99"/>
    <w:rsid w:val="00E54B8A"/>
    <w:rsid w:val="00E554A3"/>
    <w:rsid w:val="00E55E58"/>
    <w:rsid w:val="00E5767B"/>
    <w:rsid w:val="00E60420"/>
    <w:rsid w:val="00E606B3"/>
    <w:rsid w:val="00E61232"/>
    <w:rsid w:val="00E6150A"/>
    <w:rsid w:val="00E61A26"/>
    <w:rsid w:val="00E61EF8"/>
    <w:rsid w:val="00E6214B"/>
    <w:rsid w:val="00E62BE0"/>
    <w:rsid w:val="00E64244"/>
    <w:rsid w:val="00E643D0"/>
    <w:rsid w:val="00E646EA"/>
    <w:rsid w:val="00E6497E"/>
    <w:rsid w:val="00E65336"/>
    <w:rsid w:val="00E653BA"/>
    <w:rsid w:val="00E65404"/>
    <w:rsid w:val="00E6543E"/>
    <w:rsid w:val="00E65590"/>
    <w:rsid w:val="00E65960"/>
    <w:rsid w:val="00E67323"/>
    <w:rsid w:val="00E67377"/>
    <w:rsid w:val="00E673DE"/>
    <w:rsid w:val="00E70A39"/>
    <w:rsid w:val="00E71232"/>
    <w:rsid w:val="00E7124A"/>
    <w:rsid w:val="00E716B0"/>
    <w:rsid w:val="00E718A6"/>
    <w:rsid w:val="00E71981"/>
    <w:rsid w:val="00E71B66"/>
    <w:rsid w:val="00E71CBB"/>
    <w:rsid w:val="00E72237"/>
    <w:rsid w:val="00E7230D"/>
    <w:rsid w:val="00E727BB"/>
    <w:rsid w:val="00E729AC"/>
    <w:rsid w:val="00E72B61"/>
    <w:rsid w:val="00E72CEE"/>
    <w:rsid w:val="00E73508"/>
    <w:rsid w:val="00E735DE"/>
    <w:rsid w:val="00E73C11"/>
    <w:rsid w:val="00E73CF5"/>
    <w:rsid w:val="00E73F20"/>
    <w:rsid w:val="00E740D0"/>
    <w:rsid w:val="00E7417A"/>
    <w:rsid w:val="00E74257"/>
    <w:rsid w:val="00E743F5"/>
    <w:rsid w:val="00E74F11"/>
    <w:rsid w:val="00E766D6"/>
    <w:rsid w:val="00E7682B"/>
    <w:rsid w:val="00E76AC0"/>
    <w:rsid w:val="00E76BC9"/>
    <w:rsid w:val="00E76EFA"/>
    <w:rsid w:val="00E77673"/>
    <w:rsid w:val="00E776CC"/>
    <w:rsid w:val="00E77A8D"/>
    <w:rsid w:val="00E77EAD"/>
    <w:rsid w:val="00E8011D"/>
    <w:rsid w:val="00E806DE"/>
    <w:rsid w:val="00E809D3"/>
    <w:rsid w:val="00E80ACF"/>
    <w:rsid w:val="00E813CA"/>
    <w:rsid w:val="00E81EFB"/>
    <w:rsid w:val="00E82DE8"/>
    <w:rsid w:val="00E82FE3"/>
    <w:rsid w:val="00E8329A"/>
    <w:rsid w:val="00E832EA"/>
    <w:rsid w:val="00E8367D"/>
    <w:rsid w:val="00E8376E"/>
    <w:rsid w:val="00E83E38"/>
    <w:rsid w:val="00E83F6F"/>
    <w:rsid w:val="00E840CA"/>
    <w:rsid w:val="00E84709"/>
    <w:rsid w:val="00E84761"/>
    <w:rsid w:val="00E84B3B"/>
    <w:rsid w:val="00E84EB1"/>
    <w:rsid w:val="00E85391"/>
    <w:rsid w:val="00E85C43"/>
    <w:rsid w:val="00E87561"/>
    <w:rsid w:val="00E875BB"/>
    <w:rsid w:val="00E902C5"/>
    <w:rsid w:val="00E9094A"/>
    <w:rsid w:val="00E90F5C"/>
    <w:rsid w:val="00E9148D"/>
    <w:rsid w:val="00E91814"/>
    <w:rsid w:val="00E919AC"/>
    <w:rsid w:val="00E92AD7"/>
    <w:rsid w:val="00E934CF"/>
    <w:rsid w:val="00E936BA"/>
    <w:rsid w:val="00E93797"/>
    <w:rsid w:val="00E93AC7"/>
    <w:rsid w:val="00E93B47"/>
    <w:rsid w:val="00E93DC6"/>
    <w:rsid w:val="00E93DFD"/>
    <w:rsid w:val="00E94204"/>
    <w:rsid w:val="00E94367"/>
    <w:rsid w:val="00E947AB"/>
    <w:rsid w:val="00E95245"/>
    <w:rsid w:val="00E95A9B"/>
    <w:rsid w:val="00E95D9F"/>
    <w:rsid w:val="00E96211"/>
    <w:rsid w:val="00E9674C"/>
    <w:rsid w:val="00E96C69"/>
    <w:rsid w:val="00E96F60"/>
    <w:rsid w:val="00E96FF6"/>
    <w:rsid w:val="00E972C2"/>
    <w:rsid w:val="00EA0774"/>
    <w:rsid w:val="00EA08C9"/>
    <w:rsid w:val="00EA08E5"/>
    <w:rsid w:val="00EA0A6B"/>
    <w:rsid w:val="00EA124D"/>
    <w:rsid w:val="00EA2080"/>
    <w:rsid w:val="00EA2195"/>
    <w:rsid w:val="00EA2C4B"/>
    <w:rsid w:val="00EA3C6E"/>
    <w:rsid w:val="00EA4CC9"/>
    <w:rsid w:val="00EA4CDE"/>
    <w:rsid w:val="00EA4D05"/>
    <w:rsid w:val="00EA50EA"/>
    <w:rsid w:val="00EA5459"/>
    <w:rsid w:val="00EA5E93"/>
    <w:rsid w:val="00EA6082"/>
    <w:rsid w:val="00EA60DE"/>
    <w:rsid w:val="00EA645D"/>
    <w:rsid w:val="00EA6616"/>
    <w:rsid w:val="00EA67DA"/>
    <w:rsid w:val="00EA6AF8"/>
    <w:rsid w:val="00EA6CD8"/>
    <w:rsid w:val="00EA6D34"/>
    <w:rsid w:val="00EA6FEB"/>
    <w:rsid w:val="00EA73CB"/>
    <w:rsid w:val="00EA7BE5"/>
    <w:rsid w:val="00EA7E81"/>
    <w:rsid w:val="00EB0206"/>
    <w:rsid w:val="00EB02C9"/>
    <w:rsid w:val="00EB0C7F"/>
    <w:rsid w:val="00EB0D12"/>
    <w:rsid w:val="00EB128C"/>
    <w:rsid w:val="00EB14BB"/>
    <w:rsid w:val="00EB1F55"/>
    <w:rsid w:val="00EB2103"/>
    <w:rsid w:val="00EB286B"/>
    <w:rsid w:val="00EB28DC"/>
    <w:rsid w:val="00EB28EB"/>
    <w:rsid w:val="00EB376B"/>
    <w:rsid w:val="00EB3F5E"/>
    <w:rsid w:val="00EB424D"/>
    <w:rsid w:val="00EB42B8"/>
    <w:rsid w:val="00EB4456"/>
    <w:rsid w:val="00EB447B"/>
    <w:rsid w:val="00EB478D"/>
    <w:rsid w:val="00EB4796"/>
    <w:rsid w:val="00EB47EC"/>
    <w:rsid w:val="00EB4CDE"/>
    <w:rsid w:val="00EB4E4B"/>
    <w:rsid w:val="00EB566F"/>
    <w:rsid w:val="00EB6940"/>
    <w:rsid w:val="00EB6A4A"/>
    <w:rsid w:val="00EB6B1C"/>
    <w:rsid w:val="00EB6B94"/>
    <w:rsid w:val="00EB6C5D"/>
    <w:rsid w:val="00EB70C7"/>
    <w:rsid w:val="00EB76F2"/>
    <w:rsid w:val="00EC01D8"/>
    <w:rsid w:val="00EC0325"/>
    <w:rsid w:val="00EC0562"/>
    <w:rsid w:val="00EC07D3"/>
    <w:rsid w:val="00EC09EA"/>
    <w:rsid w:val="00EC0AA0"/>
    <w:rsid w:val="00EC11DE"/>
    <w:rsid w:val="00EC169C"/>
    <w:rsid w:val="00EC16E9"/>
    <w:rsid w:val="00EC181B"/>
    <w:rsid w:val="00EC19D5"/>
    <w:rsid w:val="00EC1A8D"/>
    <w:rsid w:val="00EC1B01"/>
    <w:rsid w:val="00EC1D1F"/>
    <w:rsid w:val="00EC1EDA"/>
    <w:rsid w:val="00EC2724"/>
    <w:rsid w:val="00EC2B4F"/>
    <w:rsid w:val="00EC2E1B"/>
    <w:rsid w:val="00EC2E92"/>
    <w:rsid w:val="00EC3CB1"/>
    <w:rsid w:val="00EC48FF"/>
    <w:rsid w:val="00EC4B03"/>
    <w:rsid w:val="00EC50B1"/>
    <w:rsid w:val="00EC5175"/>
    <w:rsid w:val="00EC5675"/>
    <w:rsid w:val="00EC5AB1"/>
    <w:rsid w:val="00EC5B70"/>
    <w:rsid w:val="00EC5BF8"/>
    <w:rsid w:val="00EC5CBC"/>
    <w:rsid w:val="00EC6163"/>
    <w:rsid w:val="00EC6490"/>
    <w:rsid w:val="00EC6731"/>
    <w:rsid w:val="00EC6A74"/>
    <w:rsid w:val="00EC712F"/>
    <w:rsid w:val="00EC7263"/>
    <w:rsid w:val="00EC7839"/>
    <w:rsid w:val="00EC794F"/>
    <w:rsid w:val="00EC7CC2"/>
    <w:rsid w:val="00EC7D71"/>
    <w:rsid w:val="00ED0772"/>
    <w:rsid w:val="00ED0829"/>
    <w:rsid w:val="00ED08E7"/>
    <w:rsid w:val="00ED0F5A"/>
    <w:rsid w:val="00ED1305"/>
    <w:rsid w:val="00ED16AC"/>
    <w:rsid w:val="00ED170F"/>
    <w:rsid w:val="00ED1B22"/>
    <w:rsid w:val="00ED254E"/>
    <w:rsid w:val="00ED25A1"/>
    <w:rsid w:val="00ED2691"/>
    <w:rsid w:val="00ED2842"/>
    <w:rsid w:val="00ED2EC5"/>
    <w:rsid w:val="00ED2FC7"/>
    <w:rsid w:val="00ED3245"/>
    <w:rsid w:val="00ED360A"/>
    <w:rsid w:val="00ED3989"/>
    <w:rsid w:val="00ED4755"/>
    <w:rsid w:val="00ED47B8"/>
    <w:rsid w:val="00ED4D86"/>
    <w:rsid w:val="00ED4E9B"/>
    <w:rsid w:val="00ED579B"/>
    <w:rsid w:val="00ED5BA4"/>
    <w:rsid w:val="00ED5C7F"/>
    <w:rsid w:val="00ED5D6A"/>
    <w:rsid w:val="00ED62BE"/>
    <w:rsid w:val="00ED63F6"/>
    <w:rsid w:val="00ED6512"/>
    <w:rsid w:val="00ED67D8"/>
    <w:rsid w:val="00ED6F16"/>
    <w:rsid w:val="00ED7401"/>
    <w:rsid w:val="00EE0588"/>
    <w:rsid w:val="00EE05F3"/>
    <w:rsid w:val="00EE06C2"/>
    <w:rsid w:val="00EE0DB2"/>
    <w:rsid w:val="00EE102C"/>
    <w:rsid w:val="00EE12E1"/>
    <w:rsid w:val="00EE1417"/>
    <w:rsid w:val="00EE2553"/>
    <w:rsid w:val="00EE2626"/>
    <w:rsid w:val="00EE2E54"/>
    <w:rsid w:val="00EE31A7"/>
    <w:rsid w:val="00EE36FB"/>
    <w:rsid w:val="00EE3A42"/>
    <w:rsid w:val="00EE3E5C"/>
    <w:rsid w:val="00EE46A3"/>
    <w:rsid w:val="00EE4B87"/>
    <w:rsid w:val="00EE4E6C"/>
    <w:rsid w:val="00EE4F00"/>
    <w:rsid w:val="00EE510B"/>
    <w:rsid w:val="00EE5898"/>
    <w:rsid w:val="00EE5936"/>
    <w:rsid w:val="00EE5B5E"/>
    <w:rsid w:val="00EE5DE6"/>
    <w:rsid w:val="00EE6252"/>
    <w:rsid w:val="00EE6364"/>
    <w:rsid w:val="00EE6658"/>
    <w:rsid w:val="00EE6CCC"/>
    <w:rsid w:val="00EE6E7A"/>
    <w:rsid w:val="00EE6EC1"/>
    <w:rsid w:val="00EE7E08"/>
    <w:rsid w:val="00EF0770"/>
    <w:rsid w:val="00EF07B1"/>
    <w:rsid w:val="00EF087C"/>
    <w:rsid w:val="00EF0BE6"/>
    <w:rsid w:val="00EF0DA4"/>
    <w:rsid w:val="00EF0EAF"/>
    <w:rsid w:val="00EF147A"/>
    <w:rsid w:val="00EF1880"/>
    <w:rsid w:val="00EF20E7"/>
    <w:rsid w:val="00EF226D"/>
    <w:rsid w:val="00EF2E41"/>
    <w:rsid w:val="00EF307A"/>
    <w:rsid w:val="00EF3100"/>
    <w:rsid w:val="00EF371E"/>
    <w:rsid w:val="00EF3AEB"/>
    <w:rsid w:val="00EF3C3D"/>
    <w:rsid w:val="00EF4CC8"/>
    <w:rsid w:val="00EF4E85"/>
    <w:rsid w:val="00EF52E6"/>
    <w:rsid w:val="00EF5E2E"/>
    <w:rsid w:val="00EF6191"/>
    <w:rsid w:val="00EF7050"/>
    <w:rsid w:val="00EF71F0"/>
    <w:rsid w:val="00EF750E"/>
    <w:rsid w:val="00EF79DD"/>
    <w:rsid w:val="00EF7CEF"/>
    <w:rsid w:val="00EF7D98"/>
    <w:rsid w:val="00F0032E"/>
    <w:rsid w:val="00F005AF"/>
    <w:rsid w:val="00F00D5D"/>
    <w:rsid w:val="00F00DFA"/>
    <w:rsid w:val="00F01438"/>
    <w:rsid w:val="00F0144D"/>
    <w:rsid w:val="00F01503"/>
    <w:rsid w:val="00F01586"/>
    <w:rsid w:val="00F016A8"/>
    <w:rsid w:val="00F01C41"/>
    <w:rsid w:val="00F02357"/>
    <w:rsid w:val="00F03047"/>
    <w:rsid w:val="00F03108"/>
    <w:rsid w:val="00F0317E"/>
    <w:rsid w:val="00F0338E"/>
    <w:rsid w:val="00F03512"/>
    <w:rsid w:val="00F035CD"/>
    <w:rsid w:val="00F03F5A"/>
    <w:rsid w:val="00F03FAC"/>
    <w:rsid w:val="00F04675"/>
    <w:rsid w:val="00F0480D"/>
    <w:rsid w:val="00F05583"/>
    <w:rsid w:val="00F05697"/>
    <w:rsid w:val="00F07A94"/>
    <w:rsid w:val="00F10206"/>
    <w:rsid w:val="00F1051E"/>
    <w:rsid w:val="00F10744"/>
    <w:rsid w:val="00F10EAC"/>
    <w:rsid w:val="00F11076"/>
    <w:rsid w:val="00F111D2"/>
    <w:rsid w:val="00F11931"/>
    <w:rsid w:val="00F11ADA"/>
    <w:rsid w:val="00F11B83"/>
    <w:rsid w:val="00F12638"/>
    <w:rsid w:val="00F12C74"/>
    <w:rsid w:val="00F12E25"/>
    <w:rsid w:val="00F132AA"/>
    <w:rsid w:val="00F133A5"/>
    <w:rsid w:val="00F133B1"/>
    <w:rsid w:val="00F1390B"/>
    <w:rsid w:val="00F13FC3"/>
    <w:rsid w:val="00F147EA"/>
    <w:rsid w:val="00F1532F"/>
    <w:rsid w:val="00F154FC"/>
    <w:rsid w:val="00F1553B"/>
    <w:rsid w:val="00F1648A"/>
    <w:rsid w:val="00F1656D"/>
    <w:rsid w:val="00F169BA"/>
    <w:rsid w:val="00F171DC"/>
    <w:rsid w:val="00F1722A"/>
    <w:rsid w:val="00F179C3"/>
    <w:rsid w:val="00F2024A"/>
    <w:rsid w:val="00F205C0"/>
    <w:rsid w:val="00F20A7E"/>
    <w:rsid w:val="00F21A23"/>
    <w:rsid w:val="00F23436"/>
    <w:rsid w:val="00F23535"/>
    <w:rsid w:val="00F237A3"/>
    <w:rsid w:val="00F23969"/>
    <w:rsid w:val="00F239B4"/>
    <w:rsid w:val="00F251FD"/>
    <w:rsid w:val="00F254B1"/>
    <w:rsid w:val="00F2562B"/>
    <w:rsid w:val="00F25BE5"/>
    <w:rsid w:val="00F25FBA"/>
    <w:rsid w:val="00F276A0"/>
    <w:rsid w:val="00F27C29"/>
    <w:rsid w:val="00F3018A"/>
    <w:rsid w:val="00F305D9"/>
    <w:rsid w:val="00F3152C"/>
    <w:rsid w:val="00F32004"/>
    <w:rsid w:val="00F32032"/>
    <w:rsid w:val="00F3207E"/>
    <w:rsid w:val="00F3278B"/>
    <w:rsid w:val="00F32F64"/>
    <w:rsid w:val="00F33078"/>
    <w:rsid w:val="00F33B8D"/>
    <w:rsid w:val="00F33D4C"/>
    <w:rsid w:val="00F3438F"/>
    <w:rsid w:val="00F36AF5"/>
    <w:rsid w:val="00F36D58"/>
    <w:rsid w:val="00F36F05"/>
    <w:rsid w:val="00F3747F"/>
    <w:rsid w:val="00F37613"/>
    <w:rsid w:val="00F3763E"/>
    <w:rsid w:val="00F37DC3"/>
    <w:rsid w:val="00F40669"/>
    <w:rsid w:val="00F40C2D"/>
    <w:rsid w:val="00F41818"/>
    <w:rsid w:val="00F41926"/>
    <w:rsid w:val="00F4237B"/>
    <w:rsid w:val="00F424C1"/>
    <w:rsid w:val="00F42721"/>
    <w:rsid w:val="00F42773"/>
    <w:rsid w:val="00F42800"/>
    <w:rsid w:val="00F42CFF"/>
    <w:rsid w:val="00F42D91"/>
    <w:rsid w:val="00F43565"/>
    <w:rsid w:val="00F437B2"/>
    <w:rsid w:val="00F437F1"/>
    <w:rsid w:val="00F4439D"/>
    <w:rsid w:val="00F443F8"/>
    <w:rsid w:val="00F4466E"/>
    <w:rsid w:val="00F4556C"/>
    <w:rsid w:val="00F455DE"/>
    <w:rsid w:val="00F4593A"/>
    <w:rsid w:val="00F45A85"/>
    <w:rsid w:val="00F45F73"/>
    <w:rsid w:val="00F46ED2"/>
    <w:rsid w:val="00F4702F"/>
    <w:rsid w:val="00F47448"/>
    <w:rsid w:val="00F47ABF"/>
    <w:rsid w:val="00F47CAB"/>
    <w:rsid w:val="00F47E4B"/>
    <w:rsid w:val="00F47F08"/>
    <w:rsid w:val="00F47F30"/>
    <w:rsid w:val="00F50142"/>
    <w:rsid w:val="00F50270"/>
    <w:rsid w:val="00F515F9"/>
    <w:rsid w:val="00F5170C"/>
    <w:rsid w:val="00F51AD2"/>
    <w:rsid w:val="00F51B13"/>
    <w:rsid w:val="00F51D77"/>
    <w:rsid w:val="00F52067"/>
    <w:rsid w:val="00F52191"/>
    <w:rsid w:val="00F53628"/>
    <w:rsid w:val="00F54C16"/>
    <w:rsid w:val="00F54FD9"/>
    <w:rsid w:val="00F5520C"/>
    <w:rsid w:val="00F5545E"/>
    <w:rsid w:val="00F55569"/>
    <w:rsid w:val="00F56189"/>
    <w:rsid w:val="00F56BFF"/>
    <w:rsid w:val="00F56C7D"/>
    <w:rsid w:val="00F5706A"/>
    <w:rsid w:val="00F571DF"/>
    <w:rsid w:val="00F57326"/>
    <w:rsid w:val="00F5733D"/>
    <w:rsid w:val="00F579B4"/>
    <w:rsid w:val="00F579F1"/>
    <w:rsid w:val="00F60567"/>
    <w:rsid w:val="00F60E55"/>
    <w:rsid w:val="00F6183B"/>
    <w:rsid w:val="00F61BC9"/>
    <w:rsid w:val="00F61DBD"/>
    <w:rsid w:val="00F6278B"/>
    <w:rsid w:val="00F62E6D"/>
    <w:rsid w:val="00F633EE"/>
    <w:rsid w:val="00F63EC9"/>
    <w:rsid w:val="00F644B9"/>
    <w:rsid w:val="00F646CA"/>
    <w:rsid w:val="00F656E8"/>
    <w:rsid w:val="00F65978"/>
    <w:rsid w:val="00F65C60"/>
    <w:rsid w:val="00F65C95"/>
    <w:rsid w:val="00F667E8"/>
    <w:rsid w:val="00F67147"/>
    <w:rsid w:val="00F71653"/>
    <w:rsid w:val="00F7174C"/>
    <w:rsid w:val="00F717D1"/>
    <w:rsid w:val="00F71A7B"/>
    <w:rsid w:val="00F71BEC"/>
    <w:rsid w:val="00F71F16"/>
    <w:rsid w:val="00F728D8"/>
    <w:rsid w:val="00F72D78"/>
    <w:rsid w:val="00F73092"/>
    <w:rsid w:val="00F734EB"/>
    <w:rsid w:val="00F74B2D"/>
    <w:rsid w:val="00F75666"/>
    <w:rsid w:val="00F75AF5"/>
    <w:rsid w:val="00F75FD5"/>
    <w:rsid w:val="00F7672C"/>
    <w:rsid w:val="00F76B0E"/>
    <w:rsid w:val="00F772C1"/>
    <w:rsid w:val="00F7771A"/>
    <w:rsid w:val="00F77A4D"/>
    <w:rsid w:val="00F77B97"/>
    <w:rsid w:val="00F80BF9"/>
    <w:rsid w:val="00F80D1D"/>
    <w:rsid w:val="00F80DC1"/>
    <w:rsid w:val="00F80EF1"/>
    <w:rsid w:val="00F81068"/>
    <w:rsid w:val="00F81993"/>
    <w:rsid w:val="00F81E26"/>
    <w:rsid w:val="00F81F24"/>
    <w:rsid w:val="00F831B8"/>
    <w:rsid w:val="00F83946"/>
    <w:rsid w:val="00F83DEF"/>
    <w:rsid w:val="00F83E47"/>
    <w:rsid w:val="00F83FD5"/>
    <w:rsid w:val="00F840E2"/>
    <w:rsid w:val="00F844F0"/>
    <w:rsid w:val="00F84AB0"/>
    <w:rsid w:val="00F84F7B"/>
    <w:rsid w:val="00F85B42"/>
    <w:rsid w:val="00F85BAF"/>
    <w:rsid w:val="00F85EB4"/>
    <w:rsid w:val="00F85F7A"/>
    <w:rsid w:val="00F86033"/>
    <w:rsid w:val="00F86312"/>
    <w:rsid w:val="00F864AA"/>
    <w:rsid w:val="00F86719"/>
    <w:rsid w:val="00F87851"/>
    <w:rsid w:val="00F87CBA"/>
    <w:rsid w:val="00F87E52"/>
    <w:rsid w:val="00F901C2"/>
    <w:rsid w:val="00F906DE"/>
    <w:rsid w:val="00F9084E"/>
    <w:rsid w:val="00F90852"/>
    <w:rsid w:val="00F9117B"/>
    <w:rsid w:val="00F913A8"/>
    <w:rsid w:val="00F9149A"/>
    <w:rsid w:val="00F918BA"/>
    <w:rsid w:val="00F91BB6"/>
    <w:rsid w:val="00F91C2E"/>
    <w:rsid w:val="00F91E5A"/>
    <w:rsid w:val="00F92480"/>
    <w:rsid w:val="00F9287E"/>
    <w:rsid w:val="00F92B3A"/>
    <w:rsid w:val="00F92F97"/>
    <w:rsid w:val="00F93725"/>
    <w:rsid w:val="00F93BF5"/>
    <w:rsid w:val="00F93F5E"/>
    <w:rsid w:val="00F94876"/>
    <w:rsid w:val="00F94980"/>
    <w:rsid w:val="00F94CA5"/>
    <w:rsid w:val="00F94E07"/>
    <w:rsid w:val="00F950B2"/>
    <w:rsid w:val="00F95FA3"/>
    <w:rsid w:val="00F9669A"/>
    <w:rsid w:val="00F975A4"/>
    <w:rsid w:val="00F978D9"/>
    <w:rsid w:val="00F97F11"/>
    <w:rsid w:val="00FA01E1"/>
    <w:rsid w:val="00FA05F6"/>
    <w:rsid w:val="00FA0BE5"/>
    <w:rsid w:val="00FA1A88"/>
    <w:rsid w:val="00FA1A94"/>
    <w:rsid w:val="00FA2C90"/>
    <w:rsid w:val="00FA3215"/>
    <w:rsid w:val="00FA346C"/>
    <w:rsid w:val="00FA38CD"/>
    <w:rsid w:val="00FA3FDB"/>
    <w:rsid w:val="00FA488F"/>
    <w:rsid w:val="00FA4C4D"/>
    <w:rsid w:val="00FA4DC0"/>
    <w:rsid w:val="00FA5470"/>
    <w:rsid w:val="00FA5A02"/>
    <w:rsid w:val="00FA6145"/>
    <w:rsid w:val="00FA638A"/>
    <w:rsid w:val="00FA6447"/>
    <w:rsid w:val="00FA66F5"/>
    <w:rsid w:val="00FA6BDA"/>
    <w:rsid w:val="00FA7083"/>
    <w:rsid w:val="00FA7182"/>
    <w:rsid w:val="00FA76CA"/>
    <w:rsid w:val="00FA7FA9"/>
    <w:rsid w:val="00FB264D"/>
    <w:rsid w:val="00FB33E7"/>
    <w:rsid w:val="00FB39F5"/>
    <w:rsid w:val="00FB4264"/>
    <w:rsid w:val="00FB441D"/>
    <w:rsid w:val="00FB451C"/>
    <w:rsid w:val="00FB4527"/>
    <w:rsid w:val="00FB48A8"/>
    <w:rsid w:val="00FB4A41"/>
    <w:rsid w:val="00FB4A7D"/>
    <w:rsid w:val="00FB4D29"/>
    <w:rsid w:val="00FB530E"/>
    <w:rsid w:val="00FB5F60"/>
    <w:rsid w:val="00FB6273"/>
    <w:rsid w:val="00FB6567"/>
    <w:rsid w:val="00FB6673"/>
    <w:rsid w:val="00FB6BBA"/>
    <w:rsid w:val="00FB7293"/>
    <w:rsid w:val="00FB7789"/>
    <w:rsid w:val="00FB7809"/>
    <w:rsid w:val="00FB7B5D"/>
    <w:rsid w:val="00FB7BC5"/>
    <w:rsid w:val="00FB7EBA"/>
    <w:rsid w:val="00FC059E"/>
    <w:rsid w:val="00FC0EB5"/>
    <w:rsid w:val="00FC12B8"/>
    <w:rsid w:val="00FC1C59"/>
    <w:rsid w:val="00FC22CB"/>
    <w:rsid w:val="00FC27A6"/>
    <w:rsid w:val="00FC2816"/>
    <w:rsid w:val="00FC3177"/>
    <w:rsid w:val="00FC31E0"/>
    <w:rsid w:val="00FC32DA"/>
    <w:rsid w:val="00FC3365"/>
    <w:rsid w:val="00FC3490"/>
    <w:rsid w:val="00FC38F5"/>
    <w:rsid w:val="00FC395E"/>
    <w:rsid w:val="00FC3BE8"/>
    <w:rsid w:val="00FC3E36"/>
    <w:rsid w:val="00FC46D7"/>
    <w:rsid w:val="00FC479B"/>
    <w:rsid w:val="00FC4D5A"/>
    <w:rsid w:val="00FC5C19"/>
    <w:rsid w:val="00FC6CB4"/>
    <w:rsid w:val="00FC75C9"/>
    <w:rsid w:val="00FC7D42"/>
    <w:rsid w:val="00FC7F5E"/>
    <w:rsid w:val="00FD00C3"/>
    <w:rsid w:val="00FD026C"/>
    <w:rsid w:val="00FD03F8"/>
    <w:rsid w:val="00FD066D"/>
    <w:rsid w:val="00FD07C0"/>
    <w:rsid w:val="00FD095E"/>
    <w:rsid w:val="00FD0A30"/>
    <w:rsid w:val="00FD0AA2"/>
    <w:rsid w:val="00FD17CF"/>
    <w:rsid w:val="00FD1F8D"/>
    <w:rsid w:val="00FD1FA4"/>
    <w:rsid w:val="00FD2258"/>
    <w:rsid w:val="00FD2584"/>
    <w:rsid w:val="00FD261E"/>
    <w:rsid w:val="00FD2979"/>
    <w:rsid w:val="00FD2A5E"/>
    <w:rsid w:val="00FD2ADA"/>
    <w:rsid w:val="00FD2F01"/>
    <w:rsid w:val="00FD378B"/>
    <w:rsid w:val="00FD3DAD"/>
    <w:rsid w:val="00FD3F07"/>
    <w:rsid w:val="00FD49BC"/>
    <w:rsid w:val="00FD4BD1"/>
    <w:rsid w:val="00FD54B9"/>
    <w:rsid w:val="00FD554A"/>
    <w:rsid w:val="00FD5F73"/>
    <w:rsid w:val="00FD60A9"/>
    <w:rsid w:val="00FD6B48"/>
    <w:rsid w:val="00FD6B95"/>
    <w:rsid w:val="00FD6D7D"/>
    <w:rsid w:val="00FD6F7A"/>
    <w:rsid w:val="00FD70CD"/>
    <w:rsid w:val="00FD72AD"/>
    <w:rsid w:val="00FE0813"/>
    <w:rsid w:val="00FE0982"/>
    <w:rsid w:val="00FE0AFB"/>
    <w:rsid w:val="00FE0C95"/>
    <w:rsid w:val="00FE0DB9"/>
    <w:rsid w:val="00FE0DD6"/>
    <w:rsid w:val="00FE1B5E"/>
    <w:rsid w:val="00FE2001"/>
    <w:rsid w:val="00FE2971"/>
    <w:rsid w:val="00FE2EC7"/>
    <w:rsid w:val="00FE2FD5"/>
    <w:rsid w:val="00FE30E9"/>
    <w:rsid w:val="00FE3596"/>
    <w:rsid w:val="00FE41B7"/>
    <w:rsid w:val="00FE5CB5"/>
    <w:rsid w:val="00FE6334"/>
    <w:rsid w:val="00FE6641"/>
    <w:rsid w:val="00FE68F7"/>
    <w:rsid w:val="00FE6B43"/>
    <w:rsid w:val="00FE702C"/>
    <w:rsid w:val="00FE705F"/>
    <w:rsid w:val="00FE7084"/>
    <w:rsid w:val="00FE70C0"/>
    <w:rsid w:val="00FE713C"/>
    <w:rsid w:val="00FE76B3"/>
    <w:rsid w:val="00FF03E8"/>
    <w:rsid w:val="00FF1571"/>
    <w:rsid w:val="00FF1660"/>
    <w:rsid w:val="00FF1D61"/>
    <w:rsid w:val="00FF2707"/>
    <w:rsid w:val="00FF2936"/>
    <w:rsid w:val="00FF2D97"/>
    <w:rsid w:val="00FF3E2C"/>
    <w:rsid w:val="00FF456A"/>
    <w:rsid w:val="00FF47B4"/>
    <w:rsid w:val="00FF506F"/>
    <w:rsid w:val="00FF5C39"/>
    <w:rsid w:val="00FF6161"/>
    <w:rsid w:val="00FF6364"/>
    <w:rsid w:val="00FF7968"/>
    <w:rsid w:val="00FF7A26"/>
    <w:rsid w:val="00FF7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2"/>
    </o:shapelayout>
  </w:shapeDefaults>
  <w:decimalSymbol w:val="."/>
  <w:listSeparator w:val=","/>
  <w14:docId w14:val="46060BC9"/>
  <w15:docId w15:val="{A941F9EB-9914-405A-BCF0-E6E396383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5" w:qFormat="1"/>
    <w:lsdException w:name="toc 1" w:uiPriority="39" w:qFormat="1"/>
    <w:lsdException w:name="toc 2" w:uiPriority="39"/>
    <w:lsdException w:name="Normal Indent" w:qFormat="1"/>
    <w:lsdException w:name="annotation text" w:qFormat="1"/>
    <w:lsdException w:name="header" w:qFormat="1"/>
    <w:lsdException w:name="footer" w:uiPriority="99" w:qFormat="1"/>
    <w:lsdException w:name="caption" w:semiHidden="1" w:unhideWhenUsed="1" w:qFormat="1"/>
    <w:lsdException w:name="table of figures" w:uiPriority="99" w:qFormat="1"/>
    <w:lsdException w:name="annotation reference" w:qFormat="1"/>
    <w:lsdException w:name="Title" w:qFormat="1"/>
    <w:lsdException w:name="Body Text" w:qFormat="1"/>
    <w:lsdException w:name="Body Text Indent" w:qFormat="1"/>
    <w:lsdException w:name="Subtitle" w:qFormat="1"/>
    <w:lsdException w:name="Body Text First Indent 2" w:qFormat="1"/>
    <w:lsdException w:name="Hyperlink" w:uiPriority="99" w:qFormat="1"/>
    <w:lsdException w:name="FollowedHyperlink" w:uiPriority="99"/>
    <w:lsdException w:name="Strong" w:qFormat="1"/>
    <w:lsdException w:name="Emphasis" w:qFormat="1"/>
    <w:lsdException w:name="Plain Text" w:qFormat="1"/>
    <w:lsdException w:name="Normal (Web)" w:uiPriority="99"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694026"/>
  </w:style>
  <w:style w:type="paragraph" w:styleId="10">
    <w:name w:val="heading 1"/>
    <w:aliases w:val="标题 1XW,A标题1,Document Header1,标题 1 Char1"/>
    <w:basedOn w:val="a0"/>
    <w:next w:val="a0"/>
    <w:link w:val="11"/>
    <w:qFormat/>
    <w:rsid w:val="00D40B6F"/>
    <w:pPr>
      <w:keepNext/>
      <w:keepLines/>
      <w:numPr>
        <w:numId w:val="3"/>
      </w:numPr>
      <w:spacing w:before="340" w:after="330" w:line="578" w:lineRule="auto"/>
      <w:outlineLvl w:val="0"/>
    </w:pPr>
    <w:rPr>
      <w:b/>
      <w:bCs/>
      <w:kern w:val="44"/>
      <w:sz w:val="44"/>
      <w:szCs w:val="44"/>
      <w:lang w:val="x-none" w:eastAsia="x-none"/>
    </w:rPr>
  </w:style>
  <w:style w:type="paragraph" w:styleId="22">
    <w:name w:val="heading 2"/>
    <w:aliases w:val="标题 2XW,标题 2XW Char,标题 2 1.1,标题 2 Char,Title Header2,2nd level,h2,2,Titre2,l2,H2,H3,标题 2－ch,节标题 1.1,A标题2,二处标题 2,b2"/>
    <w:basedOn w:val="a0"/>
    <w:next w:val="a0"/>
    <w:link w:val="23"/>
    <w:qFormat/>
    <w:rsid w:val="005C0069"/>
    <w:pPr>
      <w:keepNext/>
      <w:keepLines/>
      <w:spacing w:before="260" w:after="260" w:line="416" w:lineRule="auto"/>
      <w:outlineLvl w:val="1"/>
    </w:pPr>
    <w:rPr>
      <w:rFonts w:ascii="Arial" w:eastAsia="黑体" w:hAnsi="Arial"/>
      <w:b/>
      <w:bCs/>
      <w:sz w:val="32"/>
      <w:szCs w:val="32"/>
      <w:lang w:val="x-none" w:eastAsia="x-none"/>
    </w:rPr>
  </w:style>
  <w:style w:type="paragraph" w:styleId="3">
    <w:name w:val="heading 3"/>
    <w:aliases w:val="小标题 1,一、,标题 3XW,Sottoparagrafo"/>
    <w:basedOn w:val="a0"/>
    <w:next w:val="a0"/>
    <w:link w:val="30"/>
    <w:qFormat/>
    <w:rsid w:val="00086E52"/>
    <w:pPr>
      <w:keepNext/>
      <w:keepLines/>
      <w:spacing w:before="260" w:after="260" w:line="416" w:lineRule="auto"/>
      <w:outlineLvl w:val="2"/>
    </w:pPr>
    <w:rPr>
      <w:b/>
      <w:bCs/>
      <w:sz w:val="32"/>
      <w:szCs w:val="32"/>
      <w:lang w:val="x-none" w:eastAsia="x-none"/>
    </w:rPr>
  </w:style>
  <w:style w:type="paragraph" w:styleId="4">
    <w:name w:val="heading 4"/>
    <w:aliases w:val="标题 4XW,标题 4无用,标题 33,白鹤滩标题 4,款标题1.1.1.1,标题 4 Char Char Char Char Char Char Char Char,龙开口 4,白鹤滩4,标题 0"/>
    <w:basedOn w:val="a0"/>
    <w:next w:val="a0"/>
    <w:link w:val="41"/>
    <w:qFormat/>
    <w:rsid w:val="00D94B1C"/>
    <w:pPr>
      <w:keepNext/>
      <w:keepLines/>
      <w:spacing w:before="280" w:after="290" w:line="376" w:lineRule="auto"/>
      <w:outlineLvl w:val="3"/>
    </w:pPr>
    <w:rPr>
      <w:rFonts w:ascii="Arial" w:eastAsia="黑体" w:hAnsi="Arial"/>
      <w:b/>
      <w:bCs/>
      <w:sz w:val="28"/>
      <w:szCs w:val="28"/>
      <w:lang w:val="x-none" w:eastAsia="x-none"/>
    </w:rPr>
  </w:style>
  <w:style w:type="paragraph" w:styleId="5">
    <w:name w:val="heading 5"/>
    <w:basedOn w:val="a0"/>
    <w:next w:val="a0"/>
    <w:link w:val="50"/>
    <w:qFormat/>
    <w:rsid w:val="002747E9"/>
    <w:pPr>
      <w:keepNext/>
      <w:widowControl w:val="0"/>
      <w:jc w:val="center"/>
      <w:outlineLvl w:val="4"/>
    </w:pPr>
    <w:rPr>
      <w:kern w:val="2"/>
      <w:sz w:val="36"/>
      <w:szCs w:val="24"/>
      <w:lang w:val="en-GB" w:eastAsia="x-none"/>
    </w:rPr>
  </w:style>
  <w:style w:type="paragraph" w:styleId="6">
    <w:name w:val="heading 6"/>
    <w:basedOn w:val="a0"/>
    <w:next w:val="a0"/>
    <w:link w:val="60"/>
    <w:qFormat/>
    <w:rsid w:val="003B2E88"/>
    <w:pPr>
      <w:keepNext/>
      <w:keepLines/>
      <w:numPr>
        <w:ilvl w:val="5"/>
        <w:numId w:val="1"/>
      </w:numPr>
      <w:tabs>
        <w:tab w:val="left" w:pos="1440"/>
      </w:tabs>
      <w:spacing w:before="240" w:after="64" w:line="317" w:lineRule="auto"/>
      <w:outlineLvl w:val="5"/>
    </w:pPr>
    <w:rPr>
      <w:rFonts w:ascii="Arial" w:eastAsia="黑体" w:hAnsi="Arial"/>
      <w:b/>
      <w:bCs/>
      <w:sz w:val="24"/>
      <w:szCs w:val="24"/>
      <w:lang w:val="x-none" w:eastAsia="x-none"/>
    </w:rPr>
  </w:style>
  <w:style w:type="paragraph" w:styleId="70">
    <w:name w:val="heading 7"/>
    <w:basedOn w:val="a0"/>
    <w:next w:val="a0"/>
    <w:link w:val="71"/>
    <w:qFormat/>
    <w:rsid w:val="003B2E88"/>
    <w:pPr>
      <w:keepNext/>
      <w:keepLines/>
      <w:numPr>
        <w:ilvl w:val="6"/>
        <w:numId w:val="1"/>
      </w:numPr>
      <w:tabs>
        <w:tab w:val="left" w:pos="2520"/>
      </w:tabs>
      <w:spacing w:before="240" w:after="64" w:line="317" w:lineRule="auto"/>
      <w:outlineLvl w:val="6"/>
    </w:pPr>
    <w:rPr>
      <w:b/>
      <w:bCs/>
      <w:sz w:val="24"/>
      <w:szCs w:val="24"/>
      <w:lang w:val="x-none" w:eastAsia="x-none"/>
    </w:rPr>
  </w:style>
  <w:style w:type="paragraph" w:styleId="8">
    <w:name w:val="heading 8"/>
    <w:basedOn w:val="a0"/>
    <w:next w:val="a0"/>
    <w:link w:val="80"/>
    <w:qFormat/>
    <w:rsid w:val="003B2E88"/>
    <w:pPr>
      <w:keepNext/>
      <w:keepLines/>
      <w:numPr>
        <w:ilvl w:val="7"/>
        <w:numId w:val="1"/>
      </w:numPr>
      <w:tabs>
        <w:tab w:val="left" w:pos="1440"/>
      </w:tabs>
      <w:spacing w:before="240" w:after="64" w:line="317" w:lineRule="auto"/>
      <w:outlineLvl w:val="7"/>
    </w:pPr>
    <w:rPr>
      <w:rFonts w:ascii="Arial" w:eastAsia="黑体" w:hAnsi="Arial"/>
      <w:sz w:val="24"/>
      <w:szCs w:val="24"/>
      <w:lang w:val="x-none" w:eastAsia="x-none"/>
    </w:rPr>
  </w:style>
  <w:style w:type="paragraph" w:styleId="9">
    <w:name w:val="heading 9"/>
    <w:basedOn w:val="a0"/>
    <w:next w:val="a0"/>
    <w:link w:val="90"/>
    <w:qFormat/>
    <w:rsid w:val="003B2E88"/>
    <w:pPr>
      <w:keepNext/>
      <w:keepLines/>
      <w:numPr>
        <w:ilvl w:val="8"/>
        <w:numId w:val="1"/>
      </w:numPr>
      <w:tabs>
        <w:tab w:val="left" w:pos="1584"/>
      </w:tabs>
      <w:spacing w:before="240" w:after="64" w:line="317" w:lineRule="auto"/>
      <w:outlineLvl w:val="8"/>
    </w:pPr>
    <w:rPr>
      <w:rFonts w:ascii="Arial" w:eastAsia="黑体" w:hAnsi="Arial"/>
      <w:sz w:val="21"/>
      <w:szCs w:val="21"/>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标题 1 字符"/>
    <w:aliases w:val="标题 1XW 字符,A标题1 字符,Document Header1 字符,标题 1 Char1 字符"/>
    <w:link w:val="10"/>
    <w:qFormat/>
    <w:rsid w:val="00DA41C5"/>
    <w:rPr>
      <w:b/>
      <w:bCs/>
      <w:kern w:val="44"/>
      <w:sz w:val="44"/>
      <w:szCs w:val="44"/>
      <w:lang w:val="x-none" w:eastAsia="x-none"/>
    </w:rPr>
  </w:style>
  <w:style w:type="character" w:customStyle="1" w:styleId="23">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
    <w:link w:val="22"/>
    <w:rsid w:val="00DA41C5"/>
    <w:rPr>
      <w:rFonts w:ascii="Arial" w:eastAsia="黑体" w:hAnsi="Arial"/>
      <w:b/>
      <w:bCs/>
      <w:sz w:val="32"/>
      <w:szCs w:val="32"/>
    </w:rPr>
  </w:style>
  <w:style w:type="character" w:customStyle="1" w:styleId="30">
    <w:name w:val="标题 3 字符"/>
    <w:aliases w:val="小标题 1 字符,一、 字符,标题 3XW 字符,Sottoparagrafo 字符"/>
    <w:link w:val="3"/>
    <w:qFormat/>
    <w:rsid w:val="007863BA"/>
    <w:rPr>
      <w:b/>
      <w:bCs/>
      <w:sz w:val="32"/>
      <w:szCs w:val="32"/>
    </w:rPr>
  </w:style>
  <w:style w:type="character" w:customStyle="1" w:styleId="41">
    <w:name w:val="标题 4 字符1"/>
    <w:aliases w:val="标题 4XW 字符,标题 4无用 字符,标题 33 字符,白鹤滩标题 4 字符,款标题1.1.1.1 字符,标题 4 Char Char Char Char Char Char Char Char 字符,龙开口 4 字符,白鹤滩4 字符,标题 0 字符"/>
    <w:link w:val="4"/>
    <w:rsid w:val="00C56FF7"/>
    <w:rPr>
      <w:rFonts w:ascii="Arial" w:eastAsia="黑体" w:hAnsi="Arial"/>
      <w:b/>
      <w:bCs/>
      <w:sz w:val="28"/>
      <w:szCs w:val="28"/>
    </w:rPr>
  </w:style>
  <w:style w:type="character" w:customStyle="1" w:styleId="50">
    <w:name w:val="标题 5 字符"/>
    <w:link w:val="5"/>
    <w:rsid w:val="002747E9"/>
    <w:rPr>
      <w:kern w:val="2"/>
      <w:sz w:val="36"/>
      <w:szCs w:val="24"/>
      <w:lang w:val="en-GB"/>
    </w:rPr>
  </w:style>
  <w:style w:type="character" w:customStyle="1" w:styleId="60">
    <w:name w:val="标题 6 字符"/>
    <w:link w:val="6"/>
    <w:rsid w:val="003B2E88"/>
    <w:rPr>
      <w:rFonts w:ascii="Arial" w:eastAsia="黑体" w:hAnsi="Arial"/>
      <w:b/>
      <w:bCs/>
      <w:sz w:val="24"/>
      <w:szCs w:val="24"/>
      <w:lang w:val="x-none" w:eastAsia="x-none"/>
    </w:rPr>
  </w:style>
  <w:style w:type="character" w:customStyle="1" w:styleId="71">
    <w:name w:val="标题 7 字符"/>
    <w:link w:val="70"/>
    <w:rsid w:val="003B2E88"/>
    <w:rPr>
      <w:b/>
      <w:bCs/>
      <w:sz w:val="24"/>
      <w:szCs w:val="24"/>
      <w:lang w:val="x-none" w:eastAsia="x-none"/>
    </w:rPr>
  </w:style>
  <w:style w:type="character" w:customStyle="1" w:styleId="80">
    <w:name w:val="标题 8 字符"/>
    <w:link w:val="8"/>
    <w:rsid w:val="003B2E88"/>
    <w:rPr>
      <w:rFonts w:ascii="Arial" w:eastAsia="黑体" w:hAnsi="Arial"/>
      <w:sz w:val="24"/>
      <w:szCs w:val="24"/>
      <w:lang w:val="x-none" w:eastAsia="x-none"/>
    </w:rPr>
  </w:style>
  <w:style w:type="character" w:customStyle="1" w:styleId="90">
    <w:name w:val="标题 9 字符"/>
    <w:link w:val="9"/>
    <w:rsid w:val="003B2E88"/>
    <w:rPr>
      <w:rFonts w:ascii="Arial" w:eastAsia="黑体" w:hAnsi="Arial"/>
      <w:sz w:val="21"/>
      <w:szCs w:val="21"/>
      <w:lang w:val="x-none" w:eastAsia="x-none"/>
    </w:rPr>
  </w:style>
  <w:style w:type="paragraph" w:customStyle="1" w:styleId="12">
    <w:name w:val="样式1"/>
    <w:basedOn w:val="4"/>
    <w:rsid w:val="00D94B1C"/>
    <w:rPr>
      <w:rFonts w:ascii="黑体"/>
      <w:sz w:val="24"/>
      <w:szCs w:val="30"/>
    </w:rPr>
  </w:style>
  <w:style w:type="paragraph" w:customStyle="1" w:styleId="40">
    <w:name w:val="标题4"/>
    <w:basedOn w:val="a0"/>
    <w:next w:val="4"/>
    <w:rsid w:val="00A940ED"/>
    <w:rPr>
      <w:rFonts w:ascii="黑体" w:eastAsia="黑体"/>
      <w:sz w:val="24"/>
      <w:szCs w:val="30"/>
    </w:rPr>
  </w:style>
  <w:style w:type="paragraph" w:customStyle="1" w:styleId="24">
    <w:name w:val="样式2"/>
    <w:basedOn w:val="4"/>
    <w:next w:val="4"/>
    <w:rsid w:val="00A940ED"/>
    <w:rPr>
      <w:rFonts w:ascii="黑体"/>
      <w:sz w:val="24"/>
      <w:szCs w:val="30"/>
    </w:rPr>
  </w:style>
  <w:style w:type="paragraph" w:styleId="a4">
    <w:name w:val="Normal Indent"/>
    <w:aliases w:val="表格文字,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正文1"/>
    <w:basedOn w:val="a0"/>
    <w:link w:val="a5"/>
    <w:qFormat/>
    <w:rsid w:val="00C0379F"/>
    <w:pPr>
      <w:ind w:firstLine="420"/>
    </w:pPr>
  </w:style>
  <w:style w:type="character" w:customStyle="1" w:styleId="a5">
    <w:name w:val="正文缩进 字符"/>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basedOn w:val="a1"/>
    <w:link w:val="a4"/>
    <w:qFormat/>
    <w:rsid w:val="00D53FF2"/>
  </w:style>
  <w:style w:type="paragraph" w:styleId="a6">
    <w:name w:val="annotation text"/>
    <w:basedOn w:val="a0"/>
    <w:link w:val="a7"/>
    <w:qFormat/>
    <w:rsid w:val="00C0379F"/>
    <w:pPr>
      <w:widowControl w:val="0"/>
      <w:adjustRightInd w:val="0"/>
      <w:spacing w:line="360" w:lineRule="atLeast"/>
      <w:textAlignment w:val="baseline"/>
    </w:pPr>
    <w:rPr>
      <w:sz w:val="24"/>
      <w:lang w:val="x-none" w:eastAsia="x-none"/>
    </w:rPr>
  </w:style>
  <w:style w:type="character" w:customStyle="1" w:styleId="a7">
    <w:name w:val="批注文字 字符"/>
    <w:link w:val="a6"/>
    <w:rsid w:val="003B2E88"/>
    <w:rPr>
      <w:sz w:val="24"/>
    </w:rPr>
  </w:style>
  <w:style w:type="paragraph" w:styleId="a8">
    <w:name w:val="Body Text"/>
    <w:basedOn w:val="a0"/>
    <w:link w:val="a9"/>
    <w:qFormat/>
    <w:rsid w:val="00C0379F"/>
    <w:pPr>
      <w:spacing w:after="120"/>
    </w:pPr>
  </w:style>
  <w:style w:type="character" w:customStyle="1" w:styleId="a9">
    <w:name w:val="正文文本 字符"/>
    <w:link w:val="a8"/>
    <w:rsid w:val="00C0379F"/>
    <w:rPr>
      <w:rFonts w:eastAsia="宋体"/>
      <w:lang w:val="en-US" w:eastAsia="zh-CN" w:bidi="ar-SA"/>
    </w:rPr>
  </w:style>
  <w:style w:type="paragraph" w:styleId="aa">
    <w:name w:val="header"/>
    <w:basedOn w:val="a0"/>
    <w:link w:val="ab"/>
    <w:qFormat/>
    <w:rsid w:val="00916FBB"/>
    <w:pPr>
      <w:pBdr>
        <w:bottom w:val="single" w:sz="6" w:space="1" w:color="auto"/>
      </w:pBdr>
      <w:tabs>
        <w:tab w:val="center" w:pos="4153"/>
        <w:tab w:val="right" w:pos="8306"/>
      </w:tabs>
      <w:snapToGrid w:val="0"/>
      <w:jc w:val="center"/>
    </w:pPr>
    <w:rPr>
      <w:sz w:val="18"/>
      <w:szCs w:val="18"/>
      <w:lang w:val="x-none" w:eastAsia="x-none"/>
    </w:rPr>
  </w:style>
  <w:style w:type="character" w:customStyle="1" w:styleId="ab">
    <w:name w:val="页眉 字符"/>
    <w:link w:val="aa"/>
    <w:rsid w:val="00EB6C5D"/>
    <w:rPr>
      <w:sz w:val="18"/>
      <w:szCs w:val="18"/>
    </w:rPr>
  </w:style>
  <w:style w:type="paragraph" w:styleId="ac">
    <w:name w:val="footer"/>
    <w:basedOn w:val="a0"/>
    <w:link w:val="13"/>
    <w:uiPriority w:val="99"/>
    <w:qFormat/>
    <w:rsid w:val="00916FBB"/>
    <w:pPr>
      <w:tabs>
        <w:tab w:val="center" w:pos="4153"/>
        <w:tab w:val="right" w:pos="8306"/>
      </w:tabs>
      <w:snapToGrid w:val="0"/>
    </w:pPr>
    <w:rPr>
      <w:sz w:val="18"/>
      <w:szCs w:val="18"/>
    </w:rPr>
  </w:style>
  <w:style w:type="character" w:customStyle="1" w:styleId="13">
    <w:name w:val="页脚 字符1"/>
    <w:link w:val="ac"/>
    <w:uiPriority w:val="99"/>
    <w:rsid w:val="00916FBB"/>
    <w:rPr>
      <w:rFonts w:eastAsia="宋体"/>
      <w:sz w:val="18"/>
      <w:szCs w:val="18"/>
      <w:lang w:val="en-US" w:eastAsia="zh-CN" w:bidi="ar-SA"/>
    </w:rPr>
  </w:style>
  <w:style w:type="paragraph" w:customStyle="1" w:styleId="14">
    <w:name w:val="目录 1"/>
    <w:basedOn w:val="a0"/>
    <w:next w:val="a0"/>
    <w:autoRedefine/>
    <w:uiPriority w:val="39"/>
    <w:rsid w:val="00BE1E5D"/>
    <w:pPr>
      <w:tabs>
        <w:tab w:val="right" w:leader="dot" w:pos="9402"/>
      </w:tabs>
      <w:spacing w:line="480" w:lineRule="auto"/>
    </w:pPr>
    <w:rPr>
      <w:rFonts w:ascii="宋体" w:eastAsia="黑体" w:hAnsi="宋体"/>
      <w:b/>
      <w:noProof/>
      <w:color w:val="000000"/>
      <w:sz w:val="21"/>
      <w:szCs w:val="21"/>
    </w:rPr>
  </w:style>
  <w:style w:type="paragraph" w:styleId="TOC2">
    <w:name w:val="toc 2"/>
    <w:aliases w:val="目录 2,目录 2XW"/>
    <w:basedOn w:val="a0"/>
    <w:next w:val="a0"/>
    <w:autoRedefine/>
    <w:uiPriority w:val="39"/>
    <w:rsid w:val="00E300DD"/>
    <w:pPr>
      <w:tabs>
        <w:tab w:val="right" w:leader="dot" w:pos="9402"/>
      </w:tabs>
      <w:spacing w:line="360" w:lineRule="auto"/>
      <w:ind w:firstLineChars="200" w:firstLine="420"/>
    </w:pPr>
  </w:style>
  <w:style w:type="paragraph" w:customStyle="1" w:styleId="31">
    <w:name w:val="目录 3"/>
    <w:basedOn w:val="a0"/>
    <w:next w:val="a0"/>
    <w:autoRedefine/>
    <w:rsid w:val="00102C65"/>
    <w:pPr>
      <w:ind w:leftChars="400" w:left="840"/>
    </w:pPr>
  </w:style>
  <w:style w:type="character" w:styleId="ad">
    <w:name w:val="Hyperlink"/>
    <w:uiPriority w:val="99"/>
    <w:qFormat/>
    <w:rsid w:val="00102C65"/>
    <w:rPr>
      <w:color w:val="0000FF"/>
      <w:u w:val="single"/>
    </w:rPr>
  </w:style>
  <w:style w:type="paragraph" w:styleId="ae">
    <w:name w:val="Date"/>
    <w:basedOn w:val="a0"/>
    <w:next w:val="a0"/>
    <w:link w:val="af"/>
    <w:rsid w:val="00F03F5A"/>
    <w:pPr>
      <w:ind w:leftChars="2500" w:left="100"/>
    </w:pPr>
  </w:style>
  <w:style w:type="character" w:customStyle="1" w:styleId="af">
    <w:name w:val="日期 字符"/>
    <w:basedOn w:val="a1"/>
    <w:link w:val="ae"/>
    <w:rsid w:val="00EB6C5D"/>
  </w:style>
  <w:style w:type="paragraph" w:styleId="32">
    <w:name w:val="Body Text Indent 3"/>
    <w:basedOn w:val="a0"/>
    <w:link w:val="33"/>
    <w:rsid w:val="008B5DA5"/>
    <w:pPr>
      <w:spacing w:after="120"/>
      <w:ind w:leftChars="200" w:left="420"/>
    </w:pPr>
    <w:rPr>
      <w:sz w:val="16"/>
      <w:szCs w:val="16"/>
      <w:lang w:val="x-none" w:eastAsia="x-none"/>
    </w:rPr>
  </w:style>
  <w:style w:type="character" w:customStyle="1" w:styleId="33">
    <w:name w:val="正文文本缩进 3 字符"/>
    <w:link w:val="32"/>
    <w:rsid w:val="00EB6C5D"/>
    <w:rPr>
      <w:sz w:val="16"/>
      <w:szCs w:val="16"/>
    </w:rPr>
  </w:style>
  <w:style w:type="paragraph" w:styleId="af0">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 Char,普通文字,Texte,孙普文字,小,加粗正文"/>
    <w:basedOn w:val="a0"/>
    <w:link w:val="af1"/>
    <w:qFormat/>
    <w:rsid w:val="000E7B9B"/>
    <w:pPr>
      <w:widowControl w:val="0"/>
      <w:jc w:val="both"/>
    </w:pPr>
    <w:rPr>
      <w:rFonts w:ascii="宋体" w:hAnsi="Courier New"/>
      <w:kern w:val="2"/>
      <w:sz w:val="21"/>
      <w:szCs w:val="21"/>
      <w:lang w:val="x-none" w:eastAsia="x-none"/>
    </w:rPr>
  </w:style>
  <w:style w:type="character" w:customStyle="1" w:styleId="af1">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link w:val="af0"/>
    <w:qFormat/>
    <w:locked/>
    <w:rsid w:val="00EB6C5D"/>
    <w:rPr>
      <w:rFonts w:ascii="宋体" w:hAnsi="Courier New" w:cs="Courier New"/>
      <w:kern w:val="2"/>
      <w:sz w:val="21"/>
      <w:szCs w:val="21"/>
    </w:rPr>
  </w:style>
  <w:style w:type="paragraph" w:styleId="af2">
    <w:name w:val="Body Text Indent"/>
    <w:basedOn w:val="a0"/>
    <w:link w:val="af3"/>
    <w:qFormat/>
    <w:rsid w:val="000E7B9B"/>
    <w:pPr>
      <w:spacing w:after="120"/>
      <w:ind w:leftChars="200" w:left="420"/>
    </w:pPr>
  </w:style>
  <w:style w:type="character" w:customStyle="1" w:styleId="af3">
    <w:name w:val="正文文本缩进 字符"/>
    <w:basedOn w:val="a1"/>
    <w:link w:val="af2"/>
    <w:rsid w:val="00EB6C5D"/>
  </w:style>
  <w:style w:type="paragraph" w:styleId="af4">
    <w:name w:val="Balloon Text"/>
    <w:basedOn w:val="a0"/>
    <w:link w:val="af5"/>
    <w:rsid w:val="007E2402"/>
    <w:rPr>
      <w:sz w:val="18"/>
      <w:szCs w:val="18"/>
      <w:lang w:val="x-none" w:eastAsia="x-none"/>
    </w:rPr>
  </w:style>
  <w:style w:type="character" w:customStyle="1" w:styleId="af5">
    <w:name w:val="批注框文本 字符"/>
    <w:link w:val="af4"/>
    <w:rsid w:val="00EB6C5D"/>
    <w:rPr>
      <w:sz w:val="18"/>
      <w:szCs w:val="18"/>
    </w:rPr>
  </w:style>
  <w:style w:type="paragraph" w:customStyle="1" w:styleId="Preformatted">
    <w:name w:val="Preformatted"/>
    <w:basedOn w:val="a0"/>
    <w:rsid w:val="009B3D2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rPr>
  </w:style>
  <w:style w:type="paragraph" w:styleId="af6">
    <w:name w:val="Document Map"/>
    <w:basedOn w:val="a0"/>
    <w:link w:val="af7"/>
    <w:rsid w:val="00521667"/>
    <w:rPr>
      <w:rFonts w:ascii="宋体"/>
      <w:sz w:val="18"/>
      <w:szCs w:val="18"/>
      <w:lang w:val="x-none" w:eastAsia="x-none"/>
    </w:rPr>
  </w:style>
  <w:style w:type="character" w:customStyle="1" w:styleId="af7">
    <w:name w:val="文档结构图 字符"/>
    <w:link w:val="af6"/>
    <w:rsid w:val="00521667"/>
    <w:rPr>
      <w:rFonts w:ascii="宋体"/>
      <w:sz w:val="18"/>
      <w:szCs w:val="18"/>
    </w:rPr>
  </w:style>
  <w:style w:type="paragraph" w:customStyle="1" w:styleId="Char3">
    <w:name w:val="Char3"/>
    <w:basedOn w:val="a0"/>
    <w:rsid w:val="00F20A7E"/>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table" w:styleId="af8">
    <w:name w:val="Table Grid"/>
    <w:basedOn w:val="a2"/>
    <w:uiPriority w:val="39"/>
    <w:qFormat/>
    <w:rsid w:val="003400B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bggmainstyle9">
    <w:name w:val="zbggmain style9"/>
    <w:basedOn w:val="a1"/>
    <w:rsid w:val="00B20240"/>
  </w:style>
  <w:style w:type="paragraph" w:styleId="af9">
    <w:name w:val="Normal (Web)"/>
    <w:basedOn w:val="a0"/>
    <w:link w:val="afa"/>
    <w:uiPriority w:val="99"/>
    <w:qFormat/>
    <w:rsid w:val="002B0C74"/>
    <w:pPr>
      <w:spacing w:before="100" w:beforeAutospacing="1" w:after="100" w:afterAutospacing="1"/>
    </w:pPr>
    <w:rPr>
      <w:rFonts w:ascii="宋体" w:hAnsi="宋体" w:cs="宋体"/>
      <w:sz w:val="24"/>
      <w:szCs w:val="24"/>
    </w:rPr>
  </w:style>
  <w:style w:type="character" w:styleId="afb">
    <w:name w:val="annotation reference"/>
    <w:qFormat/>
    <w:rsid w:val="0051177C"/>
    <w:rPr>
      <w:sz w:val="21"/>
      <w:szCs w:val="21"/>
    </w:rPr>
  </w:style>
  <w:style w:type="paragraph" w:styleId="afc">
    <w:name w:val="annotation subject"/>
    <w:basedOn w:val="a6"/>
    <w:next w:val="a6"/>
    <w:link w:val="afd"/>
    <w:rsid w:val="0051177C"/>
    <w:pPr>
      <w:widowControl/>
      <w:adjustRightInd/>
      <w:spacing w:line="240" w:lineRule="auto"/>
      <w:textAlignment w:val="auto"/>
    </w:pPr>
    <w:rPr>
      <w:b/>
      <w:bCs/>
    </w:rPr>
  </w:style>
  <w:style w:type="character" w:customStyle="1" w:styleId="afd">
    <w:name w:val="批注主题 字符"/>
    <w:link w:val="afc"/>
    <w:semiHidden/>
    <w:rsid w:val="00EB6C5D"/>
    <w:rPr>
      <w:b/>
      <w:bCs/>
      <w:sz w:val="24"/>
    </w:rPr>
  </w:style>
  <w:style w:type="paragraph" w:styleId="25">
    <w:name w:val="Body Text 2"/>
    <w:basedOn w:val="a0"/>
    <w:link w:val="26"/>
    <w:rsid w:val="00541E65"/>
    <w:pPr>
      <w:spacing w:after="120" w:line="480" w:lineRule="auto"/>
    </w:pPr>
  </w:style>
  <w:style w:type="character" w:customStyle="1" w:styleId="26">
    <w:name w:val="正文文本 2 字符"/>
    <w:basedOn w:val="a1"/>
    <w:link w:val="25"/>
    <w:rsid w:val="00EB6C5D"/>
  </w:style>
  <w:style w:type="character" w:styleId="afe">
    <w:name w:val="page number"/>
    <w:basedOn w:val="a1"/>
    <w:rsid w:val="00150A14"/>
  </w:style>
  <w:style w:type="paragraph" w:customStyle="1" w:styleId="378020">
    <w:name w:val="样式 标题 3 + (中文) 黑体 小四 非加粗 段前: 7.8 磅 段后: 0 磅 行距: 固定值 20 磅"/>
    <w:basedOn w:val="3"/>
    <w:qFormat/>
    <w:rsid w:val="005D2DDF"/>
    <w:pPr>
      <w:widowControl w:val="0"/>
      <w:spacing w:before="0" w:after="0" w:line="400" w:lineRule="exact"/>
      <w:jc w:val="both"/>
    </w:pPr>
    <w:rPr>
      <w:rFonts w:eastAsia="黑体" w:cs="宋体"/>
      <w:b w:val="0"/>
      <w:bCs w:val="0"/>
      <w:kern w:val="2"/>
      <w:sz w:val="24"/>
      <w:szCs w:val="20"/>
    </w:rPr>
  </w:style>
  <w:style w:type="paragraph" w:customStyle="1" w:styleId="2TimesNewRoman5020">
    <w:name w:val="样式 标题 2 + Times New Roman 四号 非加粗 段前: 5 磅 段后: 0 磅 行距: 固定值 20..."/>
    <w:basedOn w:val="22"/>
    <w:rsid w:val="005D2DDF"/>
    <w:pPr>
      <w:widowControl w:val="0"/>
      <w:spacing w:before="100" w:after="0" w:line="400" w:lineRule="exact"/>
      <w:jc w:val="both"/>
    </w:pPr>
    <w:rPr>
      <w:rFonts w:ascii="Times New Roman" w:hAnsi="Times New Roman" w:cs="宋体"/>
      <w:b w:val="0"/>
      <w:bCs w:val="0"/>
      <w:kern w:val="2"/>
      <w:sz w:val="28"/>
      <w:szCs w:val="20"/>
    </w:rPr>
  </w:style>
  <w:style w:type="paragraph" w:customStyle="1" w:styleId="Char6CharCharChar">
    <w:name w:val="Char6 Char Char Char"/>
    <w:basedOn w:val="a0"/>
    <w:rsid w:val="001C6B97"/>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styleId="27">
    <w:name w:val="Body Text Indent 2"/>
    <w:basedOn w:val="a0"/>
    <w:link w:val="28"/>
    <w:rsid w:val="001A202B"/>
    <w:pPr>
      <w:spacing w:after="120" w:line="480" w:lineRule="auto"/>
      <w:ind w:leftChars="200" w:left="420"/>
    </w:pPr>
  </w:style>
  <w:style w:type="character" w:customStyle="1" w:styleId="28">
    <w:name w:val="正文文本缩进 2 字符"/>
    <w:basedOn w:val="a1"/>
    <w:link w:val="27"/>
    <w:rsid w:val="001A202B"/>
  </w:style>
  <w:style w:type="paragraph" w:customStyle="1" w:styleId="Blockquote">
    <w:name w:val="Blockquote"/>
    <w:basedOn w:val="a0"/>
    <w:link w:val="BlockquoteCharChar"/>
    <w:rsid w:val="00B303EF"/>
    <w:pPr>
      <w:widowControl w:val="0"/>
      <w:autoSpaceDE w:val="0"/>
      <w:autoSpaceDN w:val="0"/>
      <w:adjustRightInd w:val="0"/>
      <w:spacing w:before="100" w:after="100"/>
      <w:ind w:left="360" w:right="360"/>
    </w:pPr>
    <w:rPr>
      <w:sz w:val="24"/>
      <w:lang w:val="x-none" w:eastAsia="x-none"/>
    </w:rPr>
  </w:style>
  <w:style w:type="character" w:customStyle="1" w:styleId="BlockquoteCharChar">
    <w:name w:val="Blockquote Char Char"/>
    <w:link w:val="Blockquote"/>
    <w:rsid w:val="009A611F"/>
    <w:rPr>
      <w:sz w:val="24"/>
    </w:rPr>
  </w:style>
  <w:style w:type="paragraph" w:customStyle="1" w:styleId="opening2">
    <w:name w:val="opening2"/>
    <w:basedOn w:val="a0"/>
    <w:rsid w:val="00B303EF"/>
    <w:pPr>
      <w:spacing w:before="100" w:beforeAutospacing="1" w:after="100" w:afterAutospacing="1"/>
    </w:pPr>
    <w:rPr>
      <w:rFonts w:ascii="宋体" w:hAnsi="宋体" w:cs="宋体"/>
      <w:color w:val="000000"/>
      <w:sz w:val="23"/>
      <w:szCs w:val="23"/>
    </w:rPr>
  </w:style>
  <w:style w:type="paragraph" w:customStyle="1" w:styleId="72">
    <w:name w:val="7"/>
    <w:basedOn w:val="a0"/>
    <w:rsid w:val="003B2E88"/>
    <w:pPr>
      <w:tabs>
        <w:tab w:val="num" w:pos="425"/>
      </w:tabs>
      <w:spacing w:beforeLines="100" w:before="100" w:after="160" w:line="240" w:lineRule="exact"/>
      <w:ind w:left="425" w:hanging="425"/>
    </w:pPr>
    <w:rPr>
      <w:rFonts w:ascii="Verdana" w:eastAsia="黑体" w:hAnsi="Verdana"/>
      <w:lang w:eastAsia="en-US"/>
    </w:rPr>
  </w:style>
  <w:style w:type="character" w:customStyle="1" w:styleId="javascript">
    <w:name w:val="javascript"/>
    <w:basedOn w:val="a1"/>
    <w:rsid w:val="003B2E88"/>
  </w:style>
  <w:style w:type="character" w:customStyle="1" w:styleId="style11">
    <w:name w:val="style11"/>
    <w:rsid w:val="003B2E88"/>
    <w:rPr>
      <w:b/>
      <w:bCs/>
    </w:rPr>
  </w:style>
  <w:style w:type="paragraph" w:customStyle="1" w:styleId="Char">
    <w:name w:val="Char"/>
    <w:basedOn w:val="a0"/>
    <w:rsid w:val="003B2E88"/>
    <w:pPr>
      <w:tabs>
        <w:tab w:val="left" w:pos="425"/>
      </w:tabs>
      <w:spacing w:beforeLines="100" w:before="312" w:after="160" w:line="240" w:lineRule="exact"/>
      <w:ind w:left="425" w:hanging="425"/>
    </w:pPr>
    <w:rPr>
      <w:rFonts w:ascii="Verdana" w:eastAsia="黑体" w:hAnsi="Verdana"/>
      <w:lang w:eastAsia="en-US"/>
    </w:rPr>
  </w:style>
  <w:style w:type="paragraph" w:customStyle="1" w:styleId="Char2">
    <w:name w:val="Char2"/>
    <w:basedOn w:val="a0"/>
    <w:rsid w:val="003B2E88"/>
    <w:pPr>
      <w:widowControl w:val="0"/>
      <w:jc w:val="both"/>
    </w:pPr>
    <w:rPr>
      <w:rFonts w:ascii="仿宋_GB2312" w:eastAsia="仿宋_GB2312"/>
      <w:b/>
      <w:kern w:val="2"/>
      <w:sz w:val="32"/>
      <w:szCs w:val="32"/>
    </w:rPr>
  </w:style>
  <w:style w:type="paragraph" w:styleId="aff">
    <w:name w:val="Block Text"/>
    <w:basedOn w:val="a0"/>
    <w:rsid w:val="003B2E88"/>
    <w:pPr>
      <w:spacing w:after="120"/>
      <w:ind w:leftChars="700" w:left="1440" w:rightChars="700" w:right="1440"/>
    </w:pPr>
  </w:style>
  <w:style w:type="paragraph" w:customStyle="1" w:styleId="15">
    <w:name w:val="1"/>
    <w:basedOn w:val="a0"/>
    <w:next w:val="aff"/>
    <w:rsid w:val="003B2E88"/>
    <w:pPr>
      <w:widowControl w:val="0"/>
      <w:adjustRightInd w:val="0"/>
      <w:ind w:left="420" w:right="33"/>
      <w:textAlignment w:val="baseline"/>
    </w:pPr>
    <w:rPr>
      <w:sz w:val="24"/>
    </w:rPr>
  </w:style>
  <w:style w:type="paragraph" w:styleId="16">
    <w:name w:val="index 1"/>
    <w:basedOn w:val="a0"/>
    <w:next w:val="a0"/>
    <w:rsid w:val="003B2E88"/>
    <w:pPr>
      <w:widowControl w:val="0"/>
      <w:ind w:firstLineChars="200" w:firstLine="480"/>
      <w:jc w:val="center"/>
    </w:pPr>
    <w:rPr>
      <w:kern w:val="2"/>
      <w:sz w:val="24"/>
      <w:szCs w:val="24"/>
    </w:rPr>
  </w:style>
  <w:style w:type="paragraph" w:customStyle="1" w:styleId="220">
    <w:name w:val="样式 样式 样式 宋体 小四 黑色 两端对齐 + 首行缩进:  2 字符 + 五号 首行缩进:  2 字符"/>
    <w:basedOn w:val="a0"/>
    <w:rsid w:val="003B2E88"/>
    <w:pPr>
      <w:spacing w:line="340" w:lineRule="exact"/>
      <w:ind w:firstLineChars="200" w:firstLine="200"/>
      <w:jc w:val="both"/>
    </w:pPr>
    <w:rPr>
      <w:rFonts w:ascii="宋体" w:hAnsi="宋体"/>
      <w:color w:val="000000"/>
      <w:sz w:val="21"/>
    </w:rPr>
  </w:style>
  <w:style w:type="paragraph" w:styleId="a">
    <w:name w:val="List Bullet"/>
    <w:basedOn w:val="a0"/>
    <w:rsid w:val="003B2E88"/>
    <w:pPr>
      <w:widowControl w:val="0"/>
      <w:numPr>
        <w:numId w:val="2"/>
      </w:numPr>
      <w:tabs>
        <w:tab w:val="left" w:pos="360"/>
      </w:tabs>
      <w:jc w:val="both"/>
    </w:pPr>
    <w:rPr>
      <w:kern w:val="2"/>
      <w:sz w:val="21"/>
      <w:szCs w:val="24"/>
    </w:rPr>
  </w:style>
  <w:style w:type="paragraph" w:customStyle="1" w:styleId="aff0">
    <w:name w:val="列出段落"/>
    <w:basedOn w:val="a0"/>
    <w:qFormat/>
    <w:rsid w:val="003B2E88"/>
    <w:pPr>
      <w:widowControl w:val="0"/>
      <w:ind w:firstLineChars="200" w:firstLine="420"/>
      <w:jc w:val="both"/>
    </w:pPr>
    <w:rPr>
      <w:rFonts w:ascii="Calibri" w:hAnsi="Calibri"/>
      <w:kern w:val="2"/>
      <w:sz w:val="21"/>
      <w:szCs w:val="22"/>
    </w:rPr>
  </w:style>
  <w:style w:type="paragraph" w:customStyle="1" w:styleId="91">
    <w:name w:val="目录 9"/>
    <w:basedOn w:val="a0"/>
    <w:next w:val="a0"/>
    <w:rsid w:val="003B2E88"/>
    <w:pPr>
      <w:widowControl w:val="0"/>
      <w:tabs>
        <w:tab w:val="right" w:pos="8306"/>
      </w:tabs>
      <w:spacing w:beforeLines="50" w:before="156" w:line="300" w:lineRule="atLeast"/>
      <w:jc w:val="center"/>
    </w:pPr>
    <w:rPr>
      <w:rFonts w:ascii="宋体" w:hAnsi="宋体"/>
      <w:kern w:val="2"/>
      <w:sz w:val="21"/>
      <w:szCs w:val="24"/>
    </w:rPr>
  </w:style>
  <w:style w:type="paragraph" w:customStyle="1" w:styleId="aff1">
    <w:name w:val="目录文字"/>
    <w:basedOn w:val="a0"/>
    <w:rsid w:val="003B2E88"/>
    <w:pPr>
      <w:spacing w:line="480" w:lineRule="auto"/>
    </w:pPr>
    <w:rPr>
      <w:rFonts w:ascii="宋体" w:hAnsi="宋体"/>
      <w:sz w:val="24"/>
    </w:rPr>
  </w:style>
  <w:style w:type="paragraph" w:customStyle="1" w:styleId="xl51">
    <w:name w:val="xl51"/>
    <w:basedOn w:val="a0"/>
    <w:rsid w:val="003B2E88"/>
    <w:pPr>
      <w:pBdr>
        <w:bottom w:val="single" w:sz="4" w:space="0" w:color="auto"/>
      </w:pBdr>
      <w:spacing w:before="100" w:beforeAutospacing="1" w:after="100" w:afterAutospacing="1"/>
      <w:jc w:val="center"/>
      <w:textAlignment w:val="center"/>
    </w:pPr>
    <w:rPr>
      <w:rFonts w:ascii="宋体" w:hAnsi="宋体"/>
      <w:b/>
      <w:bCs/>
      <w:sz w:val="32"/>
      <w:szCs w:val="32"/>
    </w:rPr>
  </w:style>
  <w:style w:type="paragraph" w:customStyle="1" w:styleId="ParaChar">
    <w:name w:val="默认段落字体 Para Char"/>
    <w:basedOn w:val="a0"/>
    <w:rsid w:val="003B2E88"/>
    <w:pPr>
      <w:widowControl w:val="0"/>
      <w:snapToGrid w:val="0"/>
      <w:spacing w:line="360" w:lineRule="auto"/>
      <w:ind w:firstLineChars="200" w:firstLine="200"/>
      <w:jc w:val="both"/>
    </w:pPr>
    <w:rPr>
      <w:rFonts w:eastAsia="仿宋_GB2312"/>
      <w:kern w:val="2"/>
      <w:sz w:val="24"/>
      <w:szCs w:val="24"/>
    </w:rPr>
  </w:style>
  <w:style w:type="paragraph" w:customStyle="1" w:styleId="CharCharCharCharCharCharCharCharCharCharCharChar">
    <w:name w:val="Char Char Char Char Char Char Char Char Char Char Char Char"/>
    <w:basedOn w:val="a0"/>
    <w:rsid w:val="001C2917"/>
    <w:pPr>
      <w:widowControl w:val="0"/>
      <w:spacing w:line="240" w:lineRule="atLeast"/>
      <w:ind w:left="420" w:firstLine="420"/>
      <w:jc w:val="both"/>
    </w:pPr>
    <w:rPr>
      <w:sz w:val="21"/>
      <w:szCs w:val="21"/>
    </w:rPr>
  </w:style>
  <w:style w:type="character" w:customStyle="1" w:styleId="2XWChar2">
    <w:name w:val="标题 2XW Char2"/>
    <w:aliases w:val="标题 2XW Char Char1,标题 2 1.1 Char1"/>
    <w:uiPriority w:val="9"/>
    <w:semiHidden/>
    <w:rsid w:val="00EB6C5D"/>
    <w:rPr>
      <w:rFonts w:ascii="Cambria" w:eastAsia="宋体" w:hAnsi="Cambria" w:cs="Times New Roman"/>
      <w:b/>
      <w:bCs/>
      <w:sz w:val="32"/>
      <w:szCs w:val="32"/>
    </w:rPr>
  </w:style>
  <w:style w:type="character" w:customStyle="1" w:styleId="aff2">
    <w:name w:val="已访问的超链接"/>
    <w:uiPriority w:val="99"/>
    <w:unhideWhenUsed/>
    <w:rsid w:val="00EB6C5D"/>
    <w:rPr>
      <w:color w:val="800080"/>
      <w:u w:val="single"/>
    </w:rPr>
  </w:style>
  <w:style w:type="character" w:customStyle="1" w:styleId="Char1">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rsid w:val="00EB6C5D"/>
    <w:rPr>
      <w:rFonts w:ascii="宋体" w:hAnsi="Courier New" w:cs="Courier New"/>
      <w:sz w:val="21"/>
      <w:szCs w:val="21"/>
    </w:rPr>
  </w:style>
  <w:style w:type="paragraph" w:customStyle="1" w:styleId="Char31">
    <w:name w:val="Char31"/>
    <w:basedOn w:val="a0"/>
    <w:rsid w:val="00EB6C5D"/>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Char6CharCharChar1">
    <w:name w:val="Char6 Char Char Char1"/>
    <w:basedOn w:val="a0"/>
    <w:rsid w:val="00EB6C5D"/>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character" w:customStyle="1" w:styleId="g1">
    <w:name w:val="g1"/>
    <w:rsid w:val="00C068E0"/>
    <w:rPr>
      <w:color w:val="008000"/>
    </w:rPr>
  </w:style>
  <w:style w:type="paragraph" w:customStyle="1" w:styleId="CharCharCharCharCharCharCharCharCharCharCharCharCharCharCharChar">
    <w:name w:val="Char Char Char Char Char Char Char Char Char Char Char Char Char Char Char Char"/>
    <w:basedOn w:val="a0"/>
    <w:semiHidden/>
    <w:rsid w:val="00A753FD"/>
    <w:pPr>
      <w:widowControl w:val="0"/>
      <w:jc w:val="both"/>
    </w:pPr>
    <w:rPr>
      <w:kern w:val="2"/>
      <w:sz w:val="21"/>
      <w:szCs w:val="24"/>
    </w:rPr>
  </w:style>
  <w:style w:type="paragraph" w:customStyle="1" w:styleId="CharCharCharChar">
    <w:name w:val="Char Char Char Char"/>
    <w:basedOn w:val="a0"/>
    <w:next w:val="aff3"/>
    <w:rsid w:val="00A753FD"/>
    <w:pPr>
      <w:widowControl w:val="0"/>
      <w:jc w:val="both"/>
    </w:pPr>
    <w:rPr>
      <w:kern w:val="2"/>
      <w:sz w:val="21"/>
      <w:szCs w:val="24"/>
    </w:rPr>
  </w:style>
  <w:style w:type="paragraph" w:styleId="aff3">
    <w:name w:val="macro"/>
    <w:link w:val="aff4"/>
    <w:rsid w:val="00A753F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character" w:customStyle="1" w:styleId="aff4">
    <w:name w:val="宏文本 字符"/>
    <w:link w:val="aff3"/>
    <w:rsid w:val="00A753FD"/>
    <w:rPr>
      <w:rFonts w:ascii="Courier New" w:hAnsi="Courier New" w:cs="Courier New"/>
      <w:kern w:val="2"/>
      <w:sz w:val="24"/>
      <w:szCs w:val="24"/>
      <w:lang w:val="en-US" w:eastAsia="zh-CN" w:bidi="ar-SA"/>
    </w:rPr>
  </w:style>
  <w:style w:type="character" w:customStyle="1" w:styleId="Char0">
    <w:name w:val="着外 Char"/>
    <w:link w:val="aff5"/>
    <w:rsid w:val="00A753FD"/>
    <w:rPr>
      <w:rFonts w:ascii="宋体" w:hAnsi="宋体" w:cs="宋体"/>
      <w:kern w:val="2"/>
      <w:sz w:val="28"/>
    </w:rPr>
  </w:style>
  <w:style w:type="paragraph" w:customStyle="1" w:styleId="aff5">
    <w:name w:val="着外"/>
    <w:basedOn w:val="a0"/>
    <w:link w:val="Char0"/>
    <w:rsid w:val="00A753FD"/>
    <w:pPr>
      <w:widowControl w:val="0"/>
      <w:ind w:firstLineChars="200" w:firstLine="200"/>
      <w:jc w:val="both"/>
    </w:pPr>
    <w:rPr>
      <w:rFonts w:ascii="宋体" w:hAnsi="宋体"/>
      <w:kern w:val="2"/>
      <w:sz w:val="28"/>
      <w:lang w:val="x-none" w:eastAsia="x-none"/>
    </w:rPr>
  </w:style>
  <w:style w:type="character" w:customStyle="1" w:styleId="Char4">
    <w:name w:val="表一 Char"/>
    <w:link w:val="aff6"/>
    <w:rsid w:val="00A753FD"/>
    <w:rPr>
      <w:rFonts w:cs="宋体"/>
      <w:snapToGrid w:val="0"/>
      <w:sz w:val="24"/>
      <w:szCs w:val="24"/>
    </w:rPr>
  </w:style>
  <w:style w:type="paragraph" w:customStyle="1" w:styleId="aff6">
    <w:name w:val="表一"/>
    <w:basedOn w:val="a0"/>
    <w:link w:val="Char4"/>
    <w:rsid w:val="00A753FD"/>
    <w:pPr>
      <w:widowControl w:val="0"/>
      <w:adjustRightInd w:val="0"/>
      <w:snapToGrid w:val="0"/>
      <w:ind w:right="-71"/>
      <w:jc w:val="center"/>
    </w:pPr>
    <w:rPr>
      <w:snapToGrid w:val="0"/>
      <w:sz w:val="24"/>
      <w:szCs w:val="24"/>
      <w:lang w:val="x-none" w:eastAsia="x-none"/>
    </w:rPr>
  </w:style>
  <w:style w:type="character" w:customStyle="1" w:styleId="2Char">
    <w:name w:val="样式 标题 2 + 二号 Char"/>
    <w:rsid w:val="00A753FD"/>
    <w:rPr>
      <w:rFonts w:ascii="Arial" w:eastAsia="宋体" w:hAnsi="Arial"/>
      <w:b/>
      <w:bCs/>
      <w:color w:val="FF0000"/>
      <w:sz w:val="32"/>
      <w:szCs w:val="44"/>
      <w:lang w:val="en-US" w:eastAsia="zh-CN" w:bidi="ar-SA"/>
    </w:rPr>
  </w:style>
  <w:style w:type="character" w:customStyle="1" w:styleId="CharChar">
    <w:name w:val="Char Char"/>
    <w:rsid w:val="00A753FD"/>
    <w:rPr>
      <w:rFonts w:ascii="宋体" w:eastAsia="宋体" w:hAnsi="Courier New"/>
      <w:color w:val="000000"/>
      <w:kern w:val="2"/>
      <w:sz w:val="21"/>
      <w:lang w:val="en-US" w:eastAsia="zh-CN" w:bidi="ar-SA"/>
    </w:rPr>
  </w:style>
  <w:style w:type="character" w:customStyle="1" w:styleId="CharChar1">
    <w:name w:val="Char Char1"/>
    <w:rsid w:val="00A753FD"/>
    <w:rPr>
      <w:rFonts w:eastAsia="宋体"/>
      <w:b/>
      <w:bCs/>
      <w:kern w:val="2"/>
      <w:sz w:val="32"/>
      <w:szCs w:val="32"/>
      <w:lang w:val="en-US" w:eastAsia="zh-CN" w:bidi="ar-SA"/>
    </w:rPr>
  </w:style>
  <w:style w:type="paragraph" w:customStyle="1" w:styleId="51">
    <w:name w:val="目录 5"/>
    <w:basedOn w:val="a0"/>
    <w:next w:val="a0"/>
    <w:rsid w:val="00A753FD"/>
    <w:pPr>
      <w:widowControl w:val="0"/>
      <w:ind w:leftChars="800" w:left="1680"/>
      <w:jc w:val="both"/>
    </w:pPr>
    <w:rPr>
      <w:kern w:val="2"/>
      <w:sz w:val="21"/>
      <w:szCs w:val="24"/>
    </w:rPr>
  </w:style>
  <w:style w:type="paragraph" w:customStyle="1" w:styleId="CharCharCharChar2">
    <w:name w:val="Char Char Char Char2"/>
    <w:basedOn w:val="a0"/>
    <w:rsid w:val="00A753FD"/>
    <w:pPr>
      <w:widowControl w:val="0"/>
      <w:jc w:val="both"/>
    </w:pPr>
    <w:rPr>
      <w:kern w:val="2"/>
      <w:sz w:val="21"/>
      <w:szCs w:val="24"/>
    </w:rPr>
  </w:style>
  <w:style w:type="paragraph" w:customStyle="1" w:styleId="73">
    <w:name w:val="目录 7"/>
    <w:basedOn w:val="a0"/>
    <w:next w:val="a0"/>
    <w:rsid w:val="00A753FD"/>
    <w:pPr>
      <w:widowControl w:val="0"/>
      <w:ind w:leftChars="1200" w:left="2520"/>
      <w:jc w:val="both"/>
    </w:pPr>
    <w:rPr>
      <w:kern w:val="2"/>
      <w:sz w:val="21"/>
      <w:szCs w:val="24"/>
    </w:rPr>
  </w:style>
  <w:style w:type="paragraph" w:customStyle="1" w:styleId="CharCharCharCharCharCharCharCharCharCharCharCharCharCharCharChar1">
    <w:name w:val="Char Char Char Char Char Char Char Char Char Char Char Char Char Char Char Char1"/>
    <w:basedOn w:val="a0"/>
    <w:rsid w:val="00A753FD"/>
    <w:pPr>
      <w:widowControl w:val="0"/>
      <w:jc w:val="both"/>
    </w:pPr>
    <w:rPr>
      <w:kern w:val="2"/>
      <w:sz w:val="21"/>
      <w:szCs w:val="24"/>
    </w:rPr>
  </w:style>
  <w:style w:type="paragraph" w:customStyle="1" w:styleId="CharCharChar">
    <w:name w:val="Char Char Char"/>
    <w:basedOn w:val="a0"/>
    <w:rsid w:val="00A753FD"/>
    <w:pPr>
      <w:widowControl w:val="0"/>
      <w:jc w:val="both"/>
    </w:pPr>
    <w:rPr>
      <w:kern w:val="2"/>
      <w:sz w:val="21"/>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0"/>
    <w:rsid w:val="00A753FD"/>
    <w:pPr>
      <w:widowControl w:val="0"/>
      <w:jc w:val="both"/>
    </w:pPr>
    <w:rPr>
      <w:kern w:val="2"/>
      <w:sz w:val="21"/>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0"/>
    <w:rsid w:val="00A753FD"/>
    <w:pPr>
      <w:widowControl w:val="0"/>
      <w:jc w:val="both"/>
    </w:pPr>
    <w:rPr>
      <w:kern w:val="2"/>
      <w:sz w:val="21"/>
      <w:szCs w:val="24"/>
    </w:rPr>
  </w:style>
  <w:style w:type="paragraph" w:customStyle="1" w:styleId="Char10">
    <w:name w:val="Char1"/>
    <w:basedOn w:val="a0"/>
    <w:rsid w:val="00A753FD"/>
    <w:pPr>
      <w:pageBreakBefore/>
      <w:widowControl w:val="0"/>
      <w:spacing w:line="360" w:lineRule="auto"/>
      <w:jc w:val="both"/>
    </w:pPr>
    <w:rPr>
      <w:kern w:val="2"/>
      <w:sz w:val="28"/>
      <w:szCs w:val="24"/>
    </w:rPr>
  </w:style>
  <w:style w:type="paragraph" w:customStyle="1" w:styleId="42">
    <w:name w:val="目录 4"/>
    <w:basedOn w:val="a0"/>
    <w:next w:val="a0"/>
    <w:rsid w:val="00A753FD"/>
    <w:pPr>
      <w:widowControl w:val="0"/>
      <w:ind w:leftChars="600" w:left="1260"/>
      <w:jc w:val="both"/>
    </w:pPr>
    <w:rPr>
      <w:kern w:val="2"/>
      <w:sz w:val="21"/>
      <w:szCs w:val="24"/>
    </w:rPr>
  </w:style>
  <w:style w:type="paragraph" w:customStyle="1" w:styleId="81">
    <w:name w:val="目录 8"/>
    <w:basedOn w:val="a0"/>
    <w:next w:val="a0"/>
    <w:rsid w:val="00A753FD"/>
    <w:pPr>
      <w:widowControl w:val="0"/>
      <w:ind w:leftChars="1400" w:left="2940"/>
      <w:jc w:val="both"/>
    </w:pPr>
    <w:rPr>
      <w:kern w:val="2"/>
      <w:sz w:val="21"/>
      <w:szCs w:val="24"/>
    </w:rPr>
  </w:style>
  <w:style w:type="paragraph" w:customStyle="1" w:styleId="CharCharCharCharCharCharCharCharCharChar">
    <w:name w:val="Char Char Char Char Char Char Char Char Char Char"/>
    <w:basedOn w:val="a0"/>
    <w:rsid w:val="00A753FD"/>
    <w:pPr>
      <w:widowControl w:val="0"/>
      <w:jc w:val="both"/>
    </w:pPr>
    <w:rPr>
      <w:kern w:val="2"/>
      <w:sz w:val="21"/>
      <w:szCs w:val="24"/>
    </w:rPr>
  </w:style>
  <w:style w:type="paragraph" w:styleId="aff7">
    <w:name w:val="toa heading"/>
    <w:basedOn w:val="a0"/>
    <w:next w:val="a0"/>
    <w:rsid w:val="00A753FD"/>
    <w:pPr>
      <w:widowControl w:val="0"/>
      <w:spacing w:before="120"/>
      <w:jc w:val="both"/>
    </w:pPr>
    <w:rPr>
      <w:rFonts w:ascii="Arial" w:hAnsi="Arial" w:cs="Arial"/>
      <w:kern w:val="2"/>
      <w:sz w:val="24"/>
      <w:szCs w:val="24"/>
    </w:rPr>
  </w:style>
  <w:style w:type="paragraph" w:customStyle="1" w:styleId="aff8">
    <w:name w:val="表二"/>
    <w:basedOn w:val="a0"/>
    <w:rsid w:val="00A753FD"/>
    <w:pPr>
      <w:widowControl w:val="0"/>
      <w:adjustRightInd w:val="0"/>
      <w:snapToGrid w:val="0"/>
      <w:jc w:val="both"/>
    </w:pPr>
    <w:rPr>
      <w:rFonts w:cs="宋体"/>
      <w:snapToGrid w:val="0"/>
      <w:sz w:val="21"/>
      <w:szCs w:val="21"/>
    </w:rPr>
  </w:style>
  <w:style w:type="paragraph" w:customStyle="1" w:styleId="61">
    <w:name w:val="目录 6"/>
    <w:basedOn w:val="a0"/>
    <w:next w:val="a0"/>
    <w:rsid w:val="00A753FD"/>
    <w:pPr>
      <w:widowControl w:val="0"/>
      <w:ind w:leftChars="1000" w:left="2100"/>
      <w:jc w:val="both"/>
    </w:pPr>
    <w:rPr>
      <w:kern w:val="2"/>
      <w:sz w:val="21"/>
      <w:szCs w:val="24"/>
    </w:rPr>
  </w:style>
  <w:style w:type="paragraph" w:customStyle="1" w:styleId="aff9">
    <w:name w:val="表三"/>
    <w:basedOn w:val="aff8"/>
    <w:rsid w:val="00A753FD"/>
    <w:pPr>
      <w:ind w:rightChars="-34" w:right="-71"/>
      <w:jc w:val="right"/>
    </w:pPr>
  </w:style>
  <w:style w:type="paragraph" w:customStyle="1" w:styleId="Char11">
    <w:name w:val="Char11"/>
    <w:basedOn w:val="a0"/>
    <w:rsid w:val="00A753FD"/>
    <w:pPr>
      <w:pageBreakBefore/>
      <w:widowControl w:val="0"/>
      <w:spacing w:line="360" w:lineRule="auto"/>
      <w:jc w:val="both"/>
    </w:pPr>
    <w:rPr>
      <w:kern w:val="2"/>
      <w:sz w:val="28"/>
      <w:szCs w:val="24"/>
    </w:rPr>
  </w:style>
  <w:style w:type="character" w:customStyle="1" w:styleId="Char5">
    <w:name w:val="正文首行缩进 Char"/>
    <w:link w:val="affa"/>
    <w:rsid w:val="00A753FD"/>
    <w:rPr>
      <w:kern w:val="2"/>
      <w:sz w:val="21"/>
      <w:szCs w:val="24"/>
    </w:rPr>
  </w:style>
  <w:style w:type="paragraph" w:customStyle="1" w:styleId="affa">
    <w:name w:val="正文首行缩进"/>
    <w:basedOn w:val="a8"/>
    <w:link w:val="Char5"/>
    <w:rsid w:val="00A753FD"/>
    <w:pPr>
      <w:widowControl w:val="0"/>
      <w:ind w:firstLineChars="100" w:firstLine="420"/>
      <w:jc w:val="both"/>
    </w:pPr>
    <w:rPr>
      <w:kern w:val="2"/>
      <w:sz w:val="21"/>
      <w:szCs w:val="24"/>
      <w:lang w:val="x-none" w:eastAsia="x-none"/>
    </w:rPr>
  </w:style>
  <w:style w:type="character" w:customStyle="1" w:styleId="Char12">
    <w:name w:val="正文首行缩进 Char1"/>
    <w:basedOn w:val="a9"/>
    <w:rsid w:val="00A753FD"/>
    <w:rPr>
      <w:rFonts w:eastAsia="宋体"/>
      <w:lang w:val="en-US" w:eastAsia="zh-CN" w:bidi="ar-SA"/>
    </w:rPr>
  </w:style>
  <w:style w:type="paragraph" w:customStyle="1" w:styleId="CharCharCharCharCharCharChar">
    <w:name w:val="Char Char Char Char Char Char Char"/>
    <w:basedOn w:val="a0"/>
    <w:semiHidden/>
    <w:rsid w:val="00A753FD"/>
    <w:pPr>
      <w:widowControl w:val="0"/>
      <w:spacing w:line="520" w:lineRule="exact"/>
      <w:ind w:firstLineChars="200" w:firstLine="200"/>
      <w:jc w:val="both"/>
    </w:pPr>
    <w:rPr>
      <w:rFonts w:ascii="宋体" w:hAnsi="宋体"/>
      <w:kern w:val="2"/>
      <w:sz w:val="28"/>
    </w:rPr>
  </w:style>
  <w:style w:type="character" w:customStyle="1" w:styleId="font11">
    <w:name w:val="font11"/>
    <w:rsid w:val="00A753FD"/>
    <w:rPr>
      <w:rFonts w:ascii="宋体" w:eastAsia="宋体" w:hAnsi="宋体" w:hint="eastAsia"/>
      <w:b w:val="0"/>
      <w:bCs w:val="0"/>
      <w:i w:val="0"/>
      <w:iCs w:val="0"/>
      <w:strike w:val="0"/>
      <w:dstrike w:val="0"/>
      <w:color w:val="000000"/>
      <w:sz w:val="22"/>
      <w:szCs w:val="22"/>
      <w:u w:val="none"/>
      <w:effect w:val="none"/>
    </w:rPr>
  </w:style>
  <w:style w:type="character" w:customStyle="1" w:styleId="font21">
    <w:name w:val="font21"/>
    <w:rsid w:val="00A753FD"/>
    <w:rPr>
      <w:rFonts w:ascii="宋体" w:eastAsia="宋体" w:hAnsi="宋体" w:hint="eastAsia"/>
      <w:b w:val="0"/>
      <w:bCs w:val="0"/>
      <w:i w:val="0"/>
      <w:iCs w:val="0"/>
      <w:strike w:val="0"/>
      <w:dstrike w:val="0"/>
      <w:color w:val="000000"/>
      <w:sz w:val="22"/>
      <w:szCs w:val="22"/>
      <w:u w:val="none"/>
      <w:effect w:val="none"/>
      <w:vertAlign w:val="superscript"/>
    </w:rPr>
  </w:style>
  <w:style w:type="paragraph" w:customStyle="1" w:styleId="-">
    <w:name w:val="范本-正文"/>
    <w:rsid w:val="002747E9"/>
    <w:pPr>
      <w:spacing w:line="360" w:lineRule="auto"/>
      <w:ind w:firstLine="420"/>
    </w:pPr>
    <w:rPr>
      <w:iCs/>
      <w:kern w:val="2"/>
      <w:sz w:val="24"/>
      <w:szCs w:val="21"/>
    </w:rPr>
  </w:style>
  <w:style w:type="paragraph" w:customStyle="1" w:styleId="XW">
    <w:name w:val="XW正文"/>
    <w:basedOn w:val="af2"/>
    <w:rsid w:val="002747E9"/>
    <w:pPr>
      <w:widowControl w:val="0"/>
      <w:adjustRightInd w:val="0"/>
      <w:snapToGrid w:val="0"/>
      <w:spacing w:after="0" w:line="300" w:lineRule="auto"/>
      <w:ind w:leftChars="0" w:left="0" w:firstLineChars="200" w:firstLine="520"/>
    </w:pPr>
    <w:rPr>
      <w:sz w:val="21"/>
      <w:szCs w:val="24"/>
    </w:rPr>
  </w:style>
  <w:style w:type="character" w:customStyle="1" w:styleId="affb">
    <w:name w:val="样式 粉红 下划线"/>
    <w:rsid w:val="002747E9"/>
    <w:rPr>
      <w:strike w:val="0"/>
      <w:dstrike w:val="0"/>
      <w:color w:val="auto"/>
      <w:u w:val="none"/>
      <w:effect w:val="none"/>
    </w:rPr>
  </w:style>
  <w:style w:type="character" w:customStyle="1" w:styleId="affc">
    <w:name w:val="样式 粉红"/>
    <w:rsid w:val="002747E9"/>
    <w:rPr>
      <w:strike w:val="0"/>
      <w:dstrike w:val="0"/>
      <w:color w:val="auto"/>
      <w:u w:val="none"/>
      <w:effect w:val="none"/>
    </w:rPr>
  </w:style>
  <w:style w:type="paragraph" w:customStyle="1" w:styleId="affd">
    <w:name w:val="金安桥正文"/>
    <w:basedOn w:val="af2"/>
    <w:rsid w:val="002747E9"/>
    <w:pPr>
      <w:widowControl w:val="0"/>
      <w:adjustRightInd w:val="0"/>
      <w:spacing w:after="0" w:line="300" w:lineRule="auto"/>
      <w:ind w:leftChars="0" w:left="0" w:firstLineChars="200" w:firstLine="200"/>
    </w:pPr>
    <w:rPr>
      <w:sz w:val="24"/>
    </w:rPr>
  </w:style>
  <w:style w:type="paragraph" w:customStyle="1" w:styleId="affe">
    <w:name w:val="正  文"/>
    <w:basedOn w:val="a0"/>
    <w:rsid w:val="002747E9"/>
    <w:pPr>
      <w:widowControl w:val="0"/>
      <w:spacing w:line="360" w:lineRule="auto"/>
      <w:ind w:firstLineChars="200" w:firstLine="200"/>
      <w:jc w:val="both"/>
    </w:pPr>
    <w:rPr>
      <w:rFonts w:ascii="宋体"/>
      <w:kern w:val="2"/>
      <w:sz w:val="24"/>
      <w:szCs w:val="24"/>
    </w:rPr>
  </w:style>
  <w:style w:type="paragraph" w:customStyle="1" w:styleId="XW0">
    <w:name w:val="XW悬挂正文"/>
    <w:basedOn w:val="XW"/>
    <w:rsid w:val="002747E9"/>
    <w:pPr>
      <w:snapToGrid/>
      <w:spacing w:line="360" w:lineRule="auto"/>
      <w:ind w:left="1474" w:firstLineChars="0" w:hanging="340"/>
    </w:pPr>
    <w:rPr>
      <w:rFonts w:hAnsi="宋体"/>
      <w:sz w:val="24"/>
      <w:szCs w:val="20"/>
    </w:rPr>
  </w:style>
  <w:style w:type="paragraph" w:customStyle="1" w:styleId="XW3">
    <w:name w:val="XW标题3"/>
    <w:basedOn w:val="XW"/>
    <w:next w:val="XW"/>
    <w:rsid w:val="002747E9"/>
    <w:pPr>
      <w:snapToGrid/>
      <w:spacing w:before="200" w:line="360" w:lineRule="auto"/>
      <w:ind w:firstLineChars="0" w:firstLine="0"/>
      <w:outlineLvl w:val="2"/>
    </w:pPr>
    <w:rPr>
      <w:rFonts w:ascii="Arial" w:eastAsia="黑体" w:hAnsi="Arial"/>
      <w:sz w:val="30"/>
      <w:szCs w:val="20"/>
    </w:rPr>
  </w:style>
  <w:style w:type="paragraph" w:customStyle="1" w:styleId="XW1">
    <w:name w:val="XW标题1"/>
    <w:basedOn w:val="XW"/>
    <w:next w:val="XW"/>
    <w:rsid w:val="002747E9"/>
    <w:pPr>
      <w:snapToGrid/>
      <w:spacing w:before="5000" w:line="360" w:lineRule="auto"/>
      <w:ind w:left="425" w:firstLineChars="0" w:hanging="425"/>
      <w:jc w:val="center"/>
      <w:outlineLvl w:val="0"/>
    </w:pPr>
    <w:rPr>
      <w:rFonts w:ascii="Arial" w:eastAsia="黑体" w:hAnsi="Arial"/>
      <w:sz w:val="44"/>
      <w:szCs w:val="20"/>
    </w:rPr>
  </w:style>
  <w:style w:type="paragraph" w:customStyle="1" w:styleId="XW2">
    <w:name w:val="XW标题2"/>
    <w:basedOn w:val="XW"/>
    <w:next w:val="XW"/>
    <w:rsid w:val="002747E9"/>
    <w:pPr>
      <w:snapToGrid/>
      <w:spacing w:before="300" w:line="360" w:lineRule="auto"/>
      <w:ind w:firstLineChars="0" w:firstLine="0"/>
      <w:outlineLvl w:val="1"/>
    </w:pPr>
    <w:rPr>
      <w:rFonts w:ascii="Arial" w:eastAsia="黑体" w:hAnsi="Arial"/>
      <w:sz w:val="32"/>
      <w:szCs w:val="20"/>
    </w:rPr>
  </w:style>
  <w:style w:type="paragraph" w:customStyle="1" w:styleId="XW4">
    <w:name w:val="XW标题4"/>
    <w:basedOn w:val="XW"/>
    <w:next w:val="XW"/>
    <w:rsid w:val="002747E9"/>
    <w:pPr>
      <w:snapToGrid/>
      <w:spacing w:before="200" w:line="360" w:lineRule="auto"/>
      <w:ind w:firstLineChars="0" w:firstLine="0"/>
      <w:outlineLvl w:val="3"/>
    </w:pPr>
    <w:rPr>
      <w:rFonts w:eastAsia="仿宋_GB2312" w:hAnsi="宋体"/>
      <w:b/>
      <w:sz w:val="28"/>
      <w:szCs w:val="20"/>
    </w:rPr>
  </w:style>
  <w:style w:type="paragraph" w:customStyle="1" w:styleId="XW5">
    <w:name w:val="XW表名"/>
    <w:basedOn w:val="10"/>
    <w:rsid w:val="002747E9"/>
    <w:pPr>
      <w:keepNext w:val="0"/>
      <w:keepLines w:val="0"/>
      <w:widowControl w:val="0"/>
      <w:adjustRightInd w:val="0"/>
      <w:spacing w:before="300" w:after="80" w:line="240" w:lineRule="auto"/>
      <w:jc w:val="center"/>
      <w:outlineLvl w:val="9"/>
    </w:pPr>
    <w:rPr>
      <w:rFonts w:eastAsia="黑体"/>
      <w:b w:val="0"/>
      <w:bCs w:val="0"/>
      <w:sz w:val="24"/>
      <w:szCs w:val="20"/>
      <w:lang w:val="en-US" w:eastAsia="zh-CN"/>
    </w:rPr>
  </w:style>
  <w:style w:type="paragraph" w:customStyle="1" w:styleId="XW6">
    <w:name w:val="XW表内文字"/>
    <w:basedOn w:val="a0"/>
    <w:rsid w:val="002747E9"/>
    <w:pPr>
      <w:widowControl w:val="0"/>
      <w:adjustRightInd w:val="0"/>
      <w:spacing w:before="60" w:after="60" w:line="300" w:lineRule="exact"/>
      <w:ind w:firstLineChars="200" w:firstLine="422"/>
      <w:jc w:val="center"/>
    </w:pPr>
    <w:rPr>
      <w:rFonts w:hAnsi="宋体"/>
      <w:sz w:val="21"/>
    </w:rPr>
  </w:style>
  <w:style w:type="paragraph" w:customStyle="1" w:styleId="afff">
    <w:name w:val="正文小标题"/>
    <w:basedOn w:val="a0"/>
    <w:next w:val="a8"/>
    <w:rsid w:val="002747E9"/>
    <w:pPr>
      <w:widowControl w:val="0"/>
      <w:tabs>
        <w:tab w:val="left" w:pos="735"/>
        <w:tab w:val="num" w:pos="780"/>
      </w:tabs>
      <w:overflowPunct w:val="0"/>
      <w:autoSpaceDE w:val="0"/>
      <w:autoSpaceDN w:val="0"/>
      <w:adjustRightInd w:val="0"/>
      <w:ind w:firstLineChars="200" w:firstLine="420"/>
      <w:jc w:val="both"/>
    </w:pPr>
    <w:rPr>
      <w:rFonts w:hAnsi="宋体"/>
      <w:sz w:val="21"/>
    </w:rPr>
  </w:style>
  <w:style w:type="paragraph" w:customStyle="1" w:styleId="afff0">
    <w:name w:val="基准标题"/>
    <w:basedOn w:val="a8"/>
    <w:next w:val="a8"/>
    <w:autoRedefine/>
    <w:rsid w:val="002747E9"/>
    <w:pPr>
      <w:tabs>
        <w:tab w:val="left" w:pos="6000"/>
        <w:tab w:val="left" w:pos="7680"/>
      </w:tabs>
      <w:spacing w:after="0" w:line="360" w:lineRule="auto"/>
      <w:ind w:firstLineChars="200" w:firstLine="422"/>
    </w:pPr>
    <w:rPr>
      <w:rFonts w:ascii="Garamond" w:hAnsi="Garamond"/>
      <w:sz w:val="21"/>
    </w:rPr>
  </w:style>
  <w:style w:type="paragraph" w:customStyle="1" w:styleId="29">
    <w:name w:val="正文2"/>
    <w:basedOn w:val="a0"/>
    <w:next w:val="a0"/>
    <w:rsid w:val="002747E9"/>
    <w:pPr>
      <w:widowControl w:val="0"/>
      <w:tabs>
        <w:tab w:val="num" w:pos="4025"/>
      </w:tabs>
      <w:spacing w:line="360" w:lineRule="auto"/>
      <w:ind w:left="4025" w:firstLineChars="200" w:hanging="425"/>
      <w:jc w:val="both"/>
    </w:pPr>
    <w:rPr>
      <w:rFonts w:hAnsi="宋体"/>
      <w:kern w:val="2"/>
      <w:sz w:val="24"/>
    </w:rPr>
  </w:style>
  <w:style w:type="paragraph" w:customStyle="1" w:styleId="34">
    <w:name w:val="正文3"/>
    <w:basedOn w:val="a0"/>
    <w:next w:val="a0"/>
    <w:rsid w:val="002747E9"/>
    <w:pPr>
      <w:widowControl w:val="0"/>
      <w:tabs>
        <w:tab w:val="num" w:pos="1276"/>
      </w:tabs>
      <w:autoSpaceDE w:val="0"/>
      <w:autoSpaceDN w:val="0"/>
      <w:adjustRightInd w:val="0"/>
      <w:spacing w:line="360" w:lineRule="auto"/>
      <w:ind w:left="1276" w:firstLineChars="200" w:hanging="425"/>
      <w:jc w:val="both"/>
    </w:pPr>
    <w:rPr>
      <w:rFonts w:hAnsi="宋体"/>
      <w:spacing w:val="4"/>
      <w:kern w:val="2"/>
      <w:sz w:val="24"/>
    </w:rPr>
  </w:style>
  <w:style w:type="paragraph" w:customStyle="1" w:styleId="2a">
    <w:name w:val="标题2"/>
    <w:basedOn w:val="10"/>
    <w:autoRedefine/>
    <w:rsid w:val="002747E9"/>
    <w:pPr>
      <w:widowControl w:val="0"/>
      <w:spacing w:before="0" w:after="0" w:line="360" w:lineRule="auto"/>
      <w:jc w:val="both"/>
    </w:pPr>
    <w:rPr>
      <w:bCs w:val="0"/>
      <w:color w:val="000000"/>
      <w:sz w:val="24"/>
      <w:szCs w:val="24"/>
      <w:lang w:val="en-US" w:eastAsia="zh-CN"/>
    </w:rPr>
  </w:style>
  <w:style w:type="paragraph" w:customStyle="1" w:styleId="35">
    <w:name w:val="标题3"/>
    <w:basedOn w:val="2a"/>
    <w:autoRedefine/>
    <w:rsid w:val="002747E9"/>
    <w:rPr>
      <w:color w:val="auto"/>
      <w:sz w:val="21"/>
      <w:szCs w:val="21"/>
    </w:rPr>
  </w:style>
  <w:style w:type="paragraph" w:customStyle="1" w:styleId="XW7">
    <w:name w:val="XW图名表名"/>
    <w:basedOn w:val="a0"/>
    <w:rsid w:val="002747E9"/>
    <w:pPr>
      <w:widowControl w:val="0"/>
      <w:adjustRightInd w:val="0"/>
      <w:spacing w:before="120" w:after="60"/>
      <w:ind w:firstLineChars="200" w:firstLine="422"/>
      <w:jc w:val="center"/>
    </w:pPr>
    <w:rPr>
      <w:rFonts w:eastAsia="黑体" w:hAnsi="宋体"/>
      <w:sz w:val="24"/>
    </w:rPr>
  </w:style>
  <w:style w:type="paragraph" w:customStyle="1" w:styleId="afff1">
    <w:name w:val="首页脚样式"/>
    <w:basedOn w:val="ac"/>
    <w:autoRedefine/>
    <w:rsid w:val="002747E9"/>
    <w:pPr>
      <w:keepLines/>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sz w:val="24"/>
      <w:szCs w:val="20"/>
    </w:rPr>
  </w:style>
  <w:style w:type="paragraph" w:customStyle="1" w:styleId="afff2">
    <w:name w:val="奇页脚样式"/>
    <w:basedOn w:val="ac"/>
    <w:autoRedefine/>
    <w:rsid w:val="002747E9"/>
    <w:pPr>
      <w:keepLines/>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sz w:val="24"/>
      <w:szCs w:val="20"/>
    </w:rPr>
  </w:style>
  <w:style w:type="paragraph" w:customStyle="1" w:styleId="afff3">
    <w:name w:val="条款正文（三级标题）"/>
    <w:basedOn w:val="3"/>
    <w:autoRedefine/>
    <w:rsid w:val="002747E9"/>
    <w:pPr>
      <w:keepNext w:val="0"/>
      <w:keepLines w:val="0"/>
      <w:widowControl w:val="0"/>
      <w:tabs>
        <w:tab w:val="left" w:pos="720"/>
      </w:tabs>
      <w:autoSpaceDE w:val="0"/>
      <w:autoSpaceDN w:val="0"/>
      <w:adjustRightInd w:val="0"/>
      <w:spacing w:before="0" w:after="0" w:line="360" w:lineRule="auto"/>
      <w:ind w:firstLineChars="198" w:firstLine="416"/>
      <w:jc w:val="both"/>
    </w:pPr>
    <w:rPr>
      <w:b w:val="0"/>
      <w:bCs w:val="0"/>
      <w:color w:val="000000"/>
      <w:kern w:val="24"/>
      <w:sz w:val="21"/>
      <w:szCs w:val="20"/>
      <w:lang w:val="en-US" w:eastAsia="zh-CN"/>
    </w:rPr>
  </w:style>
  <w:style w:type="paragraph" w:styleId="afff4">
    <w:name w:val="List"/>
    <w:basedOn w:val="a0"/>
    <w:rsid w:val="002747E9"/>
    <w:pPr>
      <w:widowControl w:val="0"/>
      <w:ind w:left="200" w:hangingChars="200" w:hanging="200"/>
      <w:jc w:val="both"/>
    </w:pPr>
    <w:rPr>
      <w:noProof/>
      <w:kern w:val="2"/>
      <w:sz w:val="21"/>
      <w:szCs w:val="24"/>
    </w:rPr>
  </w:style>
  <w:style w:type="paragraph" w:styleId="2b">
    <w:name w:val="List 2"/>
    <w:basedOn w:val="a0"/>
    <w:rsid w:val="002747E9"/>
    <w:pPr>
      <w:widowControl w:val="0"/>
      <w:ind w:leftChars="200" w:left="100" w:hangingChars="200" w:hanging="200"/>
      <w:jc w:val="both"/>
    </w:pPr>
    <w:rPr>
      <w:noProof/>
      <w:kern w:val="2"/>
      <w:sz w:val="21"/>
      <w:szCs w:val="24"/>
    </w:rPr>
  </w:style>
  <w:style w:type="paragraph" w:styleId="36">
    <w:name w:val="List 3"/>
    <w:basedOn w:val="a0"/>
    <w:rsid w:val="002747E9"/>
    <w:pPr>
      <w:widowControl w:val="0"/>
      <w:ind w:leftChars="400" w:left="100" w:hangingChars="200" w:hanging="200"/>
      <w:jc w:val="both"/>
    </w:pPr>
    <w:rPr>
      <w:noProof/>
      <w:kern w:val="2"/>
      <w:sz w:val="21"/>
      <w:szCs w:val="24"/>
    </w:rPr>
  </w:style>
  <w:style w:type="paragraph" w:styleId="2c">
    <w:name w:val="List Continue 2"/>
    <w:basedOn w:val="a0"/>
    <w:rsid w:val="002747E9"/>
    <w:pPr>
      <w:widowControl w:val="0"/>
      <w:spacing w:after="120"/>
      <w:ind w:leftChars="400" w:left="840"/>
      <w:jc w:val="both"/>
    </w:pPr>
    <w:rPr>
      <w:noProof/>
      <w:kern w:val="2"/>
      <w:sz w:val="21"/>
      <w:szCs w:val="24"/>
    </w:rPr>
  </w:style>
  <w:style w:type="paragraph" w:customStyle="1" w:styleId="afff5">
    <w:name w:val="简单回函地址"/>
    <w:basedOn w:val="a0"/>
    <w:rsid w:val="002747E9"/>
    <w:pPr>
      <w:widowControl w:val="0"/>
      <w:jc w:val="both"/>
    </w:pPr>
    <w:rPr>
      <w:noProof/>
      <w:kern w:val="2"/>
      <w:sz w:val="21"/>
      <w:szCs w:val="24"/>
    </w:rPr>
  </w:style>
  <w:style w:type="paragraph" w:customStyle="1" w:styleId="afff6">
    <w:name w:val="文"/>
    <w:basedOn w:val="af0"/>
    <w:semiHidden/>
    <w:rsid w:val="002747E9"/>
    <w:pPr>
      <w:tabs>
        <w:tab w:val="left" w:pos="1134"/>
      </w:tabs>
      <w:spacing w:before="20" w:after="20" w:line="300" w:lineRule="auto"/>
      <w:ind w:left="1134"/>
      <w:jc w:val="center"/>
    </w:pPr>
    <w:rPr>
      <w:rFonts w:ascii="Arial" w:hAnsi="Arial"/>
      <w:b/>
      <w:color w:val="000000"/>
      <w:szCs w:val="20"/>
      <w:lang w:val="en-US" w:eastAsia="zh-CN"/>
    </w:rPr>
  </w:style>
  <w:style w:type="paragraph" w:customStyle="1" w:styleId="CharCharCharCharCharCharCharCharCharChar1">
    <w:name w:val="Char Char Char Char Char Char Char Char Char Char1"/>
    <w:basedOn w:val="a0"/>
    <w:rsid w:val="002747E9"/>
    <w:pPr>
      <w:widowControl w:val="0"/>
      <w:snapToGrid w:val="0"/>
      <w:spacing w:line="360" w:lineRule="auto"/>
      <w:ind w:firstLineChars="200" w:firstLine="200"/>
      <w:jc w:val="both"/>
    </w:pPr>
    <w:rPr>
      <w:rFonts w:eastAsia="仿宋_GB2312"/>
      <w:kern w:val="2"/>
      <w:sz w:val="24"/>
      <w:szCs w:val="24"/>
    </w:rPr>
  </w:style>
  <w:style w:type="paragraph" w:styleId="afff7">
    <w:name w:val="Subtitle"/>
    <w:basedOn w:val="a0"/>
    <w:next w:val="a0"/>
    <w:link w:val="afff8"/>
    <w:qFormat/>
    <w:rsid w:val="00FA7083"/>
    <w:pPr>
      <w:widowControl w:val="0"/>
      <w:spacing w:before="240" w:after="60" w:line="312" w:lineRule="auto"/>
      <w:outlineLvl w:val="1"/>
    </w:pPr>
    <w:rPr>
      <w:rFonts w:ascii="Cambria" w:eastAsia="黑体" w:hAnsi="Cambria"/>
      <w:b/>
      <w:bCs/>
      <w:kern w:val="28"/>
      <w:sz w:val="24"/>
      <w:szCs w:val="32"/>
      <w:lang w:val="x-none" w:eastAsia="x-none"/>
    </w:rPr>
  </w:style>
  <w:style w:type="character" w:customStyle="1" w:styleId="afff8">
    <w:name w:val="副标题 字符"/>
    <w:link w:val="afff7"/>
    <w:locked/>
    <w:rsid w:val="00FA7083"/>
    <w:rPr>
      <w:rFonts w:ascii="Cambria" w:eastAsia="黑体" w:hAnsi="Cambria"/>
      <w:b/>
      <w:bCs/>
      <w:kern w:val="28"/>
      <w:sz w:val="24"/>
      <w:szCs w:val="32"/>
    </w:rPr>
  </w:style>
  <w:style w:type="character" w:customStyle="1" w:styleId="Char6">
    <w:name w:val="副标题 Char"/>
    <w:rsid w:val="00FA7083"/>
    <w:rPr>
      <w:rFonts w:ascii="Cambria" w:hAnsi="Cambria" w:cs="Times New Roman"/>
      <w:b/>
      <w:bCs/>
      <w:kern w:val="28"/>
      <w:sz w:val="32"/>
      <w:szCs w:val="32"/>
    </w:rPr>
  </w:style>
  <w:style w:type="character" w:customStyle="1" w:styleId="CharChar16">
    <w:name w:val="Char Char16"/>
    <w:rsid w:val="009A611F"/>
    <w:rPr>
      <w:rFonts w:eastAsia="宋体"/>
      <w:b/>
      <w:bCs/>
      <w:kern w:val="44"/>
      <w:sz w:val="44"/>
      <w:szCs w:val="44"/>
      <w:lang w:val="en-US" w:eastAsia="zh-CN" w:bidi="ar-SA"/>
    </w:rPr>
  </w:style>
  <w:style w:type="character" w:styleId="afff9">
    <w:name w:val="Strong"/>
    <w:qFormat/>
    <w:rsid w:val="009A611F"/>
    <w:rPr>
      <w:b/>
      <w:bCs/>
    </w:rPr>
  </w:style>
  <w:style w:type="character" w:customStyle="1" w:styleId="Char13">
    <w:name w:val="正文文本缩进 Char1"/>
    <w:rsid w:val="009A611F"/>
    <w:rPr>
      <w:rFonts w:eastAsia="宋体"/>
      <w:lang w:val="en-US" w:eastAsia="zh-CN" w:bidi="ar-SA"/>
    </w:rPr>
  </w:style>
  <w:style w:type="character" w:customStyle="1" w:styleId="TitleHeader2CharChar">
    <w:name w:val="Title Header2 Char Char"/>
    <w:rsid w:val="009A611F"/>
    <w:rPr>
      <w:rFonts w:ascii="Arial" w:eastAsia="黑体" w:hAnsi="Arial"/>
      <w:b/>
      <w:bCs/>
      <w:sz w:val="32"/>
      <w:szCs w:val="32"/>
      <w:lang w:val="en-US" w:eastAsia="zh-CN" w:bidi="ar-SA"/>
    </w:rPr>
  </w:style>
  <w:style w:type="character" w:customStyle="1" w:styleId="Parahead">
    <w:name w:val="Para head"/>
    <w:rsid w:val="009A611F"/>
    <w:rPr>
      <w:rFonts w:ascii="Arial" w:eastAsia="Times New Roman" w:hAnsi="Arial"/>
      <w:sz w:val="20"/>
    </w:rPr>
  </w:style>
  <w:style w:type="character" w:customStyle="1" w:styleId="CharChar14">
    <w:name w:val="Char Char14"/>
    <w:rsid w:val="009A611F"/>
    <w:rPr>
      <w:rFonts w:ascii="Arial" w:eastAsia="黑体" w:hAnsi="Arial"/>
      <w:b/>
      <w:sz w:val="28"/>
    </w:rPr>
  </w:style>
  <w:style w:type="character" w:customStyle="1" w:styleId="CharChar12">
    <w:name w:val="Char Char12"/>
    <w:rsid w:val="009A611F"/>
    <w:rPr>
      <w:rFonts w:ascii="Arial" w:eastAsia="黑体" w:hAnsi="Arial"/>
      <w:b/>
      <w:sz w:val="24"/>
    </w:rPr>
  </w:style>
  <w:style w:type="character" w:customStyle="1" w:styleId="CharChar11">
    <w:name w:val="Char Char11"/>
    <w:rsid w:val="009A611F"/>
    <w:rPr>
      <w:b/>
      <w:sz w:val="24"/>
    </w:rPr>
  </w:style>
  <w:style w:type="character" w:customStyle="1" w:styleId="PreformattedCharChar">
    <w:name w:val="Preformatted Char Char"/>
    <w:rsid w:val="009A611F"/>
    <w:rPr>
      <w:rFonts w:ascii="Courier New" w:eastAsia="宋体" w:hAnsi="Courier New"/>
      <w:lang w:val="en-US" w:eastAsia="zh-CN"/>
    </w:rPr>
  </w:style>
  <w:style w:type="character" w:customStyle="1" w:styleId="CharChar15">
    <w:name w:val="Char Char15"/>
    <w:rsid w:val="009A611F"/>
    <w:rPr>
      <w:rFonts w:eastAsia="宋体"/>
      <w:b/>
      <w:bCs/>
      <w:kern w:val="2"/>
      <w:sz w:val="32"/>
      <w:szCs w:val="32"/>
      <w:lang w:val="en-US" w:eastAsia="zh-CN" w:bidi="ar-SA"/>
    </w:rPr>
  </w:style>
  <w:style w:type="character" w:customStyle="1" w:styleId="tpccontent1">
    <w:name w:val="tpc_content1"/>
    <w:rsid w:val="009A611F"/>
    <w:rPr>
      <w:sz w:val="20"/>
      <w:szCs w:val="20"/>
    </w:rPr>
  </w:style>
  <w:style w:type="character" w:customStyle="1" w:styleId="Char14">
    <w:name w:val="表格文字 Char1"/>
    <w:aliases w:val="特点 Char1,Alt+X Char1,mr正文缩进 Char1,段1 Char1,正文不缩进 Char1,标题4 Char Char Char Char2,标题4 Char Char1,标题4 Char Char Char Char Char1,identication Char1,图表 Char1,Paragraph2 Char1,Paragraph3 Char1,Paragraph4 Char1,Paragraph5 Char1,Paragraph6 Char1"/>
    <w:rsid w:val="009A611F"/>
    <w:rPr>
      <w:rFonts w:ascii="宋体" w:eastAsia="宋体" w:hAnsi="宋体"/>
      <w:lang w:val="en-US" w:eastAsia="zh-CN" w:bidi="ar-SA"/>
    </w:rPr>
  </w:style>
  <w:style w:type="paragraph" w:customStyle="1" w:styleId="2d">
    <w:name w:val="正文首行缩进 2"/>
    <w:basedOn w:val="af2"/>
    <w:link w:val="2Char0"/>
    <w:rsid w:val="009A611F"/>
    <w:pPr>
      <w:ind w:firstLineChars="200" w:firstLine="420"/>
    </w:pPr>
  </w:style>
  <w:style w:type="character" w:customStyle="1" w:styleId="2Char0">
    <w:name w:val="正文首行缩进 2 Char"/>
    <w:basedOn w:val="af3"/>
    <w:link w:val="2d"/>
    <w:rsid w:val="009A611F"/>
  </w:style>
  <w:style w:type="paragraph" w:customStyle="1" w:styleId="Cap3">
    <w:name w:val="Cap_标题_3"/>
    <w:next w:val="a0"/>
    <w:rsid w:val="009A611F"/>
    <w:pPr>
      <w:keepNext/>
      <w:numPr>
        <w:ilvl w:val="2"/>
        <w:numId w:val="2"/>
      </w:numPr>
      <w:tabs>
        <w:tab w:val="clear" w:pos="720"/>
        <w:tab w:val="left" w:pos="709"/>
      </w:tabs>
      <w:spacing w:before="180" w:after="120"/>
      <w:outlineLvl w:val="2"/>
    </w:pPr>
    <w:rPr>
      <w:rFonts w:ascii="Arial" w:hAnsi="Arial" w:cs="Arial"/>
      <w:bCs/>
      <w:sz w:val="24"/>
      <w:szCs w:val="24"/>
      <w:lang w:eastAsia="en-CA"/>
    </w:rPr>
  </w:style>
  <w:style w:type="paragraph" w:customStyle="1" w:styleId="xl43">
    <w:name w:val="xl43"/>
    <w:basedOn w:val="a0"/>
    <w:rsid w:val="009A611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5">
    <w:name w:val="xl45"/>
    <w:basedOn w:val="a0"/>
    <w:rsid w:val="009A611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6">
    <w:name w:val="xl46"/>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b/>
      <w:bCs/>
    </w:rPr>
  </w:style>
  <w:style w:type="paragraph" w:styleId="HTML">
    <w:name w:val="HTML Preformatted"/>
    <w:basedOn w:val="a0"/>
    <w:link w:val="HTML0"/>
    <w:rsid w:val="009A61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sz w:val="24"/>
      <w:szCs w:val="24"/>
      <w:lang w:val="x-none" w:eastAsia="x-none"/>
    </w:rPr>
  </w:style>
  <w:style w:type="character" w:customStyle="1" w:styleId="HTML0">
    <w:name w:val="HTML 预设格式 字符"/>
    <w:link w:val="HTML"/>
    <w:rsid w:val="009A611F"/>
    <w:rPr>
      <w:rFonts w:ascii="宋体" w:hAnsi="宋体" w:cs="宋体"/>
      <w:sz w:val="24"/>
      <w:szCs w:val="24"/>
    </w:rPr>
  </w:style>
  <w:style w:type="paragraph" w:styleId="37">
    <w:name w:val="Body Text 3"/>
    <w:basedOn w:val="a0"/>
    <w:link w:val="38"/>
    <w:rsid w:val="009A611F"/>
    <w:pPr>
      <w:widowControl w:val="0"/>
      <w:jc w:val="both"/>
    </w:pPr>
    <w:rPr>
      <w:rFonts w:ascii="宋体" w:hAnsi="宋体"/>
      <w:color w:val="000000"/>
      <w:kern w:val="2"/>
      <w:sz w:val="21"/>
      <w:lang w:val="x-none" w:eastAsia="x-none"/>
    </w:rPr>
  </w:style>
  <w:style w:type="character" w:customStyle="1" w:styleId="38">
    <w:name w:val="正文文本 3 字符"/>
    <w:link w:val="37"/>
    <w:rsid w:val="009A611F"/>
    <w:rPr>
      <w:rFonts w:ascii="宋体" w:hAnsi="宋体"/>
      <w:color w:val="000000"/>
      <w:kern w:val="2"/>
      <w:sz w:val="21"/>
    </w:rPr>
  </w:style>
  <w:style w:type="paragraph" w:styleId="afffa">
    <w:name w:val="Title"/>
    <w:basedOn w:val="a0"/>
    <w:next w:val="a0"/>
    <w:link w:val="afffb"/>
    <w:qFormat/>
    <w:rsid w:val="009A611F"/>
    <w:pPr>
      <w:spacing w:before="240" w:after="60"/>
      <w:jc w:val="center"/>
      <w:outlineLvl w:val="0"/>
    </w:pPr>
    <w:rPr>
      <w:rFonts w:ascii="Cambria" w:hAnsi="Cambria"/>
      <w:b/>
      <w:bCs/>
      <w:sz w:val="32"/>
      <w:szCs w:val="32"/>
      <w:lang w:val="x-none" w:eastAsia="x-none"/>
    </w:rPr>
  </w:style>
  <w:style w:type="character" w:customStyle="1" w:styleId="afffb">
    <w:name w:val="标题 字符"/>
    <w:link w:val="afffa"/>
    <w:rsid w:val="009A611F"/>
    <w:rPr>
      <w:rFonts w:ascii="Cambria" w:hAnsi="Cambria"/>
      <w:b/>
      <w:bCs/>
      <w:sz w:val="32"/>
      <w:szCs w:val="32"/>
    </w:rPr>
  </w:style>
  <w:style w:type="paragraph" w:styleId="afffc">
    <w:name w:val="footnote text"/>
    <w:basedOn w:val="a0"/>
    <w:link w:val="afffd"/>
    <w:rsid w:val="009A611F"/>
    <w:pPr>
      <w:widowControl w:val="0"/>
      <w:adjustRightInd w:val="0"/>
      <w:spacing w:line="312" w:lineRule="atLeast"/>
      <w:textAlignment w:val="baseline"/>
    </w:pPr>
    <w:rPr>
      <w:sz w:val="18"/>
      <w:lang w:val="x-none" w:eastAsia="x-none"/>
    </w:rPr>
  </w:style>
  <w:style w:type="character" w:customStyle="1" w:styleId="afffd">
    <w:name w:val="脚注文本 字符"/>
    <w:link w:val="afffc"/>
    <w:rsid w:val="009A611F"/>
    <w:rPr>
      <w:sz w:val="18"/>
    </w:rPr>
  </w:style>
  <w:style w:type="paragraph" w:styleId="52">
    <w:name w:val="List 5"/>
    <w:basedOn w:val="a0"/>
    <w:rsid w:val="009A611F"/>
    <w:pPr>
      <w:widowControl w:val="0"/>
      <w:ind w:left="2100" w:hanging="420"/>
      <w:jc w:val="both"/>
    </w:pPr>
    <w:rPr>
      <w:kern w:val="2"/>
      <w:sz w:val="21"/>
    </w:rPr>
  </w:style>
  <w:style w:type="paragraph" w:customStyle="1" w:styleId="CharCharCharCharCharCharChar1">
    <w:name w:val="Char Char Char Char Char Char Char1"/>
    <w:basedOn w:val="a0"/>
    <w:rsid w:val="009A611F"/>
    <w:pPr>
      <w:widowControl w:val="0"/>
      <w:spacing w:line="240" w:lineRule="atLeast"/>
      <w:ind w:left="420" w:firstLine="420"/>
      <w:jc w:val="both"/>
    </w:pPr>
    <w:rPr>
      <w:sz w:val="21"/>
      <w:szCs w:val="21"/>
    </w:rPr>
  </w:style>
  <w:style w:type="paragraph" w:customStyle="1" w:styleId="CharCharCharChar1CharCharCharCharChar1CharCharChar1Char">
    <w:name w:val="Char Char Char Char1 Char Char Char Char Char1 Char Char Char1 Char"/>
    <w:basedOn w:val="a0"/>
    <w:rsid w:val="009A611F"/>
    <w:pPr>
      <w:widowControl w:val="0"/>
      <w:spacing w:line="240" w:lineRule="atLeast"/>
      <w:ind w:left="420" w:firstLine="420"/>
      <w:jc w:val="both"/>
    </w:pPr>
    <w:rPr>
      <w:kern w:val="2"/>
      <w:sz w:val="21"/>
      <w:szCs w:val="24"/>
    </w:rPr>
  </w:style>
  <w:style w:type="paragraph" w:customStyle="1" w:styleId="xl32">
    <w:name w:val="xl32"/>
    <w:basedOn w:val="a0"/>
    <w:rsid w:val="009A611F"/>
    <w:pPr>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0">
    <w:name w:val="xl40"/>
    <w:basedOn w:val="a0"/>
    <w:rsid w:val="009A611F"/>
    <w:pPr>
      <w:pBdr>
        <w:top w:val="single" w:sz="4" w:space="0" w:color="auto"/>
      </w:pBdr>
      <w:spacing w:before="100" w:beforeAutospacing="1" w:after="100" w:afterAutospacing="1"/>
    </w:pPr>
    <w:rPr>
      <w:rFonts w:ascii="Arial Unicode MS" w:eastAsia="Arial Unicode MS" w:hAnsi="Arial Unicode MS" w:cs="Arial Unicode MS"/>
      <w:b/>
      <w:bCs/>
    </w:rPr>
  </w:style>
  <w:style w:type="paragraph" w:customStyle="1" w:styleId="font5">
    <w:name w:val="font5"/>
    <w:basedOn w:val="a0"/>
    <w:rsid w:val="009A611F"/>
    <w:pPr>
      <w:spacing w:before="100" w:beforeAutospacing="1" w:after="100" w:afterAutospacing="1"/>
    </w:pPr>
    <w:rPr>
      <w:rFonts w:ascii="宋体" w:hAnsi="宋体" w:cs="Arial Unicode MS" w:hint="eastAsia"/>
      <w:sz w:val="18"/>
      <w:szCs w:val="18"/>
    </w:rPr>
  </w:style>
  <w:style w:type="paragraph" w:customStyle="1" w:styleId="xl50">
    <w:name w:val="xl50"/>
    <w:basedOn w:val="a0"/>
    <w:rsid w:val="009A611F"/>
    <w:pPr>
      <w:pBdr>
        <w:bottom w:val="single" w:sz="4" w:space="0" w:color="auto"/>
      </w:pBdr>
      <w:spacing w:before="100" w:beforeAutospacing="1" w:after="100" w:afterAutospacing="1"/>
    </w:pPr>
    <w:rPr>
      <w:rFonts w:ascii="Arial Unicode MS" w:eastAsia="Arial Unicode MS" w:hAnsi="Arial Unicode MS" w:cs="Arial Unicode MS"/>
      <w:b/>
      <w:bCs/>
      <w:sz w:val="22"/>
      <w:szCs w:val="22"/>
    </w:rPr>
  </w:style>
  <w:style w:type="paragraph" w:customStyle="1" w:styleId="CharCharCharCharCharCharCharCharCharCharCharChar1">
    <w:name w:val="Char Char Char Char Char Char Char Char Char Char Char Char1"/>
    <w:basedOn w:val="a0"/>
    <w:rsid w:val="009A611F"/>
    <w:pPr>
      <w:widowControl w:val="0"/>
      <w:spacing w:line="240" w:lineRule="atLeast"/>
      <w:ind w:left="420" w:firstLine="420"/>
      <w:jc w:val="both"/>
    </w:pPr>
    <w:rPr>
      <w:sz w:val="21"/>
      <w:szCs w:val="21"/>
    </w:rPr>
  </w:style>
  <w:style w:type="paragraph" w:customStyle="1" w:styleId="Default">
    <w:name w:val="Default"/>
    <w:rsid w:val="009A611F"/>
    <w:pPr>
      <w:widowControl w:val="0"/>
      <w:autoSpaceDE w:val="0"/>
      <w:autoSpaceDN w:val="0"/>
      <w:adjustRightInd w:val="0"/>
    </w:pPr>
    <w:rPr>
      <w:rFonts w:ascii="宋体" w:cs="宋体"/>
      <w:color w:val="000000"/>
      <w:sz w:val="24"/>
      <w:szCs w:val="24"/>
    </w:rPr>
  </w:style>
  <w:style w:type="paragraph" w:customStyle="1" w:styleId="font6">
    <w:name w:val="font6"/>
    <w:basedOn w:val="a0"/>
    <w:rsid w:val="009A611F"/>
    <w:pPr>
      <w:spacing w:before="100" w:beforeAutospacing="1" w:after="100" w:afterAutospacing="1"/>
    </w:pPr>
    <w:rPr>
      <w:rFonts w:eastAsia="Arial Unicode MS"/>
      <w:sz w:val="18"/>
      <w:szCs w:val="18"/>
    </w:rPr>
  </w:style>
  <w:style w:type="paragraph" w:customStyle="1" w:styleId="xl34">
    <w:name w:val="xl34"/>
    <w:basedOn w:val="a0"/>
    <w:rsid w:val="009A611F"/>
    <w:pPr>
      <w:pBdr>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39">
    <w:name w:val="样式3"/>
    <w:basedOn w:val="3"/>
    <w:rsid w:val="009A611F"/>
    <w:rPr>
      <w:rFonts w:eastAsia="黑体"/>
      <w:sz w:val="28"/>
    </w:rPr>
  </w:style>
  <w:style w:type="paragraph" w:customStyle="1" w:styleId="xl41">
    <w:name w:val="xl41"/>
    <w:basedOn w:val="a0"/>
    <w:rsid w:val="009A611F"/>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8">
    <w:name w:val="xl28"/>
    <w:basedOn w:val="a0"/>
    <w:rsid w:val="009A611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afffe">
    <w:name w:val="标准"/>
    <w:basedOn w:val="a0"/>
    <w:rsid w:val="009A611F"/>
    <w:pPr>
      <w:widowControl w:val="0"/>
      <w:adjustRightInd w:val="0"/>
      <w:spacing w:line="312" w:lineRule="atLeast"/>
      <w:jc w:val="both"/>
      <w:textAlignment w:val="baseline"/>
    </w:pPr>
    <w:rPr>
      <w:sz w:val="28"/>
    </w:rPr>
  </w:style>
  <w:style w:type="paragraph" w:customStyle="1" w:styleId="2e">
    <w:name w:val="书籍标题2"/>
    <w:basedOn w:val="a0"/>
    <w:rsid w:val="009A611F"/>
    <w:pPr>
      <w:widowControl w:val="0"/>
      <w:autoSpaceDE w:val="0"/>
      <w:autoSpaceDN w:val="0"/>
      <w:adjustRightInd w:val="0"/>
      <w:ind w:leftChars="200" w:left="200"/>
    </w:pPr>
    <w:rPr>
      <w:rFonts w:ascii="楷体_GB2312" w:eastAsia="楷体_GB2312"/>
      <w:sz w:val="21"/>
      <w:lang w:val="zh-CN"/>
    </w:rPr>
  </w:style>
  <w:style w:type="paragraph" w:customStyle="1" w:styleId="xl37">
    <w:name w:val="xl37"/>
    <w:basedOn w:val="a0"/>
    <w:rsid w:val="009A611F"/>
    <w:pPr>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xl30">
    <w:name w:val="xl30"/>
    <w:basedOn w:val="a0"/>
    <w:rsid w:val="009A611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7">
    <w:name w:val="xl27"/>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6">
    <w:name w:val="xl26"/>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font7">
    <w:name w:val="font7"/>
    <w:basedOn w:val="a0"/>
    <w:rsid w:val="009A611F"/>
    <w:pPr>
      <w:spacing w:before="100" w:beforeAutospacing="1" w:after="100" w:afterAutospacing="1"/>
    </w:pPr>
    <w:rPr>
      <w:rFonts w:ascii="宋体" w:hAnsi="宋体" w:cs="Arial Unicode MS" w:hint="eastAsia"/>
      <w:b/>
      <w:bCs/>
      <w:sz w:val="22"/>
      <w:szCs w:val="22"/>
    </w:rPr>
  </w:style>
  <w:style w:type="paragraph" w:customStyle="1" w:styleId="xl33">
    <w:name w:val="xl33"/>
    <w:basedOn w:val="a0"/>
    <w:rsid w:val="009A611F"/>
    <w:pPr>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CharChar0">
    <w:name w:val="批注框文本 Char Char"/>
    <w:basedOn w:val="a0"/>
    <w:rsid w:val="009A611F"/>
    <w:rPr>
      <w:sz w:val="18"/>
    </w:rPr>
  </w:style>
  <w:style w:type="paragraph" w:styleId="TOC">
    <w:name w:val="TOC Heading"/>
    <w:basedOn w:val="10"/>
    <w:next w:val="a0"/>
    <w:qFormat/>
    <w:rsid w:val="009A611F"/>
    <w:pPr>
      <w:numPr>
        <w:numId w:val="0"/>
      </w:numPr>
      <w:spacing w:before="480" w:after="0" w:line="276" w:lineRule="auto"/>
      <w:outlineLvl w:val="9"/>
    </w:pPr>
    <w:rPr>
      <w:rFonts w:ascii="Cambria" w:hAnsi="Cambria"/>
      <w:color w:val="365F91"/>
      <w:kern w:val="0"/>
      <w:sz w:val="28"/>
      <w:szCs w:val="28"/>
    </w:rPr>
  </w:style>
  <w:style w:type="paragraph" w:customStyle="1" w:styleId="xl44">
    <w:name w:val="xl44"/>
    <w:basedOn w:val="a0"/>
    <w:rsid w:val="009A611F"/>
    <w:pPr>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7">
    <w:name w:val="xl47"/>
    <w:basedOn w:val="a0"/>
    <w:rsid w:val="009A611F"/>
    <w:pPr>
      <w:pBdr>
        <w:bottom w:val="single" w:sz="4" w:space="0" w:color="auto"/>
      </w:pBdr>
      <w:spacing w:before="100" w:beforeAutospacing="1" w:after="100" w:afterAutospacing="1"/>
    </w:pPr>
    <w:rPr>
      <w:rFonts w:eastAsia="Arial Unicode MS"/>
      <w:b/>
      <w:bCs/>
      <w:sz w:val="22"/>
      <w:szCs w:val="22"/>
    </w:rPr>
  </w:style>
  <w:style w:type="paragraph" w:customStyle="1" w:styleId="font8">
    <w:name w:val="font8"/>
    <w:basedOn w:val="a0"/>
    <w:rsid w:val="009A611F"/>
    <w:pPr>
      <w:spacing w:before="100" w:beforeAutospacing="1" w:after="100" w:afterAutospacing="1"/>
    </w:pPr>
    <w:rPr>
      <w:rFonts w:eastAsia="Arial Unicode MS"/>
    </w:rPr>
  </w:style>
  <w:style w:type="paragraph" w:customStyle="1" w:styleId="affff">
    <w:name w:val="（叙述性）内文"/>
    <w:basedOn w:val="a0"/>
    <w:rsid w:val="009A611F"/>
    <w:pPr>
      <w:widowControl w:val="0"/>
      <w:autoSpaceDE w:val="0"/>
      <w:autoSpaceDN w:val="0"/>
      <w:adjustRightInd w:val="0"/>
      <w:spacing w:after="45" w:line="360" w:lineRule="atLeast"/>
      <w:ind w:firstLine="397"/>
      <w:jc w:val="both"/>
      <w:textAlignment w:val="center"/>
    </w:pPr>
    <w:rPr>
      <w:rFonts w:ascii="方正宋一简体" w:eastAsia="方正宋一简体"/>
      <w:color w:val="000000"/>
      <w:sz w:val="19"/>
      <w:szCs w:val="19"/>
      <w:lang w:val="zh-CN"/>
    </w:rPr>
  </w:style>
  <w:style w:type="paragraph" w:customStyle="1" w:styleId="CharCharChar1">
    <w:name w:val="Char Char Char1"/>
    <w:basedOn w:val="a0"/>
    <w:rsid w:val="009A611F"/>
    <w:pPr>
      <w:widowControl w:val="0"/>
      <w:spacing w:line="240" w:lineRule="atLeast"/>
      <w:ind w:left="420" w:firstLine="420"/>
      <w:jc w:val="both"/>
    </w:pPr>
    <w:rPr>
      <w:sz w:val="21"/>
      <w:szCs w:val="21"/>
    </w:rPr>
  </w:style>
  <w:style w:type="paragraph" w:customStyle="1" w:styleId="CharCharCharChar1">
    <w:name w:val="Char Char Char Char1"/>
    <w:basedOn w:val="a0"/>
    <w:rsid w:val="009A611F"/>
    <w:pPr>
      <w:widowControl w:val="0"/>
      <w:spacing w:line="240" w:lineRule="atLeast"/>
      <w:ind w:left="420" w:firstLine="420"/>
      <w:jc w:val="both"/>
    </w:pPr>
    <w:rPr>
      <w:sz w:val="21"/>
      <w:szCs w:val="21"/>
    </w:rPr>
  </w:style>
  <w:style w:type="paragraph" w:customStyle="1" w:styleId="xl48">
    <w:name w:val="xl48"/>
    <w:basedOn w:val="a0"/>
    <w:rsid w:val="009A611F"/>
    <w:pPr>
      <w:pBdr>
        <w:bottom w:val="single" w:sz="4" w:space="0" w:color="auto"/>
      </w:pBdr>
      <w:spacing w:before="100" w:beforeAutospacing="1" w:after="100" w:afterAutospacing="1"/>
    </w:pPr>
    <w:rPr>
      <w:rFonts w:ascii="Arial Unicode MS" w:eastAsia="Arial Unicode MS" w:hAnsi="Arial Unicode MS" w:cs="Arial Unicode MS"/>
      <w:b/>
      <w:bCs/>
      <w:sz w:val="22"/>
      <w:szCs w:val="22"/>
    </w:rPr>
  </w:style>
  <w:style w:type="paragraph" w:customStyle="1" w:styleId="Char2CharCharCharCharCharChar">
    <w:name w:val="Char2 Char Char Char Char Char Char"/>
    <w:basedOn w:val="af6"/>
    <w:rsid w:val="009A611F"/>
    <w:pPr>
      <w:widowControl w:val="0"/>
      <w:shd w:val="clear" w:color="auto" w:fill="000080"/>
      <w:jc w:val="both"/>
    </w:pPr>
    <w:rPr>
      <w:rFonts w:ascii="Tahoma" w:hAnsi="Tahoma"/>
      <w:kern w:val="2"/>
      <w:sz w:val="24"/>
      <w:szCs w:val="24"/>
    </w:rPr>
  </w:style>
  <w:style w:type="paragraph" w:customStyle="1" w:styleId="xl38">
    <w:name w:val="xl38"/>
    <w:basedOn w:val="a0"/>
    <w:rsid w:val="009A611F"/>
    <w:pPr>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Cap">
    <w:name w:val="Cap_正文"/>
    <w:rsid w:val="009A611F"/>
    <w:pPr>
      <w:spacing w:after="160"/>
      <w:ind w:firstLineChars="200" w:firstLine="200"/>
    </w:pPr>
    <w:rPr>
      <w:sz w:val="22"/>
      <w:szCs w:val="24"/>
      <w:lang w:eastAsia="en-CA"/>
    </w:rPr>
  </w:style>
  <w:style w:type="paragraph" w:customStyle="1" w:styleId="Cap1">
    <w:name w:val="Cap_标题_1"/>
    <w:next w:val="a0"/>
    <w:rsid w:val="009A611F"/>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xl42">
    <w:name w:val="xl42"/>
    <w:basedOn w:val="a0"/>
    <w:rsid w:val="009A611F"/>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39">
    <w:name w:val="xl39"/>
    <w:basedOn w:val="a0"/>
    <w:rsid w:val="009A611F"/>
    <w:pPr>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17">
    <w:name w:val="列表段落1"/>
    <w:basedOn w:val="a0"/>
    <w:qFormat/>
    <w:rsid w:val="009A611F"/>
    <w:pPr>
      <w:widowControl w:val="0"/>
      <w:ind w:firstLineChars="200" w:firstLine="420"/>
      <w:jc w:val="both"/>
    </w:pPr>
    <w:rPr>
      <w:rFonts w:ascii="Calibri" w:hAnsi="Calibri" w:cs="Calibri"/>
      <w:kern w:val="2"/>
      <w:sz w:val="21"/>
      <w:szCs w:val="21"/>
    </w:rPr>
  </w:style>
  <w:style w:type="paragraph" w:customStyle="1" w:styleId="xl31">
    <w:name w:val="xl31"/>
    <w:basedOn w:val="a0"/>
    <w:rsid w:val="009A611F"/>
    <w:pPr>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Cap2">
    <w:name w:val="Cap_标题_2"/>
    <w:next w:val="a0"/>
    <w:rsid w:val="009A611F"/>
    <w:pPr>
      <w:keepNext/>
      <w:numPr>
        <w:ilvl w:val="1"/>
        <w:numId w:val="2"/>
      </w:numPr>
      <w:tabs>
        <w:tab w:val="clear" w:pos="576"/>
        <w:tab w:val="left" w:pos="567"/>
      </w:tabs>
      <w:spacing w:before="180" w:after="120"/>
      <w:outlineLvl w:val="1"/>
    </w:pPr>
    <w:rPr>
      <w:rFonts w:ascii="Arial" w:hAnsi="Arial"/>
      <w:b/>
      <w:sz w:val="24"/>
      <w:szCs w:val="24"/>
      <w:lang w:eastAsia="en-CA"/>
    </w:rPr>
  </w:style>
  <w:style w:type="paragraph" w:customStyle="1" w:styleId="Web">
    <w:name w:val="普通 (Web)"/>
    <w:basedOn w:val="a0"/>
    <w:rsid w:val="009A611F"/>
    <w:pPr>
      <w:spacing w:before="100" w:beforeAutospacing="1" w:after="100" w:afterAutospacing="1"/>
    </w:pPr>
    <w:rPr>
      <w:rFonts w:ascii="宋体" w:hAnsi="宋体"/>
      <w:sz w:val="24"/>
      <w:szCs w:val="24"/>
    </w:rPr>
  </w:style>
  <w:style w:type="paragraph" w:customStyle="1" w:styleId="xl35">
    <w:name w:val="xl35"/>
    <w:basedOn w:val="a0"/>
    <w:rsid w:val="009A611F"/>
    <w:pPr>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5">
    <w:name w:val="xl25"/>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rPr>
  </w:style>
  <w:style w:type="paragraph" w:customStyle="1" w:styleId="xl29">
    <w:name w:val="xl29"/>
    <w:basedOn w:val="a0"/>
    <w:rsid w:val="009A611F"/>
    <w:pPr>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36">
    <w:name w:val="xl36"/>
    <w:basedOn w:val="a0"/>
    <w:rsid w:val="009A611F"/>
    <w:pPr>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9">
    <w:name w:val="xl49"/>
    <w:basedOn w:val="a0"/>
    <w:rsid w:val="009A611F"/>
    <w:pPr>
      <w:spacing w:before="100" w:beforeAutospacing="1" w:after="100" w:afterAutospacing="1"/>
      <w:textAlignment w:val="center"/>
    </w:pPr>
    <w:rPr>
      <w:rFonts w:ascii="黑体" w:eastAsia="黑体" w:hAnsi="Arial Unicode MS" w:cs="Arial Unicode MS" w:hint="eastAsia"/>
      <w:b/>
      <w:bCs/>
      <w:sz w:val="24"/>
      <w:szCs w:val="24"/>
    </w:rPr>
  </w:style>
  <w:style w:type="paragraph" w:customStyle="1" w:styleId="Style27">
    <w:name w:val="_Style 27"/>
    <w:basedOn w:val="a0"/>
    <w:next w:val="aff"/>
    <w:rsid w:val="009A611F"/>
    <w:pPr>
      <w:widowControl w:val="0"/>
      <w:adjustRightInd w:val="0"/>
      <w:ind w:left="420" w:right="33"/>
      <w:textAlignment w:val="baseline"/>
    </w:pPr>
    <w:rPr>
      <w:sz w:val="24"/>
    </w:rPr>
  </w:style>
  <w:style w:type="paragraph" w:customStyle="1" w:styleId="cntrt">
    <w:name w:val="cntrt"/>
    <w:basedOn w:val="a0"/>
    <w:rsid w:val="00711CFC"/>
    <w:rPr>
      <w:rFonts w:ascii="Arial" w:hAnsi="Arial" w:cs="Arial"/>
      <w:lang w:val="en-AU"/>
    </w:rPr>
  </w:style>
  <w:style w:type="paragraph" w:customStyle="1" w:styleId="xl63">
    <w:name w:val="xl63"/>
    <w:basedOn w:val="a0"/>
    <w:rsid w:val="00234D70"/>
    <w:pPr>
      <w:spacing w:before="100" w:beforeAutospacing="1" w:after="100" w:afterAutospacing="1"/>
      <w:jc w:val="center"/>
    </w:pPr>
    <w:rPr>
      <w:rFonts w:ascii="宋体" w:hAnsi="宋体" w:cs="宋体"/>
      <w:sz w:val="24"/>
      <w:szCs w:val="24"/>
    </w:rPr>
  </w:style>
  <w:style w:type="paragraph" w:customStyle="1" w:styleId="xl64">
    <w:name w:val="xl64"/>
    <w:basedOn w:val="a0"/>
    <w:rsid w:val="00234D70"/>
    <w:pPr>
      <w:spacing w:before="100" w:beforeAutospacing="1" w:after="100" w:afterAutospacing="1"/>
      <w:jc w:val="center"/>
    </w:pPr>
    <w:rPr>
      <w:rFonts w:ascii="宋体" w:hAnsi="宋体" w:cs="宋体"/>
      <w:sz w:val="24"/>
      <w:szCs w:val="24"/>
    </w:rPr>
  </w:style>
  <w:style w:type="paragraph" w:customStyle="1" w:styleId="xl65">
    <w:name w:val="xl65"/>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66">
    <w:name w:val="xl66"/>
    <w:basedOn w:val="a0"/>
    <w:rsid w:val="00234D7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67">
    <w:name w:val="xl67"/>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68">
    <w:name w:val="xl68"/>
    <w:basedOn w:val="a0"/>
    <w:rsid w:val="00234D7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69">
    <w:name w:val="xl69"/>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0">
    <w:name w:val="xl70"/>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1">
    <w:name w:val="xl71"/>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72">
    <w:name w:val="xl72"/>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rPr>
  </w:style>
  <w:style w:type="paragraph" w:customStyle="1" w:styleId="xl73">
    <w:name w:val="xl73"/>
    <w:basedOn w:val="a0"/>
    <w:rsid w:val="00DE26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4">
    <w:name w:val="xl74"/>
    <w:basedOn w:val="a0"/>
    <w:rsid w:val="00DE2697"/>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5">
    <w:name w:val="xl75"/>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6">
    <w:name w:val="xl76"/>
    <w:basedOn w:val="a0"/>
    <w:rsid w:val="00DE2697"/>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77">
    <w:name w:val="xl77"/>
    <w:basedOn w:val="a0"/>
    <w:rsid w:val="00DE26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8">
    <w:name w:val="xl78"/>
    <w:basedOn w:val="a0"/>
    <w:rsid w:val="00DE2697"/>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9">
    <w:name w:val="xl79"/>
    <w:basedOn w:val="a0"/>
    <w:rsid w:val="00DE2697"/>
    <w:pPr>
      <w:shd w:val="clear" w:color="000000" w:fill="FFFFFF"/>
      <w:spacing w:before="100" w:beforeAutospacing="1" w:after="100" w:afterAutospacing="1"/>
      <w:jc w:val="center"/>
    </w:pPr>
    <w:rPr>
      <w:rFonts w:ascii="宋体" w:hAnsi="宋体" w:cs="宋体"/>
      <w:sz w:val="24"/>
      <w:szCs w:val="24"/>
    </w:rPr>
  </w:style>
  <w:style w:type="paragraph" w:customStyle="1" w:styleId="xl80">
    <w:name w:val="xl80"/>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81">
    <w:name w:val="xl81"/>
    <w:basedOn w:val="a0"/>
    <w:rsid w:val="00DE2697"/>
    <w:pPr>
      <w:spacing w:before="100" w:beforeAutospacing="1" w:after="100" w:afterAutospacing="1"/>
      <w:jc w:val="center"/>
    </w:pPr>
    <w:rPr>
      <w:rFonts w:ascii="宋体" w:hAnsi="宋体" w:cs="宋体"/>
      <w:sz w:val="24"/>
      <w:szCs w:val="24"/>
    </w:rPr>
  </w:style>
  <w:style w:type="paragraph" w:customStyle="1" w:styleId="xl82">
    <w:name w:val="xl82"/>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83">
    <w:name w:val="xl83"/>
    <w:basedOn w:val="a0"/>
    <w:rsid w:val="00DE2697"/>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84">
    <w:name w:val="xl84"/>
    <w:basedOn w:val="a0"/>
    <w:rsid w:val="00DE2697"/>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sz w:val="24"/>
      <w:szCs w:val="24"/>
    </w:rPr>
  </w:style>
  <w:style w:type="paragraph" w:customStyle="1" w:styleId="xl85">
    <w:name w:val="xl85"/>
    <w:basedOn w:val="a0"/>
    <w:rsid w:val="00DE2697"/>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86">
    <w:name w:val="xl86"/>
    <w:basedOn w:val="a0"/>
    <w:rsid w:val="00DE2697"/>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87">
    <w:name w:val="xl87"/>
    <w:basedOn w:val="a0"/>
    <w:rsid w:val="00DE2697"/>
    <w:pPr>
      <w:pBdr>
        <w:top w:val="single" w:sz="4" w:space="0" w:color="000000"/>
        <w:lef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88">
    <w:name w:val="xl88"/>
    <w:basedOn w:val="a0"/>
    <w:rsid w:val="00DE2697"/>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89">
    <w:name w:val="xl89"/>
    <w:basedOn w:val="a0"/>
    <w:rsid w:val="00D62490"/>
    <w:pPr>
      <w:pBdr>
        <w:top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0">
    <w:name w:val="xl90"/>
    <w:basedOn w:val="a0"/>
    <w:rsid w:val="00D62490"/>
    <w:pPr>
      <w:pBdr>
        <w:top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1">
    <w:name w:val="xl91"/>
    <w:basedOn w:val="a0"/>
    <w:rsid w:val="00D62490"/>
    <w:pPr>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sz w:val="24"/>
      <w:szCs w:val="24"/>
    </w:rPr>
  </w:style>
  <w:style w:type="paragraph" w:customStyle="1" w:styleId="xl92">
    <w:name w:val="xl92"/>
    <w:basedOn w:val="a0"/>
    <w:rsid w:val="00D6249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3">
    <w:name w:val="xl93"/>
    <w:basedOn w:val="a0"/>
    <w:rsid w:val="00FD07C0"/>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4">
    <w:name w:val="xl94"/>
    <w:basedOn w:val="a0"/>
    <w:rsid w:val="00FD07C0"/>
    <w:pPr>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95">
    <w:name w:val="xl95"/>
    <w:basedOn w:val="a0"/>
    <w:rsid w:val="00FD07C0"/>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6">
    <w:name w:val="xl96"/>
    <w:basedOn w:val="a0"/>
    <w:rsid w:val="00FD07C0"/>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7">
    <w:name w:val="xl97"/>
    <w:basedOn w:val="a0"/>
    <w:rsid w:val="00FD07C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8">
    <w:name w:val="xl98"/>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99">
    <w:name w:val="xl99"/>
    <w:basedOn w:val="a0"/>
    <w:rsid w:val="00FD07C0"/>
    <w:pPr>
      <w:pBdr>
        <w:top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100">
    <w:name w:val="xl100"/>
    <w:basedOn w:val="a0"/>
    <w:rsid w:val="00FD07C0"/>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1">
    <w:name w:val="xl101"/>
    <w:basedOn w:val="a0"/>
    <w:rsid w:val="00FD07C0"/>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sz w:val="24"/>
      <w:szCs w:val="24"/>
    </w:rPr>
  </w:style>
  <w:style w:type="paragraph" w:customStyle="1" w:styleId="xl102">
    <w:name w:val="xl102"/>
    <w:basedOn w:val="a0"/>
    <w:rsid w:val="00FD07C0"/>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rPr>
  </w:style>
  <w:style w:type="paragraph" w:customStyle="1" w:styleId="xl103">
    <w:name w:val="xl103"/>
    <w:basedOn w:val="a0"/>
    <w:rsid w:val="00FD07C0"/>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sz w:val="24"/>
      <w:szCs w:val="24"/>
    </w:rPr>
  </w:style>
  <w:style w:type="paragraph" w:customStyle="1" w:styleId="xl104">
    <w:name w:val="xl104"/>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105">
    <w:name w:val="xl105"/>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106">
    <w:name w:val="xl106"/>
    <w:basedOn w:val="a0"/>
    <w:rsid w:val="00FD07C0"/>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7">
    <w:name w:val="xl107"/>
    <w:basedOn w:val="a0"/>
    <w:rsid w:val="00FD07C0"/>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108">
    <w:name w:val="xl108"/>
    <w:basedOn w:val="a0"/>
    <w:rsid w:val="00FD07C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9">
    <w:name w:val="xl109"/>
    <w:basedOn w:val="a0"/>
    <w:rsid w:val="00FD07C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10">
    <w:name w:val="xl110"/>
    <w:basedOn w:val="a0"/>
    <w:rsid w:val="00FD07C0"/>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11">
    <w:name w:val="xl111"/>
    <w:basedOn w:val="a0"/>
    <w:rsid w:val="00FD07C0"/>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sz w:val="24"/>
      <w:szCs w:val="24"/>
    </w:rPr>
  </w:style>
  <w:style w:type="paragraph" w:customStyle="1" w:styleId="xl112">
    <w:name w:val="xl112"/>
    <w:basedOn w:val="a0"/>
    <w:rsid w:val="00FD07C0"/>
    <w:pPr>
      <w:pBdr>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font0">
    <w:name w:val="font0"/>
    <w:basedOn w:val="a0"/>
    <w:rsid w:val="00FD07C0"/>
    <w:pPr>
      <w:spacing w:before="100" w:beforeAutospacing="1" w:after="100" w:afterAutospacing="1"/>
    </w:pPr>
    <w:rPr>
      <w:rFonts w:ascii="宋体" w:hAnsi="宋体" w:cs="宋体"/>
      <w:sz w:val="24"/>
      <w:szCs w:val="24"/>
    </w:rPr>
  </w:style>
  <w:style w:type="character" w:customStyle="1" w:styleId="afa">
    <w:name w:val="普通(网站) 字符"/>
    <w:link w:val="af9"/>
    <w:uiPriority w:val="99"/>
    <w:rsid w:val="009845E8"/>
    <w:rPr>
      <w:rFonts w:ascii="宋体" w:hAnsi="宋体" w:cs="宋体"/>
      <w:sz w:val="24"/>
      <w:szCs w:val="24"/>
    </w:rPr>
  </w:style>
  <w:style w:type="character" w:customStyle="1" w:styleId="43">
    <w:name w:val="标题 4 字符"/>
    <w:aliases w:val="标题 4XW 字符1,标题 4无用 字符1,标题 33 字符1,白鹤滩标题 4 字符1,款标题1.1.1.1 字符1,标题 4 Char Char Char Char Char Char Char Char 字符1,龙开口 4 字符1,白鹤滩4 字符1"/>
    <w:qFormat/>
    <w:rsid w:val="00780A76"/>
    <w:rPr>
      <w:rFonts w:ascii="Arial" w:eastAsia="黑体" w:hAnsi="Arial"/>
      <w:b/>
      <w:bCs/>
      <w:sz w:val="28"/>
      <w:szCs w:val="28"/>
    </w:rPr>
  </w:style>
  <w:style w:type="character" w:customStyle="1" w:styleId="affff0">
    <w:name w:val="页脚 字符"/>
    <w:basedOn w:val="a1"/>
    <w:uiPriority w:val="99"/>
    <w:rsid w:val="00900C90"/>
  </w:style>
  <w:style w:type="paragraph" w:styleId="affff1">
    <w:name w:val="Revision"/>
    <w:hidden/>
    <w:uiPriority w:val="99"/>
    <w:semiHidden/>
    <w:rsid w:val="007E4648"/>
  </w:style>
  <w:style w:type="paragraph" w:customStyle="1" w:styleId="18">
    <w:name w:val="正文_1"/>
    <w:qFormat/>
    <w:rsid w:val="009D0C4D"/>
    <w:pPr>
      <w:widowControl w:val="0"/>
      <w:jc w:val="both"/>
    </w:pPr>
    <w:rPr>
      <w:kern w:val="2"/>
      <w:sz w:val="21"/>
      <w:szCs w:val="22"/>
    </w:rPr>
  </w:style>
  <w:style w:type="paragraph" w:styleId="affff2">
    <w:name w:val="table of figures"/>
    <w:basedOn w:val="a0"/>
    <w:next w:val="a0"/>
    <w:uiPriority w:val="99"/>
    <w:unhideWhenUsed/>
    <w:qFormat/>
    <w:rsid w:val="004304BF"/>
    <w:pPr>
      <w:widowControl w:val="0"/>
      <w:ind w:leftChars="200" w:left="200" w:hangingChars="200" w:hanging="200"/>
      <w:jc w:val="both"/>
    </w:pPr>
    <w:rPr>
      <w:kern w:val="2"/>
      <w:sz w:val="21"/>
      <w:szCs w:val="24"/>
    </w:rPr>
  </w:style>
  <w:style w:type="paragraph" w:styleId="TOC1">
    <w:name w:val="toc 1"/>
    <w:basedOn w:val="a0"/>
    <w:next w:val="a0"/>
    <w:autoRedefine/>
    <w:uiPriority w:val="39"/>
    <w:qFormat/>
    <w:rsid w:val="00995E5D"/>
  </w:style>
  <w:style w:type="paragraph" w:styleId="2f">
    <w:name w:val="Body Text First Indent 2"/>
    <w:basedOn w:val="af2"/>
    <w:link w:val="2f0"/>
    <w:qFormat/>
    <w:rsid w:val="00D1474B"/>
    <w:pPr>
      <w:ind w:firstLineChars="200" w:firstLine="420"/>
    </w:pPr>
  </w:style>
  <w:style w:type="character" w:customStyle="1" w:styleId="2f0">
    <w:name w:val="正文文本首行缩进 2 字符"/>
    <w:basedOn w:val="af3"/>
    <w:link w:val="2f"/>
    <w:rsid w:val="00D1474B"/>
  </w:style>
  <w:style w:type="paragraph" w:customStyle="1" w:styleId="0">
    <w:name w:val="正文_0"/>
    <w:qFormat/>
    <w:rsid w:val="00E5354A"/>
    <w:pPr>
      <w:widowControl w:val="0"/>
      <w:jc w:val="both"/>
    </w:pPr>
    <w:rPr>
      <w:rFonts w:ascii="Calibri" w:hAnsi="Calibri"/>
      <w:kern w:val="2"/>
      <w:sz w:val="21"/>
      <w:szCs w:val="22"/>
    </w:rPr>
  </w:style>
  <w:style w:type="character" w:styleId="affff3">
    <w:name w:val="Unresolved Mention"/>
    <w:basedOn w:val="a1"/>
    <w:uiPriority w:val="99"/>
    <w:semiHidden/>
    <w:unhideWhenUsed/>
    <w:rsid w:val="0053126A"/>
    <w:rPr>
      <w:color w:val="605E5C"/>
      <w:shd w:val="clear" w:color="auto" w:fill="E1DFDD"/>
    </w:rPr>
  </w:style>
  <w:style w:type="paragraph" w:styleId="53">
    <w:name w:val="index 5"/>
    <w:basedOn w:val="a0"/>
    <w:next w:val="a0"/>
    <w:autoRedefine/>
    <w:qFormat/>
    <w:rsid w:val="00953DAB"/>
    <w:pPr>
      <w:spacing w:line="360" w:lineRule="auto"/>
      <w:ind w:firstLineChars="71" w:firstLine="398"/>
      <w:jc w:val="center"/>
    </w:pPr>
    <w:rPr>
      <w:sz w:val="56"/>
      <w:szCs w:val="56"/>
    </w:rPr>
  </w:style>
  <w:style w:type="paragraph" w:customStyle="1" w:styleId="Normal2">
    <w:name w:val="Normal_2"/>
    <w:next w:val="a8"/>
    <w:qFormat/>
    <w:rsid w:val="00D944CF"/>
    <w:pPr>
      <w:widowControl w:val="0"/>
      <w:jc w:val="both"/>
    </w:pPr>
    <w:rPr>
      <w:kern w:val="2"/>
      <w:sz w:val="21"/>
    </w:rPr>
  </w:style>
  <w:style w:type="table" w:customStyle="1" w:styleId="TableNormal">
    <w:name w:val="Table Normal"/>
    <w:semiHidden/>
    <w:unhideWhenUsed/>
    <w:qFormat/>
    <w:rsid w:val="00D944CF"/>
    <w:tblPr>
      <w:tblCellMar>
        <w:top w:w="0" w:type="dxa"/>
        <w:left w:w="0" w:type="dxa"/>
        <w:bottom w:w="0" w:type="dxa"/>
        <w:right w:w="0" w:type="dxa"/>
      </w:tblCellMar>
    </w:tblPr>
  </w:style>
  <w:style w:type="paragraph" w:customStyle="1" w:styleId="TableText">
    <w:name w:val="Table Text"/>
    <w:basedOn w:val="a0"/>
    <w:semiHidden/>
    <w:qFormat/>
    <w:rsid w:val="00D944CF"/>
    <w:pPr>
      <w:kinsoku w:val="0"/>
      <w:autoSpaceDE w:val="0"/>
      <w:autoSpaceDN w:val="0"/>
      <w:adjustRightInd w:val="0"/>
      <w:snapToGrid w:val="0"/>
      <w:spacing w:line="360" w:lineRule="auto"/>
      <w:textAlignment w:val="baseline"/>
    </w:pPr>
    <w:rPr>
      <w:rFonts w:ascii="仿宋" w:eastAsia="仿宋" w:hAnsi="仿宋" w:cs="仿宋"/>
      <w:snapToGrid w:val="0"/>
      <w:color w:val="000000"/>
      <w:sz w:val="24"/>
      <w:szCs w:val="24"/>
      <w:lang w:eastAsia="en-US"/>
    </w:rPr>
  </w:style>
  <w:style w:type="paragraph" w:customStyle="1" w:styleId="p0">
    <w:name w:val="p0"/>
    <w:basedOn w:val="a0"/>
    <w:qFormat/>
    <w:rsid w:val="00D944CF"/>
    <w:pPr>
      <w:kinsoku w:val="0"/>
      <w:autoSpaceDE w:val="0"/>
      <w:autoSpaceDN w:val="0"/>
      <w:adjustRightInd w:val="0"/>
      <w:snapToGrid w:val="0"/>
      <w:spacing w:line="360" w:lineRule="auto"/>
      <w:jc w:val="both"/>
      <w:textAlignment w:val="baseline"/>
    </w:pPr>
    <w:rPr>
      <w:rFonts w:ascii="Arial" w:hAnsi="Arial" w:cs="Arial"/>
      <w:snapToGrid w:val="0"/>
      <w:color w:val="000000"/>
      <w:sz w:val="24"/>
      <w:szCs w:val="21"/>
      <w:lang w:eastAsia="en-US"/>
    </w:rPr>
  </w:style>
  <w:style w:type="paragraph" w:customStyle="1" w:styleId="20">
    <w:name w:val="专用标题2"/>
    <w:basedOn w:val="22"/>
    <w:next w:val="a0"/>
    <w:qFormat/>
    <w:rsid w:val="00D944CF"/>
    <w:pPr>
      <w:keepNext w:val="0"/>
      <w:keepLines w:val="0"/>
      <w:numPr>
        <w:numId w:val="4"/>
      </w:numPr>
      <w:tabs>
        <w:tab w:val="left" w:pos="993"/>
      </w:tabs>
      <w:spacing w:before="100" w:beforeAutospacing="1" w:after="100" w:afterAutospacing="1" w:line="360" w:lineRule="auto"/>
    </w:pPr>
    <w:rPr>
      <w:rFonts w:ascii="宋体" w:eastAsia="宋体" w:hAnsi="宋体" w:cs="Times"/>
      <w:bCs w:val="0"/>
      <w:sz w:val="36"/>
      <w:szCs w:val="21"/>
      <w:lang w:val="en-US" w:eastAsia="zh-CN"/>
    </w:rPr>
  </w:style>
  <w:style w:type="paragraph" w:customStyle="1" w:styleId="19">
    <w:name w:val="纯文本1"/>
    <w:qFormat/>
    <w:rsid w:val="00D944CF"/>
    <w:pPr>
      <w:adjustRightInd w:val="0"/>
      <w:snapToGrid w:val="0"/>
      <w:spacing w:afterLines="50" w:after="156" w:line="360" w:lineRule="auto"/>
      <w:jc w:val="both"/>
    </w:pPr>
    <w:rPr>
      <w:rFonts w:ascii="宋体" w:hAnsi="宋体" w:cs="宋体"/>
      <w:kern w:val="2"/>
      <w:sz w:val="24"/>
      <w:szCs w:val="24"/>
    </w:rPr>
  </w:style>
  <w:style w:type="paragraph" w:customStyle="1" w:styleId="44">
    <w:name w:val="通用标题4"/>
    <w:next w:val="a0"/>
    <w:qFormat/>
    <w:rsid w:val="00D944CF"/>
    <w:pPr>
      <w:widowControl w:val="0"/>
      <w:tabs>
        <w:tab w:val="left" w:pos="709"/>
      </w:tabs>
      <w:adjustRightInd w:val="0"/>
      <w:snapToGrid w:val="0"/>
      <w:spacing w:afterLines="50" w:after="156" w:line="360" w:lineRule="auto"/>
      <w:ind w:firstLineChars="200" w:firstLine="480"/>
      <w:jc w:val="both"/>
      <w:outlineLvl w:val="3"/>
    </w:pPr>
    <w:rPr>
      <w:rFonts w:ascii="宋体" w:hAnsi="宋体" w:cs="黑体"/>
      <w:kern w:val="2"/>
      <w:sz w:val="24"/>
      <w:szCs w:val="24"/>
    </w:rPr>
  </w:style>
  <w:style w:type="paragraph" w:customStyle="1" w:styleId="1">
    <w:name w:val="附件标题1"/>
    <w:next w:val="a0"/>
    <w:qFormat/>
    <w:rsid w:val="00D944CF"/>
    <w:pPr>
      <w:numPr>
        <w:numId w:val="5"/>
      </w:numPr>
      <w:tabs>
        <w:tab w:val="left" w:pos="1134"/>
      </w:tabs>
      <w:adjustRightInd w:val="0"/>
      <w:snapToGrid w:val="0"/>
      <w:spacing w:afterLines="50" w:after="156" w:line="360" w:lineRule="auto"/>
    </w:pPr>
    <w:rPr>
      <w:rFonts w:ascii="宋体" w:hAnsi="宋体" w:cs="黑体"/>
      <w:b/>
      <w:kern w:val="2"/>
      <w:sz w:val="24"/>
      <w:szCs w:val="24"/>
    </w:rPr>
  </w:style>
  <w:style w:type="paragraph" w:customStyle="1" w:styleId="2f1">
    <w:name w:val="正文 首行缩进:  2 字符"/>
    <w:basedOn w:val="a0"/>
    <w:qFormat/>
    <w:rsid w:val="00D944CF"/>
    <w:pPr>
      <w:kinsoku w:val="0"/>
      <w:autoSpaceDE w:val="0"/>
      <w:autoSpaceDN w:val="0"/>
      <w:adjustRightInd w:val="0"/>
      <w:snapToGrid w:val="0"/>
      <w:spacing w:line="360" w:lineRule="auto"/>
      <w:ind w:firstLineChars="200" w:firstLine="579"/>
      <w:textAlignment w:val="baseline"/>
    </w:pPr>
    <w:rPr>
      <w:rFonts w:ascii="Arial" w:hAnsi="Arial" w:cs="宋体"/>
      <w:snapToGrid w:val="0"/>
      <w:color w:val="000000"/>
      <w:sz w:val="28"/>
      <w:szCs w:val="21"/>
      <w:lang w:eastAsia="en-US"/>
    </w:rPr>
  </w:style>
  <w:style w:type="paragraph" w:customStyle="1" w:styleId="45">
    <w:name w:val="正文_4"/>
    <w:basedOn w:val="a0"/>
    <w:uiPriority w:val="99"/>
    <w:qFormat/>
    <w:rsid w:val="00D944CF"/>
    <w:pPr>
      <w:widowControl w:val="0"/>
      <w:kinsoku w:val="0"/>
      <w:autoSpaceDE w:val="0"/>
      <w:autoSpaceDN w:val="0"/>
      <w:adjustRightInd w:val="0"/>
      <w:snapToGrid w:val="0"/>
      <w:spacing w:line="360" w:lineRule="auto"/>
      <w:jc w:val="both"/>
      <w:textAlignment w:val="baseline"/>
    </w:pPr>
    <w:rPr>
      <w:rFonts w:ascii="Calibri" w:hAnsi="Calibri" w:cs="Arial"/>
      <w:snapToGrid w:val="0"/>
      <w:color w:val="000000"/>
      <w:sz w:val="24"/>
      <w:szCs w:val="21"/>
      <w:lang w:eastAsia="en-US"/>
    </w:rPr>
  </w:style>
  <w:style w:type="paragraph" w:customStyle="1" w:styleId="2f2">
    <w:name w:val="纯文本2"/>
    <w:qFormat/>
    <w:rsid w:val="00D944CF"/>
    <w:pPr>
      <w:adjustRightInd w:val="0"/>
      <w:snapToGrid w:val="0"/>
      <w:spacing w:afterLines="50" w:after="156" w:line="360" w:lineRule="auto"/>
      <w:jc w:val="both"/>
    </w:pPr>
    <w:rPr>
      <w:rFonts w:ascii="宋体" w:hAnsi="宋体" w:cs="宋体"/>
      <w:kern w:val="2"/>
      <w:sz w:val="24"/>
      <w:szCs w:val="24"/>
    </w:rPr>
  </w:style>
  <w:style w:type="paragraph" w:customStyle="1" w:styleId="1a">
    <w:name w:val="修订1"/>
    <w:hidden/>
    <w:uiPriority w:val="99"/>
    <w:unhideWhenUsed/>
    <w:qFormat/>
    <w:rsid w:val="00D944CF"/>
    <w:rPr>
      <w:rFonts w:ascii="Arial" w:eastAsia="Arial" w:hAnsi="Arial" w:cs="Arial"/>
      <w:snapToGrid w:val="0"/>
      <w:color w:val="000000"/>
      <w:sz w:val="21"/>
      <w:szCs w:val="21"/>
      <w:lang w:eastAsia="en-US"/>
    </w:rPr>
  </w:style>
  <w:style w:type="paragraph" w:customStyle="1" w:styleId="2">
    <w:name w:val="协议书标题2"/>
    <w:basedOn w:val="22"/>
    <w:next w:val="a0"/>
    <w:qFormat/>
    <w:rsid w:val="00D944CF"/>
    <w:pPr>
      <w:keepNext w:val="0"/>
      <w:keepLines w:val="0"/>
      <w:numPr>
        <w:numId w:val="6"/>
      </w:numPr>
      <w:tabs>
        <w:tab w:val="left" w:pos="567"/>
      </w:tabs>
      <w:spacing w:before="100" w:beforeAutospacing="1" w:after="100" w:afterAutospacing="1" w:line="360" w:lineRule="auto"/>
      <w:ind w:firstLine="0"/>
    </w:pPr>
    <w:rPr>
      <w:rFonts w:ascii="宋体" w:eastAsia="宋体" w:hAnsi="宋体" w:cs="Arial"/>
      <w:bCs w:val="0"/>
      <w:sz w:val="24"/>
      <w:szCs w:val="21"/>
      <w:lang w:val="en-US" w:eastAsia="zh-CN"/>
    </w:rPr>
  </w:style>
  <w:style w:type="paragraph" w:styleId="affff4">
    <w:name w:val="List Paragraph"/>
    <w:basedOn w:val="a0"/>
    <w:uiPriority w:val="34"/>
    <w:qFormat/>
    <w:rsid w:val="00AC08FD"/>
    <w:pPr>
      <w:ind w:firstLineChars="200" w:firstLine="420"/>
    </w:pPr>
  </w:style>
  <w:style w:type="paragraph" w:customStyle="1" w:styleId="7">
    <w:name w:val="通用标题7"/>
    <w:basedOn w:val="a0"/>
    <w:qFormat/>
    <w:rsid w:val="00984394"/>
    <w:pPr>
      <w:numPr>
        <w:ilvl w:val="5"/>
        <w:numId w:val="11"/>
      </w:numPr>
      <w:wordWrap w:val="0"/>
      <w:topLinePunct/>
      <w:adjustRightInd w:val="0"/>
      <w:snapToGrid w:val="0"/>
      <w:spacing w:afterLines="50" w:after="120" w:line="360" w:lineRule="auto"/>
      <w:ind w:firstLineChars="200" w:firstLine="200"/>
      <w:jc w:val="both"/>
    </w:pPr>
    <w:rPr>
      <w:rFonts w:ascii="宋体" w:hAnsi="宋体"/>
      <w:sz w:val="24"/>
    </w:rPr>
  </w:style>
  <w:style w:type="paragraph" w:customStyle="1" w:styleId="21">
    <w:name w:val="通用标题2"/>
    <w:basedOn w:val="22"/>
    <w:next w:val="a0"/>
    <w:qFormat/>
    <w:rsid w:val="00984394"/>
    <w:pPr>
      <w:keepNext w:val="0"/>
      <w:keepLines w:val="0"/>
      <w:numPr>
        <w:numId w:val="11"/>
      </w:numPr>
      <w:tabs>
        <w:tab w:val="left" w:pos="993"/>
      </w:tabs>
      <w:wordWrap w:val="0"/>
      <w:topLinePunct/>
      <w:adjustRightInd w:val="0"/>
      <w:snapToGrid w:val="0"/>
      <w:spacing w:before="0" w:afterLines="50" w:after="120" w:line="360" w:lineRule="auto"/>
      <w:jc w:val="both"/>
    </w:pPr>
    <w:rPr>
      <w:rFonts w:ascii="黑体" w:hAnsi="黑体"/>
      <w:bCs w:val="0"/>
      <w:sz w:val="28"/>
      <w:szCs w:val="20"/>
      <w:lang w:val="en-US" w:eastAsia="zh-CN"/>
    </w:rPr>
  </w:style>
  <w:style w:type="paragraph" w:customStyle="1" w:styleId="Normal1">
    <w:name w:val="Normal_1"/>
    <w:qFormat/>
    <w:rsid w:val="009F7C01"/>
    <w:rPr>
      <w:rFonts w:eastAsia="Times New Roman"/>
      <w:sz w:val="24"/>
      <w:szCs w:val="24"/>
    </w:rPr>
  </w:style>
  <w:style w:type="paragraph" w:customStyle="1" w:styleId="3a">
    <w:name w:val="正文_3"/>
    <w:qFormat/>
    <w:rsid w:val="00CB659F"/>
    <w:pPr>
      <w:widowControl w:val="0"/>
      <w:jc w:val="both"/>
    </w:pPr>
    <w:rPr>
      <w:rFonts w:ascii="Calibri" w:hAnsi="Calibri"/>
      <w:kern w:val="2"/>
      <w:sz w:val="21"/>
      <w:szCs w:val="22"/>
    </w:rPr>
  </w:style>
  <w:style w:type="paragraph" w:customStyle="1" w:styleId="1b">
    <w:name w:val="列出段落1"/>
    <w:basedOn w:val="a0"/>
    <w:uiPriority w:val="99"/>
    <w:qFormat/>
    <w:rsid w:val="00CB659F"/>
    <w:pPr>
      <w:widowControl w:val="0"/>
      <w:ind w:firstLineChars="200" w:firstLine="42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424">
      <w:bodyDiv w:val="1"/>
      <w:marLeft w:val="0"/>
      <w:marRight w:val="0"/>
      <w:marTop w:val="0"/>
      <w:marBottom w:val="0"/>
      <w:divBdr>
        <w:top w:val="none" w:sz="0" w:space="0" w:color="auto"/>
        <w:left w:val="none" w:sz="0" w:space="0" w:color="auto"/>
        <w:bottom w:val="none" w:sz="0" w:space="0" w:color="auto"/>
        <w:right w:val="none" w:sz="0" w:space="0" w:color="auto"/>
      </w:divBdr>
    </w:div>
    <w:div w:id="71588460">
      <w:bodyDiv w:val="1"/>
      <w:marLeft w:val="0"/>
      <w:marRight w:val="0"/>
      <w:marTop w:val="0"/>
      <w:marBottom w:val="0"/>
      <w:divBdr>
        <w:top w:val="none" w:sz="0" w:space="0" w:color="auto"/>
        <w:left w:val="none" w:sz="0" w:space="0" w:color="auto"/>
        <w:bottom w:val="none" w:sz="0" w:space="0" w:color="auto"/>
        <w:right w:val="none" w:sz="0" w:space="0" w:color="auto"/>
      </w:divBdr>
    </w:div>
    <w:div w:id="93670067">
      <w:bodyDiv w:val="1"/>
      <w:marLeft w:val="0"/>
      <w:marRight w:val="0"/>
      <w:marTop w:val="0"/>
      <w:marBottom w:val="0"/>
      <w:divBdr>
        <w:top w:val="none" w:sz="0" w:space="0" w:color="auto"/>
        <w:left w:val="none" w:sz="0" w:space="0" w:color="auto"/>
        <w:bottom w:val="none" w:sz="0" w:space="0" w:color="auto"/>
        <w:right w:val="none" w:sz="0" w:space="0" w:color="auto"/>
      </w:divBdr>
    </w:div>
    <w:div w:id="98525457">
      <w:bodyDiv w:val="1"/>
      <w:marLeft w:val="0"/>
      <w:marRight w:val="0"/>
      <w:marTop w:val="0"/>
      <w:marBottom w:val="0"/>
      <w:divBdr>
        <w:top w:val="none" w:sz="0" w:space="0" w:color="auto"/>
        <w:left w:val="none" w:sz="0" w:space="0" w:color="auto"/>
        <w:bottom w:val="none" w:sz="0" w:space="0" w:color="auto"/>
        <w:right w:val="none" w:sz="0" w:space="0" w:color="auto"/>
      </w:divBdr>
    </w:div>
    <w:div w:id="130370334">
      <w:bodyDiv w:val="1"/>
      <w:marLeft w:val="0"/>
      <w:marRight w:val="0"/>
      <w:marTop w:val="0"/>
      <w:marBottom w:val="0"/>
      <w:divBdr>
        <w:top w:val="none" w:sz="0" w:space="0" w:color="auto"/>
        <w:left w:val="none" w:sz="0" w:space="0" w:color="auto"/>
        <w:bottom w:val="none" w:sz="0" w:space="0" w:color="auto"/>
        <w:right w:val="none" w:sz="0" w:space="0" w:color="auto"/>
      </w:divBdr>
    </w:div>
    <w:div w:id="130757567">
      <w:bodyDiv w:val="1"/>
      <w:marLeft w:val="0"/>
      <w:marRight w:val="0"/>
      <w:marTop w:val="0"/>
      <w:marBottom w:val="0"/>
      <w:divBdr>
        <w:top w:val="none" w:sz="0" w:space="0" w:color="auto"/>
        <w:left w:val="none" w:sz="0" w:space="0" w:color="auto"/>
        <w:bottom w:val="none" w:sz="0" w:space="0" w:color="auto"/>
        <w:right w:val="none" w:sz="0" w:space="0" w:color="auto"/>
      </w:divBdr>
    </w:div>
    <w:div w:id="142040876">
      <w:bodyDiv w:val="1"/>
      <w:marLeft w:val="0"/>
      <w:marRight w:val="0"/>
      <w:marTop w:val="0"/>
      <w:marBottom w:val="0"/>
      <w:divBdr>
        <w:top w:val="none" w:sz="0" w:space="0" w:color="auto"/>
        <w:left w:val="none" w:sz="0" w:space="0" w:color="auto"/>
        <w:bottom w:val="none" w:sz="0" w:space="0" w:color="auto"/>
        <w:right w:val="none" w:sz="0" w:space="0" w:color="auto"/>
      </w:divBdr>
    </w:div>
    <w:div w:id="147137631">
      <w:bodyDiv w:val="1"/>
      <w:marLeft w:val="0"/>
      <w:marRight w:val="0"/>
      <w:marTop w:val="0"/>
      <w:marBottom w:val="0"/>
      <w:divBdr>
        <w:top w:val="none" w:sz="0" w:space="0" w:color="auto"/>
        <w:left w:val="none" w:sz="0" w:space="0" w:color="auto"/>
        <w:bottom w:val="none" w:sz="0" w:space="0" w:color="auto"/>
        <w:right w:val="none" w:sz="0" w:space="0" w:color="auto"/>
      </w:divBdr>
    </w:div>
    <w:div w:id="157694468">
      <w:bodyDiv w:val="1"/>
      <w:marLeft w:val="0"/>
      <w:marRight w:val="0"/>
      <w:marTop w:val="0"/>
      <w:marBottom w:val="0"/>
      <w:divBdr>
        <w:top w:val="none" w:sz="0" w:space="0" w:color="auto"/>
        <w:left w:val="none" w:sz="0" w:space="0" w:color="auto"/>
        <w:bottom w:val="none" w:sz="0" w:space="0" w:color="auto"/>
        <w:right w:val="none" w:sz="0" w:space="0" w:color="auto"/>
      </w:divBdr>
    </w:div>
    <w:div w:id="159732822">
      <w:bodyDiv w:val="1"/>
      <w:marLeft w:val="0"/>
      <w:marRight w:val="0"/>
      <w:marTop w:val="0"/>
      <w:marBottom w:val="0"/>
      <w:divBdr>
        <w:top w:val="none" w:sz="0" w:space="0" w:color="auto"/>
        <w:left w:val="none" w:sz="0" w:space="0" w:color="auto"/>
        <w:bottom w:val="none" w:sz="0" w:space="0" w:color="auto"/>
        <w:right w:val="none" w:sz="0" w:space="0" w:color="auto"/>
      </w:divBdr>
    </w:div>
    <w:div w:id="163059498">
      <w:bodyDiv w:val="1"/>
      <w:marLeft w:val="0"/>
      <w:marRight w:val="0"/>
      <w:marTop w:val="0"/>
      <w:marBottom w:val="0"/>
      <w:divBdr>
        <w:top w:val="none" w:sz="0" w:space="0" w:color="auto"/>
        <w:left w:val="none" w:sz="0" w:space="0" w:color="auto"/>
        <w:bottom w:val="none" w:sz="0" w:space="0" w:color="auto"/>
        <w:right w:val="none" w:sz="0" w:space="0" w:color="auto"/>
      </w:divBdr>
    </w:div>
    <w:div w:id="169101188">
      <w:bodyDiv w:val="1"/>
      <w:marLeft w:val="0"/>
      <w:marRight w:val="0"/>
      <w:marTop w:val="0"/>
      <w:marBottom w:val="0"/>
      <w:divBdr>
        <w:top w:val="none" w:sz="0" w:space="0" w:color="auto"/>
        <w:left w:val="none" w:sz="0" w:space="0" w:color="auto"/>
        <w:bottom w:val="none" w:sz="0" w:space="0" w:color="auto"/>
        <w:right w:val="none" w:sz="0" w:space="0" w:color="auto"/>
      </w:divBdr>
    </w:div>
    <w:div w:id="189955130">
      <w:bodyDiv w:val="1"/>
      <w:marLeft w:val="0"/>
      <w:marRight w:val="0"/>
      <w:marTop w:val="0"/>
      <w:marBottom w:val="0"/>
      <w:divBdr>
        <w:top w:val="none" w:sz="0" w:space="0" w:color="auto"/>
        <w:left w:val="none" w:sz="0" w:space="0" w:color="auto"/>
        <w:bottom w:val="none" w:sz="0" w:space="0" w:color="auto"/>
        <w:right w:val="none" w:sz="0" w:space="0" w:color="auto"/>
      </w:divBdr>
    </w:div>
    <w:div w:id="280114209">
      <w:bodyDiv w:val="1"/>
      <w:marLeft w:val="0"/>
      <w:marRight w:val="0"/>
      <w:marTop w:val="0"/>
      <w:marBottom w:val="0"/>
      <w:divBdr>
        <w:top w:val="none" w:sz="0" w:space="0" w:color="auto"/>
        <w:left w:val="none" w:sz="0" w:space="0" w:color="auto"/>
        <w:bottom w:val="none" w:sz="0" w:space="0" w:color="auto"/>
        <w:right w:val="none" w:sz="0" w:space="0" w:color="auto"/>
      </w:divBdr>
    </w:div>
    <w:div w:id="285937883">
      <w:bodyDiv w:val="1"/>
      <w:marLeft w:val="0"/>
      <w:marRight w:val="0"/>
      <w:marTop w:val="0"/>
      <w:marBottom w:val="0"/>
      <w:divBdr>
        <w:top w:val="none" w:sz="0" w:space="0" w:color="auto"/>
        <w:left w:val="none" w:sz="0" w:space="0" w:color="auto"/>
        <w:bottom w:val="none" w:sz="0" w:space="0" w:color="auto"/>
        <w:right w:val="none" w:sz="0" w:space="0" w:color="auto"/>
      </w:divBdr>
    </w:div>
    <w:div w:id="312610815">
      <w:bodyDiv w:val="1"/>
      <w:marLeft w:val="0"/>
      <w:marRight w:val="0"/>
      <w:marTop w:val="0"/>
      <w:marBottom w:val="0"/>
      <w:divBdr>
        <w:top w:val="none" w:sz="0" w:space="0" w:color="auto"/>
        <w:left w:val="none" w:sz="0" w:space="0" w:color="auto"/>
        <w:bottom w:val="none" w:sz="0" w:space="0" w:color="auto"/>
        <w:right w:val="none" w:sz="0" w:space="0" w:color="auto"/>
      </w:divBdr>
    </w:div>
    <w:div w:id="405537836">
      <w:bodyDiv w:val="1"/>
      <w:marLeft w:val="0"/>
      <w:marRight w:val="0"/>
      <w:marTop w:val="0"/>
      <w:marBottom w:val="0"/>
      <w:divBdr>
        <w:top w:val="none" w:sz="0" w:space="0" w:color="auto"/>
        <w:left w:val="none" w:sz="0" w:space="0" w:color="auto"/>
        <w:bottom w:val="none" w:sz="0" w:space="0" w:color="auto"/>
        <w:right w:val="none" w:sz="0" w:space="0" w:color="auto"/>
      </w:divBdr>
    </w:div>
    <w:div w:id="407263938">
      <w:bodyDiv w:val="1"/>
      <w:marLeft w:val="0"/>
      <w:marRight w:val="0"/>
      <w:marTop w:val="0"/>
      <w:marBottom w:val="0"/>
      <w:divBdr>
        <w:top w:val="none" w:sz="0" w:space="0" w:color="auto"/>
        <w:left w:val="none" w:sz="0" w:space="0" w:color="auto"/>
        <w:bottom w:val="none" w:sz="0" w:space="0" w:color="auto"/>
        <w:right w:val="none" w:sz="0" w:space="0" w:color="auto"/>
      </w:divBdr>
    </w:div>
    <w:div w:id="433601143">
      <w:bodyDiv w:val="1"/>
      <w:marLeft w:val="0"/>
      <w:marRight w:val="0"/>
      <w:marTop w:val="0"/>
      <w:marBottom w:val="0"/>
      <w:divBdr>
        <w:top w:val="none" w:sz="0" w:space="0" w:color="auto"/>
        <w:left w:val="none" w:sz="0" w:space="0" w:color="auto"/>
        <w:bottom w:val="none" w:sz="0" w:space="0" w:color="auto"/>
        <w:right w:val="none" w:sz="0" w:space="0" w:color="auto"/>
      </w:divBdr>
    </w:div>
    <w:div w:id="451675525">
      <w:bodyDiv w:val="1"/>
      <w:marLeft w:val="0"/>
      <w:marRight w:val="0"/>
      <w:marTop w:val="0"/>
      <w:marBottom w:val="0"/>
      <w:divBdr>
        <w:top w:val="none" w:sz="0" w:space="0" w:color="auto"/>
        <w:left w:val="none" w:sz="0" w:space="0" w:color="auto"/>
        <w:bottom w:val="none" w:sz="0" w:space="0" w:color="auto"/>
        <w:right w:val="none" w:sz="0" w:space="0" w:color="auto"/>
      </w:divBdr>
    </w:div>
    <w:div w:id="484856284">
      <w:bodyDiv w:val="1"/>
      <w:marLeft w:val="0"/>
      <w:marRight w:val="0"/>
      <w:marTop w:val="0"/>
      <w:marBottom w:val="0"/>
      <w:divBdr>
        <w:top w:val="none" w:sz="0" w:space="0" w:color="auto"/>
        <w:left w:val="none" w:sz="0" w:space="0" w:color="auto"/>
        <w:bottom w:val="none" w:sz="0" w:space="0" w:color="auto"/>
        <w:right w:val="none" w:sz="0" w:space="0" w:color="auto"/>
      </w:divBdr>
    </w:div>
    <w:div w:id="499007929">
      <w:bodyDiv w:val="1"/>
      <w:marLeft w:val="0"/>
      <w:marRight w:val="0"/>
      <w:marTop w:val="0"/>
      <w:marBottom w:val="0"/>
      <w:divBdr>
        <w:top w:val="none" w:sz="0" w:space="0" w:color="auto"/>
        <w:left w:val="none" w:sz="0" w:space="0" w:color="auto"/>
        <w:bottom w:val="none" w:sz="0" w:space="0" w:color="auto"/>
        <w:right w:val="none" w:sz="0" w:space="0" w:color="auto"/>
      </w:divBdr>
    </w:div>
    <w:div w:id="500433991">
      <w:bodyDiv w:val="1"/>
      <w:marLeft w:val="0"/>
      <w:marRight w:val="0"/>
      <w:marTop w:val="0"/>
      <w:marBottom w:val="0"/>
      <w:divBdr>
        <w:top w:val="none" w:sz="0" w:space="0" w:color="auto"/>
        <w:left w:val="none" w:sz="0" w:space="0" w:color="auto"/>
        <w:bottom w:val="none" w:sz="0" w:space="0" w:color="auto"/>
        <w:right w:val="none" w:sz="0" w:space="0" w:color="auto"/>
      </w:divBdr>
    </w:div>
    <w:div w:id="535629580">
      <w:bodyDiv w:val="1"/>
      <w:marLeft w:val="0"/>
      <w:marRight w:val="0"/>
      <w:marTop w:val="0"/>
      <w:marBottom w:val="0"/>
      <w:divBdr>
        <w:top w:val="none" w:sz="0" w:space="0" w:color="auto"/>
        <w:left w:val="none" w:sz="0" w:space="0" w:color="auto"/>
        <w:bottom w:val="none" w:sz="0" w:space="0" w:color="auto"/>
        <w:right w:val="none" w:sz="0" w:space="0" w:color="auto"/>
      </w:divBdr>
    </w:div>
    <w:div w:id="538661948">
      <w:bodyDiv w:val="1"/>
      <w:marLeft w:val="0"/>
      <w:marRight w:val="0"/>
      <w:marTop w:val="0"/>
      <w:marBottom w:val="0"/>
      <w:divBdr>
        <w:top w:val="none" w:sz="0" w:space="0" w:color="auto"/>
        <w:left w:val="none" w:sz="0" w:space="0" w:color="auto"/>
        <w:bottom w:val="none" w:sz="0" w:space="0" w:color="auto"/>
        <w:right w:val="none" w:sz="0" w:space="0" w:color="auto"/>
      </w:divBdr>
    </w:div>
    <w:div w:id="545410237">
      <w:bodyDiv w:val="1"/>
      <w:marLeft w:val="0"/>
      <w:marRight w:val="0"/>
      <w:marTop w:val="0"/>
      <w:marBottom w:val="0"/>
      <w:divBdr>
        <w:top w:val="none" w:sz="0" w:space="0" w:color="auto"/>
        <w:left w:val="none" w:sz="0" w:space="0" w:color="auto"/>
        <w:bottom w:val="none" w:sz="0" w:space="0" w:color="auto"/>
        <w:right w:val="none" w:sz="0" w:space="0" w:color="auto"/>
      </w:divBdr>
    </w:div>
    <w:div w:id="547567055">
      <w:bodyDiv w:val="1"/>
      <w:marLeft w:val="0"/>
      <w:marRight w:val="0"/>
      <w:marTop w:val="0"/>
      <w:marBottom w:val="0"/>
      <w:divBdr>
        <w:top w:val="none" w:sz="0" w:space="0" w:color="auto"/>
        <w:left w:val="none" w:sz="0" w:space="0" w:color="auto"/>
        <w:bottom w:val="none" w:sz="0" w:space="0" w:color="auto"/>
        <w:right w:val="none" w:sz="0" w:space="0" w:color="auto"/>
      </w:divBdr>
    </w:div>
    <w:div w:id="598611402">
      <w:bodyDiv w:val="1"/>
      <w:marLeft w:val="0"/>
      <w:marRight w:val="0"/>
      <w:marTop w:val="0"/>
      <w:marBottom w:val="0"/>
      <w:divBdr>
        <w:top w:val="none" w:sz="0" w:space="0" w:color="auto"/>
        <w:left w:val="none" w:sz="0" w:space="0" w:color="auto"/>
        <w:bottom w:val="none" w:sz="0" w:space="0" w:color="auto"/>
        <w:right w:val="none" w:sz="0" w:space="0" w:color="auto"/>
      </w:divBdr>
    </w:div>
    <w:div w:id="641276008">
      <w:bodyDiv w:val="1"/>
      <w:marLeft w:val="0"/>
      <w:marRight w:val="0"/>
      <w:marTop w:val="0"/>
      <w:marBottom w:val="0"/>
      <w:divBdr>
        <w:top w:val="none" w:sz="0" w:space="0" w:color="auto"/>
        <w:left w:val="none" w:sz="0" w:space="0" w:color="auto"/>
        <w:bottom w:val="none" w:sz="0" w:space="0" w:color="auto"/>
        <w:right w:val="none" w:sz="0" w:space="0" w:color="auto"/>
      </w:divBdr>
    </w:div>
    <w:div w:id="663553937">
      <w:bodyDiv w:val="1"/>
      <w:marLeft w:val="0"/>
      <w:marRight w:val="0"/>
      <w:marTop w:val="0"/>
      <w:marBottom w:val="0"/>
      <w:divBdr>
        <w:top w:val="none" w:sz="0" w:space="0" w:color="auto"/>
        <w:left w:val="none" w:sz="0" w:space="0" w:color="auto"/>
        <w:bottom w:val="none" w:sz="0" w:space="0" w:color="auto"/>
        <w:right w:val="none" w:sz="0" w:space="0" w:color="auto"/>
      </w:divBdr>
    </w:div>
    <w:div w:id="707681281">
      <w:bodyDiv w:val="1"/>
      <w:marLeft w:val="0"/>
      <w:marRight w:val="0"/>
      <w:marTop w:val="0"/>
      <w:marBottom w:val="0"/>
      <w:divBdr>
        <w:top w:val="none" w:sz="0" w:space="0" w:color="auto"/>
        <w:left w:val="none" w:sz="0" w:space="0" w:color="auto"/>
        <w:bottom w:val="none" w:sz="0" w:space="0" w:color="auto"/>
        <w:right w:val="none" w:sz="0" w:space="0" w:color="auto"/>
      </w:divBdr>
    </w:div>
    <w:div w:id="737627600">
      <w:bodyDiv w:val="1"/>
      <w:marLeft w:val="0"/>
      <w:marRight w:val="0"/>
      <w:marTop w:val="0"/>
      <w:marBottom w:val="0"/>
      <w:divBdr>
        <w:top w:val="none" w:sz="0" w:space="0" w:color="auto"/>
        <w:left w:val="none" w:sz="0" w:space="0" w:color="auto"/>
        <w:bottom w:val="none" w:sz="0" w:space="0" w:color="auto"/>
        <w:right w:val="none" w:sz="0" w:space="0" w:color="auto"/>
      </w:divBdr>
    </w:div>
    <w:div w:id="771778768">
      <w:bodyDiv w:val="1"/>
      <w:marLeft w:val="0"/>
      <w:marRight w:val="0"/>
      <w:marTop w:val="0"/>
      <w:marBottom w:val="0"/>
      <w:divBdr>
        <w:top w:val="none" w:sz="0" w:space="0" w:color="auto"/>
        <w:left w:val="none" w:sz="0" w:space="0" w:color="auto"/>
        <w:bottom w:val="none" w:sz="0" w:space="0" w:color="auto"/>
        <w:right w:val="none" w:sz="0" w:space="0" w:color="auto"/>
      </w:divBdr>
    </w:div>
    <w:div w:id="786312186">
      <w:bodyDiv w:val="1"/>
      <w:marLeft w:val="0"/>
      <w:marRight w:val="0"/>
      <w:marTop w:val="0"/>
      <w:marBottom w:val="0"/>
      <w:divBdr>
        <w:top w:val="none" w:sz="0" w:space="0" w:color="auto"/>
        <w:left w:val="none" w:sz="0" w:space="0" w:color="auto"/>
        <w:bottom w:val="none" w:sz="0" w:space="0" w:color="auto"/>
        <w:right w:val="none" w:sz="0" w:space="0" w:color="auto"/>
      </w:divBdr>
    </w:div>
    <w:div w:id="787437112">
      <w:bodyDiv w:val="1"/>
      <w:marLeft w:val="0"/>
      <w:marRight w:val="0"/>
      <w:marTop w:val="0"/>
      <w:marBottom w:val="0"/>
      <w:divBdr>
        <w:top w:val="none" w:sz="0" w:space="0" w:color="auto"/>
        <w:left w:val="none" w:sz="0" w:space="0" w:color="auto"/>
        <w:bottom w:val="none" w:sz="0" w:space="0" w:color="auto"/>
        <w:right w:val="none" w:sz="0" w:space="0" w:color="auto"/>
      </w:divBdr>
    </w:div>
    <w:div w:id="798690822">
      <w:bodyDiv w:val="1"/>
      <w:marLeft w:val="0"/>
      <w:marRight w:val="0"/>
      <w:marTop w:val="0"/>
      <w:marBottom w:val="0"/>
      <w:divBdr>
        <w:top w:val="none" w:sz="0" w:space="0" w:color="auto"/>
        <w:left w:val="none" w:sz="0" w:space="0" w:color="auto"/>
        <w:bottom w:val="none" w:sz="0" w:space="0" w:color="auto"/>
        <w:right w:val="none" w:sz="0" w:space="0" w:color="auto"/>
      </w:divBdr>
    </w:div>
    <w:div w:id="802651991">
      <w:bodyDiv w:val="1"/>
      <w:marLeft w:val="0"/>
      <w:marRight w:val="0"/>
      <w:marTop w:val="0"/>
      <w:marBottom w:val="0"/>
      <w:divBdr>
        <w:top w:val="none" w:sz="0" w:space="0" w:color="auto"/>
        <w:left w:val="none" w:sz="0" w:space="0" w:color="auto"/>
        <w:bottom w:val="none" w:sz="0" w:space="0" w:color="auto"/>
        <w:right w:val="none" w:sz="0" w:space="0" w:color="auto"/>
      </w:divBdr>
    </w:div>
    <w:div w:id="833842785">
      <w:bodyDiv w:val="1"/>
      <w:marLeft w:val="0"/>
      <w:marRight w:val="0"/>
      <w:marTop w:val="0"/>
      <w:marBottom w:val="0"/>
      <w:divBdr>
        <w:top w:val="none" w:sz="0" w:space="0" w:color="auto"/>
        <w:left w:val="none" w:sz="0" w:space="0" w:color="auto"/>
        <w:bottom w:val="none" w:sz="0" w:space="0" w:color="auto"/>
        <w:right w:val="none" w:sz="0" w:space="0" w:color="auto"/>
      </w:divBdr>
    </w:div>
    <w:div w:id="836530763">
      <w:bodyDiv w:val="1"/>
      <w:marLeft w:val="0"/>
      <w:marRight w:val="0"/>
      <w:marTop w:val="0"/>
      <w:marBottom w:val="0"/>
      <w:divBdr>
        <w:top w:val="none" w:sz="0" w:space="0" w:color="auto"/>
        <w:left w:val="none" w:sz="0" w:space="0" w:color="auto"/>
        <w:bottom w:val="none" w:sz="0" w:space="0" w:color="auto"/>
        <w:right w:val="none" w:sz="0" w:space="0" w:color="auto"/>
      </w:divBdr>
    </w:div>
    <w:div w:id="842545347">
      <w:bodyDiv w:val="1"/>
      <w:marLeft w:val="0"/>
      <w:marRight w:val="0"/>
      <w:marTop w:val="0"/>
      <w:marBottom w:val="0"/>
      <w:divBdr>
        <w:top w:val="none" w:sz="0" w:space="0" w:color="auto"/>
        <w:left w:val="none" w:sz="0" w:space="0" w:color="auto"/>
        <w:bottom w:val="none" w:sz="0" w:space="0" w:color="auto"/>
        <w:right w:val="none" w:sz="0" w:space="0" w:color="auto"/>
      </w:divBdr>
      <w:divsChild>
        <w:div w:id="749891383">
          <w:marLeft w:val="0"/>
          <w:marRight w:val="0"/>
          <w:marTop w:val="0"/>
          <w:marBottom w:val="0"/>
          <w:divBdr>
            <w:top w:val="none" w:sz="0" w:space="0" w:color="auto"/>
            <w:left w:val="none" w:sz="0" w:space="0" w:color="auto"/>
            <w:bottom w:val="none" w:sz="0" w:space="0" w:color="auto"/>
            <w:right w:val="none" w:sz="0" w:space="0" w:color="auto"/>
          </w:divBdr>
        </w:div>
      </w:divsChild>
    </w:div>
    <w:div w:id="867528183">
      <w:bodyDiv w:val="1"/>
      <w:marLeft w:val="0"/>
      <w:marRight w:val="0"/>
      <w:marTop w:val="0"/>
      <w:marBottom w:val="0"/>
      <w:divBdr>
        <w:top w:val="none" w:sz="0" w:space="0" w:color="auto"/>
        <w:left w:val="none" w:sz="0" w:space="0" w:color="auto"/>
        <w:bottom w:val="none" w:sz="0" w:space="0" w:color="auto"/>
        <w:right w:val="none" w:sz="0" w:space="0" w:color="auto"/>
      </w:divBdr>
    </w:div>
    <w:div w:id="883100999">
      <w:bodyDiv w:val="1"/>
      <w:marLeft w:val="0"/>
      <w:marRight w:val="0"/>
      <w:marTop w:val="0"/>
      <w:marBottom w:val="0"/>
      <w:divBdr>
        <w:top w:val="none" w:sz="0" w:space="0" w:color="auto"/>
        <w:left w:val="none" w:sz="0" w:space="0" w:color="auto"/>
        <w:bottom w:val="none" w:sz="0" w:space="0" w:color="auto"/>
        <w:right w:val="none" w:sz="0" w:space="0" w:color="auto"/>
      </w:divBdr>
    </w:div>
    <w:div w:id="884606887">
      <w:bodyDiv w:val="1"/>
      <w:marLeft w:val="0"/>
      <w:marRight w:val="0"/>
      <w:marTop w:val="0"/>
      <w:marBottom w:val="0"/>
      <w:divBdr>
        <w:top w:val="none" w:sz="0" w:space="0" w:color="auto"/>
        <w:left w:val="none" w:sz="0" w:space="0" w:color="auto"/>
        <w:bottom w:val="none" w:sz="0" w:space="0" w:color="auto"/>
        <w:right w:val="none" w:sz="0" w:space="0" w:color="auto"/>
      </w:divBdr>
    </w:div>
    <w:div w:id="912550168">
      <w:bodyDiv w:val="1"/>
      <w:marLeft w:val="0"/>
      <w:marRight w:val="0"/>
      <w:marTop w:val="0"/>
      <w:marBottom w:val="0"/>
      <w:divBdr>
        <w:top w:val="none" w:sz="0" w:space="0" w:color="auto"/>
        <w:left w:val="none" w:sz="0" w:space="0" w:color="auto"/>
        <w:bottom w:val="none" w:sz="0" w:space="0" w:color="auto"/>
        <w:right w:val="none" w:sz="0" w:space="0" w:color="auto"/>
      </w:divBdr>
    </w:div>
    <w:div w:id="926839109">
      <w:bodyDiv w:val="1"/>
      <w:marLeft w:val="0"/>
      <w:marRight w:val="0"/>
      <w:marTop w:val="0"/>
      <w:marBottom w:val="0"/>
      <w:divBdr>
        <w:top w:val="none" w:sz="0" w:space="0" w:color="auto"/>
        <w:left w:val="none" w:sz="0" w:space="0" w:color="auto"/>
        <w:bottom w:val="none" w:sz="0" w:space="0" w:color="auto"/>
        <w:right w:val="none" w:sz="0" w:space="0" w:color="auto"/>
      </w:divBdr>
    </w:div>
    <w:div w:id="952128814">
      <w:bodyDiv w:val="1"/>
      <w:marLeft w:val="0"/>
      <w:marRight w:val="0"/>
      <w:marTop w:val="0"/>
      <w:marBottom w:val="0"/>
      <w:divBdr>
        <w:top w:val="none" w:sz="0" w:space="0" w:color="auto"/>
        <w:left w:val="none" w:sz="0" w:space="0" w:color="auto"/>
        <w:bottom w:val="none" w:sz="0" w:space="0" w:color="auto"/>
        <w:right w:val="none" w:sz="0" w:space="0" w:color="auto"/>
      </w:divBdr>
    </w:div>
    <w:div w:id="966544434">
      <w:bodyDiv w:val="1"/>
      <w:marLeft w:val="0"/>
      <w:marRight w:val="0"/>
      <w:marTop w:val="0"/>
      <w:marBottom w:val="0"/>
      <w:divBdr>
        <w:top w:val="none" w:sz="0" w:space="0" w:color="auto"/>
        <w:left w:val="none" w:sz="0" w:space="0" w:color="auto"/>
        <w:bottom w:val="none" w:sz="0" w:space="0" w:color="auto"/>
        <w:right w:val="none" w:sz="0" w:space="0" w:color="auto"/>
      </w:divBdr>
    </w:div>
    <w:div w:id="968702917">
      <w:bodyDiv w:val="1"/>
      <w:marLeft w:val="0"/>
      <w:marRight w:val="0"/>
      <w:marTop w:val="0"/>
      <w:marBottom w:val="0"/>
      <w:divBdr>
        <w:top w:val="none" w:sz="0" w:space="0" w:color="auto"/>
        <w:left w:val="none" w:sz="0" w:space="0" w:color="auto"/>
        <w:bottom w:val="none" w:sz="0" w:space="0" w:color="auto"/>
        <w:right w:val="none" w:sz="0" w:space="0" w:color="auto"/>
      </w:divBdr>
    </w:div>
    <w:div w:id="1000044473">
      <w:bodyDiv w:val="1"/>
      <w:marLeft w:val="0"/>
      <w:marRight w:val="0"/>
      <w:marTop w:val="0"/>
      <w:marBottom w:val="0"/>
      <w:divBdr>
        <w:top w:val="none" w:sz="0" w:space="0" w:color="auto"/>
        <w:left w:val="none" w:sz="0" w:space="0" w:color="auto"/>
        <w:bottom w:val="none" w:sz="0" w:space="0" w:color="auto"/>
        <w:right w:val="none" w:sz="0" w:space="0" w:color="auto"/>
      </w:divBdr>
    </w:div>
    <w:div w:id="1010178837">
      <w:bodyDiv w:val="1"/>
      <w:marLeft w:val="0"/>
      <w:marRight w:val="0"/>
      <w:marTop w:val="0"/>
      <w:marBottom w:val="0"/>
      <w:divBdr>
        <w:top w:val="none" w:sz="0" w:space="0" w:color="auto"/>
        <w:left w:val="none" w:sz="0" w:space="0" w:color="auto"/>
        <w:bottom w:val="none" w:sz="0" w:space="0" w:color="auto"/>
        <w:right w:val="none" w:sz="0" w:space="0" w:color="auto"/>
      </w:divBdr>
    </w:div>
    <w:div w:id="1035352220">
      <w:bodyDiv w:val="1"/>
      <w:marLeft w:val="0"/>
      <w:marRight w:val="0"/>
      <w:marTop w:val="0"/>
      <w:marBottom w:val="0"/>
      <w:divBdr>
        <w:top w:val="none" w:sz="0" w:space="0" w:color="auto"/>
        <w:left w:val="none" w:sz="0" w:space="0" w:color="auto"/>
        <w:bottom w:val="none" w:sz="0" w:space="0" w:color="auto"/>
        <w:right w:val="none" w:sz="0" w:space="0" w:color="auto"/>
      </w:divBdr>
      <w:divsChild>
        <w:div w:id="1525707952">
          <w:marLeft w:val="0"/>
          <w:marRight w:val="0"/>
          <w:marTop w:val="0"/>
          <w:marBottom w:val="0"/>
          <w:divBdr>
            <w:top w:val="none" w:sz="0" w:space="0" w:color="auto"/>
            <w:left w:val="none" w:sz="0" w:space="0" w:color="auto"/>
            <w:bottom w:val="none" w:sz="0" w:space="0" w:color="auto"/>
            <w:right w:val="none" w:sz="0" w:space="0" w:color="auto"/>
          </w:divBdr>
        </w:div>
      </w:divsChild>
    </w:div>
    <w:div w:id="1036194435">
      <w:bodyDiv w:val="1"/>
      <w:marLeft w:val="0"/>
      <w:marRight w:val="0"/>
      <w:marTop w:val="0"/>
      <w:marBottom w:val="0"/>
      <w:divBdr>
        <w:top w:val="none" w:sz="0" w:space="0" w:color="auto"/>
        <w:left w:val="none" w:sz="0" w:space="0" w:color="auto"/>
        <w:bottom w:val="none" w:sz="0" w:space="0" w:color="auto"/>
        <w:right w:val="none" w:sz="0" w:space="0" w:color="auto"/>
      </w:divBdr>
    </w:div>
    <w:div w:id="1052852605">
      <w:bodyDiv w:val="1"/>
      <w:marLeft w:val="0"/>
      <w:marRight w:val="0"/>
      <w:marTop w:val="0"/>
      <w:marBottom w:val="0"/>
      <w:divBdr>
        <w:top w:val="none" w:sz="0" w:space="0" w:color="auto"/>
        <w:left w:val="none" w:sz="0" w:space="0" w:color="auto"/>
        <w:bottom w:val="none" w:sz="0" w:space="0" w:color="auto"/>
        <w:right w:val="none" w:sz="0" w:space="0" w:color="auto"/>
      </w:divBdr>
      <w:divsChild>
        <w:div w:id="1533573927">
          <w:marLeft w:val="0"/>
          <w:marRight w:val="0"/>
          <w:marTop w:val="0"/>
          <w:marBottom w:val="0"/>
          <w:divBdr>
            <w:top w:val="none" w:sz="0" w:space="0" w:color="auto"/>
            <w:left w:val="none" w:sz="0" w:space="0" w:color="auto"/>
            <w:bottom w:val="none" w:sz="0" w:space="0" w:color="auto"/>
            <w:right w:val="none" w:sz="0" w:space="0" w:color="auto"/>
          </w:divBdr>
        </w:div>
      </w:divsChild>
    </w:div>
    <w:div w:id="1058087454">
      <w:bodyDiv w:val="1"/>
      <w:marLeft w:val="0"/>
      <w:marRight w:val="0"/>
      <w:marTop w:val="0"/>
      <w:marBottom w:val="0"/>
      <w:divBdr>
        <w:top w:val="none" w:sz="0" w:space="0" w:color="auto"/>
        <w:left w:val="none" w:sz="0" w:space="0" w:color="auto"/>
        <w:bottom w:val="none" w:sz="0" w:space="0" w:color="auto"/>
        <w:right w:val="none" w:sz="0" w:space="0" w:color="auto"/>
      </w:divBdr>
    </w:div>
    <w:div w:id="1100297154">
      <w:bodyDiv w:val="1"/>
      <w:marLeft w:val="0"/>
      <w:marRight w:val="0"/>
      <w:marTop w:val="0"/>
      <w:marBottom w:val="0"/>
      <w:divBdr>
        <w:top w:val="none" w:sz="0" w:space="0" w:color="auto"/>
        <w:left w:val="none" w:sz="0" w:space="0" w:color="auto"/>
        <w:bottom w:val="none" w:sz="0" w:space="0" w:color="auto"/>
        <w:right w:val="none" w:sz="0" w:space="0" w:color="auto"/>
      </w:divBdr>
    </w:div>
    <w:div w:id="1122264770">
      <w:bodyDiv w:val="1"/>
      <w:marLeft w:val="0"/>
      <w:marRight w:val="0"/>
      <w:marTop w:val="0"/>
      <w:marBottom w:val="0"/>
      <w:divBdr>
        <w:top w:val="none" w:sz="0" w:space="0" w:color="auto"/>
        <w:left w:val="none" w:sz="0" w:space="0" w:color="auto"/>
        <w:bottom w:val="none" w:sz="0" w:space="0" w:color="auto"/>
        <w:right w:val="none" w:sz="0" w:space="0" w:color="auto"/>
      </w:divBdr>
    </w:div>
    <w:div w:id="1151409599">
      <w:bodyDiv w:val="1"/>
      <w:marLeft w:val="0"/>
      <w:marRight w:val="0"/>
      <w:marTop w:val="0"/>
      <w:marBottom w:val="0"/>
      <w:divBdr>
        <w:top w:val="none" w:sz="0" w:space="0" w:color="auto"/>
        <w:left w:val="none" w:sz="0" w:space="0" w:color="auto"/>
        <w:bottom w:val="none" w:sz="0" w:space="0" w:color="auto"/>
        <w:right w:val="none" w:sz="0" w:space="0" w:color="auto"/>
      </w:divBdr>
    </w:div>
    <w:div w:id="1155880828">
      <w:bodyDiv w:val="1"/>
      <w:marLeft w:val="0"/>
      <w:marRight w:val="0"/>
      <w:marTop w:val="0"/>
      <w:marBottom w:val="0"/>
      <w:divBdr>
        <w:top w:val="none" w:sz="0" w:space="0" w:color="auto"/>
        <w:left w:val="none" w:sz="0" w:space="0" w:color="auto"/>
        <w:bottom w:val="none" w:sz="0" w:space="0" w:color="auto"/>
        <w:right w:val="none" w:sz="0" w:space="0" w:color="auto"/>
      </w:divBdr>
    </w:div>
    <w:div w:id="1156343671">
      <w:bodyDiv w:val="1"/>
      <w:marLeft w:val="0"/>
      <w:marRight w:val="0"/>
      <w:marTop w:val="0"/>
      <w:marBottom w:val="0"/>
      <w:divBdr>
        <w:top w:val="none" w:sz="0" w:space="0" w:color="auto"/>
        <w:left w:val="none" w:sz="0" w:space="0" w:color="auto"/>
        <w:bottom w:val="none" w:sz="0" w:space="0" w:color="auto"/>
        <w:right w:val="none" w:sz="0" w:space="0" w:color="auto"/>
      </w:divBdr>
    </w:div>
    <w:div w:id="1158422968">
      <w:bodyDiv w:val="1"/>
      <w:marLeft w:val="0"/>
      <w:marRight w:val="0"/>
      <w:marTop w:val="0"/>
      <w:marBottom w:val="0"/>
      <w:divBdr>
        <w:top w:val="none" w:sz="0" w:space="0" w:color="auto"/>
        <w:left w:val="none" w:sz="0" w:space="0" w:color="auto"/>
        <w:bottom w:val="none" w:sz="0" w:space="0" w:color="auto"/>
        <w:right w:val="none" w:sz="0" w:space="0" w:color="auto"/>
      </w:divBdr>
    </w:div>
    <w:div w:id="1167596702">
      <w:bodyDiv w:val="1"/>
      <w:marLeft w:val="0"/>
      <w:marRight w:val="0"/>
      <w:marTop w:val="0"/>
      <w:marBottom w:val="0"/>
      <w:divBdr>
        <w:top w:val="none" w:sz="0" w:space="0" w:color="auto"/>
        <w:left w:val="none" w:sz="0" w:space="0" w:color="auto"/>
        <w:bottom w:val="none" w:sz="0" w:space="0" w:color="auto"/>
        <w:right w:val="none" w:sz="0" w:space="0" w:color="auto"/>
      </w:divBdr>
    </w:div>
    <w:div w:id="1275164590">
      <w:bodyDiv w:val="1"/>
      <w:marLeft w:val="0"/>
      <w:marRight w:val="0"/>
      <w:marTop w:val="0"/>
      <w:marBottom w:val="0"/>
      <w:divBdr>
        <w:top w:val="none" w:sz="0" w:space="0" w:color="auto"/>
        <w:left w:val="none" w:sz="0" w:space="0" w:color="auto"/>
        <w:bottom w:val="none" w:sz="0" w:space="0" w:color="auto"/>
        <w:right w:val="none" w:sz="0" w:space="0" w:color="auto"/>
      </w:divBdr>
    </w:div>
    <w:div w:id="1329792871">
      <w:bodyDiv w:val="1"/>
      <w:marLeft w:val="0"/>
      <w:marRight w:val="0"/>
      <w:marTop w:val="0"/>
      <w:marBottom w:val="0"/>
      <w:divBdr>
        <w:top w:val="none" w:sz="0" w:space="0" w:color="auto"/>
        <w:left w:val="none" w:sz="0" w:space="0" w:color="auto"/>
        <w:bottom w:val="none" w:sz="0" w:space="0" w:color="auto"/>
        <w:right w:val="none" w:sz="0" w:space="0" w:color="auto"/>
      </w:divBdr>
    </w:div>
    <w:div w:id="1356153695">
      <w:bodyDiv w:val="1"/>
      <w:marLeft w:val="0"/>
      <w:marRight w:val="0"/>
      <w:marTop w:val="0"/>
      <w:marBottom w:val="0"/>
      <w:divBdr>
        <w:top w:val="none" w:sz="0" w:space="0" w:color="auto"/>
        <w:left w:val="none" w:sz="0" w:space="0" w:color="auto"/>
        <w:bottom w:val="none" w:sz="0" w:space="0" w:color="auto"/>
        <w:right w:val="none" w:sz="0" w:space="0" w:color="auto"/>
      </w:divBdr>
    </w:div>
    <w:div w:id="1357540179">
      <w:bodyDiv w:val="1"/>
      <w:marLeft w:val="0"/>
      <w:marRight w:val="0"/>
      <w:marTop w:val="0"/>
      <w:marBottom w:val="0"/>
      <w:divBdr>
        <w:top w:val="none" w:sz="0" w:space="0" w:color="auto"/>
        <w:left w:val="none" w:sz="0" w:space="0" w:color="auto"/>
        <w:bottom w:val="none" w:sz="0" w:space="0" w:color="auto"/>
        <w:right w:val="none" w:sz="0" w:space="0" w:color="auto"/>
      </w:divBdr>
    </w:div>
    <w:div w:id="1392997472">
      <w:bodyDiv w:val="1"/>
      <w:marLeft w:val="0"/>
      <w:marRight w:val="0"/>
      <w:marTop w:val="0"/>
      <w:marBottom w:val="0"/>
      <w:divBdr>
        <w:top w:val="none" w:sz="0" w:space="0" w:color="auto"/>
        <w:left w:val="none" w:sz="0" w:space="0" w:color="auto"/>
        <w:bottom w:val="none" w:sz="0" w:space="0" w:color="auto"/>
        <w:right w:val="none" w:sz="0" w:space="0" w:color="auto"/>
      </w:divBdr>
    </w:div>
    <w:div w:id="1404596703">
      <w:bodyDiv w:val="1"/>
      <w:marLeft w:val="0"/>
      <w:marRight w:val="0"/>
      <w:marTop w:val="0"/>
      <w:marBottom w:val="0"/>
      <w:divBdr>
        <w:top w:val="none" w:sz="0" w:space="0" w:color="auto"/>
        <w:left w:val="none" w:sz="0" w:space="0" w:color="auto"/>
        <w:bottom w:val="none" w:sz="0" w:space="0" w:color="auto"/>
        <w:right w:val="none" w:sz="0" w:space="0" w:color="auto"/>
      </w:divBdr>
    </w:div>
    <w:div w:id="1430660269">
      <w:bodyDiv w:val="1"/>
      <w:marLeft w:val="0"/>
      <w:marRight w:val="0"/>
      <w:marTop w:val="0"/>
      <w:marBottom w:val="0"/>
      <w:divBdr>
        <w:top w:val="none" w:sz="0" w:space="0" w:color="auto"/>
        <w:left w:val="none" w:sz="0" w:space="0" w:color="auto"/>
        <w:bottom w:val="none" w:sz="0" w:space="0" w:color="auto"/>
        <w:right w:val="none" w:sz="0" w:space="0" w:color="auto"/>
      </w:divBdr>
    </w:div>
    <w:div w:id="1444033763">
      <w:bodyDiv w:val="1"/>
      <w:marLeft w:val="0"/>
      <w:marRight w:val="0"/>
      <w:marTop w:val="0"/>
      <w:marBottom w:val="0"/>
      <w:divBdr>
        <w:top w:val="none" w:sz="0" w:space="0" w:color="auto"/>
        <w:left w:val="none" w:sz="0" w:space="0" w:color="auto"/>
        <w:bottom w:val="none" w:sz="0" w:space="0" w:color="auto"/>
        <w:right w:val="none" w:sz="0" w:space="0" w:color="auto"/>
      </w:divBdr>
    </w:div>
    <w:div w:id="1447892347">
      <w:bodyDiv w:val="1"/>
      <w:marLeft w:val="0"/>
      <w:marRight w:val="0"/>
      <w:marTop w:val="0"/>
      <w:marBottom w:val="0"/>
      <w:divBdr>
        <w:top w:val="none" w:sz="0" w:space="0" w:color="auto"/>
        <w:left w:val="none" w:sz="0" w:space="0" w:color="auto"/>
        <w:bottom w:val="none" w:sz="0" w:space="0" w:color="auto"/>
        <w:right w:val="none" w:sz="0" w:space="0" w:color="auto"/>
      </w:divBdr>
    </w:div>
    <w:div w:id="1473867106">
      <w:bodyDiv w:val="1"/>
      <w:marLeft w:val="0"/>
      <w:marRight w:val="0"/>
      <w:marTop w:val="0"/>
      <w:marBottom w:val="0"/>
      <w:divBdr>
        <w:top w:val="none" w:sz="0" w:space="0" w:color="auto"/>
        <w:left w:val="none" w:sz="0" w:space="0" w:color="auto"/>
        <w:bottom w:val="none" w:sz="0" w:space="0" w:color="auto"/>
        <w:right w:val="none" w:sz="0" w:space="0" w:color="auto"/>
      </w:divBdr>
    </w:div>
    <w:div w:id="1499344100">
      <w:bodyDiv w:val="1"/>
      <w:marLeft w:val="0"/>
      <w:marRight w:val="0"/>
      <w:marTop w:val="0"/>
      <w:marBottom w:val="0"/>
      <w:divBdr>
        <w:top w:val="none" w:sz="0" w:space="0" w:color="auto"/>
        <w:left w:val="none" w:sz="0" w:space="0" w:color="auto"/>
        <w:bottom w:val="none" w:sz="0" w:space="0" w:color="auto"/>
        <w:right w:val="none" w:sz="0" w:space="0" w:color="auto"/>
      </w:divBdr>
    </w:div>
    <w:div w:id="1516113636">
      <w:bodyDiv w:val="1"/>
      <w:marLeft w:val="0"/>
      <w:marRight w:val="0"/>
      <w:marTop w:val="0"/>
      <w:marBottom w:val="0"/>
      <w:divBdr>
        <w:top w:val="none" w:sz="0" w:space="0" w:color="auto"/>
        <w:left w:val="none" w:sz="0" w:space="0" w:color="auto"/>
        <w:bottom w:val="none" w:sz="0" w:space="0" w:color="auto"/>
        <w:right w:val="none" w:sz="0" w:space="0" w:color="auto"/>
      </w:divBdr>
    </w:div>
    <w:div w:id="1527015964">
      <w:bodyDiv w:val="1"/>
      <w:marLeft w:val="0"/>
      <w:marRight w:val="0"/>
      <w:marTop w:val="0"/>
      <w:marBottom w:val="0"/>
      <w:divBdr>
        <w:top w:val="none" w:sz="0" w:space="0" w:color="auto"/>
        <w:left w:val="none" w:sz="0" w:space="0" w:color="auto"/>
        <w:bottom w:val="none" w:sz="0" w:space="0" w:color="auto"/>
        <w:right w:val="none" w:sz="0" w:space="0" w:color="auto"/>
      </w:divBdr>
    </w:div>
    <w:div w:id="1544102401">
      <w:bodyDiv w:val="1"/>
      <w:marLeft w:val="0"/>
      <w:marRight w:val="0"/>
      <w:marTop w:val="0"/>
      <w:marBottom w:val="0"/>
      <w:divBdr>
        <w:top w:val="none" w:sz="0" w:space="0" w:color="auto"/>
        <w:left w:val="none" w:sz="0" w:space="0" w:color="auto"/>
        <w:bottom w:val="none" w:sz="0" w:space="0" w:color="auto"/>
        <w:right w:val="none" w:sz="0" w:space="0" w:color="auto"/>
      </w:divBdr>
    </w:div>
    <w:div w:id="1591937040">
      <w:bodyDiv w:val="1"/>
      <w:marLeft w:val="0"/>
      <w:marRight w:val="0"/>
      <w:marTop w:val="0"/>
      <w:marBottom w:val="0"/>
      <w:divBdr>
        <w:top w:val="none" w:sz="0" w:space="0" w:color="auto"/>
        <w:left w:val="none" w:sz="0" w:space="0" w:color="auto"/>
        <w:bottom w:val="none" w:sz="0" w:space="0" w:color="auto"/>
        <w:right w:val="none" w:sz="0" w:space="0" w:color="auto"/>
      </w:divBdr>
    </w:div>
    <w:div w:id="1714232140">
      <w:bodyDiv w:val="1"/>
      <w:marLeft w:val="0"/>
      <w:marRight w:val="0"/>
      <w:marTop w:val="0"/>
      <w:marBottom w:val="0"/>
      <w:divBdr>
        <w:top w:val="none" w:sz="0" w:space="0" w:color="auto"/>
        <w:left w:val="none" w:sz="0" w:space="0" w:color="auto"/>
        <w:bottom w:val="none" w:sz="0" w:space="0" w:color="auto"/>
        <w:right w:val="none" w:sz="0" w:space="0" w:color="auto"/>
      </w:divBdr>
    </w:div>
    <w:div w:id="1726025594">
      <w:bodyDiv w:val="1"/>
      <w:marLeft w:val="0"/>
      <w:marRight w:val="0"/>
      <w:marTop w:val="0"/>
      <w:marBottom w:val="0"/>
      <w:divBdr>
        <w:top w:val="none" w:sz="0" w:space="0" w:color="auto"/>
        <w:left w:val="none" w:sz="0" w:space="0" w:color="auto"/>
        <w:bottom w:val="none" w:sz="0" w:space="0" w:color="auto"/>
        <w:right w:val="none" w:sz="0" w:space="0" w:color="auto"/>
      </w:divBdr>
    </w:div>
    <w:div w:id="1730878700">
      <w:bodyDiv w:val="1"/>
      <w:marLeft w:val="0"/>
      <w:marRight w:val="0"/>
      <w:marTop w:val="0"/>
      <w:marBottom w:val="0"/>
      <w:divBdr>
        <w:top w:val="none" w:sz="0" w:space="0" w:color="auto"/>
        <w:left w:val="none" w:sz="0" w:space="0" w:color="auto"/>
        <w:bottom w:val="none" w:sz="0" w:space="0" w:color="auto"/>
        <w:right w:val="none" w:sz="0" w:space="0" w:color="auto"/>
      </w:divBdr>
    </w:div>
    <w:div w:id="1733654396">
      <w:bodyDiv w:val="1"/>
      <w:marLeft w:val="0"/>
      <w:marRight w:val="0"/>
      <w:marTop w:val="0"/>
      <w:marBottom w:val="0"/>
      <w:divBdr>
        <w:top w:val="none" w:sz="0" w:space="0" w:color="auto"/>
        <w:left w:val="none" w:sz="0" w:space="0" w:color="auto"/>
        <w:bottom w:val="none" w:sz="0" w:space="0" w:color="auto"/>
        <w:right w:val="none" w:sz="0" w:space="0" w:color="auto"/>
      </w:divBdr>
    </w:div>
    <w:div w:id="1746955204">
      <w:bodyDiv w:val="1"/>
      <w:marLeft w:val="0"/>
      <w:marRight w:val="0"/>
      <w:marTop w:val="0"/>
      <w:marBottom w:val="0"/>
      <w:divBdr>
        <w:top w:val="none" w:sz="0" w:space="0" w:color="auto"/>
        <w:left w:val="none" w:sz="0" w:space="0" w:color="auto"/>
        <w:bottom w:val="none" w:sz="0" w:space="0" w:color="auto"/>
        <w:right w:val="none" w:sz="0" w:space="0" w:color="auto"/>
      </w:divBdr>
    </w:div>
    <w:div w:id="1836142269">
      <w:bodyDiv w:val="1"/>
      <w:marLeft w:val="0"/>
      <w:marRight w:val="0"/>
      <w:marTop w:val="0"/>
      <w:marBottom w:val="0"/>
      <w:divBdr>
        <w:top w:val="none" w:sz="0" w:space="0" w:color="auto"/>
        <w:left w:val="none" w:sz="0" w:space="0" w:color="auto"/>
        <w:bottom w:val="none" w:sz="0" w:space="0" w:color="auto"/>
        <w:right w:val="none" w:sz="0" w:space="0" w:color="auto"/>
      </w:divBdr>
    </w:div>
    <w:div w:id="1858346024">
      <w:bodyDiv w:val="1"/>
      <w:marLeft w:val="0"/>
      <w:marRight w:val="0"/>
      <w:marTop w:val="0"/>
      <w:marBottom w:val="0"/>
      <w:divBdr>
        <w:top w:val="none" w:sz="0" w:space="0" w:color="auto"/>
        <w:left w:val="none" w:sz="0" w:space="0" w:color="auto"/>
        <w:bottom w:val="none" w:sz="0" w:space="0" w:color="auto"/>
        <w:right w:val="none" w:sz="0" w:space="0" w:color="auto"/>
      </w:divBdr>
    </w:div>
    <w:div w:id="1876888800">
      <w:bodyDiv w:val="1"/>
      <w:marLeft w:val="0"/>
      <w:marRight w:val="0"/>
      <w:marTop w:val="0"/>
      <w:marBottom w:val="0"/>
      <w:divBdr>
        <w:top w:val="none" w:sz="0" w:space="0" w:color="auto"/>
        <w:left w:val="none" w:sz="0" w:space="0" w:color="auto"/>
        <w:bottom w:val="none" w:sz="0" w:space="0" w:color="auto"/>
        <w:right w:val="none" w:sz="0" w:space="0" w:color="auto"/>
      </w:divBdr>
    </w:div>
    <w:div w:id="1909218433">
      <w:bodyDiv w:val="1"/>
      <w:marLeft w:val="0"/>
      <w:marRight w:val="0"/>
      <w:marTop w:val="0"/>
      <w:marBottom w:val="0"/>
      <w:divBdr>
        <w:top w:val="none" w:sz="0" w:space="0" w:color="auto"/>
        <w:left w:val="none" w:sz="0" w:space="0" w:color="auto"/>
        <w:bottom w:val="none" w:sz="0" w:space="0" w:color="auto"/>
        <w:right w:val="none" w:sz="0" w:space="0" w:color="auto"/>
      </w:divBdr>
    </w:div>
    <w:div w:id="1924753324">
      <w:bodyDiv w:val="1"/>
      <w:marLeft w:val="0"/>
      <w:marRight w:val="0"/>
      <w:marTop w:val="0"/>
      <w:marBottom w:val="0"/>
      <w:divBdr>
        <w:top w:val="none" w:sz="0" w:space="0" w:color="auto"/>
        <w:left w:val="none" w:sz="0" w:space="0" w:color="auto"/>
        <w:bottom w:val="none" w:sz="0" w:space="0" w:color="auto"/>
        <w:right w:val="none" w:sz="0" w:space="0" w:color="auto"/>
      </w:divBdr>
    </w:div>
    <w:div w:id="1930581579">
      <w:bodyDiv w:val="1"/>
      <w:marLeft w:val="0"/>
      <w:marRight w:val="0"/>
      <w:marTop w:val="0"/>
      <w:marBottom w:val="0"/>
      <w:divBdr>
        <w:top w:val="none" w:sz="0" w:space="0" w:color="auto"/>
        <w:left w:val="none" w:sz="0" w:space="0" w:color="auto"/>
        <w:bottom w:val="none" w:sz="0" w:space="0" w:color="auto"/>
        <w:right w:val="none" w:sz="0" w:space="0" w:color="auto"/>
      </w:divBdr>
    </w:div>
    <w:div w:id="1937715663">
      <w:bodyDiv w:val="1"/>
      <w:marLeft w:val="0"/>
      <w:marRight w:val="0"/>
      <w:marTop w:val="0"/>
      <w:marBottom w:val="0"/>
      <w:divBdr>
        <w:top w:val="none" w:sz="0" w:space="0" w:color="auto"/>
        <w:left w:val="none" w:sz="0" w:space="0" w:color="auto"/>
        <w:bottom w:val="none" w:sz="0" w:space="0" w:color="auto"/>
        <w:right w:val="none" w:sz="0" w:space="0" w:color="auto"/>
      </w:divBdr>
    </w:div>
    <w:div w:id="1939635683">
      <w:bodyDiv w:val="1"/>
      <w:marLeft w:val="0"/>
      <w:marRight w:val="0"/>
      <w:marTop w:val="0"/>
      <w:marBottom w:val="0"/>
      <w:divBdr>
        <w:top w:val="none" w:sz="0" w:space="0" w:color="auto"/>
        <w:left w:val="none" w:sz="0" w:space="0" w:color="auto"/>
        <w:bottom w:val="none" w:sz="0" w:space="0" w:color="auto"/>
        <w:right w:val="none" w:sz="0" w:space="0" w:color="auto"/>
      </w:divBdr>
    </w:div>
    <w:div w:id="1954702036">
      <w:bodyDiv w:val="1"/>
      <w:marLeft w:val="0"/>
      <w:marRight w:val="0"/>
      <w:marTop w:val="0"/>
      <w:marBottom w:val="0"/>
      <w:divBdr>
        <w:top w:val="none" w:sz="0" w:space="0" w:color="auto"/>
        <w:left w:val="none" w:sz="0" w:space="0" w:color="auto"/>
        <w:bottom w:val="none" w:sz="0" w:space="0" w:color="auto"/>
        <w:right w:val="none" w:sz="0" w:space="0" w:color="auto"/>
      </w:divBdr>
    </w:div>
    <w:div w:id="1976566117">
      <w:bodyDiv w:val="1"/>
      <w:marLeft w:val="0"/>
      <w:marRight w:val="0"/>
      <w:marTop w:val="0"/>
      <w:marBottom w:val="0"/>
      <w:divBdr>
        <w:top w:val="none" w:sz="0" w:space="0" w:color="auto"/>
        <w:left w:val="none" w:sz="0" w:space="0" w:color="auto"/>
        <w:bottom w:val="none" w:sz="0" w:space="0" w:color="auto"/>
        <w:right w:val="none" w:sz="0" w:space="0" w:color="auto"/>
      </w:divBdr>
    </w:div>
    <w:div w:id="1992059853">
      <w:bodyDiv w:val="1"/>
      <w:marLeft w:val="0"/>
      <w:marRight w:val="0"/>
      <w:marTop w:val="0"/>
      <w:marBottom w:val="0"/>
      <w:divBdr>
        <w:top w:val="none" w:sz="0" w:space="0" w:color="auto"/>
        <w:left w:val="none" w:sz="0" w:space="0" w:color="auto"/>
        <w:bottom w:val="none" w:sz="0" w:space="0" w:color="auto"/>
        <w:right w:val="none" w:sz="0" w:space="0" w:color="auto"/>
      </w:divBdr>
    </w:div>
    <w:div w:id="2053335056">
      <w:bodyDiv w:val="1"/>
      <w:marLeft w:val="0"/>
      <w:marRight w:val="0"/>
      <w:marTop w:val="0"/>
      <w:marBottom w:val="0"/>
      <w:divBdr>
        <w:top w:val="none" w:sz="0" w:space="0" w:color="auto"/>
        <w:left w:val="none" w:sz="0" w:space="0" w:color="auto"/>
        <w:bottom w:val="none" w:sz="0" w:space="0" w:color="auto"/>
        <w:right w:val="none" w:sz="0" w:space="0" w:color="auto"/>
      </w:divBdr>
    </w:div>
    <w:div w:id="2085030010">
      <w:bodyDiv w:val="1"/>
      <w:marLeft w:val="0"/>
      <w:marRight w:val="0"/>
      <w:marTop w:val="0"/>
      <w:marBottom w:val="0"/>
      <w:divBdr>
        <w:top w:val="none" w:sz="0" w:space="0" w:color="auto"/>
        <w:left w:val="none" w:sz="0" w:space="0" w:color="auto"/>
        <w:bottom w:val="none" w:sz="0" w:space="0" w:color="auto"/>
        <w:right w:val="none" w:sz="0" w:space="0" w:color="auto"/>
      </w:divBdr>
    </w:div>
    <w:div w:id="2107651117">
      <w:bodyDiv w:val="1"/>
      <w:marLeft w:val="0"/>
      <w:marRight w:val="0"/>
      <w:marTop w:val="0"/>
      <w:marBottom w:val="0"/>
      <w:divBdr>
        <w:top w:val="none" w:sz="0" w:space="0" w:color="auto"/>
        <w:left w:val="none" w:sz="0" w:space="0" w:color="auto"/>
        <w:bottom w:val="none" w:sz="0" w:space="0" w:color="auto"/>
        <w:right w:val="none" w:sz="0" w:space="0" w:color="auto"/>
      </w:divBdr>
    </w:div>
    <w:div w:id="21145902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67AB05-8F3C-42B3-9DEE-8E30A5723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73</Pages>
  <Words>6647</Words>
  <Characters>37889</Characters>
  <Application>Microsoft Office Word</Application>
  <DocSecurity>0</DocSecurity>
  <Lines>315</Lines>
  <Paragraphs>88</Paragraphs>
  <ScaleCrop>false</ScaleCrop>
  <Company>O</Company>
  <LinksUpToDate>false</LinksUpToDate>
  <CharactersWithSpaces>44448</CharactersWithSpaces>
  <SharedDoc>false</SharedDoc>
  <HLinks>
    <vt:vector size="222" baseType="variant">
      <vt:variant>
        <vt:i4>1966133</vt:i4>
      </vt:variant>
      <vt:variant>
        <vt:i4>218</vt:i4>
      </vt:variant>
      <vt:variant>
        <vt:i4>0</vt:i4>
      </vt:variant>
      <vt:variant>
        <vt:i4>5</vt:i4>
      </vt:variant>
      <vt:variant>
        <vt:lpwstr/>
      </vt:variant>
      <vt:variant>
        <vt:lpwstr>_Toc28124526</vt:lpwstr>
      </vt:variant>
      <vt:variant>
        <vt:i4>1900597</vt:i4>
      </vt:variant>
      <vt:variant>
        <vt:i4>212</vt:i4>
      </vt:variant>
      <vt:variant>
        <vt:i4>0</vt:i4>
      </vt:variant>
      <vt:variant>
        <vt:i4>5</vt:i4>
      </vt:variant>
      <vt:variant>
        <vt:lpwstr/>
      </vt:variant>
      <vt:variant>
        <vt:lpwstr>_Toc28124525</vt:lpwstr>
      </vt:variant>
      <vt:variant>
        <vt:i4>1769525</vt:i4>
      </vt:variant>
      <vt:variant>
        <vt:i4>206</vt:i4>
      </vt:variant>
      <vt:variant>
        <vt:i4>0</vt:i4>
      </vt:variant>
      <vt:variant>
        <vt:i4>5</vt:i4>
      </vt:variant>
      <vt:variant>
        <vt:lpwstr/>
      </vt:variant>
      <vt:variant>
        <vt:lpwstr>_Toc28124523</vt:lpwstr>
      </vt:variant>
      <vt:variant>
        <vt:i4>1703989</vt:i4>
      </vt:variant>
      <vt:variant>
        <vt:i4>200</vt:i4>
      </vt:variant>
      <vt:variant>
        <vt:i4>0</vt:i4>
      </vt:variant>
      <vt:variant>
        <vt:i4>5</vt:i4>
      </vt:variant>
      <vt:variant>
        <vt:lpwstr/>
      </vt:variant>
      <vt:variant>
        <vt:lpwstr>_Toc28124522</vt:lpwstr>
      </vt:variant>
      <vt:variant>
        <vt:i4>1638453</vt:i4>
      </vt:variant>
      <vt:variant>
        <vt:i4>194</vt:i4>
      </vt:variant>
      <vt:variant>
        <vt:i4>0</vt:i4>
      </vt:variant>
      <vt:variant>
        <vt:i4>5</vt:i4>
      </vt:variant>
      <vt:variant>
        <vt:lpwstr/>
      </vt:variant>
      <vt:variant>
        <vt:lpwstr>_Toc28124521</vt:lpwstr>
      </vt:variant>
      <vt:variant>
        <vt:i4>1572917</vt:i4>
      </vt:variant>
      <vt:variant>
        <vt:i4>188</vt:i4>
      </vt:variant>
      <vt:variant>
        <vt:i4>0</vt:i4>
      </vt:variant>
      <vt:variant>
        <vt:i4>5</vt:i4>
      </vt:variant>
      <vt:variant>
        <vt:lpwstr/>
      </vt:variant>
      <vt:variant>
        <vt:lpwstr>_Toc28124520</vt:lpwstr>
      </vt:variant>
      <vt:variant>
        <vt:i4>1114166</vt:i4>
      </vt:variant>
      <vt:variant>
        <vt:i4>182</vt:i4>
      </vt:variant>
      <vt:variant>
        <vt:i4>0</vt:i4>
      </vt:variant>
      <vt:variant>
        <vt:i4>5</vt:i4>
      </vt:variant>
      <vt:variant>
        <vt:lpwstr/>
      </vt:variant>
      <vt:variant>
        <vt:lpwstr>_Toc28124519</vt:lpwstr>
      </vt:variant>
      <vt:variant>
        <vt:i4>1048630</vt:i4>
      </vt:variant>
      <vt:variant>
        <vt:i4>176</vt:i4>
      </vt:variant>
      <vt:variant>
        <vt:i4>0</vt:i4>
      </vt:variant>
      <vt:variant>
        <vt:i4>5</vt:i4>
      </vt:variant>
      <vt:variant>
        <vt:lpwstr/>
      </vt:variant>
      <vt:variant>
        <vt:lpwstr>_Toc28124518</vt:lpwstr>
      </vt:variant>
      <vt:variant>
        <vt:i4>2031670</vt:i4>
      </vt:variant>
      <vt:variant>
        <vt:i4>170</vt:i4>
      </vt:variant>
      <vt:variant>
        <vt:i4>0</vt:i4>
      </vt:variant>
      <vt:variant>
        <vt:i4>5</vt:i4>
      </vt:variant>
      <vt:variant>
        <vt:lpwstr/>
      </vt:variant>
      <vt:variant>
        <vt:lpwstr>_Toc28124517</vt:lpwstr>
      </vt:variant>
      <vt:variant>
        <vt:i4>1966134</vt:i4>
      </vt:variant>
      <vt:variant>
        <vt:i4>164</vt:i4>
      </vt:variant>
      <vt:variant>
        <vt:i4>0</vt:i4>
      </vt:variant>
      <vt:variant>
        <vt:i4>5</vt:i4>
      </vt:variant>
      <vt:variant>
        <vt:lpwstr/>
      </vt:variant>
      <vt:variant>
        <vt:lpwstr>_Toc28124516</vt:lpwstr>
      </vt:variant>
      <vt:variant>
        <vt:i4>1900598</vt:i4>
      </vt:variant>
      <vt:variant>
        <vt:i4>158</vt:i4>
      </vt:variant>
      <vt:variant>
        <vt:i4>0</vt:i4>
      </vt:variant>
      <vt:variant>
        <vt:i4>5</vt:i4>
      </vt:variant>
      <vt:variant>
        <vt:lpwstr/>
      </vt:variant>
      <vt:variant>
        <vt:lpwstr>_Toc28124515</vt:lpwstr>
      </vt:variant>
      <vt:variant>
        <vt:i4>1835062</vt:i4>
      </vt:variant>
      <vt:variant>
        <vt:i4>152</vt:i4>
      </vt:variant>
      <vt:variant>
        <vt:i4>0</vt:i4>
      </vt:variant>
      <vt:variant>
        <vt:i4>5</vt:i4>
      </vt:variant>
      <vt:variant>
        <vt:lpwstr/>
      </vt:variant>
      <vt:variant>
        <vt:lpwstr>_Toc28124514</vt:lpwstr>
      </vt:variant>
      <vt:variant>
        <vt:i4>1769526</vt:i4>
      </vt:variant>
      <vt:variant>
        <vt:i4>146</vt:i4>
      </vt:variant>
      <vt:variant>
        <vt:i4>0</vt:i4>
      </vt:variant>
      <vt:variant>
        <vt:i4>5</vt:i4>
      </vt:variant>
      <vt:variant>
        <vt:lpwstr/>
      </vt:variant>
      <vt:variant>
        <vt:lpwstr>_Toc28124513</vt:lpwstr>
      </vt:variant>
      <vt:variant>
        <vt:i4>1703990</vt:i4>
      </vt:variant>
      <vt:variant>
        <vt:i4>140</vt:i4>
      </vt:variant>
      <vt:variant>
        <vt:i4>0</vt:i4>
      </vt:variant>
      <vt:variant>
        <vt:i4>5</vt:i4>
      </vt:variant>
      <vt:variant>
        <vt:lpwstr/>
      </vt:variant>
      <vt:variant>
        <vt:lpwstr>_Toc28124512</vt:lpwstr>
      </vt:variant>
      <vt:variant>
        <vt:i4>1638454</vt:i4>
      </vt:variant>
      <vt:variant>
        <vt:i4>134</vt:i4>
      </vt:variant>
      <vt:variant>
        <vt:i4>0</vt:i4>
      </vt:variant>
      <vt:variant>
        <vt:i4>5</vt:i4>
      </vt:variant>
      <vt:variant>
        <vt:lpwstr/>
      </vt:variant>
      <vt:variant>
        <vt:lpwstr>_Toc28124511</vt:lpwstr>
      </vt:variant>
      <vt:variant>
        <vt:i4>1572918</vt:i4>
      </vt:variant>
      <vt:variant>
        <vt:i4>128</vt:i4>
      </vt:variant>
      <vt:variant>
        <vt:i4>0</vt:i4>
      </vt:variant>
      <vt:variant>
        <vt:i4>5</vt:i4>
      </vt:variant>
      <vt:variant>
        <vt:lpwstr/>
      </vt:variant>
      <vt:variant>
        <vt:lpwstr>_Toc28124510</vt:lpwstr>
      </vt:variant>
      <vt:variant>
        <vt:i4>1114167</vt:i4>
      </vt:variant>
      <vt:variant>
        <vt:i4>122</vt:i4>
      </vt:variant>
      <vt:variant>
        <vt:i4>0</vt:i4>
      </vt:variant>
      <vt:variant>
        <vt:i4>5</vt:i4>
      </vt:variant>
      <vt:variant>
        <vt:lpwstr/>
      </vt:variant>
      <vt:variant>
        <vt:lpwstr>_Toc28124509</vt:lpwstr>
      </vt:variant>
      <vt:variant>
        <vt:i4>1048631</vt:i4>
      </vt:variant>
      <vt:variant>
        <vt:i4>116</vt:i4>
      </vt:variant>
      <vt:variant>
        <vt:i4>0</vt:i4>
      </vt:variant>
      <vt:variant>
        <vt:i4>5</vt:i4>
      </vt:variant>
      <vt:variant>
        <vt:lpwstr/>
      </vt:variant>
      <vt:variant>
        <vt:lpwstr>_Toc28124508</vt:lpwstr>
      </vt:variant>
      <vt:variant>
        <vt:i4>2031671</vt:i4>
      </vt:variant>
      <vt:variant>
        <vt:i4>110</vt:i4>
      </vt:variant>
      <vt:variant>
        <vt:i4>0</vt:i4>
      </vt:variant>
      <vt:variant>
        <vt:i4>5</vt:i4>
      </vt:variant>
      <vt:variant>
        <vt:lpwstr/>
      </vt:variant>
      <vt:variant>
        <vt:lpwstr>_Toc28124507</vt:lpwstr>
      </vt:variant>
      <vt:variant>
        <vt:i4>1966135</vt:i4>
      </vt:variant>
      <vt:variant>
        <vt:i4>104</vt:i4>
      </vt:variant>
      <vt:variant>
        <vt:i4>0</vt:i4>
      </vt:variant>
      <vt:variant>
        <vt:i4>5</vt:i4>
      </vt:variant>
      <vt:variant>
        <vt:lpwstr/>
      </vt:variant>
      <vt:variant>
        <vt:lpwstr>_Toc28124506</vt:lpwstr>
      </vt:variant>
      <vt:variant>
        <vt:i4>1900599</vt:i4>
      </vt:variant>
      <vt:variant>
        <vt:i4>98</vt:i4>
      </vt:variant>
      <vt:variant>
        <vt:i4>0</vt:i4>
      </vt:variant>
      <vt:variant>
        <vt:i4>5</vt:i4>
      </vt:variant>
      <vt:variant>
        <vt:lpwstr/>
      </vt:variant>
      <vt:variant>
        <vt:lpwstr>_Toc28124505</vt:lpwstr>
      </vt:variant>
      <vt:variant>
        <vt:i4>1835063</vt:i4>
      </vt:variant>
      <vt:variant>
        <vt:i4>92</vt:i4>
      </vt:variant>
      <vt:variant>
        <vt:i4>0</vt:i4>
      </vt:variant>
      <vt:variant>
        <vt:i4>5</vt:i4>
      </vt:variant>
      <vt:variant>
        <vt:lpwstr/>
      </vt:variant>
      <vt:variant>
        <vt:lpwstr>_Toc28124504</vt:lpwstr>
      </vt:variant>
      <vt:variant>
        <vt:i4>1769527</vt:i4>
      </vt:variant>
      <vt:variant>
        <vt:i4>86</vt:i4>
      </vt:variant>
      <vt:variant>
        <vt:i4>0</vt:i4>
      </vt:variant>
      <vt:variant>
        <vt:i4>5</vt:i4>
      </vt:variant>
      <vt:variant>
        <vt:lpwstr/>
      </vt:variant>
      <vt:variant>
        <vt:lpwstr>_Toc28124503</vt:lpwstr>
      </vt:variant>
      <vt:variant>
        <vt:i4>1703991</vt:i4>
      </vt:variant>
      <vt:variant>
        <vt:i4>80</vt:i4>
      </vt:variant>
      <vt:variant>
        <vt:i4>0</vt:i4>
      </vt:variant>
      <vt:variant>
        <vt:i4>5</vt:i4>
      </vt:variant>
      <vt:variant>
        <vt:lpwstr/>
      </vt:variant>
      <vt:variant>
        <vt:lpwstr>_Toc28124502</vt:lpwstr>
      </vt:variant>
      <vt:variant>
        <vt:i4>1638455</vt:i4>
      </vt:variant>
      <vt:variant>
        <vt:i4>74</vt:i4>
      </vt:variant>
      <vt:variant>
        <vt:i4>0</vt:i4>
      </vt:variant>
      <vt:variant>
        <vt:i4>5</vt:i4>
      </vt:variant>
      <vt:variant>
        <vt:lpwstr/>
      </vt:variant>
      <vt:variant>
        <vt:lpwstr>_Toc28124501</vt:lpwstr>
      </vt:variant>
      <vt:variant>
        <vt:i4>1572919</vt:i4>
      </vt:variant>
      <vt:variant>
        <vt:i4>68</vt:i4>
      </vt:variant>
      <vt:variant>
        <vt:i4>0</vt:i4>
      </vt:variant>
      <vt:variant>
        <vt:i4>5</vt:i4>
      </vt:variant>
      <vt:variant>
        <vt:lpwstr/>
      </vt:variant>
      <vt:variant>
        <vt:lpwstr>_Toc28124500</vt:lpwstr>
      </vt:variant>
      <vt:variant>
        <vt:i4>1048638</vt:i4>
      </vt:variant>
      <vt:variant>
        <vt:i4>62</vt:i4>
      </vt:variant>
      <vt:variant>
        <vt:i4>0</vt:i4>
      </vt:variant>
      <vt:variant>
        <vt:i4>5</vt:i4>
      </vt:variant>
      <vt:variant>
        <vt:lpwstr/>
      </vt:variant>
      <vt:variant>
        <vt:lpwstr>_Toc28124499</vt:lpwstr>
      </vt:variant>
      <vt:variant>
        <vt:i4>1114174</vt:i4>
      </vt:variant>
      <vt:variant>
        <vt:i4>56</vt:i4>
      </vt:variant>
      <vt:variant>
        <vt:i4>0</vt:i4>
      </vt:variant>
      <vt:variant>
        <vt:i4>5</vt:i4>
      </vt:variant>
      <vt:variant>
        <vt:lpwstr/>
      </vt:variant>
      <vt:variant>
        <vt:lpwstr>_Toc28124498</vt:lpwstr>
      </vt:variant>
      <vt:variant>
        <vt:i4>1966142</vt:i4>
      </vt:variant>
      <vt:variant>
        <vt:i4>50</vt:i4>
      </vt:variant>
      <vt:variant>
        <vt:i4>0</vt:i4>
      </vt:variant>
      <vt:variant>
        <vt:i4>5</vt:i4>
      </vt:variant>
      <vt:variant>
        <vt:lpwstr/>
      </vt:variant>
      <vt:variant>
        <vt:lpwstr>_Toc28124497</vt:lpwstr>
      </vt:variant>
      <vt:variant>
        <vt:i4>2031678</vt:i4>
      </vt:variant>
      <vt:variant>
        <vt:i4>44</vt:i4>
      </vt:variant>
      <vt:variant>
        <vt:i4>0</vt:i4>
      </vt:variant>
      <vt:variant>
        <vt:i4>5</vt:i4>
      </vt:variant>
      <vt:variant>
        <vt:lpwstr/>
      </vt:variant>
      <vt:variant>
        <vt:lpwstr>_Toc28124496</vt:lpwstr>
      </vt:variant>
      <vt:variant>
        <vt:i4>1835070</vt:i4>
      </vt:variant>
      <vt:variant>
        <vt:i4>38</vt:i4>
      </vt:variant>
      <vt:variant>
        <vt:i4>0</vt:i4>
      </vt:variant>
      <vt:variant>
        <vt:i4>5</vt:i4>
      </vt:variant>
      <vt:variant>
        <vt:lpwstr/>
      </vt:variant>
      <vt:variant>
        <vt:lpwstr>_Toc28124495</vt:lpwstr>
      </vt:variant>
      <vt:variant>
        <vt:i4>1900606</vt:i4>
      </vt:variant>
      <vt:variant>
        <vt:i4>32</vt:i4>
      </vt:variant>
      <vt:variant>
        <vt:i4>0</vt:i4>
      </vt:variant>
      <vt:variant>
        <vt:i4>5</vt:i4>
      </vt:variant>
      <vt:variant>
        <vt:lpwstr/>
      </vt:variant>
      <vt:variant>
        <vt:lpwstr>_Toc28124494</vt:lpwstr>
      </vt:variant>
      <vt:variant>
        <vt:i4>1703998</vt:i4>
      </vt:variant>
      <vt:variant>
        <vt:i4>26</vt:i4>
      </vt:variant>
      <vt:variant>
        <vt:i4>0</vt:i4>
      </vt:variant>
      <vt:variant>
        <vt:i4>5</vt:i4>
      </vt:variant>
      <vt:variant>
        <vt:lpwstr/>
      </vt:variant>
      <vt:variant>
        <vt:lpwstr>_Toc28124493</vt:lpwstr>
      </vt:variant>
      <vt:variant>
        <vt:i4>1769534</vt:i4>
      </vt:variant>
      <vt:variant>
        <vt:i4>20</vt:i4>
      </vt:variant>
      <vt:variant>
        <vt:i4>0</vt:i4>
      </vt:variant>
      <vt:variant>
        <vt:i4>5</vt:i4>
      </vt:variant>
      <vt:variant>
        <vt:lpwstr/>
      </vt:variant>
      <vt:variant>
        <vt:lpwstr>_Toc28124492</vt:lpwstr>
      </vt:variant>
      <vt:variant>
        <vt:i4>1572926</vt:i4>
      </vt:variant>
      <vt:variant>
        <vt:i4>14</vt:i4>
      </vt:variant>
      <vt:variant>
        <vt:i4>0</vt:i4>
      </vt:variant>
      <vt:variant>
        <vt:i4>5</vt:i4>
      </vt:variant>
      <vt:variant>
        <vt:lpwstr/>
      </vt:variant>
      <vt:variant>
        <vt:lpwstr>_Toc28124491</vt:lpwstr>
      </vt:variant>
      <vt:variant>
        <vt:i4>1638462</vt:i4>
      </vt:variant>
      <vt:variant>
        <vt:i4>8</vt:i4>
      </vt:variant>
      <vt:variant>
        <vt:i4>0</vt:i4>
      </vt:variant>
      <vt:variant>
        <vt:i4>5</vt:i4>
      </vt:variant>
      <vt:variant>
        <vt:lpwstr/>
      </vt:variant>
      <vt:variant>
        <vt:lpwstr>_Toc28124490</vt:lpwstr>
      </vt:variant>
      <vt:variant>
        <vt:i4>1048639</vt:i4>
      </vt:variant>
      <vt:variant>
        <vt:i4>2</vt:i4>
      </vt:variant>
      <vt:variant>
        <vt:i4>0</vt:i4>
      </vt:variant>
      <vt:variant>
        <vt:i4>5</vt:i4>
      </vt:variant>
      <vt:variant>
        <vt:lpwstr/>
      </vt:variant>
      <vt:variant>
        <vt:lpwstr>_Toc28124489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备案号：</dc:title>
  <dc:subject/>
  <dc:creator>lee</dc:creator>
  <cp:keywords/>
  <dc:description/>
  <cp:lastModifiedBy>he lee</cp:lastModifiedBy>
  <cp:revision>4</cp:revision>
  <cp:lastPrinted>2019-12-25T09:12:00Z</cp:lastPrinted>
  <dcterms:created xsi:type="dcterms:W3CDTF">2026-02-25T07:14:00Z</dcterms:created>
  <dcterms:modified xsi:type="dcterms:W3CDTF">2026-02-25T07:19:00Z</dcterms:modified>
</cp:coreProperties>
</file>