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FCFB2" w14:textId="25B009FF" w:rsidR="00B23FC3" w:rsidRPr="00635D10" w:rsidRDefault="00612728">
      <w:pPr>
        <w:pStyle w:val="1"/>
        <w:widowControl/>
        <w:spacing w:before="240" w:after="240" w:line="312" w:lineRule="auto"/>
        <w:rPr>
          <w:rFonts w:ascii="宋体" w:hAnsi="宋体"/>
          <w:sz w:val="36"/>
          <w:szCs w:val="36"/>
          <w:lang w:val="zh-CN"/>
        </w:rPr>
      </w:pPr>
      <w:bookmarkStart w:id="0" w:name="_Toc196229835"/>
      <w:r w:rsidRPr="00612728">
        <w:rPr>
          <w:rFonts w:ascii="宋体" w:hAnsi="宋体" w:hint="eastAsia"/>
          <w:sz w:val="36"/>
          <w:szCs w:val="36"/>
          <w:lang w:val="zh-CN"/>
        </w:rPr>
        <w:t>昆明市西山区中小学幼儿园布局布点专项规划</w:t>
      </w:r>
      <w:r w:rsidR="00000000" w:rsidRPr="00635D10">
        <w:rPr>
          <w:rFonts w:ascii="宋体" w:hAnsi="宋体" w:hint="eastAsia"/>
          <w:sz w:val="36"/>
          <w:szCs w:val="36"/>
          <w:lang w:val="zh-CN"/>
        </w:rPr>
        <w:t>竞争性磋商公告</w:t>
      </w:r>
      <w:bookmarkEnd w:id="0"/>
    </w:p>
    <w:p w14:paraId="746F9D41" w14:textId="77777777" w:rsidR="00B23FC3" w:rsidRPr="00635D10"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szCs w:val="21"/>
        </w:rPr>
      </w:pPr>
      <w:r w:rsidRPr="00635D10">
        <w:rPr>
          <w:rFonts w:hAnsi="宋体" w:hint="eastAsia"/>
          <w:szCs w:val="21"/>
        </w:rPr>
        <w:t>项目概况</w:t>
      </w:r>
    </w:p>
    <w:p w14:paraId="78F0AC4A" w14:textId="42BD3A37" w:rsidR="00B23FC3" w:rsidRPr="00635D10" w:rsidRDefault="0043233D">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szCs w:val="21"/>
        </w:rPr>
      </w:pPr>
      <w:r w:rsidRPr="00635D10">
        <w:rPr>
          <w:rFonts w:hAnsi="宋体" w:hint="eastAsia"/>
          <w:szCs w:val="21"/>
          <w:u w:val="single"/>
        </w:rPr>
        <w:t>昆明市西山区中小学幼儿园布局布点专项规划</w:t>
      </w:r>
      <w:r w:rsidR="009039B4" w:rsidRPr="00635D10">
        <w:rPr>
          <w:rFonts w:hAnsi="宋体" w:hint="eastAsia"/>
          <w:szCs w:val="21"/>
          <w:u w:val="single"/>
        </w:rPr>
        <w:t xml:space="preserve"> </w:t>
      </w:r>
      <w:r w:rsidR="009039B4" w:rsidRPr="00635D10">
        <w:rPr>
          <w:rFonts w:hAnsi="宋体" w:hint="eastAsia"/>
          <w:szCs w:val="21"/>
        </w:rPr>
        <w:t>采购项目的潜在供应商应在</w:t>
      </w:r>
      <w:r w:rsidR="009039B4" w:rsidRPr="00635D10">
        <w:rPr>
          <w:rFonts w:hAnsi="宋体" w:hint="eastAsia"/>
          <w:szCs w:val="21"/>
          <w:u w:val="single"/>
        </w:rPr>
        <w:t xml:space="preserve"> </w:t>
      </w:r>
      <w:r w:rsidR="009039B4" w:rsidRPr="00635D10">
        <w:rPr>
          <w:rFonts w:hAnsi="宋体" w:hint="eastAsia"/>
          <w:b/>
          <w:bCs/>
          <w:szCs w:val="21"/>
          <w:u w:val="single"/>
        </w:rPr>
        <w:t>阳光</w:t>
      </w:r>
      <w:proofErr w:type="gramStart"/>
      <w:r w:rsidR="009039B4" w:rsidRPr="00635D10">
        <w:rPr>
          <w:rFonts w:hAnsi="宋体" w:hint="eastAsia"/>
          <w:b/>
          <w:bCs/>
          <w:szCs w:val="21"/>
          <w:u w:val="single"/>
        </w:rPr>
        <w:t>臻</w:t>
      </w:r>
      <w:proofErr w:type="gramEnd"/>
      <w:r w:rsidR="009039B4" w:rsidRPr="00635D10">
        <w:rPr>
          <w:rFonts w:hAnsi="宋体" w:hint="eastAsia"/>
          <w:b/>
          <w:bCs/>
          <w:szCs w:val="21"/>
          <w:u w:val="single"/>
        </w:rPr>
        <w:t xml:space="preserve">达电子招投标交易平台（网址：https://www.ygzdztb.com/） </w:t>
      </w:r>
      <w:r w:rsidR="009039B4" w:rsidRPr="00635D10">
        <w:rPr>
          <w:rFonts w:hAnsi="宋体" w:hint="eastAsia"/>
          <w:szCs w:val="21"/>
        </w:rPr>
        <w:t>获取竞争性磋商文件，并于</w:t>
      </w:r>
      <w:r w:rsidR="009039B4" w:rsidRPr="00635D10">
        <w:rPr>
          <w:rFonts w:hAnsi="宋体"/>
          <w:szCs w:val="21"/>
          <w:u w:val="single"/>
        </w:rPr>
        <w:t xml:space="preserve"> 202</w:t>
      </w:r>
      <w:r w:rsidR="00E854E8" w:rsidRPr="00635D10">
        <w:rPr>
          <w:rFonts w:hAnsi="宋体" w:hint="eastAsia"/>
          <w:szCs w:val="21"/>
          <w:u w:val="single"/>
        </w:rPr>
        <w:t>6</w:t>
      </w:r>
      <w:r w:rsidR="009039B4" w:rsidRPr="00635D10">
        <w:rPr>
          <w:rFonts w:hAnsi="宋体" w:hint="eastAsia"/>
          <w:bCs/>
          <w:szCs w:val="21"/>
          <w:u w:val="single"/>
        </w:rPr>
        <w:t>年</w:t>
      </w:r>
      <w:r w:rsidR="005C065B" w:rsidRPr="00635D10">
        <w:rPr>
          <w:rFonts w:hAnsi="宋体" w:hint="eastAsia"/>
          <w:bCs/>
          <w:szCs w:val="21"/>
          <w:u w:val="single"/>
        </w:rPr>
        <w:t>04</w:t>
      </w:r>
      <w:r w:rsidR="009039B4" w:rsidRPr="00635D10">
        <w:rPr>
          <w:rFonts w:hAnsi="宋体" w:hint="eastAsia"/>
          <w:bCs/>
          <w:szCs w:val="21"/>
          <w:u w:val="single"/>
        </w:rPr>
        <w:t>月</w:t>
      </w:r>
      <w:r w:rsidR="005C065B" w:rsidRPr="00635D10">
        <w:rPr>
          <w:rFonts w:hAnsi="宋体" w:hint="eastAsia"/>
          <w:bCs/>
          <w:szCs w:val="21"/>
          <w:u w:val="single"/>
        </w:rPr>
        <w:t>20</w:t>
      </w:r>
      <w:r w:rsidR="009039B4" w:rsidRPr="00635D10">
        <w:rPr>
          <w:rFonts w:hAnsi="宋体" w:hint="eastAsia"/>
          <w:bCs/>
          <w:szCs w:val="21"/>
          <w:u w:val="single"/>
        </w:rPr>
        <w:t>日</w:t>
      </w:r>
      <w:r w:rsidR="005C065B" w:rsidRPr="00635D10">
        <w:rPr>
          <w:rFonts w:hAnsi="宋体" w:hint="eastAsia"/>
          <w:bCs/>
          <w:szCs w:val="21"/>
          <w:u w:val="single"/>
        </w:rPr>
        <w:t>09</w:t>
      </w:r>
      <w:r w:rsidR="009039B4" w:rsidRPr="00635D10">
        <w:rPr>
          <w:rFonts w:hAnsi="宋体" w:hint="eastAsia"/>
          <w:bCs/>
          <w:szCs w:val="21"/>
          <w:u w:val="single"/>
        </w:rPr>
        <w:t>点</w:t>
      </w:r>
      <w:r w:rsidR="005C065B" w:rsidRPr="00635D10">
        <w:rPr>
          <w:rFonts w:hAnsi="宋体" w:hint="eastAsia"/>
          <w:bCs/>
          <w:szCs w:val="21"/>
          <w:u w:val="single"/>
        </w:rPr>
        <w:t>30</w:t>
      </w:r>
      <w:r w:rsidR="009039B4" w:rsidRPr="00635D10">
        <w:rPr>
          <w:rFonts w:hAnsi="宋体" w:hint="eastAsia"/>
          <w:bCs/>
          <w:szCs w:val="21"/>
          <w:u w:val="single"/>
        </w:rPr>
        <w:t>分</w:t>
      </w:r>
      <w:r w:rsidR="009039B4" w:rsidRPr="00635D10">
        <w:rPr>
          <w:rFonts w:hAnsi="宋体" w:hint="eastAsia"/>
          <w:bCs/>
          <w:szCs w:val="21"/>
        </w:rPr>
        <w:t>（北京时间）前提交响应</w:t>
      </w:r>
      <w:r w:rsidR="009039B4" w:rsidRPr="00635D10">
        <w:rPr>
          <w:rFonts w:hAnsi="宋体"/>
          <w:bCs/>
          <w:szCs w:val="21"/>
        </w:rPr>
        <w:t>文件</w:t>
      </w:r>
      <w:r w:rsidR="009039B4" w:rsidRPr="00635D10">
        <w:rPr>
          <w:rFonts w:hAnsi="宋体" w:hint="eastAsia"/>
          <w:szCs w:val="21"/>
        </w:rPr>
        <w:t>。</w:t>
      </w:r>
    </w:p>
    <w:p w14:paraId="440E7F74" w14:textId="77777777" w:rsidR="00B23FC3" w:rsidRPr="00635D10" w:rsidRDefault="00B23FC3">
      <w:pPr>
        <w:rPr>
          <w:rFonts w:hAnsi="宋体"/>
        </w:rPr>
      </w:pPr>
    </w:p>
    <w:p w14:paraId="7B3C669E" w14:textId="77777777" w:rsidR="00B23FC3" w:rsidRPr="00635D10" w:rsidRDefault="00000000">
      <w:pPr>
        <w:pStyle w:val="378020"/>
        <w:keepNext w:val="0"/>
        <w:keepLines w:val="0"/>
        <w:spacing w:line="360" w:lineRule="auto"/>
        <w:rPr>
          <w:rFonts w:ascii="宋体" w:eastAsia="宋体" w:hAnsi="宋体"/>
          <w:b/>
          <w:bCs/>
        </w:rPr>
      </w:pPr>
      <w:bookmarkStart w:id="1" w:name="_Toc35393629"/>
      <w:bookmarkStart w:id="2" w:name="_Toc28359012"/>
      <w:bookmarkStart w:id="3" w:name="_Toc35393798"/>
      <w:bookmarkStart w:id="4" w:name="_Toc28359089"/>
      <w:r w:rsidRPr="00635D10">
        <w:rPr>
          <w:rFonts w:ascii="宋体" w:eastAsia="宋体" w:hAnsi="宋体" w:hint="eastAsia"/>
          <w:b/>
          <w:bCs/>
        </w:rPr>
        <w:t>一、项目基本情况</w:t>
      </w:r>
      <w:bookmarkEnd w:id="1"/>
      <w:bookmarkEnd w:id="2"/>
      <w:bookmarkEnd w:id="3"/>
      <w:bookmarkEnd w:id="4"/>
    </w:p>
    <w:p w14:paraId="5739C7AA" w14:textId="7EC1D4CB" w:rsidR="00B23FC3" w:rsidRPr="00635D10" w:rsidRDefault="00000000">
      <w:pPr>
        <w:spacing w:line="360" w:lineRule="auto"/>
        <w:ind w:firstLineChars="200" w:firstLine="420"/>
        <w:rPr>
          <w:rFonts w:hAnsi="宋体"/>
          <w:szCs w:val="21"/>
        </w:rPr>
      </w:pPr>
      <w:r w:rsidRPr="00635D10">
        <w:rPr>
          <w:rFonts w:hAnsi="宋体" w:hint="eastAsia"/>
          <w:szCs w:val="21"/>
        </w:rPr>
        <w:t>项目编号：</w:t>
      </w:r>
      <w:r w:rsidR="00754192" w:rsidRPr="00635D10">
        <w:rPr>
          <w:rFonts w:hAnsi="宋体"/>
          <w:szCs w:val="21"/>
        </w:rPr>
        <w:t>KCFW-2026-10672</w:t>
      </w:r>
    </w:p>
    <w:p w14:paraId="5EAD9FCB" w14:textId="7F7B7E6D" w:rsidR="00B23FC3" w:rsidRPr="00635D10" w:rsidRDefault="00000000">
      <w:pPr>
        <w:spacing w:line="360" w:lineRule="auto"/>
        <w:ind w:firstLineChars="200" w:firstLine="420"/>
        <w:rPr>
          <w:rFonts w:hAnsi="宋体"/>
          <w:szCs w:val="21"/>
          <w:u w:val="single"/>
        </w:rPr>
      </w:pPr>
      <w:r w:rsidRPr="00635D10">
        <w:rPr>
          <w:rFonts w:hAnsi="宋体" w:hint="eastAsia"/>
          <w:szCs w:val="21"/>
        </w:rPr>
        <w:t>项目名称：</w:t>
      </w:r>
      <w:r w:rsidR="0043233D" w:rsidRPr="00635D10">
        <w:rPr>
          <w:rFonts w:hAnsi="宋体" w:hint="eastAsia"/>
          <w:szCs w:val="21"/>
        </w:rPr>
        <w:t>昆明市西山区中小学幼儿园布局布点专项规划</w:t>
      </w:r>
    </w:p>
    <w:p w14:paraId="45D8232F" w14:textId="77777777" w:rsidR="00B23FC3" w:rsidRPr="00635D10" w:rsidRDefault="00000000">
      <w:pPr>
        <w:spacing w:line="360" w:lineRule="auto"/>
        <w:ind w:firstLineChars="200" w:firstLine="420"/>
        <w:rPr>
          <w:rFonts w:hAnsi="宋体"/>
          <w:szCs w:val="21"/>
        </w:rPr>
      </w:pPr>
      <w:r w:rsidRPr="00635D10">
        <w:rPr>
          <w:rFonts w:hAnsi="宋体" w:hint="eastAsia"/>
          <w:szCs w:val="21"/>
        </w:rPr>
        <w:t>采购方式：竞争性磋商</w:t>
      </w:r>
    </w:p>
    <w:p w14:paraId="0FCAA642" w14:textId="783C8FEA" w:rsidR="00B23FC3" w:rsidRPr="00635D10" w:rsidRDefault="00000000">
      <w:pPr>
        <w:spacing w:line="360" w:lineRule="auto"/>
        <w:ind w:firstLineChars="200" w:firstLine="420"/>
        <w:rPr>
          <w:rFonts w:hAnsi="宋体"/>
          <w:szCs w:val="21"/>
        </w:rPr>
      </w:pPr>
      <w:r w:rsidRPr="00635D10">
        <w:rPr>
          <w:rFonts w:hAnsi="宋体" w:hint="eastAsia"/>
          <w:szCs w:val="21"/>
        </w:rPr>
        <w:t>预算金额：小写：¥</w:t>
      </w:r>
      <w:r w:rsidR="00586E5D" w:rsidRPr="00635D10">
        <w:rPr>
          <w:rFonts w:hAnsi="宋体" w:cs="方正小标宋_GBK" w:hint="eastAsia"/>
          <w:snapToGrid/>
          <w:kern w:val="2"/>
          <w:szCs w:val="21"/>
        </w:rPr>
        <w:t>45</w:t>
      </w:r>
      <w:r w:rsidRPr="00635D10">
        <w:rPr>
          <w:rFonts w:hAnsi="宋体" w:cs="方正小标宋_GBK" w:hint="eastAsia"/>
          <w:snapToGrid/>
          <w:kern w:val="2"/>
          <w:szCs w:val="21"/>
        </w:rPr>
        <w:t>0000</w:t>
      </w:r>
      <w:r w:rsidRPr="00635D10">
        <w:rPr>
          <w:rFonts w:hAnsi="宋体" w:cs="方正小标宋_GBK"/>
          <w:snapToGrid/>
          <w:kern w:val="2"/>
          <w:szCs w:val="21"/>
        </w:rPr>
        <w:t>.00</w:t>
      </w:r>
      <w:r w:rsidRPr="00635D10">
        <w:rPr>
          <w:rFonts w:hAnsi="宋体" w:hint="eastAsia"/>
          <w:szCs w:val="21"/>
        </w:rPr>
        <w:t>元（大写：人民币</w:t>
      </w:r>
      <w:proofErr w:type="gramStart"/>
      <w:r w:rsidR="00586E5D" w:rsidRPr="00635D10">
        <w:rPr>
          <w:rFonts w:hAnsi="宋体" w:hint="eastAsia"/>
          <w:szCs w:val="21"/>
        </w:rPr>
        <w:t>肆拾伍万</w:t>
      </w:r>
      <w:proofErr w:type="gramEnd"/>
      <w:r w:rsidR="00586E5D" w:rsidRPr="00635D10">
        <w:rPr>
          <w:rFonts w:hAnsi="宋体" w:hint="eastAsia"/>
          <w:szCs w:val="21"/>
        </w:rPr>
        <w:t>元整</w:t>
      </w:r>
      <w:r w:rsidRPr="00635D10">
        <w:rPr>
          <w:rFonts w:hAnsi="宋体" w:hint="eastAsia"/>
          <w:szCs w:val="21"/>
        </w:rPr>
        <w:t>）</w:t>
      </w:r>
    </w:p>
    <w:p w14:paraId="6C58DFD5" w14:textId="703A5596" w:rsidR="00B23FC3" w:rsidRPr="00635D10" w:rsidRDefault="00000000">
      <w:pPr>
        <w:spacing w:line="360" w:lineRule="auto"/>
        <w:ind w:firstLineChars="200" w:firstLine="420"/>
        <w:rPr>
          <w:rFonts w:hAnsi="宋体"/>
          <w:szCs w:val="21"/>
        </w:rPr>
      </w:pPr>
      <w:r w:rsidRPr="00635D10">
        <w:rPr>
          <w:rFonts w:hAnsi="宋体" w:hint="eastAsia"/>
          <w:szCs w:val="21"/>
        </w:rPr>
        <w:t>最高限价：</w:t>
      </w:r>
      <w:r w:rsidR="00586E5D" w:rsidRPr="00635D10">
        <w:rPr>
          <w:rFonts w:hAnsi="宋体" w:hint="eastAsia"/>
          <w:szCs w:val="21"/>
        </w:rPr>
        <w:t>小写：¥</w:t>
      </w:r>
      <w:r w:rsidR="00586E5D" w:rsidRPr="00635D10">
        <w:rPr>
          <w:rFonts w:hAnsi="宋体" w:cs="方正小标宋_GBK" w:hint="eastAsia"/>
          <w:snapToGrid/>
          <w:kern w:val="2"/>
          <w:szCs w:val="21"/>
        </w:rPr>
        <w:t>450000</w:t>
      </w:r>
      <w:r w:rsidR="00586E5D" w:rsidRPr="00635D10">
        <w:rPr>
          <w:rFonts w:hAnsi="宋体" w:cs="方正小标宋_GBK"/>
          <w:snapToGrid/>
          <w:kern w:val="2"/>
          <w:szCs w:val="21"/>
        </w:rPr>
        <w:t>.00</w:t>
      </w:r>
      <w:r w:rsidR="00586E5D" w:rsidRPr="00635D10">
        <w:rPr>
          <w:rFonts w:hAnsi="宋体" w:hint="eastAsia"/>
          <w:szCs w:val="21"/>
        </w:rPr>
        <w:t>元（大写：人民币</w:t>
      </w:r>
      <w:proofErr w:type="gramStart"/>
      <w:r w:rsidR="00586E5D" w:rsidRPr="00635D10">
        <w:rPr>
          <w:rFonts w:hAnsi="宋体" w:hint="eastAsia"/>
          <w:szCs w:val="21"/>
        </w:rPr>
        <w:t>肆拾伍万</w:t>
      </w:r>
      <w:proofErr w:type="gramEnd"/>
      <w:r w:rsidR="00586E5D" w:rsidRPr="00635D10">
        <w:rPr>
          <w:rFonts w:hAnsi="宋体" w:hint="eastAsia"/>
          <w:szCs w:val="21"/>
        </w:rPr>
        <w:t>元整</w:t>
      </w:r>
      <w:r w:rsidRPr="00635D10">
        <w:rPr>
          <w:rFonts w:hAnsi="宋体" w:hint="eastAsia"/>
          <w:szCs w:val="21"/>
        </w:rPr>
        <w:t>）</w:t>
      </w:r>
    </w:p>
    <w:p w14:paraId="288FCE83" w14:textId="77777777" w:rsidR="00B23FC3" w:rsidRPr="00635D10" w:rsidRDefault="00000000">
      <w:pPr>
        <w:spacing w:line="360" w:lineRule="auto"/>
        <w:ind w:firstLineChars="200" w:firstLine="420"/>
        <w:rPr>
          <w:rFonts w:hAnsi="宋体"/>
          <w:szCs w:val="21"/>
        </w:rPr>
      </w:pPr>
      <w:r w:rsidRPr="00635D10">
        <w:rPr>
          <w:rFonts w:hAnsi="宋体" w:hint="eastAsia"/>
          <w:szCs w:val="21"/>
        </w:rPr>
        <w:t>采购需求：</w:t>
      </w:r>
    </w:p>
    <w:tbl>
      <w:tblPr>
        <w:tblW w:w="51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687"/>
        <w:gridCol w:w="570"/>
        <w:gridCol w:w="707"/>
        <w:gridCol w:w="1840"/>
        <w:gridCol w:w="1844"/>
      </w:tblGrid>
      <w:tr w:rsidR="00635D10" w:rsidRPr="00635D10" w14:paraId="3C7E98A9" w14:textId="77777777">
        <w:trPr>
          <w:trHeight w:val="567"/>
          <w:jc w:val="center"/>
        </w:trPr>
        <w:tc>
          <w:tcPr>
            <w:tcW w:w="376" w:type="pct"/>
            <w:vAlign w:val="center"/>
          </w:tcPr>
          <w:p w14:paraId="2FF2533A"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标段</w:t>
            </w:r>
          </w:p>
        </w:tc>
        <w:tc>
          <w:tcPr>
            <w:tcW w:w="1971" w:type="pct"/>
            <w:vAlign w:val="center"/>
          </w:tcPr>
          <w:p w14:paraId="7E6FB787"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标段名称</w:t>
            </w:r>
          </w:p>
        </w:tc>
        <w:tc>
          <w:tcPr>
            <w:tcW w:w="305" w:type="pct"/>
            <w:vAlign w:val="center"/>
          </w:tcPr>
          <w:p w14:paraId="1EE09F9F"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kern w:val="2"/>
                <w:szCs w:val="21"/>
              </w:rPr>
              <w:t>数量</w:t>
            </w:r>
          </w:p>
        </w:tc>
        <w:tc>
          <w:tcPr>
            <w:tcW w:w="378" w:type="pct"/>
            <w:vAlign w:val="center"/>
          </w:tcPr>
          <w:p w14:paraId="2A5847B1"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kern w:val="2"/>
                <w:szCs w:val="21"/>
              </w:rPr>
              <w:t>计量单位</w:t>
            </w:r>
          </w:p>
        </w:tc>
        <w:tc>
          <w:tcPr>
            <w:tcW w:w="984" w:type="pct"/>
            <w:vAlign w:val="center"/>
          </w:tcPr>
          <w:p w14:paraId="17C31C3B"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预算金额</w:t>
            </w:r>
          </w:p>
          <w:p w14:paraId="331ECF7D"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（元/计量单位）</w:t>
            </w:r>
          </w:p>
        </w:tc>
        <w:tc>
          <w:tcPr>
            <w:tcW w:w="986" w:type="pct"/>
            <w:vAlign w:val="center"/>
          </w:tcPr>
          <w:p w14:paraId="400AAFE6"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最高限价</w:t>
            </w:r>
          </w:p>
          <w:p w14:paraId="750ADAF3"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（元/计量单位）</w:t>
            </w:r>
          </w:p>
        </w:tc>
      </w:tr>
      <w:tr w:rsidR="00635D10" w:rsidRPr="00635D10" w14:paraId="6249D59E" w14:textId="77777777">
        <w:trPr>
          <w:trHeight w:val="860"/>
          <w:jc w:val="center"/>
        </w:trPr>
        <w:tc>
          <w:tcPr>
            <w:tcW w:w="376" w:type="pct"/>
            <w:vAlign w:val="center"/>
          </w:tcPr>
          <w:p w14:paraId="5FB352F3"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1</w:t>
            </w:r>
          </w:p>
        </w:tc>
        <w:tc>
          <w:tcPr>
            <w:tcW w:w="1971" w:type="pct"/>
            <w:vAlign w:val="center"/>
          </w:tcPr>
          <w:p w14:paraId="7D822005" w14:textId="14637539" w:rsidR="00B23FC3" w:rsidRPr="00635D10" w:rsidRDefault="0043233D">
            <w:pPr>
              <w:spacing w:line="276" w:lineRule="auto"/>
              <w:jc w:val="center"/>
              <w:rPr>
                <w:rFonts w:hAnsi="宋体"/>
                <w:szCs w:val="21"/>
                <w:u w:val="single"/>
              </w:rPr>
            </w:pPr>
            <w:r w:rsidRPr="00635D10">
              <w:rPr>
                <w:rFonts w:hAnsi="宋体" w:hint="eastAsia"/>
                <w:szCs w:val="21"/>
              </w:rPr>
              <w:t>昆明市西山区中小学幼儿园布局布点专项规划</w:t>
            </w:r>
          </w:p>
        </w:tc>
        <w:tc>
          <w:tcPr>
            <w:tcW w:w="305" w:type="pct"/>
            <w:vAlign w:val="center"/>
          </w:tcPr>
          <w:p w14:paraId="041367AA"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snapToGrid/>
                <w:kern w:val="2"/>
                <w:szCs w:val="21"/>
              </w:rPr>
              <w:t>1</w:t>
            </w:r>
          </w:p>
        </w:tc>
        <w:tc>
          <w:tcPr>
            <w:tcW w:w="378" w:type="pct"/>
            <w:vAlign w:val="center"/>
          </w:tcPr>
          <w:p w14:paraId="777CA45E" w14:textId="77777777" w:rsidR="00B23FC3" w:rsidRPr="00635D10" w:rsidRDefault="00000000">
            <w:pPr>
              <w:spacing w:line="276" w:lineRule="auto"/>
              <w:jc w:val="center"/>
              <w:rPr>
                <w:rFonts w:hAnsi="宋体" w:cs="方正小标宋_GBK"/>
                <w:snapToGrid/>
                <w:kern w:val="2"/>
                <w:szCs w:val="21"/>
              </w:rPr>
            </w:pPr>
            <w:r w:rsidRPr="00635D10">
              <w:rPr>
                <w:rFonts w:hAnsi="宋体" w:cs="方正小标宋_GBK" w:hint="eastAsia"/>
                <w:snapToGrid/>
                <w:kern w:val="2"/>
                <w:szCs w:val="21"/>
              </w:rPr>
              <w:t>项</w:t>
            </w:r>
          </w:p>
        </w:tc>
        <w:tc>
          <w:tcPr>
            <w:tcW w:w="984" w:type="pct"/>
            <w:vAlign w:val="center"/>
          </w:tcPr>
          <w:p w14:paraId="03BAB286" w14:textId="41F30F58" w:rsidR="00B23FC3" w:rsidRPr="00635D10" w:rsidRDefault="00586E5D">
            <w:pPr>
              <w:spacing w:line="276" w:lineRule="auto"/>
              <w:jc w:val="center"/>
              <w:rPr>
                <w:rFonts w:hAnsi="宋体" w:cs="方正小标宋_GBK"/>
                <w:snapToGrid/>
                <w:kern w:val="2"/>
                <w:szCs w:val="21"/>
              </w:rPr>
            </w:pPr>
            <w:r w:rsidRPr="00635D10">
              <w:rPr>
                <w:rFonts w:hAnsi="宋体" w:cs="方正小标宋_GBK" w:hint="eastAsia"/>
                <w:snapToGrid/>
                <w:kern w:val="2"/>
                <w:szCs w:val="21"/>
              </w:rPr>
              <w:t>450000.00</w:t>
            </w:r>
          </w:p>
        </w:tc>
        <w:tc>
          <w:tcPr>
            <w:tcW w:w="986" w:type="pct"/>
            <w:vAlign w:val="center"/>
          </w:tcPr>
          <w:p w14:paraId="2C5F6246" w14:textId="49AF8288" w:rsidR="00B23FC3" w:rsidRPr="00635D10" w:rsidRDefault="00586E5D">
            <w:pPr>
              <w:spacing w:line="276" w:lineRule="auto"/>
              <w:jc w:val="center"/>
              <w:rPr>
                <w:rFonts w:hAnsi="宋体" w:cs="方正小标宋_GBK"/>
                <w:snapToGrid/>
                <w:kern w:val="2"/>
                <w:szCs w:val="21"/>
              </w:rPr>
            </w:pPr>
            <w:r w:rsidRPr="00635D10">
              <w:rPr>
                <w:rFonts w:hAnsi="宋体" w:cs="方正小标宋_GBK" w:hint="eastAsia"/>
                <w:snapToGrid/>
                <w:kern w:val="2"/>
                <w:szCs w:val="21"/>
              </w:rPr>
              <w:t>450000.00</w:t>
            </w:r>
          </w:p>
        </w:tc>
      </w:tr>
    </w:tbl>
    <w:p w14:paraId="45950576" w14:textId="77777777" w:rsidR="00B23FC3" w:rsidRPr="00635D10" w:rsidRDefault="00000000">
      <w:pPr>
        <w:pStyle w:val="0"/>
        <w:spacing w:line="360" w:lineRule="auto"/>
        <w:ind w:firstLineChars="200" w:firstLine="420"/>
        <w:rPr>
          <w:rFonts w:ascii="宋体" w:hAnsi="宋体"/>
          <w:szCs w:val="21"/>
        </w:rPr>
      </w:pPr>
      <w:bookmarkStart w:id="5" w:name="_Hlk113974087"/>
      <w:r w:rsidRPr="00635D10">
        <w:rPr>
          <w:rFonts w:hAnsi="宋体" w:hint="eastAsia"/>
          <w:szCs w:val="21"/>
        </w:rPr>
        <w:t>本项目划</w:t>
      </w:r>
      <w:r w:rsidRPr="00635D10">
        <w:rPr>
          <w:rFonts w:ascii="宋体" w:hAnsi="宋体" w:hint="eastAsia"/>
          <w:szCs w:val="21"/>
        </w:rPr>
        <w:t>分1个标段。</w:t>
      </w:r>
    </w:p>
    <w:p w14:paraId="08801767" w14:textId="549992AF" w:rsidR="00B23FC3" w:rsidRPr="00635D10" w:rsidRDefault="00586E5D" w:rsidP="00286DFB">
      <w:pPr>
        <w:pStyle w:val="0"/>
        <w:spacing w:line="360" w:lineRule="auto"/>
        <w:ind w:firstLineChars="200" w:firstLine="420"/>
        <w:rPr>
          <w:rFonts w:ascii="宋体" w:hAnsi="宋体"/>
          <w:szCs w:val="21"/>
        </w:rPr>
      </w:pPr>
      <w:r w:rsidRPr="00635D10">
        <w:rPr>
          <w:rFonts w:ascii="宋体" w:hAnsi="宋体" w:hint="eastAsia"/>
          <w:szCs w:val="21"/>
        </w:rPr>
        <w:t>根据《昆明市国土空间总体规划（2021-2035年）》、《昆明市自然资源规划局关于在相关规划中衔接规划单元的工作联系函》等文件，落实《昆明市教育体育局 昆明市自然资源和规划局关于编制中小学幼儿园布局专项规划的通知》要求，按照《昆明教育现代化2035》</w:t>
      </w:r>
      <w:r w:rsidR="002C573F" w:rsidRPr="00635D10">
        <w:rPr>
          <w:rFonts w:ascii="宋体" w:hAnsi="宋体" w:hint="eastAsia"/>
          <w:szCs w:val="21"/>
        </w:rPr>
        <w:t>、</w:t>
      </w:r>
      <w:r w:rsidRPr="00635D10">
        <w:rPr>
          <w:rFonts w:ascii="宋体" w:hAnsi="宋体" w:hint="eastAsia"/>
          <w:szCs w:val="21"/>
        </w:rPr>
        <w:t>《昆明市详细规划技术准则》</w:t>
      </w:r>
      <w:r w:rsidR="002C573F" w:rsidRPr="00635D10">
        <w:rPr>
          <w:rFonts w:ascii="宋体" w:hAnsi="宋体" w:hint="eastAsia"/>
          <w:szCs w:val="21"/>
        </w:rPr>
        <w:t>、</w:t>
      </w:r>
      <w:r w:rsidRPr="00635D10">
        <w:rPr>
          <w:rFonts w:ascii="宋体" w:hAnsi="宋体" w:hint="eastAsia"/>
          <w:szCs w:val="21"/>
        </w:rPr>
        <w:t>《昆明市新建扩建居住区教育设施配套建设管理规定》等相关规划、标准规范要求，以《西山区国土空间总体规划（2021-2035年）》为基础，摸清全区幼儿园中小学的现状情况，充分与市区两级相关部门对接，强化规划数据衔接，</w:t>
      </w:r>
      <w:proofErr w:type="gramStart"/>
      <w:r w:rsidRPr="00635D10">
        <w:rPr>
          <w:rFonts w:ascii="宋体" w:hAnsi="宋体" w:hint="eastAsia"/>
          <w:szCs w:val="21"/>
        </w:rPr>
        <w:t>研</w:t>
      </w:r>
      <w:proofErr w:type="gramEnd"/>
      <w:r w:rsidRPr="00635D10">
        <w:rPr>
          <w:rFonts w:ascii="宋体" w:hAnsi="宋体" w:hint="eastAsia"/>
          <w:szCs w:val="21"/>
        </w:rPr>
        <w:t>判学龄人口变化趋势以及义务教育优质均衡督导评估标准，预测供需关系，编制相关文件材料，按程序上报审查、审批，并完成《</w:t>
      </w:r>
      <w:r w:rsidR="0043233D" w:rsidRPr="00635D10">
        <w:rPr>
          <w:rFonts w:ascii="宋体" w:hAnsi="宋体" w:hint="eastAsia"/>
          <w:szCs w:val="21"/>
        </w:rPr>
        <w:t>昆明市西山区中小学幼儿园布局布点专项规划</w:t>
      </w:r>
      <w:r w:rsidRPr="00635D10">
        <w:rPr>
          <w:rFonts w:ascii="宋体" w:hAnsi="宋体" w:hint="eastAsia"/>
          <w:szCs w:val="21"/>
        </w:rPr>
        <w:t>》法定文件和数据库制作，配合指导详细规划编制服务工作</w:t>
      </w:r>
      <w:r w:rsidR="00286DFB" w:rsidRPr="00635D10">
        <w:rPr>
          <w:rFonts w:ascii="宋体" w:hAnsi="宋体" w:hint="eastAsia"/>
          <w:szCs w:val="21"/>
        </w:rPr>
        <w:t>。</w:t>
      </w:r>
    </w:p>
    <w:p w14:paraId="350E708F" w14:textId="7A2E8B62" w:rsidR="00B23FC3" w:rsidRPr="00635D10" w:rsidRDefault="00B41E06">
      <w:pPr>
        <w:pStyle w:val="0"/>
        <w:spacing w:line="360" w:lineRule="auto"/>
        <w:ind w:firstLineChars="200" w:firstLine="420"/>
        <w:rPr>
          <w:rFonts w:ascii="宋体" w:hAnsi="宋体"/>
          <w:szCs w:val="21"/>
        </w:rPr>
      </w:pPr>
      <w:r w:rsidRPr="00635D10">
        <w:rPr>
          <w:rFonts w:ascii="宋体" w:hAnsi="宋体" w:hint="eastAsia"/>
          <w:szCs w:val="21"/>
        </w:rPr>
        <w:lastRenderedPageBreak/>
        <w:t>注：具体工作内容及要求以采购人实际委托的为准。</w:t>
      </w:r>
    </w:p>
    <w:p w14:paraId="0600E2E3" w14:textId="77777777" w:rsidR="00B23FC3" w:rsidRPr="00635D10" w:rsidRDefault="00000000">
      <w:pPr>
        <w:pStyle w:val="0"/>
        <w:spacing w:line="336" w:lineRule="auto"/>
        <w:ind w:firstLineChars="200" w:firstLine="420"/>
        <w:rPr>
          <w:rFonts w:ascii="宋体" w:hAnsi="宋体"/>
          <w:szCs w:val="21"/>
        </w:rPr>
      </w:pPr>
      <w:r w:rsidRPr="00635D10">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6B0CD622" w14:textId="3A24BAC2" w:rsidR="00B23FC3" w:rsidRPr="00635D10" w:rsidRDefault="00000000">
      <w:pPr>
        <w:pStyle w:val="0"/>
        <w:spacing w:line="360" w:lineRule="auto"/>
        <w:ind w:firstLineChars="200" w:firstLine="420"/>
        <w:rPr>
          <w:rFonts w:hAnsi="宋体"/>
          <w:szCs w:val="21"/>
        </w:rPr>
      </w:pPr>
      <w:bookmarkStart w:id="6" w:name="_Hlk123118098"/>
      <w:bookmarkEnd w:id="5"/>
      <w:r w:rsidRPr="00635D10">
        <w:rPr>
          <w:rFonts w:hAnsi="宋体" w:hint="eastAsia"/>
          <w:szCs w:val="21"/>
        </w:rPr>
        <w:t>项目实施地点</w:t>
      </w:r>
      <w:bookmarkEnd w:id="6"/>
      <w:r w:rsidRPr="00635D10">
        <w:rPr>
          <w:rFonts w:hAnsi="宋体" w:hint="eastAsia"/>
          <w:szCs w:val="21"/>
        </w:rPr>
        <w:t>：</w:t>
      </w:r>
      <w:r w:rsidR="002C573F" w:rsidRPr="00635D10">
        <w:rPr>
          <w:rFonts w:hAnsi="宋体" w:hint="eastAsia"/>
          <w:szCs w:val="21"/>
        </w:rPr>
        <w:t>云南省昆明市西山区</w:t>
      </w:r>
      <w:r w:rsidRPr="00635D10">
        <w:rPr>
          <w:rFonts w:hAnsi="宋体" w:hint="eastAsia"/>
          <w:szCs w:val="21"/>
        </w:rPr>
        <w:t>。</w:t>
      </w:r>
    </w:p>
    <w:p w14:paraId="667FD4FA" w14:textId="48DC8343" w:rsidR="00B23FC3" w:rsidRPr="00635D10" w:rsidRDefault="00000000">
      <w:pPr>
        <w:spacing w:line="360" w:lineRule="auto"/>
        <w:ind w:firstLineChars="200" w:firstLine="420"/>
        <w:rPr>
          <w:rFonts w:hAnsi="宋体"/>
          <w:szCs w:val="21"/>
        </w:rPr>
      </w:pPr>
      <w:bookmarkStart w:id="7" w:name="_Hlk123118113"/>
      <w:r w:rsidRPr="00635D10">
        <w:rPr>
          <w:rFonts w:hAnsi="宋体" w:hint="eastAsia"/>
          <w:szCs w:val="21"/>
        </w:rPr>
        <w:t>质量标准：出具的成果资料符合国家、地方及行业现行标准、规范的要求，确保成果科学合理、规范有序、资料清晰完整，满足采购人的要求。</w:t>
      </w:r>
    </w:p>
    <w:bookmarkEnd w:id="7"/>
    <w:p w14:paraId="511A7A1F" w14:textId="56F1BD74" w:rsidR="00B23FC3" w:rsidRPr="00635D10" w:rsidRDefault="00000000">
      <w:pPr>
        <w:spacing w:line="360" w:lineRule="auto"/>
        <w:ind w:firstLineChars="200" w:firstLine="420"/>
        <w:rPr>
          <w:rFonts w:hAnsi="宋体"/>
          <w:szCs w:val="21"/>
        </w:rPr>
      </w:pPr>
      <w:r w:rsidRPr="00635D10">
        <w:rPr>
          <w:rFonts w:hAnsi="宋体" w:hint="eastAsia"/>
          <w:szCs w:val="21"/>
        </w:rPr>
        <w:t>合同履行期限：</w:t>
      </w:r>
      <w:r w:rsidR="0060073A" w:rsidRPr="00635D10">
        <w:rPr>
          <w:rFonts w:hAnsi="宋体" w:hint="eastAsia"/>
          <w:szCs w:val="21"/>
        </w:rPr>
        <w:t>自合同签订生效之日起15个</w:t>
      </w:r>
      <w:proofErr w:type="gramStart"/>
      <w:r w:rsidR="0060073A" w:rsidRPr="00635D10">
        <w:rPr>
          <w:rFonts w:hAnsi="宋体" w:hint="eastAsia"/>
          <w:szCs w:val="21"/>
        </w:rPr>
        <w:t>日历天</w:t>
      </w:r>
      <w:proofErr w:type="gramEnd"/>
      <w:r w:rsidR="0060073A" w:rsidRPr="00635D10">
        <w:rPr>
          <w:rFonts w:hAnsi="宋体" w:hint="eastAsia"/>
          <w:szCs w:val="21"/>
        </w:rPr>
        <w:t>内</w:t>
      </w:r>
      <w:r w:rsidR="00EA56AB" w:rsidRPr="00635D10">
        <w:rPr>
          <w:rFonts w:hAnsi="宋体" w:hint="eastAsia"/>
          <w:szCs w:val="21"/>
        </w:rPr>
        <w:t>出具具备上报要求的完整成果资料</w:t>
      </w:r>
      <w:r w:rsidRPr="00635D10">
        <w:rPr>
          <w:rFonts w:hAnsi="宋体" w:hint="eastAsia"/>
          <w:szCs w:val="21"/>
        </w:rPr>
        <w:t>。</w:t>
      </w:r>
    </w:p>
    <w:p w14:paraId="7FCBE866" w14:textId="5901C73D" w:rsidR="00B23FC3" w:rsidRPr="00635D10" w:rsidRDefault="00000000">
      <w:pPr>
        <w:spacing w:line="360" w:lineRule="auto"/>
        <w:ind w:firstLineChars="200" w:firstLine="420"/>
        <w:rPr>
          <w:rFonts w:hAnsi="宋体"/>
          <w:szCs w:val="21"/>
        </w:rPr>
      </w:pPr>
      <w:r w:rsidRPr="00635D10">
        <w:rPr>
          <w:rFonts w:hAnsi="宋体" w:hint="eastAsia"/>
          <w:szCs w:val="21"/>
        </w:rPr>
        <w:t>本项目</w:t>
      </w:r>
      <w:r w:rsidR="004825C9" w:rsidRPr="00635D10">
        <w:rPr>
          <w:rFonts w:hAnsi="宋体" w:hint="eastAsia"/>
          <w:szCs w:val="21"/>
        </w:rPr>
        <w:t>（否）</w:t>
      </w:r>
      <w:r w:rsidRPr="00635D10">
        <w:rPr>
          <w:rFonts w:hAnsi="宋体" w:hint="eastAsia"/>
          <w:szCs w:val="21"/>
        </w:rPr>
        <w:t>接受联合体。</w:t>
      </w:r>
    </w:p>
    <w:p w14:paraId="4C9F9BE5" w14:textId="77777777" w:rsidR="00B23FC3" w:rsidRPr="00635D10" w:rsidRDefault="00000000">
      <w:pPr>
        <w:pStyle w:val="378020"/>
        <w:keepLines w:val="0"/>
        <w:widowControl/>
        <w:spacing w:line="360" w:lineRule="auto"/>
        <w:rPr>
          <w:rFonts w:ascii="宋体" w:eastAsia="宋体" w:hAnsi="宋体"/>
          <w:b/>
          <w:bCs/>
        </w:rPr>
      </w:pPr>
      <w:bookmarkStart w:id="8" w:name="_Toc28359013"/>
      <w:bookmarkStart w:id="9" w:name="_Toc28359090"/>
      <w:bookmarkStart w:id="10" w:name="_Toc35393799"/>
      <w:bookmarkStart w:id="11" w:name="_Toc35393630"/>
      <w:r w:rsidRPr="00635D10">
        <w:rPr>
          <w:rFonts w:ascii="宋体" w:eastAsia="宋体" w:hAnsi="宋体" w:hint="eastAsia"/>
          <w:b/>
          <w:bCs/>
        </w:rPr>
        <w:t>二、申请人的资格要求</w:t>
      </w:r>
      <w:bookmarkEnd w:id="8"/>
      <w:bookmarkEnd w:id="9"/>
      <w:bookmarkEnd w:id="10"/>
      <w:bookmarkEnd w:id="11"/>
    </w:p>
    <w:p w14:paraId="222C905C" w14:textId="77777777" w:rsidR="00B23FC3" w:rsidRPr="00635D10" w:rsidRDefault="00000000">
      <w:pPr>
        <w:spacing w:line="360" w:lineRule="auto"/>
        <w:ind w:firstLineChars="200" w:firstLine="420"/>
        <w:rPr>
          <w:rFonts w:hAnsi="宋体"/>
          <w:szCs w:val="21"/>
        </w:rPr>
      </w:pPr>
      <w:r w:rsidRPr="00635D10">
        <w:rPr>
          <w:rFonts w:hAnsi="宋体" w:hint="eastAsia"/>
          <w:szCs w:val="21"/>
        </w:rPr>
        <w:t>1.满足《中华人民共和国政府采购法》第二十二条规定；</w:t>
      </w:r>
    </w:p>
    <w:p w14:paraId="22AAF00B" w14:textId="77777777" w:rsidR="00B23FC3" w:rsidRPr="00635D10" w:rsidRDefault="00000000">
      <w:pPr>
        <w:spacing w:line="360" w:lineRule="auto"/>
        <w:ind w:firstLineChars="200" w:firstLine="420"/>
        <w:rPr>
          <w:rFonts w:hAnsi="宋体"/>
          <w:szCs w:val="21"/>
        </w:rPr>
      </w:pPr>
      <w:r w:rsidRPr="00635D10">
        <w:rPr>
          <w:rFonts w:hAnsi="宋体"/>
          <w:szCs w:val="21"/>
        </w:rPr>
        <w:t>1</w:t>
      </w:r>
      <w:r w:rsidRPr="00635D10">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0BCF3A2F" w14:textId="77777777" w:rsidR="00B23FC3" w:rsidRPr="00635D10" w:rsidRDefault="00000000">
      <w:pPr>
        <w:spacing w:line="360" w:lineRule="auto"/>
        <w:ind w:firstLineChars="200" w:firstLine="420"/>
        <w:rPr>
          <w:rFonts w:hAnsi="宋体"/>
          <w:szCs w:val="21"/>
        </w:rPr>
      </w:pPr>
      <w:bookmarkStart w:id="12" w:name="_Hlk114560318"/>
      <w:r w:rsidRPr="00635D10">
        <w:rPr>
          <w:rFonts w:hAnsi="宋体"/>
          <w:szCs w:val="21"/>
        </w:rPr>
        <w:t>1</w:t>
      </w:r>
      <w:r w:rsidRPr="00635D10">
        <w:rPr>
          <w:rFonts w:hAnsi="宋体" w:hint="eastAsia"/>
          <w:szCs w:val="21"/>
        </w:rPr>
        <w:t>.2具有良好的商业信誉和健全的财务会计制度：</w:t>
      </w:r>
    </w:p>
    <w:bookmarkEnd w:id="12"/>
    <w:p w14:paraId="27F7DB31" w14:textId="0D58DF52" w:rsidR="00B23FC3" w:rsidRPr="00635D10" w:rsidRDefault="00000000">
      <w:pPr>
        <w:spacing w:line="360" w:lineRule="auto"/>
        <w:ind w:firstLineChars="200" w:firstLine="420"/>
        <w:rPr>
          <w:rFonts w:hAnsi="宋体"/>
          <w:szCs w:val="21"/>
        </w:rPr>
      </w:pPr>
      <w:r w:rsidRPr="00635D10">
        <w:rPr>
          <w:rFonts w:hAnsi="宋体"/>
          <w:szCs w:val="21"/>
        </w:rPr>
        <w:t>1</w:t>
      </w:r>
      <w:r w:rsidRPr="00635D10">
        <w:rPr>
          <w:rFonts w:hAnsi="宋体" w:hint="eastAsia"/>
          <w:szCs w:val="21"/>
        </w:rPr>
        <w:t>.2.1</w:t>
      </w:r>
      <w:r w:rsidR="00D82823" w:rsidRPr="00635D10">
        <w:rPr>
          <w:rFonts w:hAnsi="宋体" w:hint="eastAsia"/>
          <w:szCs w:val="21"/>
        </w:rPr>
        <w:t>供应商在本项目响应文件提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635D10">
        <w:rPr>
          <w:rFonts w:hAnsi="宋体" w:hint="eastAsia"/>
          <w:szCs w:val="21"/>
        </w:rPr>
        <w:t>。</w:t>
      </w:r>
    </w:p>
    <w:p w14:paraId="31A1210E" w14:textId="0112FAB5" w:rsidR="00B23FC3" w:rsidRPr="00635D10" w:rsidRDefault="00000000">
      <w:pPr>
        <w:spacing w:line="348" w:lineRule="auto"/>
        <w:ind w:firstLineChars="200" w:firstLine="420"/>
        <w:rPr>
          <w:rFonts w:hAnsi="宋体"/>
          <w:szCs w:val="21"/>
        </w:rPr>
      </w:pPr>
      <w:bookmarkStart w:id="13" w:name="_Hlk114561035"/>
      <w:r w:rsidRPr="00635D10">
        <w:rPr>
          <w:rFonts w:hAnsi="宋体"/>
          <w:szCs w:val="21"/>
        </w:rPr>
        <w:t>1</w:t>
      </w:r>
      <w:r w:rsidRPr="00635D10">
        <w:rPr>
          <w:rFonts w:hAnsi="宋体" w:hint="eastAsia"/>
          <w:szCs w:val="21"/>
        </w:rPr>
        <w:t>.2.2</w:t>
      </w:r>
      <w:r w:rsidR="00D82823" w:rsidRPr="00635D10">
        <w:rPr>
          <w:rFonts w:hAnsi="宋体" w:hint="eastAsia"/>
          <w:szCs w:val="21"/>
        </w:rPr>
        <w:t>供应商具有健全的财务会计制度，须提供202</w:t>
      </w:r>
      <w:r w:rsidR="004D5979" w:rsidRPr="00635D10">
        <w:rPr>
          <w:rFonts w:hAnsi="宋体" w:hint="eastAsia"/>
          <w:szCs w:val="21"/>
        </w:rPr>
        <w:t>5</w:t>
      </w:r>
      <w:r w:rsidR="00D82823" w:rsidRPr="00635D10">
        <w:rPr>
          <w:rFonts w:hAnsi="宋体" w:hint="eastAsia"/>
          <w:szCs w:val="21"/>
        </w:rPr>
        <w:t>年度</w:t>
      </w:r>
      <w:r w:rsidR="004D5979" w:rsidRPr="00635D10">
        <w:rPr>
          <w:rFonts w:hAnsi="宋体" w:hint="eastAsia"/>
          <w:szCs w:val="21"/>
        </w:rPr>
        <w:t>（或2024年度）</w:t>
      </w:r>
      <w:r w:rsidR="00D82823" w:rsidRPr="00635D10">
        <w:rPr>
          <w:rFonts w:hAnsi="宋体" w:hint="eastAsia"/>
          <w:szCs w:val="21"/>
        </w:rPr>
        <w:t>经第三方机构审计的审计报告及财务报表【包括但不限于：资产负债表、现金流量表、利润表（或损益表，下同）】或其基本开户银行202</w:t>
      </w:r>
      <w:r w:rsidR="00783531" w:rsidRPr="00635D10">
        <w:rPr>
          <w:rFonts w:hAnsi="宋体" w:hint="eastAsia"/>
          <w:szCs w:val="21"/>
        </w:rPr>
        <w:t>6</w:t>
      </w:r>
      <w:r w:rsidR="00D82823" w:rsidRPr="00635D10">
        <w:rPr>
          <w:rFonts w:hAnsi="宋体" w:hint="eastAsia"/>
          <w:szCs w:val="21"/>
        </w:rPr>
        <w:t>年度出具的资信证明或担保机构针对本项目出具的担保函【注：供应商若为事业单位的，则不需提供利润表；新成立企业不满一年的，须提供其基本开户银行202</w:t>
      </w:r>
      <w:r w:rsidR="00783531" w:rsidRPr="00635D10">
        <w:rPr>
          <w:rFonts w:hAnsi="宋体" w:hint="eastAsia"/>
          <w:szCs w:val="21"/>
        </w:rPr>
        <w:t>6</w:t>
      </w:r>
      <w:r w:rsidR="00D82823" w:rsidRPr="00635D10">
        <w:rPr>
          <w:rFonts w:hAnsi="宋体" w:hint="eastAsia"/>
          <w:szCs w:val="21"/>
        </w:rPr>
        <w:t>年度出具的资信证明或担保机构针对本项目出具的担保函。因国家保密规定不方便提供财务状况信息资料的，提供相关保密规定的证明材料及说明】</w:t>
      </w:r>
      <w:r w:rsidRPr="00635D10">
        <w:rPr>
          <w:rFonts w:hAnsi="宋体" w:hint="eastAsia"/>
          <w:szCs w:val="21"/>
        </w:rPr>
        <w:t>。</w:t>
      </w:r>
    </w:p>
    <w:p w14:paraId="33E5C336" w14:textId="77777777" w:rsidR="00B23FC3" w:rsidRPr="00635D10" w:rsidRDefault="00000000">
      <w:pPr>
        <w:spacing w:line="360" w:lineRule="auto"/>
        <w:ind w:firstLineChars="200" w:firstLine="420"/>
        <w:rPr>
          <w:rFonts w:hAnsi="宋体"/>
          <w:szCs w:val="21"/>
        </w:rPr>
      </w:pPr>
      <w:bookmarkStart w:id="14" w:name="_Hlk114561184"/>
      <w:bookmarkEnd w:id="13"/>
      <w:r w:rsidRPr="00635D10">
        <w:rPr>
          <w:rFonts w:hAnsi="宋体"/>
          <w:szCs w:val="21"/>
        </w:rPr>
        <w:t>1</w:t>
      </w:r>
      <w:r w:rsidRPr="00635D10">
        <w:rPr>
          <w:rFonts w:hAnsi="宋体" w:hint="eastAsia"/>
          <w:szCs w:val="21"/>
        </w:rPr>
        <w:t>.3具有履行合同所必需的设备和专业技术能力：供应商须提供具有履行合同所必需的设备和专业技术能力的证明材料或书面声明。</w:t>
      </w:r>
    </w:p>
    <w:p w14:paraId="673C8BF2" w14:textId="77777777" w:rsidR="00B23FC3" w:rsidRPr="00635D10" w:rsidRDefault="00000000">
      <w:pPr>
        <w:spacing w:line="360" w:lineRule="auto"/>
        <w:ind w:firstLineChars="200" w:firstLine="420"/>
        <w:rPr>
          <w:rFonts w:hAnsi="宋体"/>
          <w:szCs w:val="21"/>
        </w:rPr>
      </w:pPr>
      <w:bookmarkStart w:id="15" w:name="_Hlk114561340"/>
      <w:bookmarkEnd w:id="14"/>
      <w:r w:rsidRPr="00635D10">
        <w:rPr>
          <w:rFonts w:hAnsi="宋体"/>
          <w:szCs w:val="21"/>
        </w:rPr>
        <w:lastRenderedPageBreak/>
        <w:t>1</w:t>
      </w:r>
      <w:r w:rsidRPr="00635D10">
        <w:rPr>
          <w:rFonts w:hAnsi="宋体" w:hint="eastAsia"/>
          <w:szCs w:val="21"/>
        </w:rPr>
        <w:t>.4有依法缴纳税收和社会保障资金的良好记录：</w:t>
      </w:r>
    </w:p>
    <w:p w14:paraId="18D1B70E" w14:textId="6AA8EEB4" w:rsidR="00B23FC3" w:rsidRPr="00635D10" w:rsidRDefault="00000000">
      <w:pPr>
        <w:spacing w:line="348" w:lineRule="auto"/>
        <w:ind w:firstLineChars="200" w:firstLine="420"/>
        <w:rPr>
          <w:rFonts w:hAnsi="宋体"/>
          <w:szCs w:val="21"/>
        </w:rPr>
      </w:pPr>
      <w:r w:rsidRPr="00635D10">
        <w:rPr>
          <w:rFonts w:hAnsi="宋体"/>
          <w:szCs w:val="21"/>
        </w:rPr>
        <w:t>1</w:t>
      </w:r>
      <w:r w:rsidRPr="00635D10">
        <w:rPr>
          <w:rFonts w:hAnsi="宋体" w:hint="eastAsia"/>
          <w:szCs w:val="21"/>
        </w:rPr>
        <w:t>.4.1供应商须提供缴税所属时间在202</w:t>
      </w:r>
      <w:r w:rsidR="004D5979" w:rsidRPr="00635D10">
        <w:rPr>
          <w:rFonts w:hAnsi="宋体" w:hint="eastAsia"/>
          <w:szCs w:val="21"/>
        </w:rPr>
        <w:t>5</w:t>
      </w:r>
      <w:r w:rsidRPr="00635D10">
        <w:rPr>
          <w:rFonts w:hAnsi="宋体" w:hint="eastAsia"/>
          <w:szCs w:val="21"/>
        </w:rPr>
        <w:t>年0</w:t>
      </w:r>
      <w:r w:rsidR="004D5979" w:rsidRPr="00635D10">
        <w:rPr>
          <w:rFonts w:hAnsi="宋体" w:hint="eastAsia"/>
          <w:szCs w:val="21"/>
        </w:rPr>
        <w:t>1</w:t>
      </w:r>
      <w:r w:rsidRPr="00635D10">
        <w:rPr>
          <w:rFonts w:hAnsi="宋体" w:hint="eastAsia"/>
          <w:szCs w:val="21"/>
        </w:rPr>
        <w:t>月至本项目提交响应文件截止时间前任意3个月的税务局税收通用缴款书或银行电子缴税（费）凭证或税务局出具的纳税情况相关证明材料；依法免税的，应提供依法免税的相关证明材料；</w:t>
      </w:r>
    </w:p>
    <w:p w14:paraId="40685C64" w14:textId="77777777" w:rsidR="00B23FC3" w:rsidRPr="00635D10" w:rsidRDefault="00000000">
      <w:pPr>
        <w:spacing w:line="348" w:lineRule="auto"/>
        <w:ind w:firstLineChars="200" w:firstLine="420"/>
        <w:rPr>
          <w:rFonts w:hAnsi="宋体"/>
          <w:szCs w:val="21"/>
        </w:rPr>
      </w:pPr>
      <w:r w:rsidRPr="00635D10">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7EAD4D07" w14:textId="2D6141DE" w:rsidR="00B23FC3" w:rsidRPr="00635D10" w:rsidRDefault="00000000">
      <w:pPr>
        <w:spacing w:line="348" w:lineRule="auto"/>
        <w:ind w:firstLineChars="200" w:firstLine="420"/>
        <w:rPr>
          <w:rFonts w:hAnsi="宋体"/>
          <w:szCs w:val="21"/>
        </w:rPr>
      </w:pPr>
      <w:r w:rsidRPr="00635D10">
        <w:rPr>
          <w:rFonts w:hAnsi="宋体" w:hint="eastAsia"/>
          <w:szCs w:val="21"/>
        </w:rPr>
        <w:t>1.4.2供应商须提供缴费所属时间在202</w:t>
      </w:r>
      <w:r w:rsidR="004D5979" w:rsidRPr="00635D10">
        <w:rPr>
          <w:rFonts w:hAnsi="宋体" w:hint="eastAsia"/>
          <w:szCs w:val="21"/>
        </w:rPr>
        <w:t>5</w:t>
      </w:r>
      <w:r w:rsidRPr="00635D10">
        <w:rPr>
          <w:rFonts w:hAnsi="宋体" w:hint="eastAsia"/>
          <w:szCs w:val="21"/>
        </w:rPr>
        <w:t>年0</w:t>
      </w:r>
      <w:r w:rsidR="004D5979" w:rsidRPr="00635D10">
        <w:rPr>
          <w:rFonts w:hAnsi="宋体" w:hint="eastAsia"/>
          <w:szCs w:val="21"/>
        </w:rPr>
        <w:t>1</w:t>
      </w:r>
      <w:r w:rsidRPr="00635D10">
        <w:rPr>
          <w:rFonts w:hAnsi="宋体" w:hint="eastAsia"/>
          <w:szCs w:val="21"/>
        </w:rPr>
        <w:t>月至本项目提交响应文件截止时间前任意3个月的社会保险费缴款书或银行电子缴税（费）凭证或社保管理部门出具的缴款证明；依法免缴的，应提供依法免缴的相关证明材料。</w:t>
      </w:r>
    </w:p>
    <w:p w14:paraId="59710A8A" w14:textId="77777777" w:rsidR="00B23FC3" w:rsidRPr="00635D10" w:rsidRDefault="00000000">
      <w:pPr>
        <w:spacing w:line="348" w:lineRule="auto"/>
        <w:ind w:firstLineChars="200" w:firstLine="420"/>
        <w:rPr>
          <w:rFonts w:hAnsi="宋体"/>
          <w:szCs w:val="21"/>
        </w:rPr>
      </w:pPr>
      <w:r w:rsidRPr="00635D10">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16EE6BB7" w14:textId="77777777" w:rsidR="00B23FC3" w:rsidRPr="00635D10" w:rsidRDefault="00000000">
      <w:pPr>
        <w:spacing w:line="360" w:lineRule="auto"/>
        <w:ind w:firstLineChars="200" w:firstLine="420"/>
        <w:rPr>
          <w:rFonts w:hAnsi="宋体"/>
          <w:szCs w:val="21"/>
        </w:rPr>
      </w:pPr>
      <w:bookmarkStart w:id="16" w:name="_Hlk114561443"/>
      <w:bookmarkEnd w:id="15"/>
      <w:r w:rsidRPr="00635D10">
        <w:rPr>
          <w:rFonts w:hAnsi="宋体"/>
          <w:szCs w:val="21"/>
        </w:rPr>
        <w:t>1</w:t>
      </w:r>
      <w:r w:rsidRPr="00635D10">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9CC0073" w14:textId="77777777" w:rsidR="00B23FC3" w:rsidRPr="00635D10" w:rsidRDefault="00000000">
      <w:pPr>
        <w:spacing w:line="360" w:lineRule="auto"/>
        <w:ind w:firstLineChars="200" w:firstLine="420"/>
        <w:rPr>
          <w:rFonts w:hAnsi="宋体"/>
        </w:rPr>
      </w:pPr>
      <w:r w:rsidRPr="00635D10">
        <w:rPr>
          <w:rFonts w:hAnsi="宋体"/>
        </w:rPr>
        <w:t>1.6</w:t>
      </w:r>
      <w:r w:rsidRPr="00635D10">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323A1C36" w14:textId="000FF4FD" w:rsidR="00B23FC3" w:rsidRPr="00635D10" w:rsidRDefault="00000000">
      <w:pPr>
        <w:spacing w:line="360" w:lineRule="auto"/>
        <w:ind w:firstLineChars="200" w:firstLine="420"/>
        <w:rPr>
          <w:rFonts w:hAnsi="宋体"/>
        </w:rPr>
      </w:pPr>
      <w:r w:rsidRPr="00635D10">
        <w:rPr>
          <w:rFonts w:hAnsi="宋体" w:hint="eastAsia"/>
        </w:rPr>
        <w:t>1.7本项目</w:t>
      </w:r>
      <w:r w:rsidR="00CD4381" w:rsidRPr="00635D10">
        <w:rPr>
          <w:rFonts w:hAnsi="宋体" w:hint="eastAsia"/>
        </w:rPr>
        <w:t>不</w:t>
      </w:r>
      <w:r w:rsidRPr="00635D10">
        <w:rPr>
          <w:rFonts w:hAnsi="宋体" w:hint="eastAsia"/>
        </w:rPr>
        <w:t>接受联合体。</w:t>
      </w:r>
    </w:p>
    <w:p w14:paraId="7A5914B0" w14:textId="32321A89" w:rsidR="00B23FC3" w:rsidRPr="00635D10" w:rsidRDefault="00000000">
      <w:pPr>
        <w:spacing w:line="360" w:lineRule="auto"/>
        <w:ind w:firstLineChars="200" w:firstLine="420"/>
        <w:rPr>
          <w:rFonts w:hAnsi="宋体"/>
          <w:szCs w:val="21"/>
        </w:rPr>
      </w:pPr>
      <w:bookmarkStart w:id="17" w:name="_Toc28359014"/>
      <w:bookmarkStart w:id="18" w:name="_Toc28359091"/>
      <w:bookmarkEnd w:id="16"/>
      <w:r w:rsidRPr="00635D10">
        <w:rPr>
          <w:rFonts w:hAnsi="宋体"/>
          <w:szCs w:val="21"/>
        </w:rPr>
        <w:t>2</w:t>
      </w:r>
      <w:r w:rsidRPr="00635D10">
        <w:rPr>
          <w:rFonts w:hAnsi="宋体" w:hint="eastAsia"/>
          <w:szCs w:val="21"/>
        </w:rPr>
        <w:t>.落实政府采购政策需满足的资格要求：</w:t>
      </w:r>
      <w:r w:rsidR="00481830" w:rsidRPr="00635D10">
        <w:rPr>
          <w:rFonts w:hAnsi="宋体" w:hint="eastAsia"/>
          <w:szCs w:val="21"/>
        </w:rPr>
        <w:t>本项目非专门面向中小企业采购；本项目对符合规定的小</w:t>
      </w:r>
      <w:proofErr w:type="gramStart"/>
      <w:r w:rsidR="00481830" w:rsidRPr="00635D10">
        <w:rPr>
          <w:rFonts w:hAnsi="宋体" w:hint="eastAsia"/>
          <w:szCs w:val="21"/>
        </w:rPr>
        <w:t>微企业</w:t>
      </w:r>
      <w:proofErr w:type="gramEnd"/>
      <w:r w:rsidR="00481830" w:rsidRPr="00635D10">
        <w:rPr>
          <w:rFonts w:hAnsi="宋体" w:hint="eastAsia"/>
          <w:szCs w:val="21"/>
        </w:rPr>
        <w:t>报价给予10%的扣除，用扣除后的价格参加评审</w:t>
      </w:r>
      <w:r w:rsidRPr="00635D10">
        <w:rPr>
          <w:rFonts w:hAnsi="宋体" w:hint="eastAsia"/>
          <w:szCs w:val="21"/>
        </w:rPr>
        <w:t>。</w:t>
      </w:r>
    </w:p>
    <w:p w14:paraId="7DAF4DA0" w14:textId="77777777" w:rsidR="006F7C7C" w:rsidRPr="00635D10" w:rsidRDefault="00000000">
      <w:pPr>
        <w:spacing w:line="360" w:lineRule="auto"/>
        <w:ind w:firstLineChars="200" w:firstLine="420"/>
        <w:rPr>
          <w:rFonts w:hAnsi="宋体"/>
          <w:szCs w:val="21"/>
        </w:rPr>
      </w:pPr>
      <w:r w:rsidRPr="00635D10">
        <w:rPr>
          <w:rFonts w:hAnsi="宋体" w:hint="eastAsia"/>
          <w:szCs w:val="21"/>
        </w:rPr>
        <w:t>3.本项目的特定资格要求：</w:t>
      </w:r>
    </w:p>
    <w:p w14:paraId="467B924F" w14:textId="78666D77" w:rsidR="00B23FC3" w:rsidRPr="00635D10" w:rsidRDefault="006F7C7C">
      <w:pPr>
        <w:spacing w:line="360" w:lineRule="auto"/>
        <w:ind w:firstLineChars="200" w:firstLine="420"/>
        <w:rPr>
          <w:rFonts w:hAnsi="宋体"/>
          <w:szCs w:val="21"/>
        </w:rPr>
      </w:pPr>
      <w:r w:rsidRPr="00635D10">
        <w:rPr>
          <w:rFonts w:hAnsi="宋体" w:hint="eastAsia"/>
          <w:szCs w:val="21"/>
        </w:rPr>
        <w:t>3.1</w:t>
      </w:r>
      <w:r w:rsidR="001006C6" w:rsidRPr="00635D10">
        <w:rPr>
          <w:rFonts w:hAnsi="宋体" w:hint="eastAsia"/>
          <w:szCs w:val="21"/>
        </w:rPr>
        <w:t>供应商须具备有效的行政主管部门颁发的城乡规划编制乙级及其以上资质，并在人员、设备、资金等方面具备相应的服务能力的单位</w:t>
      </w:r>
      <w:r w:rsidR="00C27C19" w:rsidRPr="00635D10">
        <w:rPr>
          <w:rFonts w:hAnsi="宋体" w:hint="eastAsia"/>
          <w:szCs w:val="21"/>
        </w:rPr>
        <w:t>。</w:t>
      </w:r>
    </w:p>
    <w:p w14:paraId="5663FDF8" w14:textId="77777777" w:rsidR="00B23FC3" w:rsidRPr="00635D10" w:rsidRDefault="00000000">
      <w:pPr>
        <w:pStyle w:val="378020"/>
        <w:widowControl/>
        <w:spacing w:line="360" w:lineRule="auto"/>
        <w:rPr>
          <w:rFonts w:ascii="宋体" w:eastAsia="宋体" w:hAnsi="宋体"/>
          <w:b/>
          <w:bCs/>
        </w:rPr>
      </w:pPr>
      <w:bookmarkStart w:id="19" w:name="_Toc35393800"/>
      <w:bookmarkStart w:id="20" w:name="_Toc35393631"/>
      <w:r w:rsidRPr="00635D10">
        <w:rPr>
          <w:rFonts w:ascii="宋体" w:eastAsia="宋体" w:hAnsi="宋体" w:hint="eastAsia"/>
          <w:b/>
          <w:bCs/>
        </w:rPr>
        <w:t>三、获取采购文件</w:t>
      </w:r>
      <w:bookmarkEnd w:id="17"/>
      <w:bookmarkEnd w:id="18"/>
      <w:bookmarkEnd w:id="19"/>
      <w:bookmarkEnd w:id="20"/>
    </w:p>
    <w:p w14:paraId="5512EDE8" w14:textId="4C782E25" w:rsidR="00B23FC3" w:rsidRPr="00635D10" w:rsidRDefault="00000000">
      <w:pPr>
        <w:spacing w:line="360" w:lineRule="auto"/>
        <w:ind w:firstLineChars="200" w:firstLine="420"/>
        <w:rPr>
          <w:rFonts w:hAnsi="宋体"/>
          <w:szCs w:val="21"/>
        </w:rPr>
      </w:pPr>
      <w:r w:rsidRPr="00635D10">
        <w:rPr>
          <w:rFonts w:hAnsi="宋体" w:hint="eastAsia"/>
          <w:szCs w:val="21"/>
        </w:rPr>
        <w:t>时间：</w:t>
      </w:r>
      <w:r w:rsidRPr="00635D10">
        <w:rPr>
          <w:rFonts w:hAnsi="宋体"/>
          <w:szCs w:val="21"/>
          <w:u w:val="single"/>
        </w:rPr>
        <w:t>202</w:t>
      </w:r>
      <w:r w:rsidR="00481830" w:rsidRPr="00635D10">
        <w:rPr>
          <w:rFonts w:hAnsi="宋体" w:hint="eastAsia"/>
          <w:szCs w:val="21"/>
          <w:u w:val="single"/>
        </w:rPr>
        <w:t>6</w:t>
      </w:r>
      <w:r w:rsidRPr="00635D10">
        <w:rPr>
          <w:rFonts w:hAnsi="宋体" w:hint="eastAsia"/>
          <w:szCs w:val="21"/>
        </w:rPr>
        <w:t>年</w:t>
      </w:r>
      <w:r w:rsidR="005C065B" w:rsidRPr="00635D10">
        <w:rPr>
          <w:rFonts w:hAnsi="宋体" w:hint="eastAsia"/>
          <w:szCs w:val="21"/>
          <w:u w:val="single"/>
        </w:rPr>
        <w:t>04</w:t>
      </w:r>
      <w:r w:rsidRPr="00635D10">
        <w:rPr>
          <w:rFonts w:hAnsi="宋体" w:hint="eastAsia"/>
          <w:szCs w:val="21"/>
        </w:rPr>
        <w:t>月</w:t>
      </w:r>
      <w:r w:rsidR="005C065B" w:rsidRPr="00635D10">
        <w:rPr>
          <w:rFonts w:hAnsi="宋体" w:hint="eastAsia"/>
          <w:szCs w:val="21"/>
          <w:u w:val="single"/>
        </w:rPr>
        <w:t>08</w:t>
      </w:r>
      <w:r w:rsidRPr="00635D10">
        <w:rPr>
          <w:rFonts w:hAnsi="宋体" w:hint="eastAsia"/>
          <w:szCs w:val="21"/>
        </w:rPr>
        <w:t>日</w:t>
      </w:r>
      <w:r w:rsidR="005C065B" w:rsidRPr="00635D10">
        <w:rPr>
          <w:rFonts w:hAnsi="宋体" w:hint="eastAsia"/>
          <w:szCs w:val="21"/>
          <w:u w:val="single"/>
        </w:rPr>
        <w:t>12</w:t>
      </w:r>
      <w:r w:rsidRPr="00635D10">
        <w:rPr>
          <w:rFonts w:hAnsi="宋体" w:hint="eastAsia"/>
          <w:szCs w:val="21"/>
        </w:rPr>
        <w:t>时</w:t>
      </w:r>
      <w:r w:rsidR="005C065B" w:rsidRPr="00635D10">
        <w:rPr>
          <w:rFonts w:hAnsi="宋体" w:hint="eastAsia"/>
          <w:szCs w:val="21"/>
          <w:u w:val="single"/>
        </w:rPr>
        <w:t>00</w:t>
      </w:r>
      <w:r w:rsidRPr="00635D10">
        <w:rPr>
          <w:rFonts w:hAnsi="宋体" w:hint="eastAsia"/>
          <w:szCs w:val="21"/>
        </w:rPr>
        <w:t>分（北京时间，下同）至</w:t>
      </w:r>
      <w:r w:rsidRPr="00635D10">
        <w:rPr>
          <w:rFonts w:hAnsi="宋体"/>
          <w:szCs w:val="21"/>
          <w:u w:val="single"/>
        </w:rPr>
        <w:t>202</w:t>
      </w:r>
      <w:r w:rsidR="00481830" w:rsidRPr="00635D10">
        <w:rPr>
          <w:rFonts w:hAnsi="宋体" w:hint="eastAsia"/>
          <w:szCs w:val="21"/>
          <w:u w:val="single"/>
        </w:rPr>
        <w:t>6</w:t>
      </w:r>
      <w:r w:rsidRPr="00635D10">
        <w:rPr>
          <w:rFonts w:hAnsi="宋体" w:hint="eastAsia"/>
          <w:szCs w:val="21"/>
        </w:rPr>
        <w:t>年</w:t>
      </w:r>
      <w:r w:rsidR="005C065B" w:rsidRPr="00635D10">
        <w:rPr>
          <w:rFonts w:hAnsi="宋体" w:hint="eastAsia"/>
          <w:szCs w:val="21"/>
          <w:u w:val="single"/>
        </w:rPr>
        <w:t>04</w:t>
      </w:r>
      <w:r w:rsidRPr="00635D10">
        <w:rPr>
          <w:rFonts w:hAnsi="宋体" w:hint="eastAsia"/>
          <w:szCs w:val="21"/>
        </w:rPr>
        <w:t>月</w:t>
      </w:r>
      <w:r w:rsidR="005C065B" w:rsidRPr="00635D10">
        <w:rPr>
          <w:rFonts w:hAnsi="宋体" w:hint="eastAsia"/>
          <w:szCs w:val="21"/>
          <w:u w:val="single"/>
        </w:rPr>
        <w:t>15</w:t>
      </w:r>
      <w:r w:rsidRPr="00635D10">
        <w:rPr>
          <w:rFonts w:hAnsi="宋体" w:hint="eastAsia"/>
          <w:szCs w:val="21"/>
        </w:rPr>
        <w:t>日</w:t>
      </w:r>
      <w:r w:rsidR="005C065B" w:rsidRPr="00635D10">
        <w:rPr>
          <w:rFonts w:hAnsi="宋体" w:hint="eastAsia"/>
          <w:szCs w:val="21"/>
          <w:u w:val="single"/>
        </w:rPr>
        <w:t>23</w:t>
      </w:r>
      <w:r w:rsidRPr="00635D10">
        <w:rPr>
          <w:rFonts w:hAnsi="宋体" w:hint="eastAsia"/>
          <w:szCs w:val="21"/>
        </w:rPr>
        <w:t>时</w:t>
      </w:r>
      <w:r w:rsidR="005C065B" w:rsidRPr="00635D10">
        <w:rPr>
          <w:rFonts w:hAnsi="宋体" w:hint="eastAsia"/>
          <w:szCs w:val="21"/>
          <w:u w:val="single"/>
        </w:rPr>
        <w:t>59</w:t>
      </w:r>
      <w:r w:rsidRPr="00635D10">
        <w:rPr>
          <w:rFonts w:hAnsi="宋体" w:hint="eastAsia"/>
          <w:szCs w:val="21"/>
        </w:rPr>
        <w:t>分。</w:t>
      </w:r>
    </w:p>
    <w:p w14:paraId="523DBCD0" w14:textId="77777777" w:rsidR="00B23FC3" w:rsidRPr="00635D10" w:rsidRDefault="00000000">
      <w:pPr>
        <w:spacing w:line="360" w:lineRule="auto"/>
        <w:ind w:firstLineChars="200" w:firstLine="420"/>
        <w:rPr>
          <w:rFonts w:hAnsi="宋体"/>
          <w:szCs w:val="21"/>
        </w:rPr>
      </w:pPr>
      <w:r w:rsidRPr="00635D10">
        <w:rPr>
          <w:rFonts w:hAnsi="宋体" w:hint="eastAsia"/>
          <w:szCs w:val="21"/>
        </w:rPr>
        <w:t>地点（网址）：</w:t>
      </w:r>
      <w:bookmarkStart w:id="21" w:name="_Hlk123118694"/>
      <w:r w:rsidRPr="00635D10">
        <w:rPr>
          <w:rFonts w:hAnsi="宋体" w:cs="宋体" w:hint="eastAsia"/>
          <w:b/>
          <w:bCs/>
          <w:szCs w:val="21"/>
        </w:rPr>
        <w:t>阳光</w:t>
      </w:r>
      <w:proofErr w:type="gramStart"/>
      <w:r w:rsidRPr="00635D10">
        <w:rPr>
          <w:rFonts w:hAnsi="宋体" w:cs="宋体" w:hint="eastAsia"/>
          <w:b/>
          <w:bCs/>
          <w:szCs w:val="21"/>
        </w:rPr>
        <w:t>臻</w:t>
      </w:r>
      <w:proofErr w:type="gramEnd"/>
      <w:r w:rsidRPr="00635D10">
        <w:rPr>
          <w:rFonts w:hAnsi="宋体" w:cs="宋体" w:hint="eastAsia"/>
          <w:b/>
          <w:bCs/>
          <w:szCs w:val="21"/>
        </w:rPr>
        <w:t>达电子招投标交易平台（网址：</w:t>
      </w:r>
      <w:bookmarkStart w:id="22" w:name="_Hlk122534140"/>
      <w:r w:rsidRPr="00635D10">
        <w:rPr>
          <w:rFonts w:hAnsi="宋体" w:cs="宋体" w:hint="eastAsia"/>
          <w:b/>
          <w:bCs/>
          <w:szCs w:val="21"/>
        </w:rPr>
        <w:t>www.ygzdztb.com</w:t>
      </w:r>
      <w:bookmarkEnd w:id="22"/>
      <w:r w:rsidRPr="00635D10">
        <w:rPr>
          <w:rFonts w:hAnsi="宋体" w:cs="宋体" w:hint="eastAsia"/>
          <w:b/>
          <w:bCs/>
          <w:szCs w:val="21"/>
        </w:rPr>
        <w:t>）。</w:t>
      </w:r>
      <w:bookmarkEnd w:id="21"/>
    </w:p>
    <w:p w14:paraId="2581681B" w14:textId="65BC733C" w:rsidR="00B23FC3" w:rsidRPr="00635D10" w:rsidRDefault="00000000">
      <w:pPr>
        <w:spacing w:line="360" w:lineRule="auto"/>
        <w:ind w:firstLineChars="200" w:firstLine="420"/>
        <w:rPr>
          <w:rFonts w:hAnsi="宋体" w:cs="宋体"/>
          <w:b/>
          <w:bCs/>
          <w:szCs w:val="21"/>
        </w:rPr>
      </w:pPr>
      <w:r w:rsidRPr="00635D10">
        <w:rPr>
          <w:rFonts w:hAnsi="宋体" w:hint="eastAsia"/>
          <w:szCs w:val="21"/>
        </w:rPr>
        <w:t>方式：</w:t>
      </w:r>
      <w:bookmarkStart w:id="23" w:name="_Hlk123118733"/>
      <w:r w:rsidR="001A4AB5" w:rsidRPr="00635D10">
        <w:rPr>
          <w:rFonts w:hAnsi="宋体" w:hint="eastAsia"/>
          <w:b/>
          <w:bCs/>
          <w:szCs w:val="21"/>
        </w:rPr>
        <w:t>凡有意参加的供应商，登录</w:t>
      </w:r>
      <w:r w:rsidR="001A4AB5" w:rsidRPr="00635D10">
        <w:rPr>
          <w:rFonts w:hAnsi="宋体"/>
          <w:b/>
          <w:bCs/>
          <w:szCs w:val="21"/>
          <w:u w:val="single"/>
        </w:rPr>
        <w:t xml:space="preserve"> </w:t>
      </w:r>
      <w:r w:rsidR="001A4AB5" w:rsidRPr="00635D10">
        <w:rPr>
          <w:rFonts w:hAnsi="宋体" w:hint="eastAsia"/>
          <w:b/>
          <w:bCs/>
          <w:szCs w:val="21"/>
          <w:u w:val="single"/>
        </w:rPr>
        <w:t>阳光</w:t>
      </w:r>
      <w:proofErr w:type="gramStart"/>
      <w:r w:rsidR="001A4AB5" w:rsidRPr="00635D10">
        <w:rPr>
          <w:rFonts w:hAnsi="宋体" w:hint="eastAsia"/>
          <w:b/>
          <w:bCs/>
          <w:szCs w:val="21"/>
          <w:u w:val="single"/>
        </w:rPr>
        <w:t>臻</w:t>
      </w:r>
      <w:proofErr w:type="gramEnd"/>
      <w:r w:rsidR="001A4AB5" w:rsidRPr="00635D10">
        <w:rPr>
          <w:rFonts w:hAnsi="宋体" w:hint="eastAsia"/>
          <w:b/>
          <w:bCs/>
          <w:szCs w:val="21"/>
          <w:u w:val="single"/>
        </w:rPr>
        <w:t>达电子招投标交易平台（网址：www.ygzdztb.com）</w:t>
      </w:r>
      <w:r w:rsidR="001A4AB5" w:rsidRPr="00635D10">
        <w:rPr>
          <w:rFonts w:hAnsi="宋体" w:hint="eastAsia"/>
          <w:b/>
          <w:bCs/>
          <w:szCs w:val="21"/>
        </w:rPr>
        <w:t>，</w:t>
      </w:r>
      <w:r w:rsidR="001A4AB5" w:rsidRPr="00635D10">
        <w:rPr>
          <w:rFonts w:hAnsi="宋体" w:hint="eastAsia"/>
          <w:b/>
          <w:bCs/>
          <w:szCs w:val="21"/>
        </w:rPr>
        <w:lastRenderedPageBreak/>
        <w:t>凭企业账号【或企业数字证书（CA）】在阳光</w:t>
      </w:r>
      <w:proofErr w:type="gramStart"/>
      <w:r w:rsidR="001A4AB5" w:rsidRPr="00635D10">
        <w:rPr>
          <w:rFonts w:hAnsi="宋体" w:hint="eastAsia"/>
          <w:b/>
          <w:bCs/>
          <w:szCs w:val="21"/>
        </w:rPr>
        <w:t>臻</w:t>
      </w:r>
      <w:proofErr w:type="gramEnd"/>
      <w:r w:rsidR="001A4AB5" w:rsidRPr="00635D10">
        <w:rPr>
          <w:rFonts w:hAnsi="宋体" w:hint="eastAsia"/>
          <w:b/>
          <w:bCs/>
          <w:szCs w:val="21"/>
        </w:rPr>
        <w:t>达电子招投标交易平台获取电子竞争性磋商文件及其它磋商资料（电子竞争性磋商文件有3种格式，分别为*.SPCZ、PDF格式和WORD格式）。未在</w:t>
      </w:r>
      <w:r w:rsidR="001A4AB5" w:rsidRPr="00635D10">
        <w:rPr>
          <w:rFonts w:hAnsi="宋体" w:hint="eastAsia"/>
          <w:b/>
          <w:bCs/>
          <w:szCs w:val="21"/>
          <w:u w:val="single"/>
        </w:rPr>
        <w:t xml:space="preserve"> 阳光</w:t>
      </w:r>
      <w:proofErr w:type="gramStart"/>
      <w:r w:rsidR="001A4AB5" w:rsidRPr="00635D10">
        <w:rPr>
          <w:rFonts w:hAnsi="宋体" w:hint="eastAsia"/>
          <w:b/>
          <w:bCs/>
          <w:szCs w:val="21"/>
          <w:u w:val="single"/>
        </w:rPr>
        <w:t>臻</w:t>
      </w:r>
      <w:proofErr w:type="gramEnd"/>
      <w:r w:rsidR="001A4AB5" w:rsidRPr="00635D10">
        <w:rPr>
          <w:rFonts w:hAnsi="宋体" w:hint="eastAsia"/>
          <w:b/>
          <w:bCs/>
          <w:szCs w:val="21"/>
          <w:u w:val="single"/>
        </w:rPr>
        <w:t xml:space="preserve">达电子招投标交易平台（网址：www.ygzdztb.com） </w:t>
      </w:r>
      <w:r w:rsidR="001A4AB5" w:rsidRPr="00635D10">
        <w:rPr>
          <w:rFonts w:hAnsi="宋体" w:hint="eastAsia"/>
          <w:b/>
          <w:bCs/>
          <w:szCs w:val="21"/>
        </w:rPr>
        <w:t>注册的用户，须先在阳光</w:t>
      </w:r>
      <w:proofErr w:type="gramStart"/>
      <w:r w:rsidR="001A4AB5" w:rsidRPr="00635D10">
        <w:rPr>
          <w:rFonts w:hAnsi="宋体" w:hint="eastAsia"/>
          <w:b/>
          <w:bCs/>
          <w:szCs w:val="21"/>
        </w:rPr>
        <w:t>臻</w:t>
      </w:r>
      <w:proofErr w:type="gramEnd"/>
      <w:r w:rsidR="001A4AB5" w:rsidRPr="00635D10">
        <w:rPr>
          <w:rFonts w:hAnsi="宋体" w:hint="eastAsia"/>
          <w:b/>
          <w:bCs/>
          <w:szCs w:val="21"/>
        </w:rPr>
        <w:t>达电子招投标交易平台完成注册通过并成功拥有企业账号后，方可登录阳光</w:t>
      </w:r>
      <w:proofErr w:type="gramStart"/>
      <w:r w:rsidR="001A4AB5" w:rsidRPr="00635D10">
        <w:rPr>
          <w:rFonts w:hAnsi="宋体" w:hint="eastAsia"/>
          <w:b/>
          <w:bCs/>
          <w:szCs w:val="21"/>
        </w:rPr>
        <w:t>臻</w:t>
      </w:r>
      <w:proofErr w:type="gramEnd"/>
      <w:r w:rsidR="001A4AB5" w:rsidRPr="00635D10">
        <w:rPr>
          <w:rFonts w:hAnsi="宋体" w:hint="eastAsia"/>
          <w:b/>
          <w:bCs/>
          <w:szCs w:val="21"/>
        </w:rPr>
        <w:t>达电子招投标交易平台获取电子竞争性磋商文件及其它磋商资料，此为获取竞争性磋商文件的唯一途径，不接受有意参加的潜在供应</w:t>
      </w:r>
      <w:proofErr w:type="gramStart"/>
      <w:r w:rsidR="001A4AB5" w:rsidRPr="00635D10">
        <w:rPr>
          <w:rFonts w:hAnsi="宋体" w:hint="eastAsia"/>
          <w:b/>
          <w:bCs/>
          <w:szCs w:val="21"/>
        </w:rPr>
        <w:t>商现场</w:t>
      </w:r>
      <w:proofErr w:type="gramEnd"/>
      <w:r w:rsidR="001A4AB5" w:rsidRPr="00635D10">
        <w:rPr>
          <w:rFonts w:hAnsi="宋体" w:hint="eastAsia"/>
          <w:b/>
          <w:bCs/>
          <w:szCs w:val="21"/>
        </w:rPr>
        <w:t>获取竞争性磋商文件及其它磋商资料。采购人不提供邮购竞争性磋商文件服务</w:t>
      </w:r>
      <w:r w:rsidRPr="00635D10">
        <w:rPr>
          <w:rFonts w:hAnsi="宋体" w:cs="宋体" w:hint="eastAsia"/>
          <w:b/>
          <w:bCs/>
          <w:szCs w:val="21"/>
        </w:rPr>
        <w:t>。</w:t>
      </w:r>
      <w:bookmarkEnd w:id="23"/>
    </w:p>
    <w:p w14:paraId="41F4B7A5" w14:textId="77777777" w:rsidR="001A4AB5" w:rsidRPr="00635D10" w:rsidRDefault="001A4AB5" w:rsidP="001A4AB5">
      <w:pPr>
        <w:spacing w:line="348" w:lineRule="auto"/>
        <w:ind w:firstLineChars="200" w:firstLine="420"/>
      </w:pPr>
      <w:bookmarkStart w:id="24" w:name="_Hlk123119113"/>
      <w:r w:rsidRPr="00635D10">
        <w:rPr>
          <w:rFonts w:hint="eastAsia"/>
        </w:rPr>
        <w:t>凡有意参加本项目的潜在供应商，未在阳光</w:t>
      </w:r>
      <w:proofErr w:type="gramStart"/>
      <w:r w:rsidRPr="00635D10">
        <w:rPr>
          <w:rFonts w:hint="eastAsia"/>
        </w:rPr>
        <w:t>臻</w:t>
      </w:r>
      <w:proofErr w:type="gramEnd"/>
      <w:r w:rsidRPr="00635D10">
        <w:rPr>
          <w:rFonts w:hint="eastAsia"/>
        </w:rPr>
        <w:t>达电子招投标交易平台（网址：www.ygzdztb.com）注册的用户，须先在阳光</w:t>
      </w:r>
      <w:proofErr w:type="gramStart"/>
      <w:r w:rsidRPr="00635D10">
        <w:rPr>
          <w:rFonts w:hint="eastAsia"/>
        </w:rPr>
        <w:t>臻</w:t>
      </w:r>
      <w:proofErr w:type="gramEnd"/>
      <w:r w:rsidRPr="00635D10">
        <w:rPr>
          <w:rFonts w:hint="eastAsia"/>
        </w:rPr>
        <w:t>达电子招投标交易平台完成注册通过并成功拥有企业账号后，方可登录阳光</w:t>
      </w:r>
      <w:proofErr w:type="gramStart"/>
      <w:r w:rsidRPr="00635D10">
        <w:rPr>
          <w:rFonts w:hint="eastAsia"/>
        </w:rPr>
        <w:t>臻</w:t>
      </w:r>
      <w:proofErr w:type="gramEnd"/>
      <w:r w:rsidRPr="00635D10">
        <w:rPr>
          <w:rFonts w:hint="eastAsia"/>
        </w:rPr>
        <w:t>达电子招投标交易平台获取竞争性电子磋商文件及其它磋商资料，此为获取竞争性磋商文件的唯一途径。阳光</w:t>
      </w:r>
      <w:proofErr w:type="gramStart"/>
      <w:r w:rsidRPr="00635D10">
        <w:rPr>
          <w:rFonts w:hint="eastAsia"/>
        </w:rPr>
        <w:t>臻</w:t>
      </w:r>
      <w:proofErr w:type="gramEnd"/>
      <w:r w:rsidRPr="00635D10">
        <w:rPr>
          <w:rFonts w:hint="eastAsia"/>
        </w:rPr>
        <w:t>达电子招投标交易平台已提供线上注册企业账号的业务（操作流程：供应商进入阳光</w:t>
      </w:r>
      <w:proofErr w:type="gramStart"/>
      <w:r w:rsidRPr="00635D10">
        <w:rPr>
          <w:rFonts w:hint="eastAsia"/>
        </w:rPr>
        <w:t>臻</w:t>
      </w:r>
      <w:proofErr w:type="gramEnd"/>
      <w:r w:rsidRPr="00635D10">
        <w:rPr>
          <w:rFonts w:hint="eastAsia"/>
        </w:rPr>
        <w:t>达电子招投标交易平台网站→选择“投标方入口”→点“立即注册”后按要求进行操作），供应商可通过电话：400-883-9300进行业务咨询及注册企业账号等业务（注册企业账号为免费服务）。</w:t>
      </w:r>
    </w:p>
    <w:p w14:paraId="05A6D69F" w14:textId="643613F3" w:rsidR="00B23FC3" w:rsidRPr="00635D10" w:rsidRDefault="001A4AB5" w:rsidP="001A4AB5">
      <w:pPr>
        <w:spacing w:line="348" w:lineRule="auto"/>
        <w:ind w:firstLineChars="200" w:firstLine="420"/>
      </w:pPr>
      <w:r w:rsidRPr="00635D10">
        <w:rPr>
          <w:rFonts w:hint="eastAsia"/>
        </w:rPr>
        <w:t>温馨提示：供应商在阳光</w:t>
      </w:r>
      <w:proofErr w:type="gramStart"/>
      <w:r w:rsidRPr="00635D10">
        <w:rPr>
          <w:rFonts w:hint="eastAsia"/>
        </w:rPr>
        <w:t>臻</w:t>
      </w:r>
      <w:proofErr w:type="gramEnd"/>
      <w:r w:rsidRPr="00635D10">
        <w:rPr>
          <w:rFonts w:hint="eastAsia"/>
        </w:rPr>
        <w:t>达电子招投标交易平台完成注册通过并成功拥有企业账号后，供应商已拥有云南CA数字证书的用户，可登录阳光</w:t>
      </w:r>
      <w:proofErr w:type="gramStart"/>
      <w:r w:rsidRPr="00635D10">
        <w:rPr>
          <w:rFonts w:hint="eastAsia"/>
        </w:rPr>
        <w:t>臻</w:t>
      </w:r>
      <w:proofErr w:type="gramEnd"/>
      <w:r w:rsidRPr="00635D10">
        <w:rPr>
          <w:rFonts w:hint="eastAsia"/>
        </w:rPr>
        <w:t>达电子招投标交易平台对企业数字证书（CA）进行绑定（具体详见阳光</w:t>
      </w:r>
      <w:proofErr w:type="gramStart"/>
      <w:r w:rsidRPr="00635D10">
        <w:rPr>
          <w:rFonts w:hint="eastAsia"/>
        </w:rPr>
        <w:t>臻</w:t>
      </w:r>
      <w:proofErr w:type="gramEnd"/>
      <w:r w:rsidRPr="00635D10">
        <w:rPr>
          <w:rFonts w:hint="eastAsia"/>
        </w:rPr>
        <w:t>达电子招投标交易平台发布的《投标单位数字证书绑定的操作的通知》操作流程），阳光</w:t>
      </w:r>
      <w:proofErr w:type="gramStart"/>
      <w:r w:rsidRPr="00635D10">
        <w:rPr>
          <w:rFonts w:hint="eastAsia"/>
        </w:rPr>
        <w:t>臻</w:t>
      </w:r>
      <w:proofErr w:type="gramEnd"/>
      <w:r w:rsidRPr="00635D10">
        <w:rPr>
          <w:rFonts w:hint="eastAsia"/>
        </w:rPr>
        <w:t>达电子招投标交易平台支持企业账号和企业数字证书（CA）同时登录认证的模式。特别提醒：已拥有云南CA数字（全文简称“数字证书”）证书的用户，但未在阳光</w:t>
      </w:r>
      <w:proofErr w:type="gramStart"/>
      <w:r w:rsidRPr="00635D10">
        <w:rPr>
          <w:rFonts w:hint="eastAsia"/>
        </w:rPr>
        <w:t>臻</w:t>
      </w:r>
      <w:proofErr w:type="gramEnd"/>
      <w:r w:rsidRPr="00635D10">
        <w:rPr>
          <w:rFonts w:hint="eastAsia"/>
        </w:rPr>
        <w:t>达电子招投标交易平台完成注册通过的用户，是无法使用云南CA数字证书在阳光</w:t>
      </w:r>
      <w:proofErr w:type="gramStart"/>
      <w:r w:rsidRPr="00635D10">
        <w:rPr>
          <w:rFonts w:hint="eastAsia"/>
        </w:rPr>
        <w:t>臻</w:t>
      </w:r>
      <w:proofErr w:type="gramEnd"/>
      <w:r w:rsidRPr="00635D10">
        <w:rPr>
          <w:rFonts w:hint="eastAsia"/>
        </w:rPr>
        <w:t>达电子招投标交易平台进行相关操作的。</w:t>
      </w:r>
    </w:p>
    <w:p w14:paraId="6C84380C" w14:textId="77777777" w:rsidR="00B23FC3" w:rsidRPr="00635D10" w:rsidRDefault="00000000">
      <w:pPr>
        <w:spacing w:line="360" w:lineRule="auto"/>
        <w:ind w:firstLineChars="200" w:firstLine="420"/>
      </w:pPr>
      <w:r w:rsidRPr="00635D10">
        <w:rPr>
          <w:rFonts w:hint="eastAsia"/>
        </w:rPr>
        <w:t>技术操作咨询：</w:t>
      </w:r>
    </w:p>
    <w:p w14:paraId="27671D98" w14:textId="77777777" w:rsidR="00B23FC3" w:rsidRPr="00635D10" w:rsidRDefault="00000000">
      <w:pPr>
        <w:spacing w:line="360" w:lineRule="auto"/>
        <w:ind w:firstLineChars="200" w:firstLine="420"/>
      </w:pPr>
      <w:r w:rsidRPr="00635D10">
        <w:rPr>
          <w:rFonts w:hint="eastAsia"/>
        </w:rPr>
        <w:t>上海思佩弛科技有限公司  服务热线：400-883-9300</w:t>
      </w:r>
    </w:p>
    <w:p w14:paraId="39E7262A" w14:textId="15625A5D" w:rsidR="00B23FC3" w:rsidRPr="00635D10" w:rsidRDefault="00000000">
      <w:pPr>
        <w:spacing w:line="360" w:lineRule="auto"/>
        <w:ind w:firstLineChars="200" w:firstLine="420"/>
        <w:jc w:val="left"/>
        <w:rPr>
          <w:rFonts w:hAnsi="宋体"/>
          <w:szCs w:val="21"/>
        </w:rPr>
      </w:pPr>
      <w:r w:rsidRPr="00635D10">
        <w:rPr>
          <w:rFonts w:hAnsi="宋体" w:hint="eastAsia"/>
          <w:szCs w:val="21"/>
        </w:rPr>
        <w:t>售价：竞争性磋商文件每套售价</w:t>
      </w:r>
      <w:r w:rsidRPr="00635D10">
        <w:rPr>
          <w:rFonts w:hAnsi="宋体"/>
          <w:szCs w:val="21"/>
          <w:u w:val="single"/>
        </w:rPr>
        <w:t xml:space="preserve"> </w:t>
      </w:r>
      <w:r w:rsidR="001A4AB5" w:rsidRPr="00635D10">
        <w:rPr>
          <w:rFonts w:hAnsi="宋体" w:hint="eastAsia"/>
          <w:szCs w:val="21"/>
          <w:u w:val="single"/>
        </w:rPr>
        <w:t>30</w:t>
      </w:r>
      <w:r w:rsidRPr="00635D10">
        <w:rPr>
          <w:rFonts w:hAnsi="宋体"/>
          <w:szCs w:val="21"/>
          <w:u w:val="single"/>
        </w:rPr>
        <w:t xml:space="preserve">0.00 </w:t>
      </w:r>
      <w:r w:rsidRPr="00635D10">
        <w:rPr>
          <w:rFonts w:hAnsi="宋体" w:hint="eastAsia"/>
          <w:szCs w:val="21"/>
        </w:rPr>
        <w:t>元，售后不退。</w:t>
      </w:r>
    </w:p>
    <w:p w14:paraId="73AFD9D8" w14:textId="77777777" w:rsidR="00B23FC3" w:rsidRPr="00635D10" w:rsidRDefault="00000000">
      <w:pPr>
        <w:pStyle w:val="378020"/>
        <w:keepLines w:val="0"/>
        <w:widowControl/>
        <w:spacing w:line="360" w:lineRule="auto"/>
        <w:rPr>
          <w:rFonts w:ascii="宋体" w:eastAsia="宋体" w:hAnsi="宋体"/>
          <w:b/>
          <w:bCs/>
        </w:rPr>
      </w:pPr>
      <w:bookmarkStart w:id="25" w:name="_Toc28359092"/>
      <w:bookmarkStart w:id="26" w:name="_Toc28359015"/>
      <w:bookmarkStart w:id="27" w:name="_Toc35393801"/>
      <w:bookmarkStart w:id="28" w:name="_Toc35393632"/>
      <w:bookmarkEnd w:id="24"/>
      <w:r w:rsidRPr="00635D10">
        <w:rPr>
          <w:rFonts w:ascii="宋体" w:eastAsia="宋体" w:hAnsi="宋体" w:hint="eastAsia"/>
          <w:b/>
          <w:bCs/>
        </w:rPr>
        <w:t>四、响应文件递交</w:t>
      </w:r>
      <w:bookmarkEnd w:id="25"/>
      <w:bookmarkEnd w:id="26"/>
      <w:bookmarkEnd w:id="27"/>
      <w:bookmarkEnd w:id="28"/>
    </w:p>
    <w:p w14:paraId="5B7165E6" w14:textId="396B05E0" w:rsidR="00230BB9" w:rsidRPr="00635D10" w:rsidRDefault="00000000" w:rsidP="00230BB9">
      <w:pPr>
        <w:spacing w:line="360" w:lineRule="auto"/>
        <w:ind w:firstLineChars="200" w:firstLine="420"/>
      </w:pPr>
      <w:r w:rsidRPr="00635D10">
        <w:t>4.1</w:t>
      </w:r>
      <w:bookmarkStart w:id="29" w:name="_Hlk123119600"/>
      <w:bookmarkStart w:id="30" w:name="_Hlk122686945"/>
      <w:r w:rsidR="00230BB9" w:rsidRPr="00635D10">
        <w:rPr>
          <w:rFonts w:hint="eastAsia"/>
        </w:rPr>
        <w:t>截止时间：</w:t>
      </w:r>
      <w:r w:rsidR="00230BB9" w:rsidRPr="00635D10">
        <w:rPr>
          <w:rFonts w:hint="eastAsia"/>
          <w:u w:val="single"/>
        </w:rPr>
        <w:t>2026</w:t>
      </w:r>
      <w:r w:rsidR="00230BB9" w:rsidRPr="00635D10">
        <w:rPr>
          <w:rFonts w:hint="eastAsia"/>
        </w:rPr>
        <w:t>年</w:t>
      </w:r>
      <w:r w:rsidR="005C065B" w:rsidRPr="00635D10">
        <w:rPr>
          <w:rFonts w:hint="eastAsia"/>
          <w:u w:val="single"/>
        </w:rPr>
        <w:t>04</w:t>
      </w:r>
      <w:r w:rsidR="00230BB9" w:rsidRPr="00635D10">
        <w:rPr>
          <w:rFonts w:hint="eastAsia"/>
        </w:rPr>
        <w:t>月</w:t>
      </w:r>
      <w:r w:rsidR="005C065B" w:rsidRPr="00635D10">
        <w:rPr>
          <w:rFonts w:hint="eastAsia"/>
          <w:u w:val="single"/>
        </w:rPr>
        <w:t>20</w:t>
      </w:r>
      <w:r w:rsidR="00230BB9" w:rsidRPr="00635D10">
        <w:rPr>
          <w:rFonts w:hint="eastAsia"/>
        </w:rPr>
        <w:t>日</w:t>
      </w:r>
      <w:r w:rsidR="005C065B" w:rsidRPr="00635D10">
        <w:rPr>
          <w:rFonts w:hint="eastAsia"/>
          <w:u w:val="single"/>
        </w:rPr>
        <w:t>09</w:t>
      </w:r>
      <w:r w:rsidR="00230BB9" w:rsidRPr="00635D10">
        <w:rPr>
          <w:rFonts w:hint="eastAsia"/>
        </w:rPr>
        <w:t>点</w:t>
      </w:r>
      <w:r w:rsidR="005C065B" w:rsidRPr="00635D10">
        <w:rPr>
          <w:rFonts w:hint="eastAsia"/>
          <w:u w:val="single"/>
        </w:rPr>
        <w:t>30</w:t>
      </w:r>
      <w:r w:rsidR="00230BB9" w:rsidRPr="00635D10">
        <w:rPr>
          <w:rFonts w:hint="eastAsia"/>
        </w:rPr>
        <w:t>分（北京时间）</w:t>
      </w:r>
    </w:p>
    <w:p w14:paraId="285F14C1" w14:textId="0BF830FD" w:rsidR="00230BB9" w:rsidRPr="00635D10" w:rsidRDefault="00230BB9" w:rsidP="00230BB9">
      <w:pPr>
        <w:spacing w:line="360" w:lineRule="auto"/>
        <w:ind w:firstLineChars="200" w:firstLine="420"/>
      </w:pPr>
      <w:r w:rsidRPr="00635D10">
        <w:rPr>
          <w:rFonts w:hint="eastAsia"/>
        </w:rPr>
        <w:t>4.2地点：本项目磋商地点为云南省昆明市盘龙区</w:t>
      </w:r>
      <w:proofErr w:type="gramStart"/>
      <w:r w:rsidRPr="00635D10">
        <w:rPr>
          <w:rFonts w:hint="eastAsia"/>
        </w:rPr>
        <w:t>世</w:t>
      </w:r>
      <w:proofErr w:type="gramEnd"/>
      <w:r w:rsidRPr="00635D10">
        <w:rPr>
          <w:rFonts w:hint="eastAsia"/>
        </w:rPr>
        <w:t>博生态城低碳中心B栋1单元12层昆明晨晟招标有限责任公司会议室。</w:t>
      </w:r>
    </w:p>
    <w:p w14:paraId="62AC05AE" w14:textId="77777777" w:rsidR="00230BB9" w:rsidRPr="00635D10" w:rsidRDefault="00230BB9" w:rsidP="00230BB9">
      <w:pPr>
        <w:spacing w:line="360" w:lineRule="auto"/>
        <w:ind w:firstLineChars="200" w:firstLine="420"/>
      </w:pPr>
      <w:r w:rsidRPr="00635D10">
        <w:rPr>
          <w:rFonts w:hint="eastAsia"/>
        </w:rPr>
        <w:t>4.3响应文件的递交方式：网上递交，网上递交网址为：www.ygzdztb.com。供应商须在响应文件递交截止时间前完成所有响应文件的上传。供应商根据拟要参与的项目，须在响应文件递交截止时间前按照网上投标系统要求上</w:t>
      </w:r>
      <w:proofErr w:type="gramStart"/>
      <w:r w:rsidRPr="00635D10">
        <w:rPr>
          <w:rFonts w:hint="eastAsia"/>
        </w:rPr>
        <w:t>传全部</w:t>
      </w:r>
      <w:proofErr w:type="gramEnd"/>
      <w:r w:rsidRPr="00635D10">
        <w:rPr>
          <w:rFonts w:hint="eastAsia"/>
        </w:rPr>
        <w:t>响应文件，响应文件上传后须自行检查响应文件的完整性并</w:t>
      </w:r>
      <w:r w:rsidRPr="00635D10">
        <w:rPr>
          <w:rFonts w:hint="eastAsia"/>
        </w:rPr>
        <w:lastRenderedPageBreak/>
        <w:t>进行确认签名后，方完成全部响应文件网上</w:t>
      </w:r>
      <w:proofErr w:type="gramStart"/>
      <w:r w:rsidRPr="00635D10">
        <w:rPr>
          <w:rFonts w:hint="eastAsia"/>
        </w:rPr>
        <w:t>上</w:t>
      </w:r>
      <w:proofErr w:type="gramEnd"/>
      <w:r w:rsidRPr="00635D10">
        <w:rPr>
          <w:rFonts w:hint="eastAsia"/>
        </w:rPr>
        <w:t>传操作。供应商可自行打印“上传投标文件回执”。响应文件递交截止时间前未完成响应文件传输的，视为撤回响应文件。</w:t>
      </w:r>
    </w:p>
    <w:p w14:paraId="7C62CEAE" w14:textId="4BEFDB17" w:rsidR="00230BB9" w:rsidRPr="00635D10" w:rsidRDefault="00230BB9" w:rsidP="00230BB9">
      <w:pPr>
        <w:spacing w:line="360" w:lineRule="auto"/>
        <w:ind w:firstLineChars="200" w:firstLine="420"/>
      </w:pPr>
      <w:r w:rsidRPr="00635D10">
        <w:rPr>
          <w:rFonts w:hint="eastAsia"/>
        </w:rPr>
        <w:t>4.4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B27224" w:rsidRPr="00635D10">
        <w:rPr>
          <w:rFonts w:hint="eastAsia"/>
        </w:rPr>
        <w:t>撤销</w:t>
      </w:r>
      <w:r w:rsidRPr="00635D10">
        <w:rPr>
          <w:rFonts w:hint="eastAsia"/>
        </w:rPr>
        <w:t>其响应文件。</w:t>
      </w:r>
      <w:proofErr w:type="gramStart"/>
      <w:r w:rsidRPr="00635D10">
        <w:rPr>
          <w:rFonts w:hint="eastAsia"/>
        </w:rPr>
        <w:t>如若因</w:t>
      </w:r>
      <w:proofErr w:type="gramEnd"/>
      <w:r w:rsidRPr="00635D10">
        <w:rPr>
          <w:rFonts w:hint="eastAsia"/>
        </w:rPr>
        <w:t>供应商自身原因致使其响应文件未成功解密的视为无效响应文件。</w:t>
      </w:r>
    </w:p>
    <w:p w14:paraId="759FEDAE" w14:textId="77777777" w:rsidR="00230BB9" w:rsidRPr="00635D10" w:rsidRDefault="00230BB9" w:rsidP="00230BB9">
      <w:pPr>
        <w:spacing w:line="360" w:lineRule="auto"/>
        <w:ind w:firstLineChars="200" w:firstLine="422"/>
        <w:rPr>
          <w:b/>
          <w:bCs/>
        </w:rPr>
      </w:pPr>
      <w:r w:rsidRPr="00635D10">
        <w:rPr>
          <w:rFonts w:hint="eastAsia"/>
          <w:b/>
          <w:bCs/>
        </w:rPr>
        <w:t>注：</w:t>
      </w:r>
    </w:p>
    <w:p w14:paraId="136E31D0" w14:textId="77777777" w:rsidR="00230BB9" w:rsidRPr="00635D10" w:rsidRDefault="00230BB9" w:rsidP="00230BB9">
      <w:pPr>
        <w:spacing w:line="360" w:lineRule="auto"/>
        <w:ind w:firstLineChars="200" w:firstLine="422"/>
        <w:rPr>
          <w:b/>
          <w:bCs/>
        </w:rPr>
      </w:pPr>
      <w:r w:rsidRPr="00635D10">
        <w:rPr>
          <w:rFonts w:hint="eastAsia"/>
          <w:b/>
          <w:bCs/>
        </w:rPr>
        <w:t>（1）请各供应商自行登录阳光</w:t>
      </w:r>
      <w:proofErr w:type="gramStart"/>
      <w:r w:rsidRPr="00635D10">
        <w:rPr>
          <w:rFonts w:hint="eastAsia"/>
          <w:b/>
          <w:bCs/>
        </w:rPr>
        <w:t>臻</w:t>
      </w:r>
      <w:proofErr w:type="gramEnd"/>
      <w:r w:rsidRPr="00635D10">
        <w:rPr>
          <w:rFonts w:hint="eastAsia"/>
          <w:b/>
          <w:bCs/>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635D10">
        <w:rPr>
          <w:rFonts w:hint="eastAsia"/>
          <w:b/>
          <w:bCs/>
        </w:rPr>
        <w:t>已上传但无法</w:t>
      </w:r>
      <w:proofErr w:type="gramEnd"/>
      <w:r w:rsidRPr="00635D10">
        <w:rPr>
          <w:rFonts w:hint="eastAsia"/>
          <w:b/>
          <w:bCs/>
        </w:rPr>
        <w:t>读取导入的，由此造成的后果由供应商自行承担。</w:t>
      </w:r>
    </w:p>
    <w:p w14:paraId="0579A6F2" w14:textId="77777777" w:rsidR="00230BB9" w:rsidRPr="00635D10" w:rsidRDefault="00230BB9" w:rsidP="00230BB9">
      <w:pPr>
        <w:spacing w:line="360" w:lineRule="auto"/>
        <w:ind w:firstLineChars="200" w:firstLine="422"/>
        <w:rPr>
          <w:b/>
          <w:bCs/>
        </w:rPr>
      </w:pPr>
      <w:r w:rsidRPr="00635D10">
        <w:rPr>
          <w:rFonts w:hint="eastAsia"/>
          <w:b/>
          <w:bCs/>
        </w:rPr>
        <w:t>（2）阳光</w:t>
      </w:r>
      <w:proofErr w:type="gramStart"/>
      <w:r w:rsidRPr="00635D10">
        <w:rPr>
          <w:rFonts w:hint="eastAsia"/>
          <w:b/>
          <w:bCs/>
        </w:rPr>
        <w:t>臻</w:t>
      </w:r>
      <w:proofErr w:type="gramEnd"/>
      <w:r w:rsidRPr="00635D10">
        <w:rPr>
          <w:rFonts w:hint="eastAsia"/>
          <w:b/>
          <w:bCs/>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3697B6D" w14:textId="2706561A" w:rsidR="00B23FC3" w:rsidRPr="00635D10" w:rsidRDefault="00230BB9" w:rsidP="00230BB9">
      <w:pPr>
        <w:spacing w:line="360" w:lineRule="auto"/>
        <w:ind w:firstLineChars="200" w:firstLine="422"/>
      </w:pPr>
      <w:r w:rsidRPr="00635D10">
        <w:rPr>
          <w:rFonts w:hint="eastAsia"/>
          <w:b/>
          <w:bCs/>
        </w:rPr>
        <w:t>（3）未办理数字证书（CA）的</w:t>
      </w:r>
      <w:proofErr w:type="gramStart"/>
      <w:r w:rsidRPr="00635D10">
        <w:rPr>
          <w:rFonts w:hint="eastAsia"/>
          <w:b/>
          <w:bCs/>
        </w:rPr>
        <w:t>供应商其编制</w:t>
      </w:r>
      <w:proofErr w:type="gramEnd"/>
      <w:r w:rsidRPr="00635D10">
        <w:rPr>
          <w:rFonts w:hint="eastAsia"/>
          <w:b/>
          <w:bCs/>
        </w:rPr>
        <w:t>的响应文件将无法按竞争性磋商文件的要求进行电子签章及加密，由此造成的后果由供应商自行承担</w:t>
      </w:r>
      <w:r w:rsidRPr="00635D10">
        <w:rPr>
          <w:rFonts w:hint="eastAsia"/>
        </w:rPr>
        <w:t>。</w:t>
      </w:r>
      <w:bookmarkEnd w:id="29"/>
      <w:bookmarkEnd w:id="30"/>
    </w:p>
    <w:p w14:paraId="40B0CEA1" w14:textId="77777777" w:rsidR="00B23FC3" w:rsidRPr="00635D10" w:rsidRDefault="00000000">
      <w:pPr>
        <w:pStyle w:val="378020"/>
        <w:spacing w:line="360" w:lineRule="auto"/>
        <w:rPr>
          <w:rFonts w:ascii="宋体" w:eastAsia="宋体" w:hAnsi="宋体"/>
          <w:b/>
          <w:bCs/>
        </w:rPr>
      </w:pPr>
      <w:bookmarkStart w:id="31" w:name="_Toc35393633"/>
      <w:bookmarkStart w:id="32" w:name="_Toc28359016"/>
      <w:bookmarkStart w:id="33" w:name="_Toc28359093"/>
      <w:bookmarkStart w:id="34" w:name="_Toc35393802"/>
      <w:r w:rsidRPr="00635D10">
        <w:rPr>
          <w:rFonts w:ascii="宋体" w:eastAsia="宋体" w:hAnsi="宋体" w:hint="eastAsia"/>
          <w:b/>
          <w:bCs/>
        </w:rPr>
        <w:t>五、开启</w:t>
      </w:r>
      <w:bookmarkEnd w:id="31"/>
      <w:bookmarkEnd w:id="32"/>
      <w:bookmarkEnd w:id="33"/>
      <w:bookmarkEnd w:id="34"/>
    </w:p>
    <w:p w14:paraId="59F3BBA5" w14:textId="38F02309" w:rsidR="00B23FC3" w:rsidRPr="00635D10" w:rsidRDefault="00000000">
      <w:pPr>
        <w:spacing w:line="360" w:lineRule="auto"/>
        <w:ind w:firstLineChars="200" w:firstLine="420"/>
        <w:rPr>
          <w:rFonts w:hAnsi="宋体"/>
          <w:szCs w:val="21"/>
        </w:rPr>
      </w:pPr>
      <w:r w:rsidRPr="00635D10">
        <w:rPr>
          <w:rFonts w:hAnsi="宋体" w:hint="eastAsia"/>
          <w:szCs w:val="21"/>
        </w:rPr>
        <w:t>5</w:t>
      </w:r>
      <w:r w:rsidRPr="00635D10">
        <w:rPr>
          <w:rFonts w:hAnsi="宋体"/>
          <w:szCs w:val="21"/>
        </w:rPr>
        <w:t>.1</w:t>
      </w:r>
      <w:r w:rsidRPr="00635D10">
        <w:rPr>
          <w:rFonts w:hAnsi="宋体" w:hint="eastAsia"/>
          <w:szCs w:val="21"/>
        </w:rPr>
        <w:t>时间：</w:t>
      </w:r>
      <w:r w:rsidR="005C065B" w:rsidRPr="00635D10">
        <w:rPr>
          <w:rFonts w:hint="eastAsia"/>
          <w:u w:val="single"/>
        </w:rPr>
        <w:t>2026</w:t>
      </w:r>
      <w:r w:rsidR="005C065B" w:rsidRPr="00635D10">
        <w:rPr>
          <w:rFonts w:hint="eastAsia"/>
        </w:rPr>
        <w:t>年</w:t>
      </w:r>
      <w:r w:rsidR="005C065B" w:rsidRPr="00635D10">
        <w:rPr>
          <w:rFonts w:hint="eastAsia"/>
          <w:u w:val="single"/>
        </w:rPr>
        <w:t>04</w:t>
      </w:r>
      <w:r w:rsidR="005C065B" w:rsidRPr="00635D10">
        <w:rPr>
          <w:rFonts w:hint="eastAsia"/>
        </w:rPr>
        <w:t>月</w:t>
      </w:r>
      <w:r w:rsidR="005C065B" w:rsidRPr="00635D10">
        <w:rPr>
          <w:rFonts w:hint="eastAsia"/>
          <w:u w:val="single"/>
        </w:rPr>
        <w:t>20</w:t>
      </w:r>
      <w:r w:rsidR="005C065B" w:rsidRPr="00635D10">
        <w:rPr>
          <w:rFonts w:hint="eastAsia"/>
        </w:rPr>
        <w:t>日</w:t>
      </w:r>
      <w:r w:rsidR="005C065B" w:rsidRPr="00635D10">
        <w:rPr>
          <w:rFonts w:hint="eastAsia"/>
          <w:u w:val="single"/>
        </w:rPr>
        <w:t>09</w:t>
      </w:r>
      <w:r w:rsidR="005C065B" w:rsidRPr="00635D10">
        <w:rPr>
          <w:rFonts w:hint="eastAsia"/>
        </w:rPr>
        <w:t>点</w:t>
      </w:r>
      <w:r w:rsidR="005C065B" w:rsidRPr="00635D10">
        <w:rPr>
          <w:rFonts w:hint="eastAsia"/>
          <w:u w:val="single"/>
        </w:rPr>
        <w:t>30</w:t>
      </w:r>
      <w:r w:rsidR="005C065B" w:rsidRPr="00635D10">
        <w:rPr>
          <w:rFonts w:hint="eastAsia"/>
        </w:rPr>
        <w:t>分</w:t>
      </w:r>
      <w:r w:rsidRPr="00635D10">
        <w:rPr>
          <w:rFonts w:hAnsi="宋体" w:hint="eastAsia"/>
          <w:szCs w:val="21"/>
        </w:rPr>
        <w:t>（北京时间）</w:t>
      </w:r>
    </w:p>
    <w:p w14:paraId="64A6CAA5" w14:textId="77777777" w:rsidR="00C064E0" w:rsidRPr="00635D10" w:rsidRDefault="00000000" w:rsidP="00C064E0">
      <w:pPr>
        <w:spacing w:line="360" w:lineRule="auto"/>
        <w:ind w:firstLineChars="200" w:firstLine="420"/>
        <w:rPr>
          <w:rFonts w:hAnsi="宋体"/>
          <w:szCs w:val="21"/>
        </w:rPr>
      </w:pPr>
      <w:r w:rsidRPr="00635D10">
        <w:rPr>
          <w:rFonts w:hAnsi="宋体"/>
          <w:szCs w:val="21"/>
        </w:rPr>
        <w:t>5.2</w:t>
      </w:r>
      <w:r w:rsidR="00C064E0" w:rsidRPr="00635D10">
        <w:rPr>
          <w:rFonts w:hAnsi="宋体" w:hint="eastAsia"/>
          <w:szCs w:val="21"/>
        </w:rPr>
        <w:t>地点：本项目磋商地点为云南省昆明市盘龙区</w:t>
      </w:r>
      <w:proofErr w:type="gramStart"/>
      <w:r w:rsidR="00C064E0" w:rsidRPr="00635D10">
        <w:rPr>
          <w:rFonts w:hAnsi="宋体" w:hint="eastAsia"/>
          <w:szCs w:val="21"/>
        </w:rPr>
        <w:t>世</w:t>
      </w:r>
      <w:proofErr w:type="gramEnd"/>
      <w:r w:rsidR="00C064E0" w:rsidRPr="00635D10">
        <w:rPr>
          <w:rFonts w:hAnsi="宋体" w:hint="eastAsia"/>
          <w:szCs w:val="21"/>
        </w:rPr>
        <w:t>博生态城低碳中心B栋1单元12层昆明晨晟招标有限责任公司会议室。</w:t>
      </w:r>
    </w:p>
    <w:p w14:paraId="6DB91806" w14:textId="77777777" w:rsidR="00C064E0" w:rsidRPr="00635D10" w:rsidRDefault="00C064E0" w:rsidP="00C064E0">
      <w:pPr>
        <w:spacing w:line="360" w:lineRule="auto"/>
        <w:ind w:firstLineChars="200" w:firstLine="420"/>
        <w:rPr>
          <w:rFonts w:hAnsi="宋体"/>
          <w:szCs w:val="21"/>
        </w:rPr>
      </w:pPr>
      <w:r w:rsidRPr="00635D10">
        <w:rPr>
          <w:rFonts w:hAnsi="宋体" w:hint="eastAsia"/>
          <w:szCs w:val="21"/>
        </w:rPr>
        <w:t>5.3响应文件解密方式：远程解密或现场解密。</w:t>
      </w:r>
    </w:p>
    <w:p w14:paraId="76729BE1" w14:textId="70DB873A" w:rsidR="00B23FC3" w:rsidRPr="00635D10" w:rsidRDefault="00C064E0" w:rsidP="00C064E0">
      <w:pPr>
        <w:spacing w:line="360" w:lineRule="auto"/>
        <w:ind w:firstLineChars="200" w:firstLine="420"/>
        <w:rPr>
          <w:rFonts w:hAnsi="宋体"/>
          <w:szCs w:val="21"/>
        </w:rPr>
      </w:pPr>
      <w:r w:rsidRPr="00635D10">
        <w:rPr>
          <w:rFonts w:hAnsi="宋体" w:hint="eastAsia"/>
          <w:szCs w:val="21"/>
        </w:rPr>
        <w:t>注：本项目为竞争性磋商，按《竞争性磋商文件》的规定，在磋商阶段磋商小组将与通过初步评审的供应商进行磋商并进行最后报价；最后报价文件应由法定代表人或其委托代理人签字，在规定的时间统一上传至阳光</w:t>
      </w:r>
      <w:proofErr w:type="gramStart"/>
      <w:r w:rsidRPr="00635D10">
        <w:rPr>
          <w:rFonts w:hAnsi="宋体" w:hint="eastAsia"/>
          <w:szCs w:val="21"/>
        </w:rPr>
        <w:t>臻</w:t>
      </w:r>
      <w:proofErr w:type="gramEnd"/>
      <w:r w:rsidRPr="00635D10">
        <w:rPr>
          <w:rFonts w:hAnsi="宋体" w:hint="eastAsia"/>
          <w:szCs w:val="21"/>
        </w:rPr>
        <w:t>达电子招投标交易平台。若已递交的最后报价中出现含义不明确、同类问题表述不一致或者签署不完整、有明显文字和计算错误的，可以进行澄清、补充和修正，但不得改变响应文件中实质性内容。</w:t>
      </w:r>
    </w:p>
    <w:p w14:paraId="25D2F901" w14:textId="77777777" w:rsidR="00B23FC3" w:rsidRPr="00635D10" w:rsidRDefault="00000000">
      <w:pPr>
        <w:pStyle w:val="378020"/>
        <w:keepNext w:val="0"/>
        <w:keepLines w:val="0"/>
        <w:spacing w:line="360" w:lineRule="auto"/>
        <w:rPr>
          <w:rFonts w:ascii="宋体" w:eastAsia="宋体" w:hAnsi="宋体"/>
          <w:b/>
          <w:bCs/>
        </w:rPr>
      </w:pPr>
      <w:bookmarkStart w:id="35" w:name="_Toc28359017"/>
      <w:bookmarkStart w:id="36" w:name="_Toc35393803"/>
      <w:bookmarkStart w:id="37" w:name="_Toc35393634"/>
      <w:bookmarkStart w:id="38" w:name="_Toc28359094"/>
      <w:r w:rsidRPr="00635D10">
        <w:rPr>
          <w:rFonts w:ascii="宋体" w:eastAsia="宋体" w:hAnsi="宋体" w:hint="eastAsia"/>
          <w:b/>
          <w:bCs/>
        </w:rPr>
        <w:lastRenderedPageBreak/>
        <w:t>六、公告期限</w:t>
      </w:r>
      <w:bookmarkEnd w:id="35"/>
      <w:bookmarkEnd w:id="36"/>
      <w:bookmarkEnd w:id="37"/>
      <w:bookmarkEnd w:id="38"/>
    </w:p>
    <w:p w14:paraId="29A7755B" w14:textId="77777777" w:rsidR="00B23FC3" w:rsidRPr="00635D10" w:rsidRDefault="00000000">
      <w:pPr>
        <w:spacing w:line="360" w:lineRule="auto"/>
        <w:ind w:firstLineChars="200" w:firstLine="420"/>
        <w:rPr>
          <w:rFonts w:hAnsi="宋体"/>
          <w:szCs w:val="21"/>
        </w:rPr>
      </w:pPr>
      <w:r w:rsidRPr="00635D10">
        <w:rPr>
          <w:rFonts w:hAnsi="宋体" w:hint="eastAsia"/>
          <w:szCs w:val="21"/>
        </w:rPr>
        <w:t>自本公告发布之日起</w:t>
      </w:r>
      <w:r w:rsidRPr="00635D10">
        <w:rPr>
          <w:rFonts w:hAnsi="宋体"/>
          <w:szCs w:val="21"/>
        </w:rPr>
        <w:t>5</w:t>
      </w:r>
      <w:r w:rsidRPr="00635D10">
        <w:rPr>
          <w:rFonts w:hAnsi="宋体" w:hint="eastAsia"/>
          <w:szCs w:val="21"/>
        </w:rPr>
        <w:t>个工作日。</w:t>
      </w:r>
    </w:p>
    <w:p w14:paraId="184DDD4E" w14:textId="77777777" w:rsidR="00B23FC3" w:rsidRPr="00635D10" w:rsidRDefault="00000000">
      <w:pPr>
        <w:pStyle w:val="378020"/>
        <w:keepLines w:val="0"/>
        <w:spacing w:line="360" w:lineRule="auto"/>
        <w:rPr>
          <w:rFonts w:ascii="宋体" w:eastAsia="宋体" w:hAnsi="宋体"/>
          <w:b/>
          <w:bCs/>
        </w:rPr>
      </w:pPr>
      <w:bookmarkStart w:id="39" w:name="_Toc35393804"/>
      <w:bookmarkStart w:id="40" w:name="_Toc35393635"/>
      <w:r w:rsidRPr="00635D10">
        <w:rPr>
          <w:rFonts w:ascii="宋体" w:eastAsia="宋体" w:hAnsi="宋体" w:hint="eastAsia"/>
          <w:b/>
          <w:bCs/>
        </w:rPr>
        <w:t>七、其他补充事宜</w:t>
      </w:r>
      <w:bookmarkEnd w:id="39"/>
      <w:bookmarkEnd w:id="40"/>
    </w:p>
    <w:p w14:paraId="7E2FCA7B" w14:textId="77777777" w:rsidR="00B23FC3" w:rsidRPr="00635D10" w:rsidRDefault="00000000">
      <w:pPr>
        <w:spacing w:line="360" w:lineRule="auto"/>
        <w:ind w:firstLineChars="200" w:firstLine="420"/>
        <w:rPr>
          <w:rFonts w:hAnsi="宋体"/>
          <w:szCs w:val="21"/>
        </w:rPr>
      </w:pPr>
      <w:r w:rsidRPr="00635D10">
        <w:rPr>
          <w:rFonts w:hAnsi="宋体" w:hint="eastAsia"/>
          <w:szCs w:val="21"/>
        </w:rPr>
        <w:t>是否需要缴纳磋商保证金：</w:t>
      </w:r>
      <w:proofErr w:type="gramStart"/>
      <w:r w:rsidRPr="00635D10">
        <w:rPr>
          <w:rFonts w:hAnsi="宋体" w:hint="eastAsia"/>
          <w:szCs w:val="21"/>
        </w:rPr>
        <w:t>否</w:t>
      </w:r>
      <w:proofErr w:type="gramEnd"/>
    </w:p>
    <w:p w14:paraId="0A77C606" w14:textId="77777777" w:rsidR="00B23FC3" w:rsidRPr="00635D10" w:rsidRDefault="00000000">
      <w:pPr>
        <w:spacing w:line="360" w:lineRule="auto"/>
        <w:ind w:firstLineChars="200" w:firstLine="420"/>
        <w:rPr>
          <w:rFonts w:hAnsi="宋体"/>
          <w:szCs w:val="21"/>
        </w:rPr>
      </w:pPr>
      <w:r w:rsidRPr="00635D10">
        <w:rPr>
          <w:rFonts w:hAnsi="宋体" w:hint="eastAsia"/>
          <w:szCs w:val="21"/>
        </w:rPr>
        <w:t>其他：</w:t>
      </w:r>
    </w:p>
    <w:p w14:paraId="73220E69" w14:textId="35E44579" w:rsidR="00B23FC3" w:rsidRPr="00635D10" w:rsidRDefault="00C064E0">
      <w:pPr>
        <w:spacing w:line="360" w:lineRule="auto"/>
        <w:ind w:firstLineChars="200" w:firstLine="420"/>
        <w:rPr>
          <w:rFonts w:hAnsi="宋体"/>
          <w:szCs w:val="21"/>
        </w:rPr>
      </w:pPr>
      <w:bookmarkStart w:id="41" w:name="_Hlk123133972"/>
      <w:r w:rsidRPr="00635D10">
        <w:rPr>
          <w:rFonts w:hAnsi="宋体" w:hint="eastAsia"/>
          <w:szCs w:val="21"/>
        </w:rPr>
        <w:t>本项目竞争性磋商公告仅在中国招标投标公共服务平台（www.cebpubservice.com）、中国采购与招标网（www.chinabidding.cn）</w:t>
      </w:r>
      <w:r w:rsidR="00EC4472" w:rsidRPr="00635D10">
        <w:rPr>
          <w:rFonts w:hAnsi="宋体" w:hint="eastAsia"/>
          <w:szCs w:val="21"/>
        </w:rPr>
        <w:t>和</w:t>
      </w:r>
      <w:r w:rsidRPr="00635D10">
        <w:rPr>
          <w:rFonts w:hAnsi="宋体" w:hint="eastAsia"/>
          <w:szCs w:val="21"/>
        </w:rPr>
        <w:t>阳光</w:t>
      </w:r>
      <w:proofErr w:type="gramStart"/>
      <w:r w:rsidRPr="00635D10">
        <w:rPr>
          <w:rFonts w:hAnsi="宋体" w:hint="eastAsia"/>
          <w:szCs w:val="21"/>
        </w:rPr>
        <w:t>臻</w:t>
      </w:r>
      <w:proofErr w:type="gramEnd"/>
      <w:r w:rsidRPr="00635D10">
        <w:rPr>
          <w:rFonts w:hAnsi="宋体" w:hint="eastAsia"/>
          <w:szCs w:val="21"/>
        </w:rPr>
        <w:t>达电子招投标交易平台（www.ygzdztb.com）上发布，我公司及采购人对其他网站或媒体转载的公告及公告内容不承担任何责任。</w:t>
      </w:r>
    </w:p>
    <w:p w14:paraId="7C8FD0EB" w14:textId="77777777" w:rsidR="00B23FC3" w:rsidRPr="00635D10" w:rsidRDefault="00000000">
      <w:pPr>
        <w:pStyle w:val="378020"/>
        <w:keepNext w:val="0"/>
        <w:keepLines w:val="0"/>
        <w:spacing w:line="360" w:lineRule="auto"/>
        <w:rPr>
          <w:rFonts w:ascii="宋体" w:eastAsia="宋体" w:hAnsi="宋体"/>
          <w:b/>
          <w:bCs/>
        </w:rPr>
      </w:pPr>
      <w:bookmarkStart w:id="42" w:name="_Toc28359018"/>
      <w:bookmarkStart w:id="43" w:name="_Toc28359095"/>
      <w:bookmarkStart w:id="44" w:name="_Toc35393805"/>
      <w:bookmarkStart w:id="45" w:name="_Toc35393636"/>
      <w:bookmarkEnd w:id="41"/>
      <w:r w:rsidRPr="00635D10">
        <w:rPr>
          <w:rFonts w:ascii="宋体" w:eastAsia="宋体" w:hAnsi="宋体" w:hint="eastAsia"/>
          <w:b/>
          <w:bCs/>
        </w:rPr>
        <w:t>八、凡对本次采购提出询问，请按</w:t>
      </w:r>
      <w:r w:rsidRPr="00635D10">
        <w:rPr>
          <w:rFonts w:ascii="宋体" w:eastAsia="宋体" w:hAnsi="宋体"/>
          <w:b/>
          <w:bCs/>
        </w:rPr>
        <w:t>以下方式</w:t>
      </w:r>
      <w:r w:rsidRPr="00635D10">
        <w:rPr>
          <w:rFonts w:ascii="宋体" w:eastAsia="宋体" w:hAnsi="宋体" w:hint="eastAsia"/>
          <w:b/>
          <w:bCs/>
        </w:rPr>
        <w:t>联系。</w:t>
      </w:r>
      <w:bookmarkEnd w:id="42"/>
      <w:bookmarkEnd w:id="43"/>
      <w:bookmarkEnd w:id="44"/>
      <w:bookmarkEnd w:id="45"/>
    </w:p>
    <w:p w14:paraId="344ED476" w14:textId="77777777" w:rsidR="00B23FC3" w:rsidRPr="00635D10" w:rsidRDefault="00000000">
      <w:pPr>
        <w:spacing w:line="360" w:lineRule="auto"/>
        <w:ind w:firstLineChars="200" w:firstLine="420"/>
        <w:rPr>
          <w:rFonts w:hAnsi="宋体"/>
          <w:szCs w:val="21"/>
        </w:rPr>
      </w:pPr>
      <w:bookmarkStart w:id="46" w:name="_Toc28359019"/>
      <w:bookmarkStart w:id="47" w:name="_Toc35393806"/>
      <w:bookmarkStart w:id="48" w:name="_Toc35393637"/>
      <w:bookmarkStart w:id="49" w:name="_Toc28359096"/>
      <w:r w:rsidRPr="00635D10">
        <w:rPr>
          <w:rFonts w:hAnsi="宋体" w:hint="eastAsia"/>
          <w:szCs w:val="21"/>
        </w:rPr>
        <w:t>1.采购人信息</w:t>
      </w:r>
      <w:bookmarkEnd w:id="46"/>
      <w:bookmarkEnd w:id="47"/>
      <w:bookmarkEnd w:id="48"/>
      <w:bookmarkEnd w:id="49"/>
      <w:r w:rsidRPr="00635D10">
        <w:rPr>
          <w:rFonts w:hAnsi="宋体" w:hint="eastAsia"/>
          <w:szCs w:val="21"/>
        </w:rPr>
        <w:t>：</w:t>
      </w:r>
    </w:p>
    <w:p w14:paraId="4F398DE8" w14:textId="0845B138" w:rsidR="00B23FC3" w:rsidRPr="00635D10" w:rsidRDefault="00000000">
      <w:pPr>
        <w:spacing w:line="360" w:lineRule="auto"/>
        <w:ind w:firstLineChars="200" w:firstLine="420"/>
        <w:rPr>
          <w:rFonts w:hAnsi="宋体"/>
          <w:szCs w:val="21"/>
        </w:rPr>
      </w:pPr>
      <w:r w:rsidRPr="00635D10">
        <w:rPr>
          <w:rFonts w:hAnsi="宋体" w:hint="eastAsia"/>
          <w:szCs w:val="21"/>
        </w:rPr>
        <w:t>名    称：</w:t>
      </w:r>
      <w:bookmarkStart w:id="50" w:name="_Hlk123134041"/>
      <w:r w:rsidR="00255496" w:rsidRPr="00635D10">
        <w:rPr>
          <w:rFonts w:hAnsi="宋体" w:hint="eastAsia"/>
          <w:szCs w:val="21"/>
        </w:rPr>
        <w:t>昆明市西山区教育体育局</w:t>
      </w:r>
    </w:p>
    <w:bookmarkEnd w:id="50"/>
    <w:p w14:paraId="6E05CB5B" w14:textId="54AB1C60" w:rsidR="00B23FC3" w:rsidRPr="00635D10" w:rsidRDefault="00000000">
      <w:pPr>
        <w:spacing w:line="360" w:lineRule="auto"/>
        <w:ind w:firstLineChars="200" w:firstLine="420"/>
        <w:rPr>
          <w:rFonts w:hAnsi="宋体"/>
          <w:szCs w:val="21"/>
        </w:rPr>
      </w:pPr>
      <w:r w:rsidRPr="00635D10">
        <w:rPr>
          <w:rFonts w:hAnsi="宋体" w:hint="eastAsia"/>
          <w:szCs w:val="21"/>
        </w:rPr>
        <w:t>地    址：</w:t>
      </w:r>
      <w:bookmarkStart w:id="51" w:name="_Hlk123134056"/>
      <w:r w:rsidR="00255496" w:rsidRPr="00635D10">
        <w:rPr>
          <w:rFonts w:hAnsi="宋体" w:hint="eastAsia"/>
          <w:szCs w:val="21"/>
        </w:rPr>
        <w:t>昆明市西山区秀苑路188号</w:t>
      </w:r>
    </w:p>
    <w:bookmarkEnd w:id="51"/>
    <w:p w14:paraId="6F57463C" w14:textId="6CB84DC3" w:rsidR="00B23FC3" w:rsidRPr="00635D10" w:rsidRDefault="00000000">
      <w:pPr>
        <w:spacing w:line="360" w:lineRule="auto"/>
        <w:ind w:firstLineChars="200" w:firstLine="420"/>
        <w:rPr>
          <w:rFonts w:hAnsi="宋体"/>
          <w:szCs w:val="21"/>
        </w:rPr>
      </w:pPr>
      <w:r w:rsidRPr="00635D10">
        <w:rPr>
          <w:rFonts w:hAnsi="宋体" w:hint="eastAsia"/>
          <w:szCs w:val="21"/>
        </w:rPr>
        <w:t>联系方式：</w:t>
      </w:r>
      <w:r w:rsidR="00255496" w:rsidRPr="00635D10">
        <w:rPr>
          <w:rFonts w:hAnsi="宋体" w:hint="eastAsia"/>
          <w:szCs w:val="21"/>
        </w:rPr>
        <w:t>0871-68227223转808</w:t>
      </w:r>
    </w:p>
    <w:p w14:paraId="022E6675" w14:textId="77777777" w:rsidR="00B23FC3" w:rsidRPr="00635D10" w:rsidRDefault="00000000">
      <w:pPr>
        <w:spacing w:line="360" w:lineRule="auto"/>
        <w:ind w:firstLineChars="200" w:firstLine="420"/>
        <w:rPr>
          <w:rFonts w:hAnsi="宋体"/>
          <w:szCs w:val="21"/>
        </w:rPr>
      </w:pPr>
      <w:bookmarkStart w:id="52" w:name="_Toc28359097"/>
      <w:bookmarkStart w:id="53" w:name="_Toc35393638"/>
      <w:bookmarkStart w:id="54" w:name="_Toc35393807"/>
      <w:bookmarkStart w:id="55" w:name="_Toc28359020"/>
      <w:r w:rsidRPr="00635D10">
        <w:rPr>
          <w:rFonts w:hAnsi="宋体" w:hint="eastAsia"/>
          <w:szCs w:val="21"/>
        </w:rPr>
        <w:t>2.采购代理机构信息</w:t>
      </w:r>
      <w:bookmarkEnd w:id="52"/>
      <w:bookmarkEnd w:id="53"/>
      <w:bookmarkEnd w:id="54"/>
      <w:bookmarkEnd w:id="55"/>
      <w:r w:rsidRPr="00635D10">
        <w:rPr>
          <w:rFonts w:hAnsi="宋体" w:hint="eastAsia"/>
          <w:szCs w:val="21"/>
        </w:rPr>
        <w:t>：</w:t>
      </w:r>
    </w:p>
    <w:p w14:paraId="491D5751" w14:textId="77777777" w:rsidR="00B23FC3" w:rsidRPr="00635D10" w:rsidRDefault="00000000">
      <w:pPr>
        <w:spacing w:line="360" w:lineRule="auto"/>
        <w:ind w:firstLineChars="200" w:firstLine="420"/>
        <w:rPr>
          <w:rFonts w:hAnsi="宋体"/>
          <w:szCs w:val="21"/>
        </w:rPr>
      </w:pPr>
      <w:r w:rsidRPr="00635D10">
        <w:rPr>
          <w:rFonts w:hAnsi="宋体" w:hint="eastAsia"/>
          <w:szCs w:val="21"/>
        </w:rPr>
        <w:t>名    称：昆明晨晟招标有限责任公司</w:t>
      </w:r>
    </w:p>
    <w:p w14:paraId="05AB9CD7" w14:textId="77777777" w:rsidR="00B23FC3" w:rsidRPr="00635D10" w:rsidRDefault="00000000">
      <w:pPr>
        <w:spacing w:line="360" w:lineRule="auto"/>
        <w:ind w:firstLineChars="200" w:firstLine="420"/>
        <w:rPr>
          <w:rFonts w:hAnsi="宋体"/>
          <w:szCs w:val="21"/>
        </w:rPr>
      </w:pPr>
      <w:r w:rsidRPr="00635D10">
        <w:rPr>
          <w:rFonts w:hAnsi="宋体" w:hint="eastAsia"/>
          <w:szCs w:val="21"/>
        </w:rPr>
        <w:t xml:space="preserve">地 </w:t>
      </w:r>
      <w:r w:rsidRPr="00635D10">
        <w:rPr>
          <w:rFonts w:hAnsi="宋体"/>
          <w:szCs w:val="21"/>
        </w:rPr>
        <w:t xml:space="preserve">   </w:t>
      </w:r>
      <w:r w:rsidRPr="00635D10">
        <w:rPr>
          <w:rFonts w:hAnsi="宋体" w:hint="eastAsia"/>
          <w:szCs w:val="21"/>
        </w:rPr>
        <w:t>址：云南省昆明市盘龙区</w:t>
      </w:r>
      <w:proofErr w:type="gramStart"/>
      <w:r w:rsidRPr="00635D10">
        <w:rPr>
          <w:rFonts w:hAnsi="宋体" w:hint="eastAsia"/>
          <w:szCs w:val="21"/>
        </w:rPr>
        <w:t>世</w:t>
      </w:r>
      <w:proofErr w:type="gramEnd"/>
      <w:r w:rsidRPr="00635D10">
        <w:rPr>
          <w:rFonts w:hAnsi="宋体" w:hint="eastAsia"/>
          <w:szCs w:val="21"/>
        </w:rPr>
        <w:t>博生态城低碳中心B栋1单元12层</w:t>
      </w:r>
    </w:p>
    <w:p w14:paraId="23ACA97E" w14:textId="606E9C58" w:rsidR="00B23FC3" w:rsidRPr="00635D10" w:rsidRDefault="00000000">
      <w:pPr>
        <w:spacing w:line="360" w:lineRule="auto"/>
        <w:ind w:firstLineChars="200" w:firstLine="420"/>
        <w:rPr>
          <w:rFonts w:hAnsi="宋体"/>
          <w:szCs w:val="21"/>
        </w:rPr>
      </w:pPr>
      <w:r w:rsidRPr="00635D10">
        <w:rPr>
          <w:rFonts w:hAnsi="宋体" w:hint="eastAsia"/>
          <w:szCs w:val="21"/>
        </w:rPr>
        <w:t>联系方式：</w:t>
      </w:r>
      <w:r w:rsidR="003346B0" w:rsidRPr="00635D10">
        <w:rPr>
          <w:rFonts w:hint="eastAsia"/>
          <w:szCs w:val="21"/>
        </w:rPr>
        <w:t>17387108295、15398575764</w:t>
      </w:r>
    </w:p>
    <w:p w14:paraId="31EF01E5" w14:textId="77777777" w:rsidR="00B23FC3" w:rsidRPr="00635D10" w:rsidRDefault="00000000">
      <w:pPr>
        <w:spacing w:line="360" w:lineRule="auto"/>
        <w:ind w:firstLineChars="200" w:firstLine="420"/>
        <w:rPr>
          <w:rFonts w:hAnsi="宋体"/>
          <w:szCs w:val="21"/>
        </w:rPr>
      </w:pPr>
      <w:bookmarkStart w:id="56" w:name="_Toc35393639"/>
      <w:bookmarkStart w:id="57" w:name="_Toc28359021"/>
      <w:bookmarkStart w:id="58" w:name="_Toc28359098"/>
      <w:bookmarkStart w:id="59" w:name="_Toc35393808"/>
      <w:r w:rsidRPr="00635D10">
        <w:rPr>
          <w:rFonts w:hAnsi="宋体" w:hint="eastAsia"/>
          <w:szCs w:val="21"/>
        </w:rPr>
        <w:t>3.项目联系</w:t>
      </w:r>
      <w:r w:rsidRPr="00635D10">
        <w:rPr>
          <w:rFonts w:hAnsi="宋体"/>
          <w:szCs w:val="21"/>
        </w:rPr>
        <w:t>方式</w:t>
      </w:r>
      <w:bookmarkEnd w:id="56"/>
      <w:bookmarkEnd w:id="57"/>
      <w:bookmarkEnd w:id="58"/>
      <w:bookmarkEnd w:id="59"/>
    </w:p>
    <w:p w14:paraId="39286DBB" w14:textId="363823D3" w:rsidR="00B23FC3" w:rsidRPr="00635D10" w:rsidRDefault="00000000">
      <w:pPr>
        <w:spacing w:line="360" w:lineRule="auto"/>
        <w:ind w:firstLineChars="200" w:firstLine="420"/>
        <w:rPr>
          <w:rFonts w:hAnsi="宋体"/>
          <w:szCs w:val="21"/>
        </w:rPr>
      </w:pPr>
      <w:r w:rsidRPr="00635D10">
        <w:rPr>
          <w:rFonts w:hAnsi="宋体" w:hint="eastAsia"/>
          <w:szCs w:val="21"/>
        </w:rPr>
        <w:t>项目联系人：</w:t>
      </w:r>
      <w:r w:rsidRPr="00635D10">
        <w:rPr>
          <w:rFonts w:hint="eastAsia"/>
          <w:szCs w:val="21"/>
        </w:rPr>
        <w:t>李飞、孙志奇</w:t>
      </w:r>
    </w:p>
    <w:p w14:paraId="294860BC" w14:textId="25EF39DA" w:rsidR="00B23FC3" w:rsidRPr="00612728" w:rsidRDefault="00000000" w:rsidP="00612728">
      <w:pPr>
        <w:spacing w:line="360" w:lineRule="auto"/>
        <w:ind w:firstLineChars="200" w:firstLine="420"/>
        <w:rPr>
          <w:rFonts w:hint="eastAsia"/>
          <w:szCs w:val="21"/>
        </w:rPr>
      </w:pPr>
      <w:r w:rsidRPr="00635D10">
        <w:rPr>
          <w:rFonts w:hAnsi="宋体" w:hint="eastAsia"/>
          <w:szCs w:val="21"/>
        </w:rPr>
        <w:t xml:space="preserve">电 </w:t>
      </w:r>
      <w:r w:rsidRPr="00635D10">
        <w:rPr>
          <w:rFonts w:hAnsi="宋体"/>
          <w:szCs w:val="21"/>
        </w:rPr>
        <w:t xml:space="preserve">     </w:t>
      </w:r>
      <w:r w:rsidRPr="00635D10">
        <w:rPr>
          <w:rFonts w:hAnsi="宋体" w:hint="eastAsia"/>
          <w:szCs w:val="21"/>
        </w:rPr>
        <w:t>话：</w:t>
      </w:r>
      <w:r w:rsidR="003346B0" w:rsidRPr="00635D10">
        <w:rPr>
          <w:rFonts w:hint="eastAsia"/>
          <w:szCs w:val="21"/>
        </w:rPr>
        <w:t>17387108295、15398575764</w:t>
      </w:r>
    </w:p>
    <w:sectPr w:rsidR="00B23FC3" w:rsidRPr="00612728">
      <w:headerReference w:type="default" r:id="rId9"/>
      <w:footerReference w:type="default" r:id="rId10"/>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80675" w14:textId="77777777" w:rsidR="00825BF6" w:rsidRDefault="00825BF6">
      <w:r>
        <w:separator/>
      </w:r>
    </w:p>
  </w:endnote>
  <w:endnote w:type="continuationSeparator" w:id="0">
    <w:p w14:paraId="7832E0B2" w14:textId="77777777" w:rsidR="00825BF6" w:rsidRDefault="00825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00000000" w:usb1="00000000" w:usb2="0000003F" w:usb3="00000000" w:csb0="003F01F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63251" w14:textId="77777777" w:rsidR="00B23FC3" w:rsidRDefault="00000000">
    <w:pPr>
      <w:pStyle w:val="aff5"/>
      <w:jc w:val="center"/>
    </w:pPr>
    <w:r>
      <w:rPr>
        <w:rFonts w:hint="eastAsia"/>
        <w:noProof/>
        <w:snapToGrid/>
      </w:rPr>
      <w:drawing>
        <wp:anchor distT="0" distB="0" distL="114300" distR="114300" simplePos="0" relativeHeight="251659264" behindDoc="0" locked="0" layoutInCell="1" allowOverlap="1" wp14:anchorId="30A72A76" wp14:editId="1814CC22">
          <wp:simplePos x="0" y="0"/>
          <wp:positionH relativeFrom="column">
            <wp:posOffset>3484245</wp:posOffset>
          </wp:positionH>
          <wp:positionV relativeFrom="paragraph">
            <wp:posOffset>130175</wp:posOffset>
          </wp:positionV>
          <wp:extent cx="2656205" cy="317500"/>
          <wp:effectExtent l="0" t="0" r="0" b="6985"/>
          <wp:wrapNone/>
          <wp:docPr id="1317957328" name="图片 1317957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44773" name="图片 51364477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2795C" w14:textId="77777777" w:rsidR="00825BF6" w:rsidRDefault="00825BF6">
      <w:r>
        <w:separator/>
      </w:r>
    </w:p>
  </w:footnote>
  <w:footnote w:type="continuationSeparator" w:id="0">
    <w:p w14:paraId="7FE9EC94" w14:textId="77777777" w:rsidR="00825BF6" w:rsidRDefault="00825B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45AB6" w14:textId="669AB08F" w:rsidR="00B23FC3" w:rsidRPr="00635D10" w:rsidRDefault="0043233D">
    <w:pPr>
      <w:pStyle w:val="aff7"/>
      <w:tabs>
        <w:tab w:val="clear" w:pos="8306"/>
      </w:tabs>
    </w:pPr>
    <w:r w:rsidRPr="00635D10">
      <w:rPr>
        <w:rFonts w:hint="eastAsia"/>
      </w:rPr>
      <w:t>昆明市西山区中小学幼儿园布局布点专项规划</w:t>
    </w:r>
    <w:r w:rsidR="009039B4" w:rsidRPr="00635D10">
      <w:rPr>
        <w:rFonts w:hint="eastAsia"/>
      </w:rPr>
      <w:t xml:space="preserve">                </w:t>
    </w:r>
    <w:r w:rsidR="00255496" w:rsidRPr="00635D10">
      <w:rPr>
        <w:rFonts w:hint="eastAsia"/>
      </w:rPr>
      <w:t xml:space="preserve">                           </w:t>
    </w:r>
    <w:r w:rsidR="009039B4" w:rsidRPr="00635D10">
      <w:rPr>
        <w:rFonts w:hint="eastAsia"/>
      </w:rPr>
      <w:t xml:space="preserve">  </w:t>
    </w:r>
    <w:r w:rsidR="009039B4" w:rsidRPr="00635D10">
      <w:t xml:space="preserve"> </w:t>
    </w:r>
    <w:r w:rsidR="009039B4" w:rsidRPr="00635D10">
      <w:rPr>
        <w:rFonts w:hint="eastAsia"/>
      </w:rPr>
      <w:t>竞争性磋商</w:t>
    </w:r>
    <w:r w:rsidR="00612728">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435B4E7D"/>
    <w:multiLevelType w:val="singleLevel"/>
    <w:tmpl w:val="435B4E7D"/>
    <w:lvl w:ilvl="0">
      <w:start w:val="1"/>
      <w:numFmt w:val="decimal"/>
      <w:suff w:val="nothing"/>
      <w:lvlText w:val="（%1）"/>
      <w:lvlJc w:val="left"/>
    </w:lvl>
  </w:abstractNum>
  <w:abstractNum w:abstractNumId="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num w:numId="1" w16cid:durableId="1169757676">
    <w:abstractNumId w:val="4"/>
  </w:num>
  <w:num w:numId="2" w16cid:durableId="1172644586">
    <w:abstractNumId w:val="0"/>
  </w:num>
  <w:num w:numId="3" w16cid:durableId="1360428569">
    <w:abstractNumId w:val="3"/>
  </w:num>
  <w:num w:numId="4" w16cid:durableId="1115713549">
    <w:abstractNumId w:val="2"/>
  </w:num>
  <w:num w:numId="5" w16cid:durableId="898243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D11"/>
    <w:rsid w:val="00003004"/>
    <w:rsid w:val="000046A3"/>
    <w:rsid w:val="00005007"/>
    <w:rsid w:val="000050DD"/>
    <w:rsid w:val="00005142"/>
    <w:rsid w:val="000063B5"/>
    <w:rsid w:val="0000653F"/>
    <w:rsid w:val="00006AAF"/>
    <w:rsid w:val="00006B73"/>
    <w:rsid w:val="00007993"/>
    <w:rsid w:val="00010271"/>
    <w:rsid w:val="00010B35"/>
    <w:rsid w:val="000137D5"/>
    <w:rsid w:val="00021ECF"/>
    <w:rsid w:val="00024B9A"/>
    <w:rsid w:val="0002504D"/>
    <w:rsid w:val="0002525E"/>
    <w:rsid w:val="00025A37"/>
    <w:rsid w:val="00026AA3"/>
    <w:rsid w:val="0002790D"/>
    <w:rsid w:val="00027C98"/>
    <w:rsid w:val="0003032E"/>
    <w:rsid w:val="0003185F"/>
    <w:rsid w:val="000341C5"/>
    <w:rsid w:val="00034E1E"/>
    <w:rsid w:val="00035A60"/>
    <w:rsid w:val="000367B5"/>
    <w:rsid w:val="00036C0B"/>
    <w:rsid w:val="000409DA"/>
    <w:rsid w:val="000412EA"/>
    <w:rsid w:val="000414C2"/>
    <w:rsid w:val="0004271D"/>
    <w:rsid w:val="0004364F"/>
    <w:rsid w:val="000458F8"/>
    <w:rsid w:val="00045BE3"/>
    <w:rsid w:val="00045F85"/>
    <w:rsid w:val="00052832"/>
    <w:rsid w:val="00057654"/>
    <w:rsid w:val="000578B4"/>
    <w:rsid w:val="00062D34"/>
    <w:rsid w:val="000633B6"/>
    <w:rsid w:val="0006387B"/>
    <w:rsid w:val="00065056"/>
    <w:rsid w:val="00067078"/>
    <w:rsid w:val="0007108A"/>
    <w:rsid w:val="00073386"/>
    <w:rsid w:val="0007340F"/>
    <w:rsid w:val="00074268"/>
    <w:rsid w:val="00074AD1"/>
    <w:rsid w:val="000800E8"/>
    <w:rsid w:val="0008127B"/>
    <w:rsid w:val="00081303"/>
    <w:rsid w:val="00081364"/>
    <w:rsid w:val="000814AE"/>
    <w:rsid w:val="0008271E"/>
    <w:rsid w:val="0008406E"/>
    <w:rsid w:val="000846DB"/>
    <w:rsid w:val="000854E5"/>
    <w:rsid w:val="00085B9D"/>
    <w:rsid w:val="00085DA5"/>
    <w:rsid w:val="00092563"/>
    <w:rsid w:val="000938F1"/>
    <w:rsid w:val="00093A9E"/>
    <w:rsid w:val="000949FA"/>
    <w:rsid w:val="00094BE0"/>
    <w:rsid w:val="0009527E"/>
    <w:rsid w:val="00097584"/>
    <w:rsid w:val="000A31C8"/>
    <w:rsid w:val="000A507A"/>
    <w:rsid w:val="000A5267"/>
    <w:rsid w:val="000A53E6"/>
    <w:rsid w:val="000B0E6E"/>
    <w:rsid w:val="000B1043"/>
    <w:rsid w:val="000B1ADC"/>
    <w:rsid w:val="000B2ADB"/>
    <w:rsid w:val="000B2E77"/>
    <w:rsid w:val="000B3372"/>
    <w:rsid w:val="000B58DF"/>
    <w:rsid w:val="000B5BA3"/>
    <w:rsid w:val="000C030C"/>
    <w:rsid w:val="000C1B68"/>
    <w:rsid w:val="000C2351"/>
    <w:rsid w:val="000C3166"/>
    <w:rsid w:val="000C3EA7"/>
    <w:rsid w:val="000C3F18"/>
    <w:rsid w:val="000C5432"/>
    <w:rsid w:val="000C768A"/>
    <w:rsid w:val="000C7E39"/>
    <w:rsid w:val="000D2648"/>
    <w:rsid w:val="000D4BA0"/>
    <w:rsid w:val="000D5696"/>
    <w:rsid w:val="000D5E47"/>
    <w:rsid w:val="000D63AE"/>
    <w:rsid w:val="000D6FE7"/>
    <w:rsid w:val="000D7837"/>
    <w:rsid w:val="000E060C"/>
    <w:rsid w:val="000E1C98"/>
    <w:rsid w:val="000E1ED4"/>
    <w:rsid w:val="000E2517"/>
    <w:rsid w:val="000E2FB2"/>
    <w:rsid w:val="000E3A1D"/>
    <w:rsid w:val="000E4C08"/>
    <w:rsid w:val="000E5CAE"/>
    <w:rsid w:val="000E5F4C"/>
    <w:rsid w:val="000E7E9F"/>
    <w:rsid w:val="000F0066"/>
    <w:rsid w:val="000F0CBA"/>
    <w:rsid w:val="000F2258"/>
    <w:rsid w:val="000F33C8"/>
    <w:rsid w:val="000F4E1F"/>
    <w:rsid w:val="000F57BB"/>
    <w:rsid w:val="000F693E"/>
    <w:rsid w:val="000F72DD"/>
    <w:rsid w:val="0010054B"/>
    <w:rsid w:val="001006C6"/>
    <w:rsid w:val="001015CD"/>
    <w:rsid w:val="00104120"/>
    <w:rsid w:val="001043FD"/>
    <w:rsid w:val="0010589B"/>
    <w:rsid w:val="00105FD9"/>
    <w:rsid w:val="0010795A"/>
    <w:rsid w:val="0011110E"/>
    <w:rsid w:val="00111F2A"/>
    <w:rsid w:val="0011291E"/>
    <w:rsid w:val="00112DD2"/>
    <w:rsid w:val="0011396E"/>
    <w:rsid w:val="00113E66"/>
    <w:rsid w:val="001145DC"/>
    <w:rsid w:val="00116089"/>
    <w:rsid w:val="001163AB"/>
    <w:rsid w:val="00120833"/>
    <w:rsid w:val="0012109C"/>
    <w:rsid w:val="00121B5D"/>
    <w:rsid w:val="00124269"/>
    <w:rsid w:val="001248B7"/>
    <w:rsid w:val="00124B61"/>
    <w:rsid w:val="00125B9F"/>
    <w:rsid w:val="00125D8A"/>
    <w:rsid w:val="00126B2C"/>
    <w:rsid w:val="00126C58"/>
    <w:rsid w:val="00130412"/>
    <w:rsid w:val="00131213"/>
    <w:rsid w:val="0013168D"/>
    <w:rsid w:val="00132793"/>
    <w:rsid w:val="00132A13"/>
    <w:rsid w:val="00132BCC"/>
    <w:rsid w:val="0013425E"/>
    <w:rsid w:val="0013599E"/>
    <w:rsid w:val="00137132"/>
    <w:rsid w:val="00140A90"/>
    <w:rsid w:val="0014227E"/>
    <w:rsid w:val="001437DA"/>
    <w:rsid w:val="00146742"/>
    <w:rsid w:val="00146C68"/>
    <w:rsid w:val="00152B09"/>
    <w:rsid w:val="00152B21"/>
    <w:rsid w:val="00152C03"/>
    <w:rsid w:val="00153495"/>
    <w:rsid w:val="00156369"/>
    <w:rsid w:val="0015641A"/>
    <w:rsid w:val="001569BD"/>
    <w:rsid w:val="00156DD2"/>
    <w:rsid w:val="001618E4"/>
    <w:rsid w:val="00163095"/>
    <w:rsid w:val="00163949"/>
    <w:rsid w:val="00163B1C"/>
    <w:rsid w:val="001651C4"/>
    <w:rsid w:val="00165AD2"/>
    <w:rsid w:val="00167767"/>
    <w:rsid w:val="00171F2C"/>
    <w:rsid w:val="001742AA"/>
    <w:rsid w:val="001742E5"/>
    <w:rsid w:val="00175947"/>
    <w:rsid w:val="00176048"/>
    <w:rsid w:val="001761B0"/>
    <w:rsid w:val="001778C5"/>
    <w:rsid w:val="00177F14"/>
    <w:rsid w:val="00180A6A"/>
    <w:rsid w:val="00181C11"/>
    <w:rsid w:val="00182C42"/>
    <w:rsid w:val="00183182"/>
    <w:rsid w:val="00183DF6"/>
    <w:rsid w:val="00183F47"/>
    <w:rsid w:val="001846E5"/>
    <w:rsid w:val="00190F95"/>
    <w:rsid w:val="001919DB"/>
    <w:rsid w:val="00194FD8"/>
    <w:rsid w:val="00195059"/>
    <w:rsid w:val="001951A6"/>
    <w:rsid w:val="00195BFD"/>
    <w:rsid w:val="00196555"/>
    <w:rsid w:val="00197261"/>
    <w:rsid w:val="001A04F7"/>
    <w:rsid w:val="001A0E21"/>
    <w:rsid w:val="001A148C"/>
    <w:rsid w:val="001A1762"/>
    <w:rsid w:val="001A204D"/>
    <w:rsid w:val="001A2859"/>
    <w:rsid w:val="001A367E"/>
    <w:rsid w:val="001A385B"/>
    <w:rsid w:val="001A3D22"/>
    <w:rsid w:val="001A3D97"/>
    <w:rsid w:val="001A4AB5"/>
    <w:rsid w:val="001A6241"/>
    <w:rsid w:val="001A6FFD"/>
    <w:rsid w:val="001A77F4"/>
    <w:rsid w:val="001B02B4"/>
    <w:rsid w:val="001B0B91"/>
    <w:rsid w:val="001B0CF4"/>
    <w:rsid w:val="001B1963"/>
    <w:rsid w:val="001B2A47"/>
    <w:rsid w:val="001B49A2"/>
    <w:rsid w:val="001B63BB"/>
    <w:rsid w:val="001B742E"/>
    <w:rsid w:val="001B7C3B"/>
    <w:rsid w:val="001C1DBB"/>
    <w:rsid w:val="001C20D2"/>
    <w:rsid w:val="001C25AB"/>
    <w:rsid w:val="001C3ADF"/>
    <w:rsid w:val="001C44AE"/>
    <w:rsid w:val="001C5770"/>
    <w:rsid w:val="001C62A1"/>
    <w:rsid w:val="001C75B7"/>
    <w:rsid w:val="001D22CA"/>
    <w:rsid w:val="001D58C3"/>
    <w:rsid w:val="001D60C0"/>
    <w:rsid w:val="001D6DC1"/>
    <w:rsid w:val="001E14C2"/>
    <w:rsid w:val="001E57AC"/>
    <w:rsid w:val="001E61CD"/>
    <w:rsid w:val="001E6302"/>
    <w:rsid w:val="001E6876"/>
    <w:rsid w:val="001E7B5D"/>
    <w:rsid w:val="001F0234"/>
    <w:rsid w:val="001F0D52"/>
    <w:rsid w:val="001F1766"/>
    <w:rsid w:val="001F2564"/>
    <w:rsid w:val="001F283F"/>
    <w:rsid w:val="001F3277"/>
    <w:rsid w:val="001F3447"/>
    <w:rsid w:val="001F3AFD"/>
    <w:rsid w:val="001F50B4"/>
    <w:rsid w:val="001F5237"/>
    <w:rsid w:val="001F55F1"/>
    <w:rsid w:val="001F579B"/>
    <w:rsid w:val="001F59F0"/>
    <w:rsid w:val="001F6E7E"/>
    <w:rsid w:val="001F70ED"/>
    <w:rsid w:val="001F72C7"/>
    <w:rsid w:val="001F7C03"/>
    <w:rsid w:val="0020268D"/>
    <w:rsid w:val="0020448A"/>
    <w:rsid w:val="002048A0"/>
    <w:rsid w:val="00204BAE"/>
    <w:rsid w:val="00205792"/>
    <w:rsid w:val="00206043"/>
    <w:rsid w:val="002100D3"/>
    <w:rsid w:val="00213E8A"/>
    <w:rsid w:val="00214DBB"/>
    <w:rsid w:val="00215DDC"/>
    <w:rsid w:val="00215E80"/>
    <w:rsid w:val="0021748C"/>
    <w:rsid w:val="00220C27"/>
    <w:rsid w:val="00220F73"/>
    <w:rsid w:val="00221392"/>
    <w:rsid w:val="00221CAC"/>
    <w:rsid w:val="00223FB7"/>
    <w:rsid w:val="0022544A"/>
    <w:rsid w:val="002269C8"/>
    <w:rsid w:val="00227E74"/>
    <w:rsid w:val="00230BB9"/>
    <w:rsid w:val="0023340D"/>
    <w:rsid w:val="00234134"/>
    <w:rsid w:val="00236CE3"/>
    <w:rsid w:val="0023719F"/>
    <w:rsid w:val="002373FF"/>
    <w:rsid w:val="00241D98"/>
    <w:rsid w:val="00243CD5"/>
    <w:rsid w:val="00243D12"/>
    <w:rsid w:val="002441B3"/>
    <w:rsid w:val="00246192"/>
    <w:rsid w:val="00246DD0"/>
    <w:rsid w:val="00246F95"/>
    <w:rsid w:val="0024756D"/>
    <w:rsid w:val="002502CF"/>
    <w:rsid w:val="002503AD"/>
    <w:rsid w:val="002518D7"/>
    <w:rsid w:val="002519D1"/>
    <w:rsid w:val="00252313"/>
    <w:rsid w:val="002532F0"/>
    <w:rsid w:val="002537F5"/>
    <w:rsid w:val="00253FEB"/>
    <w:rsid w:val="002549A7"/>
    <w:rsid w:val="00254CD1"/>
    <w:rsid w:val="00254DD2"/>
    <w:rsid w:val="00255496"/>
    <w:rsid w:val="00256750"/>
    <w:rsid w:val="002579BD"/>
    <w:rsid w:val="00257FA6"/>
    <w:rsid w:val="002610C4"/>
    <w:rsid w:val="002628AC"/>
    <w:rsid w:val="0026470E"/>
    <w:rsid w:val="002648F2"/>
    <w:rsid w:val="00264A83"/>
    <w:rsid w:val="002658AC"/>
    <w:rsid w:val="002663F9"/>
    <w:rsid w:val="00270D4E"/>
    <w:rsid w:val="00273410"/>
    <w:rsid w:val="002734F0"/>
    <w:rsid w:val="0027432D"/>
    <w:rsid w:val="00275852"/>
    <w:rsid w:val="002825C0"/>
    <w:rsid w:val="00282C97"/>
    <w:rsid w:val="0028311A"/>
    <w:rsid w:val="0028451D"/>
    <w:rsid w:val="00284BF8"/>
    <w:rsid w:val="00286DFB"/>
    <w:rsid w:val="00287BA3"/>
    <w:rsid w:val="00292E22"/>
    <w:rsid w:val="00293E62"/>
    <w:rsid w:val="00294665"/>
    <w:rsid w:val="002950AC"/>
    <w:rsid w:val="0029770F"/>
    <w:rsid w:val="002A0336"/>
    <w:rsid w:val="002A0B90"/>
    <w:rsid w:val="002A4A67"/>
    <w:rsid w:val="002A5A47"/>
    <w:rsid w:val="002A5D9C"/>
    <w:rsid w:val="002A6096"/>
    <w:rsid w:val="002A7D70"/>
    <w:rsid w:val="002B03BE"/>
    <w:rsid w:val="002B10B3"/>
    <w:rsid w:val="002B1137"/>
    <w:rsid w:val="002B2E55"/>
    <w:rsid w:val="002B2ED9"/>
    <w:rsid w:val="002B48D3"/>
    <w:rsid w:val="002B7DD1"/>
    <w:rsid w:val="002C1319"/>
    <w:rsid w:val="002C1CA5"/>
    <w:rsid w:val="002C2213"/>
    <w:rsid w:val="002C3F79"/>
    <w:rsid w:val="002C573F"/>
    <w:rsid w:val="002C6FB9"/>
    <w:rsid w:val="002C746B"/>
    <w:rsid w:val="002C7DBB"/>
    <w:rsid w:val="002D02FD"/>
    <w:rsid w:val="002D0B05"/>
    <w:rsid w:val="002D3C12"/>
    <w:rsid w:val="002D5B52"/>
    <w:rsid w:val="002E280F"/>
    <w:rsid w:val="002E3619"/>
    <w:rsid w:val="002E456B"/>
    <w:rsid w:val="002E4D07"/>
    <w:rsid w:val="002E5729"/>
    <w:rsid w:val="002E5732"/>
    <w:rsid w:val="002E7265"/>
    <w:rsid w:val="002F02BD"/>
    <w:rsid w:val="002F46CC"/>
    <w:rsid w:val="002F48EF"/>
    <w:rsid w:val="0030029C"/>
    <w:rsid w:val="00304641"/>
    <w:rsid w:val="00304FB8"/>
    <w:rsid w:val="00305C46"/>
    <w:rsid w:val="003063DB"/>
    <w:rsid w:val="003076D2"/>
    <w:rsid w:val="00310BF6"/>
    <w:rsid w:val="00311550"/>
    <w:rsid w:val="003115A6"/>
    <w:rsid w:val="0031234C"/>
    <w:rsid w:val="0031569C"/>
    <w:rsid w:val="00315F0E"/>
    <w:rsid w:val="00317C32"/>
    <w:rsid w:val="00317DE4"/>
    <w:rsid w:val="003206D7"/>
    <w:rsid w:val="003215F7"/>
    <w:rsid w:val="00322148"/>
    <w:rsid w:val="003249DD"/>
    <w:rsid w:val="00326C68"/>
    <w:rsid w:val="00326CAB"/>
    <w:rsid w:val="0032741F"/>
    <w:rsid w:val="00331B98"/>
    <w:rsid w:val="00331C23"/>
    <w:rsid w:val="00332A2D"/>
    <w:rsid w:val="00333972"/>
    <w:rsid w:val="00333A60"/>
    <w:rsid w:val="003346B0"/>
    <w:rsid w:val="003350E8"/>
    <w:rsid w:val="003352AE"/>
    <w:rsid w:val="003352F1"/>
    <w:rsid w:val="003355BB"/>
    <w:rsid w:val="00335BD6"/>
    <w:rsid w:val="003409CC"/>
    <w:rsid w:val="00340A7A"/>
    <w:rsid w:val="00341A0A"/>
    <w:rsid w:val="003428C2"/>
    <w:rsid w:val="0034313F"/>
    <w:rsid w:val="00343D77"/>
    <w:rsid w:val="003440F6"/>
    <w:rsid w:val="00347B34"/>
    <w:rsid w:val="00351B6E"/>
    <w:rsid w:val="0035216D"/>
    <w:rsid w:val="00353A25"/>
    <w:rsid w:val="00354115"/>
    <w:rsid w:val="00355497"/>
    <w:rsid w:val="00357DAF"/>
    <w:rsid w:val="00360ED4"/>
    <w:rsid w:val="00365555"/>
    <w:rsid w:val="0036575D"/>
    <w:rsid w:val="00366798"/>
    <w:rsid w:val="0036740E"/>
    <w:rsid w:val="003728A3"/>
    <w:rsid w:val="00373A8B"/>
    <w:rsid w:val="00374E48"/>
    <w:rsid w:val="00375204"/>
    <w:rsid w:val="003771E5"/>
    <w:rsid w:val="003779AE"/>
    <w:rsid w:val="00381843"/>
    <w:rsid w:val="0038511F"/>
    <w:rsid w:val="00385918"/>
    <w:rsid w:val="00385F52"/>
    <w:rsid w:val="00386A23"/>
    <w:rsid w:val="00386F6B"/>
    <w:rsid w:val="00392038"/>
    <w:rsid w:val="003934D2"/>
    <w:rsid w:val="00393B31"/>
    <w:rsid w:val="00394575"/>
    <w:rsid w:val="00394FF5"/>
    <w:rsid w:val="00395805"/>
    <w:rsid w:val="0039628B"/>
    <w:rsid w:val="003967C7"/>
    <w:rsid w:val="00396ED4"/>
    <w:rsid w:val="003A149A"/>
    <w:rsid w:val="003A15CF"/>
    <w:rsid w:val="003A16A0"/>
    <w:rsid w:val="003A48A7"/>
    <w:rsid w:val="003A604D"/>
    <w:rsid w:val="003A7B54"/>
    <w:rsid w:val="003B06D3"/>
    <w:rsid w:val="003B0C1A"/>
    <w:rsid w:val="003B2172"/>
    <w:rsid w:val="003B30EF"/>
    <w:rsid w:val="003B3A50"/>
    <w:rsid w:val="003B4D12"/>
    <w:rsid w:val="003B5900"/>
    <w:rsid w:val="003B6BE3"/>
    <w:rsid w:val="003C1AB1"/>
    <w:rsid w:val="003C2113"/>
    <w:rsid w:val="003C2996"/>
    <w:rsid w:val="003C2D1E"/>
    <w:rsid w:val="003C2E3C"/>
    <w:rsid w:val="003C3397"/>
    <w:rsid w:val="003C363C"/>
    <w:rsid w:val="003C3D2F"/>
    <w:rsid w:val="003C4F89"/>
    <w:rsid w:val="003C56A6"/>
    <w:rsid w:val="003C56E1"/>
    <w:rsid w:val="003C6839"/>
    <w:rsid w:val="003C6BF2"/>
    <w:rsid w:val="003D1458"/>
    <w:rsid w:val="003D3B49"/>
    <w:rsid w:val="003D53A5"/>
    <w:rsid w:val="003D5BC0"/>
    <w:rsid w:val="003D604B"/>
    <w:rsid w:val="003D6CA2"/>
    <w:rsid w:val="003D73BE"/>
    <w:rsid w:val="003E025D"/>
    <w:rsid w:val="003E05D7"/>
    <w:rsid w:val="003E0DFB"/>
    <w:rsid w:val="003E10E8"/>
    <w:rsid w:val="003E575C"/>
    <w:rsid w:val="003E6528"/>
    <w:rsid w:val="003E7CF2"/>
    <w:rsid w:val="003F1BEB"/>
    <w:rsid w:val="003F4330"/>
    <w:rsid w:val="003F511E"/>
    <w:rsid w:val="003F5663"/>
    <w:rsid w:val="003F5A3B"/>
    <w:rsid w:val="003F6AF9"/>
    <w:rsid w:val="003F7382"/>
    <w:rsid w:val="003F76E8"/>
    <w:rsid w:val="003F798A"/>
    <w:rsid w:val="0040259F"/>
    <w:rsid w:val="00403143"/>
    <w:rsid w:val="00403B9F"/>
    <w:rsid w:val="00404232"/>
    <w:rsid w:val="0040463C"/>
    <w:rsid w:val="00404829"/>
    <w:rsid w:val="00406717"/>
    <w:rsid w:val="00407E6F"/>
    <w:rsid w:val="00410122"/>
    <w:rsid w:val="00410C9C"/>
    <w:rsid w:val="004116F8"/>
    <w:rsid w:val="00411717"/>
    <w:rsid w:val="00411F65"/>
    <w:rsid w:val="0041241A"/>
    <w:rsid w:val="00413EE9"/>
    <w:rsid w:val="004146A7"/>
    <w:rsid w:val="00416148"/>
    <w:rsid w:val="00417AED"/>
    <w:rsid w:val="00417FBF"/>
    <w:rsid w:val="00422305"/>
    <w:rsid w:val="00422975"/>
    <w:rsid w:val="00423777"/>
    <w:rsid w:val="00423DAB"/>
    <w:rsid w:val="004246E8"/>
    <w:rsid w:val="00431E46"/>
    <w:rsid w:val="00431F20"/>
    <w:rsid w:val="0043233D"/>
    <w:rsid w:val="00433E7C"/>
    <w:rsid w:val="004345FF"/>
    <w:rsid w:val="0043524E"/>
    <w:rsid w:val="0043556E"/>
    <w:rsid w:val="0044269B"/>
    <w:rsid w:val="004428D4"/>
    <w:rsid w:val="00442C3B"/>
    <w:rsid w:val="0044424C"/>
    <w:rsid w:val="00444E42"/>
    <w:rsid w:val="00445408"/>
    <w:rsid w:val="00445EF6"/>
    <w:rsid w:val="00446D2E"/>
    <w:rsid w:val="004471B9"/>
    <w:rsid w:val="00447B5A"/>
    <w:rsid w:val="00451FD6"/>
    <w:rsid w:val="00452453"/>
    <w:rsid w:val="00455B3A"/>
    <w:rsid w:val="0045643F"/>
    <w:rsid w:val="0045765B"/>
    <w:rsid w:val="00461290"/>
    <w:rsid w:val="00462272"/>
    <w:rsid w:val="00464912"/>
    <w:rsid w:val="00464A53"/>
    <w:rsid w:val="004652D3"/>
    <w:rsid w:val="00470788"/>
    <w:rsid w:val="0047102B"/>
    <w:rsid w:val="00472152"/>
    <w:rsid w:val="0047386D"/>
    <w:rsid w:val="004751DB"/>
    <w:rsid w:val="004751E5"/>
    <w:rsid w:val="0048153B"/>
    <w:rsid w:val="00481586"/>
    <w:rsid w:val="00481830"/>
    <w:rsid w:val="00481D52"/>
    <w:rsid w:val="004825C9"/>
    <w:rsid w:val="0048281E"/>
    <w:rsid w:val="0048385C"/>
    <w:rsid w:val="00485DF8"/>
    <w:rsid w:val="004871E5"/>
    <w:rsid w:val="0049017C"/>
    <w:rsid w:val="00490EEB"/>
    <w:rsid w:val="00490FA3"/>
    <w:rsid w:val="004918D4"/>
    <w:rsid w:val="004939E4"/>
    <w:rsid w:val="00493BEF"/>
    <w:rsid w:val="00493D34"/>
    <w:rsid w:val="00496C47"/>
    <w:rsid w:val="00497405"/>
    <w:rsid w:val="004A047D"/>
    <w:rsid w:val="004A06CE"/>
    <w:rsid w:val="004A25FC"/>
    <w:rsid w:val="004A2A24"/>
    <w:rsid w:val="004A37BF"/>
    <w:rsid w:val="004A3B58"/>
    <w:rsid w:val="004A3DCA"/>
    <w:rsid w:val="004A518C"/>
    <w:rsid w:val="004A55AA"/>
    <w:rsid w:val="004A599E"/>
    <w:rsid w:val="004A5F8C"/>
    <w:rsid w:val="004A7507"/>
    <w:rsid w:val="004B024B"/>
    <w:rsid w:val="004B2173"/>
    <w:rsid w:val="004B25C4"/>
    <w:rsid w:val="004B302D"/>
    <w:rsid w:val="004B406B"/>
    <w:rsid w:val="004B5284"/>
    <w:rsid w:val="004B5CAA"/>
    <w:rsid w:val="004B6178"/>
    <w:rsid w:val="004B64B1"/>
    <w:rsid w:val="004B6C80"/>
    <w:rsid w:val="004C3695"/>
    <w:rsid w:val="004C47AA"/>
    <w:rsid w:val="004C4CE6"/>
    <w:rsid w:val="004C779D"/>
    <w:rsid w:val="004C7CFE"/>
    <w:rsid w:val="004D060C"/>
    <w:rsid w:val="004D0DB4"/>
    <w:rsid w:val="004D1AAF"/>
    <w:rsid w:val="004D2546"/>
    <w:rsid w:val="004D29B6"/>
    <w:rsid w:val="004D3542"/>
    <w:rsid w:val="004D5979"/>
    <w:rsid w:val="004D69FF"/>
    <w:rsid w:val="004D6D68"/>
    <w:rsid w:val="004D7C67"/>
    <w:rsid w:val="004E0F17"/>
    <w:rsid w:val="004E1E3C"/>
    <w:rsid w:val="004E26B8"/>
    <w:rsid w:val="004E3D49"/>
    <w:rsid w:val="004E4563"/>
    <w:rsid w:val="004E4F0A"/>
    <w:rsid w:val="004E55DE"/>
    <w:rsid w:val="004F2452"/>
    <w:rsid w:val="004F2971"/>
    <w:rsid w:val="004F2DB7"/>
    <w:rsid w:val="004F35B4"/>
    <w:rsid w:val="004F413E"/>
    <w:rsid w:val="004F5BDC"/>
    <w:rsid w:val="004F5D3E"/>
    <w:rsid w:val="004F6955"/>
    <w:rsid w:val="004F6BA1"/>
    <w:rsid w:val="004F6BD6"/>
    <w:rsid w:val="0050014D"/>
    <w:rsid w:val="0050029C"/>
    <w:rsid w:val="0050083D"/>
    <w:rsid w:val="00500B78"/>
    <w:rsid w:val="00501090"/>
    <w:rsid w:val="005012EB"/>
    <w:rsid w:val="005023C0"/>
    <w:rsid w:val="005023C6"/>
    <w:rsid w:val="00503B39"/>
    <w:rsid w:val="00504820"/>
    <w:rsid w:val="00507519"/>
    <w:rsid w:val="00507D7F"/>
    <w:rsid w:val="00510B0A"/>
    <w:rsid w:val="00510FDD"/>
    <w:rsid w:val="005117A0"/>
    <w:rsid w:val="0051196F"/>
    <w:rsid w:val="00512674"/>
    <w:rsid w:val="00514590"/>
    <w:rsid w:val="0051528C"/>
    <w:rsid w:val="00516629"/>
    <w:rsid w:val="00516830"/>
    <w:rsid w:val="005171FC"/>
    <w:rsid w:val="00517EF1"/>
    <w:rsid w:val="005236A1"/>
    <w:rsid w:val="005239C7"/>
    <w:rsid w:val="00524C4F"/>
    <w:rsid w:val="0052571E"/>
    <w:rsid w:val="00525ADE"/>
    <w:rsid w:val="00527C12"/>
    <w:rsid w:val="00530BBF"/>
    <w:rsid w:val="00531498"/>
    <w:rsid w:val="005320AC"/>
    <w:rsid w:val="005326BE"/>
    <w:rsid w:val="00532A69"/>
    <w:rsid w:val="005330F6"/>
    <w:rsid w:val="00533EC5"/>
    <w:rsid w:val="00534C49"/>
    <w:rsid w:val="00535007"/>
    <w:rsid w:val="0054258B"/>
    <w:rsid w:val="00542B70"/>
    <w:rsid w:val="005436BD"/>
    <w:rsid w:val="00543DE4"/>
    <w:rsid w:val="0054445B"/>
    <w:rsid w:val="00544541"/>
    <w:rsid w:val="00545F5F"/>
    <w:rsid w:val="005460A3"/>
    <w:rsid w:val="005475C4"/>
    <w:rsid w:val="00547B7D"/>
    <w:rsid w:val="005509BB"/>
    <w:rsid w:val="00551939"/>
    <w:rsid w:val="005526B6"/>
    <w:rsid w:val="00554564"/>
    <w:rsid w:val="00555310"/>
    <w:rsid w:val="0055696E"/>
    <w:rsid w:val="00557B29"/>
    <w:rsid w:val="00560291"/>
    <w:rsid w:val="005610F7"/>
    <w:rsid w:val="005623CA"/>
    <w:rsid w:val="0056525A"/>
    <w:rsid w:val="00566301"/>
    <w:rsid w:val="00566704"/>
    <w:rsid w:val="00566AD2"/>
    <w:rsid w:val="005701CD"/>
    <w:rsid w:val="0057089B"/>
    <w:rsid w:val="00570E20"/>
    <w:rsid w:val="0057176A"/>
    <w:rsid w:val="005718AA"/>
    <w:rsid w:val="0057343F"/>
    <w:rsid w:val="005770D4"/>
    <w:rsid w:val="00577B74"/>
    <w:rsid w:val="00580663"/>
    <w:rsid w:val="00580848"/>
    <w:rsid w:val="00580F62"/>
    <w:rsid w:val="00581906"/>
    <w:rsid w:val="00581DAB"/>
    <w:rsid w:val="00583863"/>
    <w:rsid w:val="0058460F"/>
    <w:rsid w:val="0058465F"/>
    <w:rsid w:val="005849DC"/>
    <w:rsid w:val="00586E5D"/>
    <w:rsid w:val="00587210"/>
    <w:rsid w:val="0058735E"/>
    <w:rsid w:val="005875DA"/>
    <w:rsid w:val="005903BB"/>
    <w:rsid w:val="00591184"/>
    <w:rsid w:val="005913F0"/>
    <w:rsid w:val="0059145E"/>
    <w:rsid w:val="00592825"/>
    <w:rsid w:val="0059368F"/>
    <w:rsid w:val="00594238"/>
    <w:rsid w:val="00594B53"/>
    <w:rsid w:val="00594B99"/>
    <w:rsid w:val="00595E93"/>
    <w:rsid w:val="005968D6"/>
    <w:rsid w:val="005969C4"/>
    <w:rsid w:val="00596F28"/>
    <w:rsid w:val="005A05FE"/>
    <w:rsid w:val="005A0BA7"/>
    <w:rsid w:val="005A4485"/>
    <w:rsid w:val="005A4896"/>
    <w:rsid w:val="005A58BB"/>
    <w:rsid w:val="005A6E9B"/>
    <w:rsid w:val="005A743D"/>
    <w:rsid w:val="005A7491"/>
    <w:rsid w:val="005B068F"/>
    <w:rsid w:val="005B1888"/>
    <w:rsid w:val="005B2460"/>
    <w:rsid w:val="005B2E7B"/>
    <w:rsid w:val="005B341A"/>
    <w:rsid w:val="005B40A5"/>
    <w:rsid w:val="005B4ED5"/>
    <w:rsid w:val="005B5016"/>
    <w:rsid w:val="005B567A"/>
    <w:rsid w:val="005B6285"/>
    <w:rsid w:val="005B71BB"/>
    <w:rsid w:val="005B7B6C"/>
    <w:rsid w:val="005C065B"/>
    <w:rsid w:val="005C2237"/>
    <w:rsid w:val="005C2907"/>
    <w:rsid w:val="005C34FB"/>
    <w:rsid w:val="005C69CA"/>
    <w:rsid w:val="005C7B55"/>
    <w:rsid w:val="005D0E6C"/>
    <w:rsid w:val="005D2DF3"/>
    <w:rsid w:val="005D488D"/>
    <w:rsid w:val="005D4DED"/>
    <w:rsid w:val="005D5739"/>
    <w:rsid w:val="005D7E85"/>
    <w:rsid w:val="005D7F34"/>
    <w:rsid w:val="005E2D3D"/>
    <w:rsid w:val="005E4587"/>
    <w:rsid w:val="005E6CD5"/>
    <w:rsid w:val="005E7999"/>
    <w:rsid w:val="005F08D2"/>
    <w:rsid w:val="005F1635"/>
    <w:rsid w:val="005F26BF"/>
    <w:rsid w:val="005F3651"/>
    <w:rsid w:val="005F4181"/>
    <w:rsid w:val="005F4A20"/>
    <w:rsid w:val="005F4DA7"/>
    <w:rsid w:val="005F4E08"/>
    <w:rsid w:val="005F4F4D"/>
    <w:rsid w:val="005F55C9"/>
    <w:rsid w:val="005F57AA"/>
    <w:rsid w:val="005F7855"/>
    <w:rsid w:val="005F78A1"/>
    <w:rsid w:val="0060073A"/>
    <w:rsid w:val="00600866"/>
    <w:rsid w:val="006060FB"/>
    <w:rsid w:val="006062C5"/>
    <w:rsid w:val="0060670C"/>
    <w:rsid w:val="0060670F"/>
    <w:rsid w:val="0060685D"/>
    <w:rsid w:val="00606CCF"/>
    <w:rsid w:val="00610ED4"/>
    <w:rsid w:val="006118C3"/>
    <w:rsid w:val="006121AF"/>
    <w:rsid w:val="00612728"/>
    <w:rsid w:val="00612DFD"/>
    <w:rsid w:val="00613524"/>
    <w:rsid w:val="006142CD"/>
    <w:rsid w:val="00614F60"/>
    <w:rsid w:val="006167D4"/>
    <w:rsid w:val="0061729A"/>
    <w:rsid w:val="00617BE0"/>
    <w:rsid w:val="00617C74"/>
    <w:rsid w:val="0062060C"/>
    <w:rsid w:val="00620C74"/>
    <w:rsid w:val="00621489"/>
    <w:rsid w:val="00621A82"/>
    <w:rsid w:val="00622567"/>
    <w:rsid w:val="00624DE9"/>
    <w:rsid w:val="00625578"/>
    <w:rsid w:val="00626111"/>
    <w:rsid w:val="0062643A"/>
    <w:rsid w:val="0062738A"/>
    <w:rsid w:val="006275A8"/>
    <w:rsid w:val="006279AC"/>
    <w:rsid w:val="00630895"/>
    <w:rsid w:val="00632073"/>
    <w:rsid w:val="00632973"/>
    <w:rsid w:val="00633B6E"/>
    <w:rsid w:val="0063556A"/>
    <w:rsid w:val="00635D10"/>
    <w:rsid w:val="00635E22"/>
    <w:rsid w:val="00637B65"/>
    <w:rsid w:val="00640A43"/>
    <w:rsid w:val="00641A04"/>
    <w:rsid w:val="0064218F"/>
    <w:rsid w:val="00643BCF"/>
    <w:rsid w:val="00643DB9"/>
    <w:rsid w:val="00645919"/>
    <w:rsid w:val="00645C10"/>
    <w:rsid w:val="00646326"/>
    <w:rsid w:val="006464D4"/>
    <w:rsid w:val="00647375"/>
    <w:rsid w:val="006474BE"/>
    <w:rsid w:val="00650B14"/>
    <w:rsid w:val="00650C5C"/>
    <w:rsid w:val="006511B5"/>
    <w:rsid w:val="0065206C"/>
    <w:rsid w:val="0065373F"/>
    <w:rsid w:val="006550FE"/>
    <w:rsid w:val="00655279"/>
    <w:rsid w:val="00656304"/>
    <w:rsid w:val="0066388B"/>
    <w:rsid w:val="00664279"/>
    <w:rsid w:val="00665193"/>
    <w:rsid w:val="00665F6D"/>
    <w:rsid w:val="00666C11"/>
    <w:rsid w:val="00667CDD"/>
    <w:rsid w:val="00674C54"/>
    <w:rsid w:val="006759C4"/>
    <w:rsid w:val="00677886"/>
    <w:rsid w:val="00677E2F"/>
    <w:rsid w:val="00677F5B"/>
    <w:rsid w:val="006800AF"/>
    <w:rsid w:val="00680A60"/>
    <w:rsid w:val="00681275"/>
    <w:rsid w:val="00682C9D"/>
    <w:rsid w:val="006855F4"/>
    <w:rsid w:val="00685842"/>
    <w:rsid w:val="006875A1"/>
    <w:rsid w:val="00690D69"/>
    <w:rsid w:val="00692B7B"/>
    <w:rsid w:val="00692C32"/>
    <w:rsid w:val="006943FA"/>
    <w:rsid w:val="00694931"/>
    <w:rsid w:val="0069722D"/>
    <w:rsid w:val="00697A4F"/>
    <w:rsid w:val="006A057D"/>
    <w:rsid w:val="006A1D16"/>
    <w:rsid w:val="006A234F"/>
    <w:rsid w:val="006A4483"/>
    <w:rsid w:val="006A7034"/>
    <w:rsid w:val="006B0830"/>
    <w:rsid w:val="006B2D45"/>
    <w:rsid w:val="006B2E1F"/>
    <w:rsid w:val="006B4458"/>
    <w:rsid w:val="006B49EB"/>
    <w:rsid w:val="006B7C19"/>
    <w:rsid w:val="006C2A68"/>
    <w:rsid w:val="006C30A4"/>
    <w:rsid w:val="006C31AD"/>
    <w:rsid w:val="006C4783"/>
    <w:rsid w:val="006C4803"/>
    <w:rsid w:val="006C50C9"/>
    <w:rsid w:val="006C6D20"/>
    <w:rsid w:val="006C7290"/>
    <w:rsid w:val="006D0F94"/>
    <w:rsid w:val="006D1BE0"/>
    <w:rsid w:val="006D23FA"/>
    <w:rsid w:val="006D254A"/>
    <w:rsid w:val="006D27D5"/>
    <w:rsid w:val="006D2F62"/>
    <w:rsid w:val="006D33EB"/>
    <w:rsid w:val="006D429A"/>
    <w:rsid w:val="006D4A16"/>
    <w:rsid w:val="006D4D0C"/>
    <w:rsid w:val="006D55A3"/>
    <w:rsid w:val="006D582B"/>
    <w:rsid w:val="006D5F40"/>
    <w:rsid w:val="006E18C9"/>
    <w:rsid w:val="006E3932"/>
    <w:rsid w:val="006E4E47"/>
    <w:rsid w:val="006E60E3"/>
    <w:rsid w:val="006E693C"/>
    <w:rsid w:val="006E6977"/>
    <w:rsid w:val="006E6C74"/>
    <w:rsid w:val="006F04DA"/>
    <w:rsid w:val="006F0AA8"/>
    <w:rsid w:val="006F0C55"/>
    <w:rsid w:val="006F2EAE"/>
    <w:rsid w:val="006F41A6"/>
    <w:rsid w:val="006F540C"/>
    <w:rsid w:val="006F7933"/>
    <w:rsid w:val="006F7C7C"/>
    <w:rsid w:val="007008F3"/>
    <w:rsid w:val="00701A28"/>
    <w:rsid w:val="00701E82"/>
    <w:rsid w:val="0070205B"/>
    <w:rsid w:val="00702CFB"/>
    <w:rsid w:val="00702E4B"/>
    <w:rsid w:val="007030A3"/>
    <w:rsid w:val="007037C2"/>
    <w:rsid w:val="0070792F"/>
    <w:rsid w:val="007108B8"/>
    <w:rsid w:val="00710EC1"/>
    <w:rsid w:val="0071468A"/>
    <w:rsid w:val="00715812"/>
    <w:rsid w:val="00715F72"/>
    <w:rsid w:val="00720613"/>
    <w:rsid w:val="00720783"/>
    <w:rsid w:val="00721656"/>
    <w:rsid w:val="007217D3"/>
    <w:rsid w:val="00723C1E"/>
    <w:rsid w:val="00723E7C"/>
    <w:rsid w:val="00726EAE"/>
    <w:rsid w:val="00732762"/>
    <w:rsid w:val="0073340B"/>
    <w:rsid w:val="007335B2"/>
    <w:rsid w:val="00734215"/>
    <w:rsid w:val="0073475B"/>
    <w:rsid w:val="00734C56"/>
    <w:rsid w:val="00736506"/>
    <w:rsid w:val="00740EAB"/>
    <w:rsid w:val="00742313"/>
    <w:rsid w:val="00742F2E"/>
    <w:rsid w:val="00745697"/>
    <w:rsid w:val="00746C66"/>
    <w:rsid w:val="00746D0C"/>
    <w:rsid w:val="00746DF3"/>
    <w:rsid w:val="007503F2"/>
    <w:rsid w:val="00752A64"/>
    <w:rsid w:val="00752D2F"/>
    <w:rsid w:val="00753B86"/>
    <w:rsid w:val="00754192"/>
    <w:rsid w:val="00754492"/>
    <w:rsid w:val="00756188"/>
    <w:rsid w:val="007615C7"/>
    <w:rsid w:val="00762E20"/>
    <w:rsid w:val="00764F45"/>
    <w:rsid w:val="00766673"/>
    <w:rsid w:val="007672EA"/>
    <w:rsid w:val="00767EAE"/>
    <w:rsid w:val="00770524"/>
    <w:rsid w:val="00770AD4"/>
    <w:rsid w:val="007716CB"/>
    <w:rsid w:val="007723B8"/>
    <w:rsid w:val="00772446"/>
    <w:rsid w:val="00780429"/>
    <w:rsid w:val="00780DFB"/>
    <w:rsid w:val="00781BED"/>
    <w:rsid w:val="00782EF3"/>
    <w:rsid w:val="00783531"/>
    <w:rsid w:val="0078381E"/>
    <w:rsid w:val="00783DE1"/>
    <w:rsid w:val="00785C7C"/>
    <w:rsid w:val="0078762B"/>
    <w:rsid w:val="00787EFA"/>
    <w:rsid w:val="00791FF6"/>
    <w:rsid w:val="00792E64"/>
    <w:rsid w:val="00793B8D"/>
    <w:rsid w:val="007946F5"/>
    <w:rsid w:val="007A1C53"/>
    <w:rsid w:val="007A6AAB"/>
    <w:rsid w:val="007B3826"/>
    <w:rsid w:val="007B3DF9"/>
    <w:rsid w:val="007B63D1"/>
    <w:rsid w:val="007C2329"/>
    <w:rsid w:val="007C3178"/>
    <w:rsid w:val="007C775E"/>
    <w:rsid w:val="007D044D"/>
    <w:rsid w:val="007D0E61"/>
    <w:rsid w:val="007D3345"/>
    <w:rsid w:val="007D65D3"/>
    <w:rsid w:val="007D6DC0"/>
    <w:rsid w:val="007D78D3"/>
    <w:rsid w:val="007E014F"/>
    <w:rsid w:val="007E09EB"/>
    <w:rsid w:val="007E0D44"/>
    <w:rsid w:val="007E0E8F"/>
    <w:rsid w:val="007E2906"/>
    <w:rsid w:val="007E3FB7"/>
    <w:rsid w:val="007E4E0B"/>
    <w:rsid w:val="007E5308"/>
    <w:rsid w:val="007E65B3"/>
    <w:rsid w:val="007E708C"/>
    <w:rsid w:val="007E7C8E"/>
    <w:rsid w:val="007F014F"/>
    <w:rsid w:val="007F0F3E"/>
    <w:rsid w:val="007F2367"/>
    <w:rsid w:val="007F37EA"/>
    <w:rsid w:val="007F42D5"/>
    <w:rsid w:val="007F61C8"/>
    <w:rsid w:val="007F769E"/>
    <w:rsid w:val="00800418"/>
    <w:rsid w:val="008004A4"/>
    <w:rsid w:val="00801408"/>
    <w:rsid w:val="00801B77"/>
    <w:rsid w:val="00802283"/>
    <w:rsid w:val="00803CFC"/>
    <w:rsid w:val="0080437A"/>
    <w:rsid w:val="008056D4"/>
    <w:rsid w:val="008063B4"/>
    <w:rsid w:val="00806622"/>
    <w:rsid w:val="00806789"/>
    <w:rsid w:val="00806808"/>
    <w:rsid w:val="008108B0"/>
    <w:rsid w:val="008111DB"/>
    <w:rsid w:val="0081122B"/>
    <w:rsid w:val="00816665"/>
    <w:rsid w:val="00820683"/>
    <w:rsid w:val="00820993"/>
    <w:rsid w:val="00820DE1"/>
    <w:rsid w:val="00820DF4"/>
    <w:rsid w:val="00821426"/>
    <w:rsid w:val="008215F7"/>
    <w:rsid w:val="0082324D"/>
    <w:rsid w:val="00823544"/>
    <w:rsid w:val="00823C08"/>
    <w:rsid w:val="00824917"/>
    <w:rsid w:val="00825269"/>
    <w:rsid w:val="00825BF6"/>
    <w:rsid w:val="008261E9"/>
    <w:rsid w:val="00830AE8"/>
    <w:rsid w:val="00831654"/>
    <w:rsid w:val="0083172C"/>
    <w:rsid w:val="008323C9"/>
    <w:rsid w:val="00832F03"/>
    <w:rsid w:val="00835D35"/>
    <w:rsid w:val="008413B5"/>
    <w:rsid w:val="00841EC0"/>
    <w:rsid w:val="00846B6B"/>
    <w:rsid w:val="00846BEE"/>
    <w:rsid w:val="00846C50"/>
    <w:rsid w:val="008517F1"/>
    <w:rsid w:val="00851B45"/>
    <w:rsid w:val="00853EE6"/>
    <w:rsid w:val="00854232"/>
    <w:rsid w:val="0085462E"/>
    <w:rsid w:val="00855355"/>
    <w:rsid w:val="008565F1"/>
    <w:rsid w:val="00856E4A"/>
    <w:rsid w:val="008575FE"/>
    <w:rsid w:val="00857E27"/>
    <w:rsid w:val="008601CA"/>
    <w:rsid w:val="00861012"/>
    <w:rsid w:val="0086169C"/>
    <w:rsid w:val="00861BBE"/>
    <w:rsid w:val="008639E7"/>
    <w:rsid w:val="00865AEF"/>
    <w:rsid w:val="00865D9A"/>
    <w:rsid w:val="00867535"/>
    <w:rsid w:val="008676A7"/>
    <w:rsid w:val="008705A4"/>
    <w:rsid w:val="00870E41"/>
    <w:rsid w:val="00870EF0"/>
    <w:rsid w:val="0087183E"/>
    <w:rsid w:val="00871C7A"/>
    <w:rsid w:val="00876621"/>
    <w:rsid w:val="00877F18"/>
    <w:rsid w:val="00877F6D"/>
    <w:rsid w:val="008825E2"/>
    <w:rsid w:val="00884228"/>
    <w:rsid w:val="00884454"/>
    <w:rsid w:val="0088674B"/>
    <w:rsid w:val="008874CE"/>
    <w:rsid w:val="00890617"/>
    <w:rsid w:val="008915FA"/>
    <w:rsid w:val="00891F50"/>
    <w:rsid w:val="00891F58"/>
    <w:rsid w:val="00892042"/>
    <w:rsid w:val="00892F81"/>
    <w:rsid w:val="008936FF"/>
    <w:rsid w:val="00895C57"/>
    <w:rsid w:val="00896757"/>
    <w:rsid w:val="00897220"/>
    <w:rsid w:val="008973E3"/>
    <w:rsid w:val="008979A4"/>
    <w:rsid w:val="008A1F76"/>
    <w:rsid w:val="008A2587"/>
    <w:rsid w:val="008A3A2C"/>
    <w:rsid w:val="008A46D5"/>
    <w:rsid w:val="008A4D78"/>
    <w:rsid w:val="008A4DD9"/>
    <w:rsid w:val="008A692B"/>
    <w:rsid w:val="008A693B"/>
    <w:rsid w:val="008A7C31"/>
    <w:rsid w:val="008B09F7"/>
    <w:rsid w:val="008B33D9"/>
    <w:rsid w:val="008B5DB8"/>
    <w:rsid w:val="008B5F12"/>
    <w:rsid w:val="008B6C2D"/>
    <w:rsid w:val="008C3601"/>
    <w:rsid w:val="008C60F0"/>
    <w:rsid w:val="008D10C2"/>
    <w:rsid w:val="008D1E4D"/>
    <w:rsid w:val="008D238A"/>
    <w:rsid w:val="008D597D"/>
    <w:rsid w:val="008D6A75"/>
    <w:rsid w:val="008E0BEF"/>
    <w:rsid w:val="008E2B21"/>
    <w:rsid w:val="008E45C3"/>
    <w:rsid w:val="008E4A6E"/>
    <w:rsid w:val="008E7B19"/>
    <w:rsid w:val="008F0D43"/>
    <w:rsid w:val="008F11A9"/>
    <w:rsid w:val="008F15A1"/>
    <w:rsid w:val="008F203B"/>
    <w:rsid w:val="008F35F6"/>
    <w:rsid w:val="008F3730"/>
    <w:rsid w:val="008F4299"/>
    <w:rsid w:val="008F4681"/>
    <w:rsid w:val="008F47BD"/>
    <w:rsid w:val="008F7A5B"/>
    <w:rsid w:val="0090154F"/>
    <w:rsid w:val="009039B4"/>
    <w:rsid w:val="00903A0C"/>
    <w:rsid w:val="00903D92"/>
    <w:rsid w:val="00905467"/>
    <w:rsid w:val="0090686A"/>
    <w:rsid w:val="009074C5"/>
    <w:rsid w:val="0090757B"/>
    <w:rsid w:val="00911532"/>
    <w:rsid w:val="00913322"/>
    <w:rsid w:val="0091525C"/>
    <w:rsid w:val="00916A2C"/>
    <w:rsid w:val="00920054"/>
    <w:rsid w:val="009205AA"/>
    <w:rsid w:val="00920E61"/>
    <w:rsid w:val="0092165A"/>
    <w:rsid w:val="009216BC"/>
    <w:rsid w:val="009220FC"/>
    <w:rsid w:val="00922D0D"/>
    <w:rsid w:val="00923D29"/>
    <w:rsid w:val="00923D6B"/>
    <w:rsid w:val="00924346"/>
    <w:rsid w:val="00924971"/>
    <w:rsid w:val="00927326"/>
    <w:rsid w:val="00931F1A"/>
    <w:rsid w:val="009326E4"/>
    <w:rsid w:val="00933669"/>
    <w:rsid w:val="0093579E"/>
    <w:rsid w:val="009377C2"/>
    <w:rsid w:val="00937983"/>
    <w:rsid w:val="00940399"/>
    <w:rsid w:val="009403CB"/>
    <w:rsid w:val="009406AA"/>
    <w:rsid w:val="00941431"/>
    <w:rsid w:val="00941688"/>
    <w:rsid w:val="009416AE"/>
    <w:rsid w:val="009417CA"/>
    <w:rsid w:val="00941A66"/>
    <w:rsid w:val="009425B2"/>
    <w:rsid w:val="0094275C"/>
    <w:rsid w:val="0094486F"/>
    <w:rsid w:val="0094525C"/>
    <w:rsid w:val="00947FA9"/>
    <w:rsid w:val="00953264"/>
    <w:rsid w:val="0095585E"/>
    <w:rsid w:val="009565BE"/>
    <w:rsid w:val="00957486"/>
    <w:rsid w:val="0096032B"/>
    <w:rsid w:val="009605AF"/>
    <w:rsid w:val="00961E9B"/>
    <w:rsid w:val="00962822"/>
    <w:rsid w:val="00963150"/>
    <w:rsid w:val="0096392E"/>
    <w:rsid w:val="00963B1C"/>
    <w:rsid w:val="00964912"/>
    <w:rsid w:val="00965436"/>
    <w:rsid w:val="00967FD4"/>
    <w:rsid w:val="009711C6"/>
    <w:rsid w:val="0097154C"/>
    <w:rsid w:val="00973C2A"/>
    <w:rsid w:val="00974746"/>
    <w:rsid w:val="00974DA1"/>
    <w:rsid w:val="00974DDF"/>
    <w:rsid w:val="0097791E"/>
    <w:rsid w:val="009807E2"/>
    <w:rsid w:val="0098158E"/>
    <w:rsid w:val="0098331A"/>
    <w:rsid w:val="00983771"/>
    <w:rsid w:val="00983921"/>
    <w:rsid w:val="00984757"/>
    <w:rsid w:val="009860D8"/>
    <w:rsid w:val="00987E58"/>
    <w:rsid w:val="00990E09"/>
    <w:rsid w:val="0099174C"/>
    <w:rsid w:val="00991C06"/>
    <w:rsid w:val="00991D7D"/>
    <w:rsid w:val="009964AB"/>
    <w:rsid w:val="00997DC8"/>
    <w:rsid w:val="00997E93"/>
    <w:rsid w:val="009A173E"/>
    <w:rsid w:val="009A1FD7"/>
    <w:rsid w:val="009A3DE9"/>
    <w:rsid w:val="009A7EA2"/>
    <w:rsid w:val="009B08B9"/>
    <w:rsid w:val="009B1093"/>
    <w:rsid w:val="009B2165"/>
    <w:rsid w:val="009B268F"/>
    <w:rsid w:val="009B26E0"/>
    <w:rsid w:val="009B34F5"/>
    <w:rsid w:val="009B3B0B"/>
    <w:rsid w:val="009B406E"/>
    <w:rsid w:val="009B4D81"/>
    <w:rsid w:val="009B6A4E"/>
    <w:rsid w:val="009B6A51"/>
    <w:rsid w:val="009C288F"/>
    <w:rsid w:val="009C2CAF"/>
    <w:rsid w:val="009C30CC"/>
    <w:rsid w:val="009C3EA4"/>
    <w:rsid w:val="009C6F07"/>
    <w:rsid w:val="009D09AC"/>
    <w:rsid w:val="009D10A9"/>
    <w:rsid w:val="009D135E"/>
    <w:rsid w:val="009D2AFF"/>
    <w:rsid w:val="009D2BD7"/>
    <w:rsid w:val="009D4D3F"/>
    <w:rsid w:val="009D5050"/>
    <w:rsid w:val="009D6CAE"/>
    <w:rsid w:val="009D7511"/>
    <w:rsid w:val="009E0505"/>
    <w:rsid w:val="009E0A65"/>
    <w:rsid w:val="009E117D"/>
    <w:rsid w:val="009E296C"/>
    <w:rsid w:val="009E4A2D"/>
    <w:rsid w:val="009E542C"/>
    <w:rsid w:val="009E5D57"/>
    <w:rsid w:val="009E68B3"/>
    <w:rsid w:val="009E7B47"/>
    <w:rsid w:val="009F096F"/>
    <w:rsid w:val="009F162C"/>
    <w:rsid w:val="009F2C0F"/>
    <w:rsid w:val="009F32AE"/>
    <w:rsid w:val="009F3865"/>
    <w:rsid w:val="009F406E"/>
    <w:rsid w:val="009F4ABF"/>
    <w:rsid w:val="009F5CA9"/>
    <w:rsid w:val="009F61A2"/>
    <w:rsid w:val="009F62B4"/>
    <w:rsid w:val="009F7C26"/>
    <w:rsid w:val="00A03FCB"/>
    <w:rsid w:val="00A065FD"/>
    <w:rsid w:val="00A0719F"/>
    <w:rsid w:val="00A1186B"/>
    <w:rsid w:val="00A124F4"/>
    <w:rsid w:val="00A1499D"/>
    <w:rsid w:val="00A16489"/>
    <w:rsid w:val="00A16D5F"/>
    <w:rsid w:val="00A17DFC"/>
    <w:rsid w:val="00A2005E"/>
    <w:rsid w:val="00A20C7F"/>
    <w:rsid w:val="00A21E19"/>
    <w:rsid w:val="00A21EE4"/>
    <w:rsid w:val="00A24D68"/>
    <w:rsid w:val="00A2511B"/>
    <w:rsid w:val="00A25B69"/>
    <w:rsid w:val="00A25D33"/>
    <w:rsid w:val="00A26176"/>
    <w:rsid w:val="00A26495"/>
    <w:rsid w:val="00A26AE9"/>
    <w:rsid w:val="00A27266"/>
    <w:rsid w:val="00A309D6"/>
    <w:rsid w:val="00A317A6"/>
    <w:rsid w:val="00A32442"/>
    <w:rsid w:val="00A32FBC"/>
    <w:rsid w:val="00A33CB6"/>
    <w:rsid w:val="00A36266"/>
    <w:rsid w:val="00A36C3B"/>
    <w:rsid w:val="00A3738F"/>
    <w:rsid w:val="00A40F08"/>
    <w:rsid w:val="00A41B15"/>
    <w:rsid w:val="00A439C1"/>
    <w:rsid w:val="00A45624"/>
    <w:rsid w:val="00A474E0"/>
    <w:rsid w:val="00A50055"/>
    <w:rsid w:val="00A517A6"/>
    <w:rsid w:val="00A51FD4"/>
    <w:rsid w:val="00A5480B"/>
    <w:rsid w:val="00A55E2A"/>
    <w:rsid w:val="00A57446"/>
    <w:rsid w:val="00A57BB2"/>
    <w:rsid w:val="00A65416"/>
    <w:rsid w:val="00A67D04"/>
    <w:rsid w:val="00A7050A"/>
    <w:rsid w:val="00A70B85"/>
    <w:rsid w:val="00A71C6A"/>
    <w:rsid w:val="00A729C0"/>
    <w:rsid w:val="00A76FB0"/>
    <w:rsid w:val="00A770CD"/>
    <w:rsid w:val="00A7719A"/>
    <w:rsid w:val="00A77D36"/>
    <w:rsid w:val="00A80246"/>
    <w:rsid w:val="00A803D2"/>
    <w:rsid w:val="00A85373"/>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ECC"/>
    <w:rsid w:val="00AA1E2C"/>
    <w:rsid w:val="00AA2904"/>
    <w:rsid w:val="00AA2D0E"/>
    <w:rsid w:val="00AA36C1"/>
    <w:rsid w:val="00AA3939"/>
    <w:rsid w:val="00AA56FC"/>
    <w:rsid w:val="00AB1796"/>
    <w:rsid w:val="00AB3294"/>
    <w:rsid w:val="00AB3F84"/>
    <w:rsid w:val="00AB42B2"/>
    <w:rsid w:val="00AB4582"/>
    <w:rsid w:val="00AB53B8"/>
    <w:rsid w:val="00AB5F00"/>
    <w:rsid w:val="00AB6DBF"/>
    <w:rsid w:val="00AB73DA"/>
    <w:rsid w:val="00AC044D"/>
    <w:rsid w:val="00AC0DCE"/>
    <w:rsid w:val="00AC0FC5"/>
    <w:rsid w:val="00AC15D4"/>
    <w:rsid w:val="00AC31B8"/>
    <w:rsid w:val="00AC3C10"/>
    <w:rsid w:val="00AC3C3E"/>
    <w:rsid w:val="00AC4239"/>
    <w:rsid w:val="00AC4AD1"/>
    <w:rsid w:val="00AC4DB2"/>
    <w:rsid w:val="00AC5B18"/>
    <w:rsid w:val="00AC7DCB"/>
    <w:rsid w:val="00AD094B"/>
    <w:rsid w:val="00AD218C"/>
    <w:rsid w:val="00AD2AB9"/>
    <w:rsid w:val="00AD2EFD"/>
    <w:rsid w:val="00AD399B"/>
    <w:rsid w:val="00AD4C83"/>
    <w:rsid w:val="00AD4E58"/>
    <w:rsid w:val="00AD77A4"/>
    <w:rsid w:val="00AE039F"/>
    <w:rsid w:val="00AE0ABA"/>
    <w:rsid w:val="00AE1213"/>
    <w:rsid w:val="00AE1432"/>
    <w:rsid w:val="00AE36B6"/>
    <w:rsid w:val="00AE37C9"/>
    <w:rsid w:val="00AE3D49"/>
    <w:rsid w:val="00AE5FFC"/>
    <w:rsid w:val="00AF0101"/>
    <w:rsid w:val="00AF1AE3"/>
    <w:rsid w:val="00AF1C8B"/>
    <w:rsid w:val="00AF2253"/>
    <w:rsid w:val="00AF4C34"/>
    <w:rsid w:val="00AF64A1"/>
    <w:rsid w:val="00AF71E4"/>
    <w:rsid w:val="00AF73A2"/>
    <w:rsid w:val="00AF76CF"/>
    <w:rsid w:val="00B01442"/>
    <w:rsid w:val="00B02D7C"/>
    <w:rsid w:val="00B03F78"/>
    <w:rsid w:val="00B073B2"/>
    <w:rsid w:val="00B075EA"/>
    <w:rsid w:val="00B07919"/>
    <w:rsid w:val="00B10E63"/>
    <w:rsid w:val="00B1117D"/>
    <w:rsid w:val="00B11567"/>
    <w:rsid w:val="00B118AD"/>
    <w:rsid w:val="00B12843"/>
    <w:rsid w:val="00B1328C"/>
    <w:rsid w:val="00B14490"/>
    <w:rsid w:val="00B17B4F"/>
    <w:rsid w:val="00B20B1F"/>
    <w:rsid w:val="00B21453"/>
    <w:rsid w:val="00B23FC3"/>
    <w:rsid w:val="00B24569"/>
    <w:rsid w:val="00B2469E"/>
    <w:rsid w:val="00B25409"/>
    <w:rsid w:val="00B254BD"/>
    <w:rsid w:val="00B25EDA"/>
    <w:rsid w:val="00B26319"/>
    <w:rsid w:val="00B26492"/>
    <w:rsid w:val="00B27224"/>
    <w:rsid w:val="00B303AB"/>
    <w:rsid w:val="00B30AF2"/>
    <w:rsid w:val="00B34536"/>
    <w:rsid w:val="00B347D5"/>
    <w:rsid w:val="00B349BE"/>
    <w:rsid w:val="00B350AF"/>
    <w:rsid w:val="00B374F4"/>
    <w:rsid w:val="00B40B5D"/>
    <w:rsid w:val="00B41E06"/>
    <w:rsid w:val="00B41F0F"/>
    <w:rsid w:val="00B4380C"/>
    <w:rsid w:val="00B457EC"/>
    <w:rsid w:val="00B4759C"/>
    <w:rsid w:val="00B5128B"/>
    <w:rsid w:val="00B51DB3"/>
    <w:rsid w:val="00B530A8"/>
    <w:rsid w:val="00B53D79"/>
    <w:rsid w:val="00B541B0"/>
    <w:rsid w:val="00B55244"/>
    <w:rsid w:val="00B55593"/>
    <w:rsid w:val="00B556FB"/>
    <w:rsid w:val="00B55ADA"/>
    <w:rsid w:val="00B5646E"/>
    <w:rsid w:val="00B60299"/>
    <w:rsid w:val="00B60E69"/>
    <w:rsid w:val="00B61278"/>
    <w:rsid w:val="00B6134B"/>
    <w:rsid w:val="00B61743"/>
    <w:rsid w:val="00B625D9"/>
    <w:rsid w:val="00B6281B"/>
    <w:rsid w:val="00B62AEE"/>
    <w:rsid w:val="00B62D6B"/>
    <w:rsid w:val="00B62EFA"/>
    <w:rsid w:val="00B6424F"/>
    <w:rsid w:val="00B64274"/>
    <w:rsid w:val="00B64856"/>
    <w:rsid w:val="00B66888"/>
    <w:rsid w:val="00B70481"/>
    <w:rsid w:val="00B70534"/>
    <w:rsid w:val="00B72045"/>
    <w:rsid w:val="00B733CF"/>
    <w:rsid w:val="00B73AFE"/>
    <w:rsid w:val="00B74C2F"/>
    <w:rsid w:val="00B753B7"/>
    <w:rsid w:val="00B77697"/>
    <w:rsid w:val="00B813CB"/>
    <w:rsid w:val="00B82208"/>
    <w:rsid w:val="00B8337D"/>
    <w:rsid w:val="00B91E78"/>
    <w:rsid w:val="00B94719"/>
    <w:rsid w:val="00B94756"/>
    <w:rsid w:val="00B96D02"/>
    <w:rsid w:val="00B97E61"/>
    <w:rsid w:val="00BA14E3"/>
    <w:rsid w:val="00BA1E65"/>
    <w:rsid w:val="00BA30BB"/>
    <w:rsid w:val="00BA3702"/>
    <w:rsid w:val="00BA3B9D"/>
    <w:rsid w:val="00BA7E0D"/>
    <w:rsid w:val="00BB17B9"/>
    <w:rsid w:val="00BB5939"/>
    <w:rsid w:val="00BB5A81"/>
    <w:rsid w:val="00BB7567"/>
    <w:rsid w:val="00BC0BE1"/>
    <w:rsid w:val="00BC2152"/>
    <w:rsid w:val="00BC5232"/>
    <w:rsid w:val="00BC6159"/>
    <w:rsid w:val="00BC678A"/>
    <w:rsid w:val="00BC6DFA"/>
    <w:rsid w:val="00BC718D"/>
    <w:rsid w:val="00BC718F"/>
    <w:rsid w:val="00BD11CD"/>
    <w:rsid w:val="00BD4AE5"/>
    <w:rsid w:val="00BD4CBF"/>
    <w:rsid w:val="00BD68BD"/>
    <w:rsid w:val="00BD6CEA"/>
    <w:rsid w:val="00BD72BB"/>
    <w:rsid w:val="00BE13D6"/>
    <w:rsid w:val="00BE2D87"/>
    <w:rsid w:val="00BE4712"/>
    <w:rsid w:val="00BE79A9"/>
    <w:rsid w:val="00BF0B4F"/>
    <w:rsid w:val="00BF2A2C"/>
    <w:rsid w:val="00BF372C"/>
    <w:rsid w:val="00BF58BF"/>
    <w:rsid w:val="00BF727A"/>
    <w:rsid w:val="00BF78D4"/>
    <w:rsid w:val="00C0054F"/>
    <w:rsid w:val="00C00BD4"/>
    <w:rsid w:val="00C00EFC"/>
    <w:rsid w:val="00C01060"/>
    <w:rsid w:val="00C012C9"/>
    <w:rsid w:val="00C02A6A"/>
    <w:rsid w:val="00C03CEB"/>
    <w:rsid w:val="00C03FB7"/>
    <w:rsid w:val="00C064E0"/>
    <w:rsid w:val="00C06B42"/>
    <w:rsid w:val="00C073F3"/>
    <w:rsid w:val="00C102AE"/>
    <w:rsid w:val="00C11229"/>
    <w:rsid w:val="00C11774"/>
    <w:rsid w:val="00C11FA2"/>
    <w:rsid w:val="00C1259C"/>
    <w:rsid w:val="00C1365F"/>
    <w:rsid w:val="00C142A9"/>
    <w:rsid w:val="00C175F3"/>
    <w:rsid w:val="00C17814"/>
    <w:rsid w:val="00C17F90"/>
    <w:rsid w:val="00C22934"/>
    <w:rsid w:val="00C230F2"/>
    <w:rsid w:val="00C236C9"/>
    <w:rsid w:val="00C24D57"/>
    <w:rsid w:val="00C254CE"/>
    <w:rsid w:val="00C25727"/>
    <w:rsid w:val="00C25D07"/>
    <w:rsid w:val="00C26F2A"/>
    <w:rsid w:val="00C27C19"/>
    <w:rsid w:val="00C3223B"/>
    <w:rsid w:val="00C32314"/>
    <w:rsid w:val="00C34046"/>
    <w:rsid w:val="00C346BC"/>
    <w:rsid w:val="00C349A9"/>
    <w:rsid w:val="00C34D71"/>
    <w:rsid w:val="00C422D9"/>
    <w:rsid w:val="00C423FB"/>
    <w:rsid w:val="00C42D66"/>
    <w:rsid w:val="00C436D9"/>
    <w:rsid w:val="00C443A7"/>
    <w:rsid w:val="00C4539A"/>
    <w:rsid w:val="00C4644F"/>
    <w:rsid w:val="00C47262"/>
    <w:rsid w:val="00C47692"/>
    <w:rsid w:val="00C51C17"/>
    <w:rsid w:val="00C51C9A"/>
    <w:rsid w:val="00C52211"/>
    <w:rsid w:val="00C526F4"/>
    <w:rsid w:val="00C53C87"/>
    <w:rsid w:val="00C54CBB"/>
    <w:rsid w:val="00C55390"/>
    <w:rsid w:val="00C55F6A"/>
    <w:rsid w:val="00C56C3A"/>
    <w:rsid w:val="00C57455"/>
    <w:rsid w:val="00C57F57"/>
    <w:rsid w:val="00C60A02"/>
    <w:rsid w:val="00C614D5"/>
    <w:rsid w:val="00C627B8"/>
    <w:rsid w:val="00C635A5"/>
    <w:rsid w:val="00C640F5"/>
    <w:rsid w:val="00C66174"/>
    <w:rsid w:val="00C66704"/>
    <w:rsid w:val="00C66727"/>
    <w:rsid w:val="00C678F7"/>
    <w:rsid w:val="00C67EE9"/>
    <w:rsid w:val="00C71CE5"/>
    <w:rsid w:val="00C7318B"/>
    <w:rsid w:val="00C73C4E"/>
    <w:rsid w:val="00C73D7B"/>
    <w:rsid w:val="00C74D75"/>
    <w:rsid w:val="00C7571D"/>
    <w:rsid w:val="00C7604C"/>
    <w:rsid w:val="00C77150"/>
    <w:rsid w:val="00C77B46"/>
    <w:rsid w:val="00C800B4"/>
    <w:rsid w:val="00C8061B"/>
    <w:rsid w:val="00C816F8"/>
    <w:rsid w:val="00C84D0E"/>
    <w:rsid w:val="00C85132"/>
    <w:rsid w:val="00C857B2"/>
    <w:rsid w:val="00C869F0"/>
    <w:rsid w:val="00C904EE"/>
    <w:rsid w:val="00C90DD6"/>
    <w:rsid w:val="00C91228"/>
    <w:rsid w:val="00C91B8E"/>
    <w:rsid w:val="00C92758"/>
    <w:rsid w:val="00C93654"/>
    <w:rsid w:val="00C93E5E"/>
    <w:rsid w:val="00C94304"/>
    <w:rsid w:val="00C944E8"/>
    <w:rsid w:val="00C957FA"/>
    <w:rsid w:val="00C96B22"/>
    <w:rsid w:val="00C96E9E"/>
    <w:rsid w:val="00C970AD"/>
    <w:rsid w:val="00CA0EDC"/>
    <w:rsid w:val="00CA11F9"/>
    <w:rsid w:val="00CA4529"/>
    <w:rsid w:val="00CA60F2"/>
    <w:rsid w:val="00CA6169"/>
    <w:rsid w:val="00CA6EED"/>
    <w:rsid w:val="00CB1313"/>
    <w:rsid w:val="00CB197C"/>
    <w:rsid w:val="00CB2817"/>
    <w:rsid w:val="00CB4ABA"/>
    <w:rsid w:val="00CB4DBD"/>
    <w:rsid w:val="00CB5745"/>
    <w:rsid w:val="00CC3305"/>
    <w:rsid w:val="00CC3D72"/>
    <w:rsid w:val="00CC58FE"/>
    <w:rsid w:val="00CC7176"/>
    <w:rsid w:val="00CC7F48"/>
    <w:rsid w:val="00CD1589"/>
    <w:rsid w:val="00CD1F81"/>
    <w:rsid w:val="00CD2F8F"/>
    <w:rsid w:val="00CD4381"/>
    <w:rsid w:val="00CD5752"/>
    <w:rsid w:val="00CD5E85"/>
    <w:rsid w:val="00CD6819"/>
    <w:rsid w:val="00CE016E"/>
    <w:rsid w:val="00CE0277"/>
    <w:rsid w:val="00CE03A3"/>
    <w:rsid w:val="00CE0423"/>
    <w:rsid w:val="00CE2D74"/>
    <w:rsid w:val="00CE4BD6"/>
    <w:rsid w:val="00CE5A60"/>
    <w:rsid w:val="00CE6D44"/>
    <w:rsid w:val="00CF06BD"/>
    <w:rsid w:val="00CF0761"/>
    <w:rsid w:val="00CF09E9"/>
    <w:rsid w:val="00CF1178"/>
    <w:rsid w:val="00CF23B9"/>
    <w:rsid w:val="00CF3485"/>
    <w:rsid w:val="00CF432F"/>
    <w:rsid w:val="00CF43E9"/>
    <w:rsid w:val="00CF49E8"/>
    <w:rsid w:val="00CF5707"/>
    <w:rsid w:val="00CF5CDC"/>
    <w:rsid w:val="00CF5F00"/>
    <w:rsid w:val="00CF7814"/>
    <w:rsid w:val="00D002B9"/>
    <w:rsid w:val="00D017A8"/>
    <w:rsid w:val="00D0361E"/>
    <w:rsid w:val="00D036CC"/>
    <w:rsid w:val="00D04304"/>
    <w:rsid w:val="00D047ED"/>
    <w:rsid w:val="00D062EA"/>
    <w:rsid w:val="00D07B9E"/>
    <w:rsid w:val="00D10250"/>
    <w:rsid w:val="00D10996"/>
    <w:rsid w:val="00D10AED"/>
    <w:rsid w:val="00D10BAE"/>
    <w:rsid w:val="00D15D33"/>
    <w:rsid w:val="00D17183"/>
    <w:rsid w:val="00D208B4"/>
    <w:rsid w:val="00D21642"/>
    <w:rsid w:val="00D216AF"/>
    <w:rsid w:val="00D22426"/>
    <w:rsid w:val="00D22CBE"/>
    <w:rsid w:val="00D24594"/>
    <w:rsid w:val="00D25687"/>
    <w:rsid w:val="00D2582C"/>
    <w:rsid w:val="00D27D4A"/>
    <w:rsid w:val="00D30B72"/>
    <w:rsid w:val="00D325C4"/>
    <w:rsid w:val="00D32B1D"/>
    <w:rsid w:val="00D32ECA"/>
    <w:rsid w:val="00D330A7"/>
    <w:rsid w:val="00D34634"/>
    <w:rsid w:val="00D34DBE"/>
    <w:rsid w:val="00D34F3C"/>
    <w:rsid w:val="00D357EC"/>
    <w:rsid w:val="00D366CA"/>
    <w:rsid w:val="00D36914"/>
    <w:rsid w:val="00D40015"/>
    <w:rsid w:val="00D40059"/>
    <w:rsid w:val="00D41387"/>
    <w:rsid w:val="00D41A84"/>
    <w:rsid w:val="00D41CA6"/>
    <w:rsid w:val="00D438ED"/>
    <w:rsid w:val="00D45202"/>
    <w:rsid w:val="00D45677"/>
    <w:rsid w:val="00D47699"/>
    <w:rsid w:val="00D508AA"/>
    <w:rsid w:val="00D51173"/>
    <w:rsid w:val="00D5170E"/>
    <w:rsid w:val="00D51F72"/>
    <w:rsid w:val="00D5227A"/>
    <w:rsid w:val="00D53483"/>
    <w:rsid w:val="00D53D39"/>
    <w:rsid w:val="00D54CE1"/>
    <w:rsid w:val="00D613A7"/>
    <w:rsid w:val="00D61599"/>
    <w:rsid w:val="00D61626"/>
    <w:rsid w:val="00D62719"/>
    <w:rsid w:val="00D62C4D"/>
    <w:rsid w:val="00D62FB2"/>
    <w:rsid w:val="00D64FFB"/>
    <w:rsid w:val="00D6507C"/>
    <w:rsid w:val="00D6521A"/>
    <w:rsid w:val="00D658AB"/>
    <w:rsid w:val="00D70696"/>
    <w:rsid w:val="00D70AED"/>
    <w:rsid w:val="00D70AF2"/>
    <w:rsid w:val="00D72AA1"/>
    <w:rsid w:val="00D72C27"/>
    <w:rsid w:val="00D73E9C"/>
    <w:rsid w:val="00D76F1F"/>
    <w:rsid w:val="00D809EE"/>
    <w:rsid w:val="00D8110A"/>
    <w:rsid w:val="00D82823"/>
    <w:rsid w:val="00D82C09"/>
    <w:rsid w:val="00D86A3F"/>
    <w:rsid w:val="00D901DF"/>
    <w:rsid w:val="00D90C33"/>
    <w:rsid w:val="00D915C1"/>
    <w:rsid w:val="00D917D2"/>
    <w:rsid w:val="00D91BC8"/>
    <w:rsid w:val="00D92821"/>
    <w:rsid w:val="00D93766"/>
    <w:rsid w:val="00D9489F"/>
    <w:rsid w:val="00DA0771"/>
    <w:rsid w:val="00DA13C1"/>
    <w:rsid w:val="00DA3629"/>
    <w:rsid w:val="00DA44EC"/>
    <w:rsid w:val="00DA490C"/>
    <w:rsid w:val="00DA75C8"/>
    <w:rsid w:val="00DB07F5"/>
    <w:rsid w:val="00DB1539"/>
    <w:rsid w:val="00DB1FEA"/>
    <w:rsid w:val="00DB3C5A"/>
    <w:rsid w:val="00DB4AB5"/>
    <w:rsid w:val="00DB7E68"/>
    <w:rsid w:val="00DC0CA5"/>
    <w:rsid w:val="00DC34A0"/>
    <w:rsid w:val="00DD15FB"/>
    <w:rsid w:val="00DD28CB"/>
    <w:rsid w:val="00DD2B76"/>
    <w:rsid w:val="00DD3374"/>
    <w:rsid w:val="00DD41B6"/>
    <w:rsid w:val="00DD5D7D"/>
    <w:rsid w:val="00DD6C6C"/>
    <w:rsid w:val="00DD6FCB"/>
    <w:rsid w:val="00DE09D4"/>
    <w:rsid w:val="00DE194C"/>
    <w:rsid w:val="00DE20E5"/>
    <w:rsid w:val="00DE2DEA"/>
    <w:rsid w:val="00DE2F06"/>
    <w:rsid w:val="00DE355D"/>
    <w:rsid w:val="00DE3C55"/>
    <w:rsid w:val="00DE6479"/>
    <w:rsid w:val="00DE73D5"/>
    <w:rsid w:val="00DE7D3D"/>
    <w:rsid w:val="00DE7E6F"/>
    <w:rsid w:val="00DF28A0"/>
    <w:rsid w:val="00DF2F24"/>
    <w:rsid w:val="00E00757"/>
    <w:rsid w:val="00E00E4B"/>
    <w:rsid w:val="00E018FD"/>
    <w:rsid w:val="00E03C94"/>
    <w:rsid w:val="00E04048"/>
    <w:rsid w:val="00E05098"/>
    <w:rsid w:val="00E05360"/>
    <w:rsid w:val="00E057BA"/>
    <w:rsid w:val="00E063CB"/>
    <w:rsid w:val="00E10D31"/>
    <w:rsid w:val="00E1172E"/>
    <w:rsid w:val="00E122A8"/>
    <w:rsid w:val="00E146AD"/>
    <w:rsid w:val="00E15AC3"/>
    <w:rsid w:val="00E15E53"/>
    <w:rsid w:val="00E163FF"/>
    <w:rsid w:val="00E2053C"/>
    <w:rsid w:val="00E22205"/>
    <w:rsid w:val="00E2244D"/>
    <w:rsid w:val="00E226BB"/>
    <w:rsid w:val="00E22D4C"/>
    <w:rsid w:val="00E22EE1"/>
    <w:rsid w:val="00E24E7A"/>
    <w:rsid w:val="00E26088"/>
    <w:rsid w:val="00E323EA"/>
    <w:rsid w:val="00E348F5"/>
    <w:rsid w:val="00E3494B"/>
    <w:rsid w:val="00E37311"/>
    <w:rsid w:val="00E37580"/>
    <w:rsid w:val="00E41149"/>
    <w:rsid w:val="00E419D5"/>
    <w:rsid w:val="00E41C22"/>
    <w:rsid w:val="00E42090"/>
    <w:rsid w:val="00E42253"/>
    <w:rsid w:val="00E42E48"/>
    <w:rsid w:val="00E432D4"/>
    <w:rsid w:val="00E438E2"/>
    <w:rsid w:val="00E452FD"/>
    <w:rsid w:val="00E466DE"/>
    <w:rsid w:val="00E47351"/>
    <w:rsid w:val="00E47D65"/>
    <w:rsid w:val="00E501E0"/>
    <w:rsid w:val="00E5088C"/>
    <w:rsid w:val="00E51D47"/>
    <w:rsid w:val="00E52495"/>
    <w:rsid w:val="00E52AB8"/>
    <w:rsid w:val="00E551F1"/>
    <w:rsid w:val="00E55260"/>
    <w:rsid w:val="00E57EC8"/>
    <w:rsid w:val="00E60E36"/>
    <w:rsid w:val="00E642BD"/>
    <w:rsid w:val="00E648E4"/>
    <w:rsid w:val="00E64A9D"/>
    <w:rsid w:val="00E64CA4"/>
    <w:rsid w:val="00E65916"/>
    <w:rsid w:val="00E65D6C"/>
    <w:rsid w:val="00E66CE4"/>
    <w:rsid w:val="00E70237"/>
    <w:rsid w:val="00E70E3F"/>
    <w:rsid w:val="00E71DDA"/>
    <w:rsid w:val="00E730FF"/>
    <w:rsid w:val="00E736BF"/>
    <w:rsid w:val="00E7487F"/>
    <w:rsid w:val="00E74F5B"/>
    <w:rsid w:val="00E7668C"/>
    <w:rsid w:val="00E77703"/>
    <w:rsid w:val="00E77C2E"/>
    <w:rsid w:val="00E8180A"/>
    <w:rsid w:val="00E81F10"/>
    <w:rsid w:val="00E82496"/>
    <w:rsid w:val="00E82C02"/>
    <w:rsid w:val="00E82CD1"/>
    <w:rsid w:val="00E83334"/>
    <w:rsid w:val="00E844EF"/>
    <w:rsid w:val="00E85301"/>
    <w:rsid w:val="00E854E8"/>
    <w:rsid w:val="00E86288"/>
    <w:rsid w:val="00E86334"/>
    <w:rsid w:val="00E87EBD"/>
    <w:rsid w:val="00E87F28"/>
    <w:rsid w:val="00E9027A"/>
    <w:rsid w:val="00E909E8"/>
    <w:rsid w:val="00E9206E"/>
    <w:rsid w:val="00E9236D"/>
    <w:rsid w:val="00E92BFC"/>
    <w:rsid w:val="00E940F9"/>
    <w:rsid w:val="00E949D1"/>
    <w:rsid w:val="00E94DC0"/>
    <w:rsid w:val="00E9554A"/>
    <w:rsid w:val="00E963B1"/>
    <w:rsid w:val="00EA09B6"/>
    <w:rsid w:val="00EA0D1B"/>
    <w:rsid w:val="00EA11E2"/>
    <w:rsid w:val="00EA1E37"/>
    <w:rsid w:val="00EA283B"/>
    <w:rsid w:val="00EA2A3C"/>
    <w:rsid w:val="00EA36EA"/>
    <w:rsid w:val="00EA56AB"/>
    <w:rsid w:val="00EA5BC1"/>
    <w:rsid w:val="00EB0F94"/>
    <w:rsid w:val="00EB253B"/>
    <w:rsid w:val="00EB67BD"/>
    <w:rsid w:val="00EB6DB8"/>
    <w:rsid w:val="00EB7528"/>
    <w:rsid w:val="00EC015A"/>
    <w:rsid w:val="00EC0449"/>
    <w:rsid w:val="00EC4472"/>
    <w:rsid w:val="00EC6FF1"/>
    <w:rsid w:val="00EC7713"/>
    <w:rsid w:val="00ED2247"/>
    <w:rsid w:val="00ED250E"/>
    <w:rsid w:val="00ED2687"/>
    <w:rsid w:val="00ED26C1"/>
    <w:rsid w:val="00ED316A"/>
    <w:rsid w:val="00ED53B4"/>
    <w:rsid w:val="00ED54BC"/>
    <w:rsid w:val="00ED6E39"/>
    <w:rsid w:val="00ED726D"/>
    <w:rsid w:val="00ED7CBC"/>
    <w:rsid w:val="00EE192A"/>
    <w:rsid w:val="00EE1DF8"/>
    <w:rsid w:val="00EE4413"/>
    <w:rsid w:val="00EE4856"/>
    <w:rsid w:val="00EE4A28"/>
    <w:rsid w:val="00EE54EF"/>
    <w:rsid w:val="00EE7776"/>
    <w:rsid w:val="00EF1250"/>
    <w:rsid w:val="00EF1979"/>
    <w:rsid w:val="00EF1DDD"/>
    <w:rsid w:val="00EF20AE"/>
    <w:rsid w:val="00EF2302"/>
    <w:rsid w:val="00EF28E3"/>
    <w:rsid w:val="00EF2BDD"/>
    <w:rsid w:val="00EF372D"/>
    <w:rsid w:val="00EF39CB"/>
    <w:rsid w:val="00EF5F81"/>
    <w:rsid w:val="00EF61B6"/>
    <w:rsid w:val="00EF6369"/>
    <w:rsid w:val="00EF6EF9"/>
    <w:rsid w:val="00F00B03"/>
    <w:rsid w:val="00F01B86"/>
    <w:rsid w:val="00F01D86"/>
    <w:rsid w:val="00F0340C"/>
    <w:rsid w:val="00F04516"/>
    <w:rsid w:val="00F04692"/>
    <w:rsid w:val="00F05644"/>
    <w:rsid w:val="00F061C4"/>
    <w:rsid w:val="00F064C8"/>
    <w:rsid w:val="00F11C1F"/>
    <w:rsid w:val="00F12240"/>
    <w:rsid w:val="00F123EF"/>
    <w:rsid w:val="00F14AB5"/>
    <w:rsid w:val="00F14F48"/>
    <w:rsid w:val="00F15C44"/>
    <w:rsid w:val="00F16668"/>
    <w:rsid w:val="00F16D17"/>
    <w:rsid w:val="00F17206"/>
    <w:rsid w:val="00F20A15"/>
    <w:rsid w:val="00F217C9"/>
    <w:rsid w:val="00F21F1F"/>
    <w:rsid w:val="00F23638"/>
    <w:rsid w:val="00F250BF"/>
    <w:rsid w:val="00F263DE"/>
    <w:rsid w:val="00F26487"/>
    <w:rsid w:val="00F27AFF"/>
    <w:rsid w:val="00F27FE1"/>
    <w:rsid w:val="00F30887"/>
    <w:rsid w:val="00F3097C"/>
    <w:rsid w:val="00F33D06"/>
    <w:rsid w:val="00F35008"/>
    <w:rsid w:val="00F373DB"/>
    <w:rsid w:val="00F3777C"/>
    <w:rsid w:val="00F37A26"/>
    <w:rsid w:val="00F40AD6"/>
    <w:rsid w:val="00F415C8"/>
    <w:rsid w:val="00F41BCC"/>
    <w:rsid w:val="00F41CB3"/>
    <w:rsid w:val="00F43C8A"/>
    <w:rsid w:val="00F43D0D"/>
    <w:rsid w:val="00F45215"/>
    <w:rsid w:val="00F459DB"/>
    <w:rsid w:val="00F46FBD"/>
    <w:rsid w:val="00F4728E"/>
    <w:rsid w:val="00F47DB3"/>
    <w:rsid w:val="00F47FB1"/>
    <w:rsid w:val="00F51D54"/>
    <w:rsid w:val="00F538CB"/>
    <w:rsid w:val="00F54014"/>
    <w:rsid w:val="00F555B7"/>
    <w:rsid w:val="00F6008C"/>
    <w:rsid w:val="00F6021F"/>
    <w:rsid w:val="00F619EB"/>
    <w:rsid w:val="00F61E8A"/>
    <w:rsid w:val="00F64552"/>
    <w:rsid w:val="00F6649A"/>
    <w:rsid w:val="00F66C13"/>
    <w:rsid w:val="00F70895"/>
    <w:rsid w:val="00F7154C"/>
    <w:rsid w:val="00F73AEC"/>
    <w:rsid w:val="00F73F2B"/>
    <w:rsid w:val="00F806E3"/>
    <w:rsid w:val="00F8184C"/>
    <w:rsid w:val="00F81DB7"/>
    <w:rsid w:val="00F82B9D"/>
    <w:rsid w:val="00F842E0"/>
    <w:rsid w:val="00F86EF2"/>
    <w:rsid w:val="00F90049"/>
    <w:rsid w:val="00F908A9"/>
    <w:rsid w:val="00F91BB9"/>
    <w:rsid w:val="00F93276"/>
    <w:rsid w:val="00F938B1"/>
    <w:rsid w:val="00F939DA"/>
    <w:rsid w:val="00F94E69"/>
    <w:rsid w:val="00F95A33"/>
    <w:rsid w:val="00FA1276"/>
    <w:rsid w:val="00FA139E"/>
    <w:rsid w:val="00FA140E"/>
    <w:rsid w:val="00FA2B90"/>
    <w:rsid w:val="00FA2E24"/>
    <w:rsid w:val="00FA364A"/>
    <w:rsid w:val="00FA429A"/>
    <w:rsid w:val="00FA597A"/>
    <w:rsid w:val="00FA7DD5"/>
    <w:rsid w:val="00FB0122"/>
    <w:rsid w:val="00FB1340"/>
    <w:rsid w:val="00FB1BD5"/>
    <w:rsid w:val="00FB1C32"/>
    <w:rsid w:val="00FB4888"/>
    <w:rsid w:val="00FB61CE"/>
    <w:rsid w:val="00FB792C"/>
    <w:rsid w:val="00FC1E6C"/>
    <w:rsid w:val="00FC2723"/>
    <w:rsid w:val="00FC3549"/>
    <w:rsid w:val="00FC39AD"/>
    <w:rsid w:val="00FC4B0C"/>
    <w:rsid w:val="00FC4C10"/>
    <w:rsid w:val="00FC4D7E"/>
    <w:rsid w:val="00FC5799"/>
    <w:rsid w:val="00FC7960"/>
    <w:rsid w:val="00FD1F10"/>
    <w:rsid w:val="00FD1F48"/>
    <w:rsid w:val="00FD2812"/>
    <w:rsid w:val="00FD3566"/>
    <w:rsid w:val="00FD3BA9"/>
    <w:rsid w:val="00FD50CC"/>
    <w:rsid w:val="00FD536A"/>
    <w:rsid w:val="00FD7ECA"/>
    <w:rsid w:val="00FE14AD"/>
    <w:rsid w:val="00FE1AA1"/>
    <w:rsid w:val="00FE206D"/>
    <w:rsid w:val="00FE3120"/>
    <w:rsid w:val="00FE4EC7"/>
    <w:rsid w:val="00FE5D4A"/>
    <w:rsid w:val="00FE62F1"/>
    <w:rsid w:val="00FE655E"/>
    <w:rsid w:val="00FF0CFF"/>
    <w:rsid w:val="00FF0EED"/>
    <w:rsid w:val="00FF29A4"/>
    <w:rsid w:val="00FF3F2D"/>
    <w:rsid w:val="00FF4F23"/>
    <w:rsid w:val="00FF51C5"/>
    <w:rsid w:val="00FF606B"/>
    <w:rsid w:val="00FF7B05"/>
    <w:rsid w:val="05CC1A21"/>
    <w:rsid w:val="15F366CC"/>
    <w:rsid w:val="7B8A08DF"/>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ACB8CFD"/>
  <w15:docId w15:val="{D93911DA-13E4-4108-A747-4D132109B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uiPriority="0" w:qFormat="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qFormat/>
    <w:pPr>
      <w:widowControl/>
      <w:jc w:val="center"/>
    </w:pPr>
    <w:rPr>
      <w:rFonts w:ascii="Times New Roman" w:hAnsi="Times New Roman"/>
      <w:snapToGrid/>
      <w:kern w:val="0"/>
      <w:sz w:val="20"/>
      <w:szCs w:val="20"/>
    </w:rPr>
  </w:style>
  <w:style w:type="paragraph" w:styleId="af">
    <w:name w:val="List Number"/>
    <w:basedOn w:val="a2"/>
    <w:qFormat/>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qFormat/>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qFormat/>
    <w:rPr>
      <w:color w:val="FFFFFF"/>
      <w:shd w:val="clear" w:color="auto" w:fill="A00000"/>
    </w:rPr>
  </w:style>
  <w:style w:type="character" w:customStyle="1" w:styleId="grame">
    <w:name w:val="grame"/>
    <w:basedOn w:val="a5"/>
    <w:qFormat/>
  </w:style>
  <w:style w:type="character" w:customStyle="1" w:styleId="5CharChar">
    <w:name w:val="招标5 Char Char"/>
    <w:link w:val="53"/>
    <w:qFormat/>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qFormat/>
    <w:rPr>
      <w:color w:val="BA2636"/>
      <w:sz w:val="18"/>
      <w:szCs w:val="18"/>
    </w:rPr>
  </w:style>
  <w:style w:type="character" w:customStyle="1" w:styleId="Char0">
    <w:name w:val="表格正文 Char"/>
    <w:link w:val="affff1"/>
    <w:qFormat/>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qFormat/>
  </w:style>
  <w:style w:type="character" w:customStyle="1" w:styleId="2CharChar">
    <w:name w:val="招标2 Char Char"/>
    <w:basedOn w:val="CharChar"/>
    <w:link w:val="2c"/>
    <w:qFormat/>
    <w:rPr>
      <w:rFonts w:eastAsia="宋体" w:hAnsi="宋体"/>
      <w:sz w:val="24"/>
      <w:szCs w:val="24"/>
    </w:rPr>
  </w:style>
  <w:style w:type="character" w:customStyle="1" w:styleId="CharChar">
    <w:name w:val="招标 Char Char"/>
    <w:link w:val="affff2"/>
    <w:qFormat/>
    <w:rPr>
      <w:rFonts w:eastAsia="宋体" w:hAnsi="宋体"/>
      <w:sz w:val="24"/>
      <w:szCs w:val="24"/>
    </w:rPr>
  </w:style>
  <w:style w:type="paragraph" w:customStyle="1" w:styleId="affff2">
    <w:name w:val="招标"/>
    <w:basedOn w:val="afe"/>
    <w:link w:val="CharChar"/>
    <w:qFormat/>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qFormat/>
    <w:rPr>
      <w:color w:val="BA2636"/>
      <w:sz w:val="18"/>
      <w:szCs w:val="18"/>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61">
    <w:name w:val="font61"/>
    <w:qFormat/>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link w:val="a4"/>
    <w:qFormat/>
  </w:style>
  <w:style w:type="character" w:customStyle="1" w:styleId="21">
    <w:name w:val="标题 2 字符1"/>
    <w:link w:val="2"/>
    <w:qFormat/>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qFormat/>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qFormat/>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qFormat/>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qFormat/>
    <w:rPr>
      <w:rFonts w:ascii="Microsoft YaHei UI" w:eastAsia="Microsoft YaHei UI" w:hAnsi="Calibri" w:cs="Times New Roman"/>
      <w:snapToGrid w:val="0"/>
      <w:kern w:val="21"/>
      <w:sz w:val="18"/>
      <w:szCs w:val="18"/>
    </w:rPr>
  </w:style>
  <w:style w:type="paragraph" w:customStyle="1" w:styleId="71">
    <w:name w:val="目录 71"/>
    <w:basedOn w:val="a2"/>
    <w:next w:val="a2"/>
    <w:qFormat/>
    <w:pPr>
      <w:ind w:left="1260"/>
      <w:jc w:val="left"/>
    </w:pPr>
    <w:rPr>
      <w:rFonts w:ascii="Times New Roman"/>
      <w:sz w:val="18"/>
      <w:szCs w:val="18"/>
    </w:rPr>
  </w:style>
  <w:style w:type="character" w:customStyle="1" w:styleId="210">
    <w:name w:val="正文文本缩进 2 字符1"/>
    <w:basedOn w:val="a5"/>
    <w:uiPriority w:val="99"/>
    <w:semiHidden/>
    <w:qFormat/>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qFormat/>
    <w:rPr>
      <w:rFonts w:ascii="宋体" w:eastAsia="宋体" w:hAnsi="Calibri" w:cs="Times New Roman"/>
      <w:snapToGrid w:val="0"/>
      <w:kern w:val="21"/>
      <w:szCs w:val="24"/>
    </w:rPr>
  </w:style>
  <w:style w:type="character" w:customStyle="1" w:styleId="211">
    <w:name w:val="正文文本 2 字符1"/>
    <w:basedOn w:val="a5"/>
    <w:uiPriority w:val="99"/>
    <w:semiHidden/>
    <w:qFormat/>
    <w:rPr>
      <w:rFonts w:ascii="宋体" w:eastAsia="宋体" w:hAnsi="Calibri" w:cs="Times New Roman"/>
      <w:snapToGrid w:val="0"/>
      <w:kern w:val="21"/>
      <w:szCs w:val="24"/>
    </w:rPr>
  </w:style>
  <w:style w:type="character" w:customStyle="1" w:styleId="18">
    <w:name w:val="页脚 字符1"/>
    <w:basedOn w:val="a5"/>
    <w:qFormat/>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qFormat/>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qFormat/>
    <w:pPr>
      <w:ind w:left="1680"/>
      <w:jc w:val="left"/>
    </w:pPr>
    <w:rPr>
      <w:rFonts w:ascii="Times New Roman"/>
      <w:sz w:val="18"/>
      <w:szCs w:val="18"/>
    </w:rPr>
  </w:style>
  <w:style w:type="paragraph" w:customStyle="1" w:styleId="212">
    <w:name w:val="目录 21"/>
    <w:basedOn w:val="a2"/>
    <w:next w:val="a2"/>
    <w:uiPriority w:val="39"/>
    <w:qFormat/>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3">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qFormat/>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qFormat/>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qFormat/>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qFormat/>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qFormat/>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qFormat/>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qFormat/>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qFormat/>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qFormat/>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qFormat/>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qFormat/>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qFormat/>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qFormat/>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qFormat/>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qFormat/>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qFormat/>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qFormat/>
    <w:pPr>
      <w:widowControl/>
      <w:spacing w:line="340" w:lineRule="exact"/>
      <w:ind w:firstLineChars="200" w:firstLine="200"/>
    </w:pPr>
    <w:rPr>
      <w:rFonts w:hAnsi="宋体"/>
      <w:snapToGrid/>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qFormat/>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qFormat/>
    <w:rPr>
      <w:rFonts w:ascii="仿宋_GB2312" w:eastAsia="仿宋_GB2312" w:hAnsi="Times New Roman"/>
      <w:b/>
      <w:snapToGrid/>
      <w:kern w:val="2"/>
      <w:sz w:val="32"/>
      <w:szCs w:val="32"/>
    </w:rPr>
  </w:style>
  <w:style w:type="paragraph" w:customStyle="1" w:styleId="afffffa">
    <w:name w:val="奇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qFormat/>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qFormat/>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qFormat/>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qFormat/>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qFormat/>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qFormat/>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qFormat/>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qFormat/>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qFormat/>
    <w:pPr>
      <w:spacing w:line="240" w:lineRule="atLeast"/>
      <w:ind w:left="420" w:firstLine="420"/>
    </w:pPr>
    <w:rPr>
      <w:rFonts w:ascii="Times New Roman" w:hAnsi="Times New Roman"/>
      <w:snapToGrid/>
      <w:kern w:val="0"/>
      <w:szCs w:val="21"/>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qFormat/>
    <w:pPr>
      <w:widowControl/>
      <w:spacing w:before="100" w:beforeAutospacing="1" w:after="100" w:afterAutospacing="1"/>
      <w:jc w:val="center"/>
    </w:pPr>
    <w:rPr>
      <w:rFonts w:hAnsi="宋体" w:cs="宋体"/>
      <w:snapToGrid/>
      <w:kern w:val="0"/>
      <w:sz w:val="24"/>
    </w:rPr>
  </w:style>
  <w:style w:type="paragraph" w:customStyle="1" w:styleId="xl478">
    <w:name w:val="xl478"/>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qFormat/>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qFormat/>
    <w:pPr>
      <w:adjustRightInd w:val="0"/>
      <w:snapToGrid w:val="0"/>
    </w:pPr>
    <w:rPr>
      <w:rFonts w:ascii="Times New Roman" w:hAnsi="Times New Roman" w:cs="宋体"/>
      <w:kern w:val="0"/>
      <w:szCs w:val="21"/>
    </w:rPr>
  </w:style>
  <w:style w:type="paragraph" w:customStyle="1" w:styleId="Cap2">
    <w:name w:val="Cap_标题_2"/>
    <w:next w:val="a2"/>
    <w:qFormat/>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qFormat/>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qFormat/>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qFormat/>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qFormat/>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qFormat/>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qFormat/>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qFormat/>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qFormat/>
    <w:pPr>
      <w:widowControl/>
      <w:jc w:val="left"/>
    </w:pPr>
    <w:rPr>
      <w:rFonts w:ascii="Arial" w:hAnsi="Arial" w:cs="Arial"/>
      <w:snapToGrid/>
      <w:kern w:val="0"/>
      <w:sz w:val="20"/>
      <w:szCs w:val="20"/>
      <w:lang w:val="en-AU"/>
    </w:rPr>
  </w:style>
  <w:style w:type="paragraph" w:customStyle="1" w:styleId="xl481">
    <w:name w:val="xl48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qFormat/>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qFormat/>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qFormat/>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qFormat/>
    <w:rPr>
      <w:rFonts w:ascii="Times New Roman" w:hAnsi="Times New Roman"/>
      <w:snapToGrid/>
      <w:kern w:val="2"/>
    </w:rPr>
  </w:style>
  <w:style w:type="paragraph" w:customStyle="1" w:styleId="xl95">
    <w:name w:val="xl95"/>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qFormat/>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qFormat/>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qFormat/>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qFormat/>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qFormat/>
    <w:pPr>
      <w:pageBreakBefore/>
      <w:spacing w:line="360" w:lineRule="auto"/>
    </w:pPr>
    <w:rPr>
      <w:rFonts w:ascii="Times New Roman" w:hAnsi="Times New Roman"/>
      <w:snapToGrid/>
      <w:kern w:val="2"/>
      <w:sz w:val="28"/>
    </w:rPr>
  </w:style>
  <w:style w:type="paragraph" w:customStyle="1" w:styleId="Cap1">
    <w:name w:val="Cap_标题_1"/>
    <w:next w:val="a2"/>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qFormat/>
    <w:rPr>
      <w:rFonts w:ascii="Times New Roman" w:hAnsi="Times New Roman"/>
      <w:snapToGrid/>
      <w:kern w:val="2"/>
    </w:rPr>
  </w:style>
  <w:style w:type="paragraph" w:customStyle="1" w:styleId="affffff4">
    <w:name w:val="表三"/>
    <w:basedOn w:val="affffff"/>
    <w:qFormat/>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11">
    <w:name w:val="未处理的提及11"/>
    <w:basedOn w:val="a5"/>
    <w:uiPriority w:val="99"/>
    <w:semiHidden/>
    <w:unhideWhenUsed/>
    <w:qFormat/>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qFormat/>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qFormat/>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qFormat/>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qFormat/>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qFormat/>
    <w:rPr>
      <w:rFonts w:ascii="Calibri" w:eastAsia="宋体" w:hAnsi="Calibri" w:cs="Times New Roman"/>
    </w:rPr>
  </w:style>
  <w:style w:type="paragraph" w:customStyle="1" w:styleId="420">
    <w:name w:val="目录 42"/>
    <w:basedOn w:val="a2"/>
    <w:next w:val="a2"/>
    <w:qFormat/>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qFormat/>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qFormat/>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qFormat/>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qFormat/>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2">
    <w:name w:val="目录 62"/>
    <w:basedOn w:val="a2"/>
    <w:next w:val="a2"/>
    <w:qFormat/>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qFormat/>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qFormat/>
    <w:pPr>
      <w:ind w:firstLine="0"/>
      <w:jc w:val="center"/>
    </w:pPr>
    <w:rPr>
      <w:rFonts w:ascii="宋体" w:eastAsia="宋体" w:hAnsi="Times New Roman" w:cs="宋体"/>
      <w:kern w:val="11"/>
      <w:sz w:val="24"/>
      <w:szCs w:val="24"/>
    </w:rPr>
  </w:style>
  <w:style w:type="paragraph" w:customStyle="1" w:styleId="412">
    <w:name w:val="样式 标题 4 + 段前: 1 行"/>
    <w:basedOn w:val="4"/>
    <w:qFormat/>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qFormat/>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qFormat/>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qFormat/>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qFormat/>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qFormat/>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qFormat/>
    <w:rPr>
      <w:rFonts w:ascii="宋体" w:hAnsi="宋体" w:cs="宋体"/>
      <w:sz w:val="24"/>
      <w:szCs w:val="24"/>
    </w:rPr>
  </w:style>
  <w:style w:type="paragraph" w:customStyle="1" w:styleId="affffff6">
    <w:name w:val="样式"/>
    <w:link w:val="Char9"/>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qFormat/>
    <w:rPr>
      <w:rFonts w:ascii="Tahoma" w:eastAsia="宋体" w:hAnsi="Tahoma"/>
      <w:color w:val="FF0000"/>
      <w:kern w:val="2"/>
      <w:sz w:val="21"/>
      <w:szCs w:val="21"/>
      <w:lang w:val="en-US" w:eastAsia="zh-CN" w:bidi="ar-SA"/>
    </w:rPr>
  </w:style>
  <w:style w:type="character" w:customStyle="1" w:styleId="af5">
    <w:name w:val="称呼 字符"/>
    <w:basedOn w:val="a5"/>
    <w:link w:val="af4"/>
    <w:qFormat/>
    <w:rPr>
      <w:rFonts w:ascii="Times New Roman" w:eastAsia="楷体_GB2312" w:hAnsi="Times New Roman" w:cs="Times New Roman"/>
      <w:sz w:val="24"/>
      <w:szCs w:val="20"/>
      <w:lang w:val="zh-CN" w:eastAsia="zh-CN"/>
    </w:rPr>
  </w:style>
  <w:style w:type="character" w:customStyle="1" w:styleId="af7">
    <w:name w:val="结束语 字符"/>
    <w:basedOn w:val="a5"/>
    <w:link w:val="af6"/>
    <w:qFormat/>
    <w:rPr>
      <w:rFonts w:ascii="Times New Roman" w:eastAsia="楷体_GB2312" w:hAnsi="Times New Roman" w:cs="Times New Roman"/>
      <w:sz w:val="24"/>
      <w:szCs w:val="20"/>
      <w:lang w:val="zh-CN" w:eastAsia="zh-CN"/>
    </w:rPr>
  </w:style>
  <w:style w:type="paragraph" w:customStyle="1" w:styleId="xl54">
    <w:name w:val="xl54"/>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qFormat/>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qFormat/>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qFormat/>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qFormat/>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qFormat/>
    <w:rPr>
      <w:rFonts w:ascii="Tahoma" w:eastAsia="楷体_GB2312" w:hAnsi="Tahoma"/>
      <w:snapToGrid/>
      <w:kern w:val="2"/>
      <w:sz w:val="24"/>
      <w:szCs w:val="20"/>
    </w:rPr>
  </w:style>
  <w:style w:type="character" w:customStyle="1" w:styleId="DefaultChar">
    <w:name w:val="Default Char"/>
    <w:link w:val="Default"/>
    <w:qFormat/>
    <w:rPr>
      <w:rFonts w:ascii="黑体" w:eastAsia="黑体" w:hAnsi="Times New Roman" w:cs="Times New Roman"/>
      <w:kern w:val="0"/>
      <w:sz w:val="20"/>
      <w:szCs w:val="20"/>
    </w:rPr>
  </w:style>
  <w:style w:type="paragraph" w:customStyle="1" w:styleId="affffff9">
    <w:name w:val="报告正文"/>
    <w:basedOn w:val="a2"/>
    <w:link w:val="Chara"/>
    <w:qFormat/>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qFormat/>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styleId="affffffa">
    <w:name w:val="Placeholder Text"/>
    <w:uiPriority w:val="99"/>
    <w:semiHidden/>
    <w:qFormat/>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qFormat/>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qFormat/>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qFormat/>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qFormat/>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qFormat/>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qFormat/>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qFormat/>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qFormat/>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qFormat/>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qFormat/>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qFormat/>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qFormat/>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qFormat/>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qFormat/>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qFormat/>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qFormat/>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qFormat/>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qFormat/>
    <w:pPr>
      <w:spacing w:line="360" w:lineRule="auto"/>
      <w:ind w:firstLine="561"/>
    </w:pPr>
    <w:rPr>
      <w:rFonts w:ascii="Times New Roman" w:hAnsi="Times New Roman" w:cs="宋体"/>
      <w:snapToGrid/>
      <w:kern w:val="2"/>
      <w:sz w:val="28"/>
    </w:rPr>
  </w:style>
  <w:style w:type="paragraph" w:customStyle="1" w:styleId="xl114">
    <w:name w:val="xl11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qFormat/>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semiHidden/>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4"/>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qFormat/>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2"/>
    <w:link w:val="BodyText3CharChar"/>
    <w:qFormat/>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qFormat/>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qFormat/>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f"/>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qFormat/>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qFormat/>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qFormat/>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qFormat/>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qFormat/>
    <w:pPr>
      <w:spacing w:line="440" w:lineRule="atLeast"/>
    </w:pPr>
    <w:rPr>
      <w:rFonts w:ascii="宋体" w:eastAsia="宋体" w:hAnsi="Calibri"/>
      <w:sz w:val="22"/>
      <w:szCs w:val="22"/>
    </w:rPr>
  </w:style>
  <w:style w:type="paragraph" w:customStyle="1" w:styleId="CM112">
    <w:name w:val="CM112"/>
    <w:basedOn w:val="Default"/>
    <w:next w:val="Default"/>
    <w:uiPriority w:val="99"/>
    <w:qFormat/>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qFormat/>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qFormat/>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qFormat/>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qFormat/>
    <w:pPr>
      <w:spacing w:line="400" w:lineRule="atLeast"/>
    </w:pPr>
    <w:rPr>
      <w:rFonts w:ascii="宋体" w:eastAsia="宋体" w:hAnsi="Calibri"/>
      <w:sz w:val="22"/>
      <w:szCs w:val="22"/>
    </w:rPr>
  </w:style>
  <w:style w:type="paragraph" w:customStyle="1" w:styleId="1fff8">
    <w:name w:val="正文缩进1"/>
    <w:basedOn w:val="a2"/>
    <w:qFormat/>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qFormat/>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qFormat/>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qFormat/>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qFormat/>
    <w:pPr>
      <w:spacing w:line="400" w:lineRule="atLeast"/>
    </w:pPr>
    <w:rPr>
      <w:rFonts w:ascii="宋体" w:eastAsia="宋体" w:hAnsi="Calibri"/>
      <w:sz w:val="22"/>
      <w:szCs w:val="22"/>
    </w:rPr>
  </w:style>
  <w:style w:type="paragraph" w:customStyle="1" w:styleId="CM16">
    <w:name w:val="CM16"/>
    <w:basedOn w:val="Default"/>
    <w:next w:val="Default"/>
    <w:uiPriority w:val="99"/>
    <w:qFormat/>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qFormat/>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qFormat/>
    <w:rPr>
      <w:rFonts w:ascii="宋体" w:eastAsia="宋体" w:hAnsi="宋体" w:cs="Times New Roman"/>
      <w:kern w:val="0"/>
      <w:sz w:val="24"/>
      <w:szCs w:val="24"/>
    </w:rPr>
  </w:style>
  <w:style w:type="paragraph" w:customStyle="1" w:styleId="57">
    <w:name w:val="修订5"/>
    <w:hidden/>
    <w:uiPriority w:val="99"/>
    <w:semiHidden/>
    <w:rPr>
      <w:rFonts w:ascii="宋体" w:eastAsia="宋体" w:hAnsi="Calibri" w:cs="Times New Roman"/>
      <w:snapToGrid w:val="0"/>
      <w:kern w:val="21"/>
      <w:sz w:val="21"/>
      <w:szCs w:val="24"/>
    </w:rPr>
  </w:style>
  <w:style w:type="character" w:customStyle="1" w:styleId="1fffc">
    <w:name w:val="正文缩进 字符1"/>
    <w:qFormat/>
  </w:style>
  <w:style w:type="character" w:customStyle="1" w:styleId="ae">
    <w:name w:val="注释标题 字符"/>
    <w:basedOn w:val="a5"/>
    <w:link w:val="ad"/>
    <w:qFormat/>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797</Words>
  <Characters>4543</Characters>
  <Application>Microsoft Office Word</Application>
  <DocSecurity>0</DocSecurity>
  <Lines>37</Lines>
  <Paragraphs>10</Paragraphs>
  <ScaleCrop>false</ScaleCrop>
  <Company/>
  <LinksUpToDate>false</LinksUpToDate>
  <CharactersWithSpaces>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dcterms:created xsi:type="dcterms:W3CDTF">2026-04-08T02:32:00Z</dcterms:created>
  <dcterms:modified xsi:type="dcterms:W3CDTF">2026-04-08T02:32:00Z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F08E811CC93A4AA9B4D8C4600F259E01</vt:lpwstr>
  </property>
  <property fmtid="{D5CDD505-2E9C-101B-9397-08002B2CF9AE}" pid="4" name="KSOTemplateDocerSaveRecord">
    <vt:lpwstr>eyJoZGlkIjoiMWQxY2QzMGM1OWM4MWZhYWQ1OGMzYWFmYjcwMzY1YjkiLCJ1c2VySWQiOiIyMjc1MDEzNjIifQ==</vt:lpwstr>
  </property>
</Properties>
</file>