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3EF4E" w14:textId="4751C98B" w:rsidR="007517AA" w:rsidRPr="002E60E4" w:rsidRDefault="006C545E" w:rsidP="003760D9">
      <w:pPr>
        <w:spacing w:line="360" w:lineRule="auto"/>
        <w:ind w:leftChars="-135" w:left="-283" w:rightChars="-136" w:right="-286"/>
        <w:jc w:val="center"/>
        <w:rPr>
          <w:rFonts w:ascii="黑体" w:eastAsia="黑体" w:hAnsi="黑体" w:cs="宋体"/>
          <w:sz w:val="28"/>
          <w:szCs w:val="28"/>
        </w:rPr>
      </w:pPr>
      <w:bookmarkStart w:id="0" w:name="Book2"/>
      <w:bookmarkStart w:id="1" w:name="标题"/>
      <w:r w:rsidRPr="002E60E4">
        <w:rPr>
          <w:rFonts w:ascii="Times New Roman" w:eastAsia="黑体" w:hAnsi="Times New Roman"/>
          <w:sz w:val="28"/>
          <w:szCs w:val="28"/>
        </w:rPr>
        <w:t>云南省昆明市官渡区大板桥街道沙井社区居民委员会沙井小组沙井村</w:t>
      </w:r>
      <w:r w:rsidR="00EF7088" w:rsidRPr="002E60E4">
        <w:rPr>
          <w:rFonts w:ascii="Times New Roman" w:eastAsia="黑体" w:hAnsi="Times New Roman"/>
          <w:sz w:val="28"/>
          <w:szCs w:val="28"/>
        </w:rPr>
        <w:t>客堂</w:t>
      </w:r>
      <w:r w:rsidRPr="002E60E4">
        <w:rPr>
          <w:rFonts w:ascii="Times New Roman" w:eastAsia="黑体" w:hAnsi="Times New Roman"/>
          <w:sz w:val="28"/>
          <w:szCs w:val="28"/>
        </w:rPr>
        <w:t>桌椅及厨房设备采购项目</w:t>
      </w:r>
      <w:r w:rsidR="00F4349A" w:rsidRPr="002E60E4">
        <w:rPr>
          <w:rFonts w:ascii="黑体" w:eastAsia="黑体" w:hAnsi="黑体" w:cs="宋体"/>
          <w:sz w:val="28"/>
          <w:szCs w:val="28"/>
        </w:rPr>
        <w:br/>
      </w:r>
      <w:r w:rsidR="006B71E1" w:rsidRPr="002E60E4">
        <w:rPr>
          <w:rFonts w:ascii="黑体" w:eastAsia="黑体" w:hAnsi="黑体" w:cs="宋体" w:hint="eastAsia"/>
          <w:sz w:val="28"/>
          <w:szCs w:val="28"/>
        </w:rPr>
        <w:t>竞争性磋商公告</w:t>
      </w:r>
    </w:p>
    <w:bookmarkEnd w:id="0"/>
    <w:p w14:paraId="14A02A3A" w14:textId="00EC5730" w:rsidR="007517AA" w:rsidRPr="002E60E4" w:rsidRDefault="006B71E1">
      <w:pPr>
        <w:widowControl/>
        <w:wordWrap w:val="0"/>
        <w:spacing w:line="360" w:lineRule="auto"/>
        <w:jc w:val="right"/>
        <w:rPr>
          <w:rFonts w:ascii="Times New Roman" w:hAnsi="Times New Roman"/>
          <w:kern w:val="0"/>
          <w:szCs w:val="21"/>
        </w:rPr>
      </w:pPr>
      <w:r w:rsidRPr="002E60E4">
        <w:rPr>
          <w:rFonts w:ascii="宋体" w:hAnsi="宋体" w:hint="eastAsia"/>
          <w:kern w:val="0"/>
          <w:szCs w:val="21"/>
        </w:rPr>
        <w:t>项目编号：</w:t>
      </w:r>
      <w:r w:rsidR="004E1E7A" w:rsidRPr="002E60E4">
        <w:rPr>
          <w:rFonts w:ascii="宋体" w:hAnsi="宋体"/>
          <w:kern w:val="0"/>
          <w:szCs w:val="21"/>
        </w:rPr>
        <w:t>KCCG-2026-11767</w:t>
      </w:r>
    </w:p>
    <w:p w14:paraId="5F80B0F6" w14:textId="77777777" w:rsidR="007517AA" w:rsidRPr="002E60E4" w:rsidRDefault="006B71E1">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513"/>
      <w:bookmarkStart w:id="4" w:name="_Toc3310606"/>
      <w:bookmarkStart w:id="5" w:name="_Toc116896585"/>
      <w:bookmarkEnd w:id="1"/>
      <w:r w:rsidRPr="002E60E4">
        <w:rPr>
          <w:rFonts w:ascii="Times New Roman" w:hAnsi="Times New Roman"/>
          <w:kern w:val="0"/>
          <w:sz w:val="24"/>
          <w:szCs w:val="21"/>
        </w:rPr>
        <w:t>1</w:t>
      </w:r>
      <w:r w:rsidRPr="002E60E4">
        <w:rPr>
          <w:rFonts w:ascii="宋体" w:hAnsi="宋体" w:hint="eastAsia"/>
          <w:kern w:val="0"/>
          <w:sz w:val="24"/>
          <w:szCs w:val="21"/>
        </w:rPr>
        <w:t>.竞争性磋商条件</w:t>
      </w:r>
      <w:bookmarkEnd w:id="2"/>
      <w:bookmarkEnd w:id="3"/>
      <w:bookmarkEnd w:id="4"/>
      <w:bookmarkEnd w:id="5"/>
    </w:p>
    <w:p w14:paraId="6711BF8E" w14:textId="50102188" w:rsidR="007517AA" w:rsidRPr="002E60E4" w:rsidRDefault="006B71E1" w:rsidP="00703449">
      <w:pPr>
        <w:pStyle w:val="0"/>
        <w:spacing w:line="360" w:lineRule="auto"/>
        <w:ind w:firstLineChars="200" w:firstLine="420"/>
        <w:rPr>
          <w:rFonts w:ascii="宋体" w:hAnsi="宋体"/>
          <w:szCs w:val="28"/>
        </w:rPr>
      </w:pPr>
      <w:r w:rsidRPr="002E60E4">
        <w:rPr>
          <w:rFonts w:ascii="宋体" w:hAnsi="宋体" w:hint="eastAsia"/>
          <w:szCs w:val="28"/>
        </w:rPr>
        <w:t>本采购</w:t>
      </w:r>
      <w:proofErr w:type="gramStart"/>
      <w:r w:rsidRPr="002E60E4">
        <w:rPr>
          <w:rFonts w:ascii="宋体" w:hAnsi="宋体" w:hint="eastAsia"/>
          <w:szCs w:val="28"/>
        </w:rPr>
        <w:t>项目</w:t>
      </w:r>
      <w:r w:rsidRPr="002E60E4">
        <w:rPr>
          <w:rFonts w:ascii="宋体" w:hAnsi="宋体" w:cs="宋体" w:hint="eastAsia"/>
          <w:u w:val="single"/>
        </w:rPr>
        <w:t xml:space="preserve"> </w:t>
      </w:r>
      <w:r w:rsidR="006C545E" w:rsidRPr="002E60E4">
        <w:rPr>
          <w:rFonts w:ascii="Times New Roman" w:hAnsi="Times New Roman"/>
          <w:u w:val="single"/>
        </w:rPr>
        <w:t>云南省</w:t>
      </w:r>
      <w:proofErr w:type="gramEnd"/>
      <w:r w:rsidR="006C545E" w:rsidRPr="002E60E4">
        <w:rPr>
          <w:rFonts w:ascii="Times New Roman" w:hAnsi="Times New Roman"/>
          <w:u w:val="single"/>
        </w:rPr>
        <w:t>昆明市官渡区大板桥街道沙井社区居民委员会沙井小组沙井村</w:t>
      </w:r>
      <w:r w:rsidR="00EF7088" w:rsidRPr="002E60E4">
        <w:rPr>
          <w:rFonts w:ascii="Times New Roman" w:hAnsi="Times New Roman"/>
          <w:u w:val="single"/>
        </w:rPr>
        <w:t>客堂</w:t>
      </w:r>
      <w:r w:rsidR="006C545E" w:rsidRPr="002E60E4">
        <w:rPr>
          <w:rFonts w:ascii="Times New Roman" w:hAnsi="Times New Roman"/>
          <w:u w:val="single"/>
        </w:rPr>
        <w:t>桌椅及厨房设备采购项目</w:t>
      </w:r>
      <w:r w:rsidRPr="002E60E4">
        <w:rPr>
          <w:rFonts w:ascii="宋体" w:hAnsi="宋体" w:cs="宋体" w:hint="eastAsia"/>
          <w:u w:val="single"/>
        </w:rPr>
        <w:t xml:space="preserve"> </w:t>
      </w:r>
      <w:r w:rsidRPr="002E60E4">
        <w:rPr>
          <w:rFonts w:ascii="宋体" w:hAnsi="宋体" w:hint="eastAsia"/>
          <w:szCs w:val="28"/>
          <w:u w:val="single"/>
        </w:rPr>
        <w:fldChar w:fldCharType="begin"/>
      </w:r>
      <w:r w:rsidRPr="002E60E4">
        <w:rPr>
          <w:rFonts w:ascii="宋体" w:hAnsi="宋体" w:hint="eastAsia"/>
          <w:szCs w:val="28"/>
          <w:u w:val="single"/>
        </w:rPr>
        <w:instrText xml:space="preserve"> AUTOTEXT  input10 \* MERGEFORMAT </w:instrText>
      </w:r>
      <w:r w:rsidRPr="002E60E4">
        <w:rPr>
          <w:rFonts w:ascii="宋体" w:hAnsi="宋体" w:hint="eastAsia"/>
          <w:szCs w:val="28"/>
          <w:u w:val="single"/>
        </w:rPr>
        <w:fldChar w:fldCharType="end"/>
      </w:r>
      <w:r w:rsidRPr="002E60E4">
        <w:rPr>
          <w:rFonts w:ascii="宋体" w:hAnsi="宋体" w:hint="eastAsia"/>
          <w:szCs w:val="28"/>
        </w:rPr>
        <w:t>（项目名称），资金</w:t>
      </w:r>
      <w:proofErr w:type="gramStart"/>
      <w:r w:rsidRPr="002E60E4">
        <w:rPr>
          <w:rFonts w:ascii="宋体" w:hAnsi="宋体" w:hint="eastAsia"/>
          <w:szCs w:val="28"/>
        </w:rPr>
        <w:t>来自</w:t>
      </w:r>
      <w:r w:rsidRPr="002E60E4">
        <w:rPr>
          <w:rFonts w:ascii="宋体" w:hAnsi="宋体" w:cs="宋体" w:hint="eastAsia"/>
          <w:u w:val="single"/>
        </w:rPr>
        <w:t xml:space="preserve"> </w:t>
      </w:r>
      <w:r w:rsidR="006C545E" w:rsidRPr="002E60E4">
        <w:rPr>
          <w:rFonts w:ascii="宋体" w:hAnsi="宋体" w:cs="宋体" w:hint="eastAsia"/>
          <w:u w:val="single"/>
        </w:rPr>
        <w:t>村</w:t>
      </w:r>
      <w:proofErr w:type="gramEnd"/>
      <w:r w:rsidR="006C545E" w:rsidRPr="002E60E4">
        <w:rPr>
          <w:rFonts w:ascii="宋体" w:hAnsi="宋体" w:cs="宋体" w:hint="eastAsia"/>
          <w:u w:val="single"/>
        </w:rPr>
        <w:t>小组</w:t>
      </w:r>
      <w:r w:rsidR="006C545E" w:rsidRPr="002E60E4">
        <w:rPr>
          <w:rFonts w:ascii="宋体" w:hAnsi="宋体" w:hint="eastAsia"/>
          <w:szCs w:val="21"/>
          <w:u w:val="single"/>
        </w:rPr>
        <w:t>集体资金</w:t>
      </w:r>
      <w:r w:rsidR="001F3BD8" w:rsidRPr="002E60E4">
        <w:rPr>
          <w:rFonts w:ascii="宋体" w:hAnsi="宋体" w:hint="eastAsia"/>
          <w:szCs w:val="21"/>
          <w:u w:val="single"/>
        </w:rPr>
        <w:t xml:space="preserve"> </w:t>
      </w:r>
      <w:r w:rsidRPr="002E60E4">
        <w:rPr>
          <w:rFonts w:ascii="宋体" w:hAnsi="宋体" w:hint="eastAsia"/>
          <w:szCs w:val="28"/>
          <w:u w:val="single"/>
        </w:rPr>
        <w:fldChar w:fldCharType="begin"/>
      </w:r>
      <w:r w:rsidRPr="002E60E4">
        <w:rPr>
          <w:rFonts w:ascii="宋体" w:hAnsi="宋体" w:hint="eastAsia"/>
          <w:szCs w:val="28"/>
          <w:u w:val="single"/>
        </w:rPr>
        <w:instrText xml:space="preserve"> AUTOTEXT  input14 \* MERGEFORMAT </w:instrText>
      </w:r>
      <w:r w:rsidRPr="002E60E4">
        <w:rPr>
          <w:rFonts w:ascii="宋体" w:hAnsi="宋体" w:hint="eastAsia"/>
          <w:szCs w:val="28"/>
          <w:u w:val="single"/>
        </w:rPr>
        <w:fldChar w:fldCharType="end"/>
      </w:r>
      <w:r w:rsidRPr="002E60E4">
        <w:rPr>
          <w:rFonts w:ascii="宋体" w:hAnsi="宋体" w:hint="eastAsia"/>
          <w:szCs w:val="28"/>
        </w:rPr>
        <w:t>（资金来源），项目出资比例</w:t>
      </w:r>
      <w:proofErr w:type="gramStart"/>
      <w:r w:rsidRPr="002E60E4">
        <w:rPr>
          <w:rFonts w:ascii="宋体" w:hAnsi="宋体" w:hint="eastAsia"/>
          <w:szCs w:val="28"/>
        </w:rPr>
        <w:t>为</w:t>
      </w:r>
      <w:r w:rsidRPr="002E60E4">
        <w:rPr>
          <w:rFonts w:ascii="宋体" w:hAnsi="宋体" w:hint="eastAsia"/>
          <w:szCs w:val="28"/>
          <w:u w:val="single"/>
        </w:rPr>
        <w:t xml:space="preserve"> </w:t>
      </w:r>
      <w:r w:rsidRPr="002E60E4">
        <w:rPr>
          <w:rFonts w:ascii="Times New Roman" w:hAnsi="Times New Roman"/>
          <w:u w:val="single"/>
        </w:rPr>
        <w:t>100</w:t>
      </w:r>
      <w:r w:rsidRPr="002E60E4">
        <w:rPr>
          <w:rFonts w:ascii="宋体" w:hAnsi="宋体" w:cs="宋体"/>
          <w:u w:val="single"/>
        </w:rPr>
        <w:t xml:space="preserve">% </w:t>
      </w:r>
      <w:proofErr w:type="gramEnd"/>
      <w:r w:rsidRPr="002E60E4">
        <w:rPr>
          <w:rFonts w:ascii="宋体" w:hAnsi="宋体" w:hint="eastAsia"/>
          <w:szCs w:val="28"/>
          <w:u w:val="single"/>
        </w:rPr>
        <w:fldChar w:fldCharType="begin"/>
      </w:r>
      <w:r w:rsidRPr="002E60E4">
        <w:rPr>
          <w:rFonts w:ascii="宋体" w:hAnsi="宋体" w:hint="eastAsia"/>
          <w:szCs w:val="28"/>
          <w:u w:val="single"/>
        </w:rPr>
        <w:instrText xml:space="preserve"> AUTOTEXT  input15 \* MERGEFORMAT </w:instrText>
      </w:r>
      <w:r w:rsidRPr="002E60E4">
        <w:rPr>
          <w:rFonts w:ascii="宋体" w:hAnsi="宋体" w:hint="eastAsia"/>
          <w:szCs w:val="28"/>
          <w:u w:val="single"/>
        </w:rPr>
        <w:fldChar w:fldCharType="end"/>
      </w:r>
      <w:r w:rsidRPr="002E60E4">
        <w:rPr>
          <w:rFonts w:ascii="宋体" w:hAnsi="宋体" w:hint="eastAsia"/>
          <w:szCs w:val="28"/>
        </w:rPr>
        <w:t>，采购</w:t>
      </w:r>
      <w:proofErr w:type="gramStart"/>
      <w:r w:rsidRPr="002E60E4">
        <w:rPr>
          <w:rFonts w:ascii="宋体" w:hAnsi="宋体" w:hint="eastAsia"/>
          <w:szCs w:val="28"/>
        </w:rPr>
        <w:t>人为</w:t>
      </w:r>
      <w:r w:rsidRPr="002E60E4">
        <w:rPr>
          <w:rFonts w:ascii="宋体" w:hAnsi="宋体" w:cs="宋体" w:hint="eastAsia"/>
          <w:u w:val="single"/>
        </w:rPr>
        <w:t xml:space="preserve"> </w:t>
      </w:r>
      <w:r w:rsidR="006C545E" w:rsidRPr="002E60E4">
        <w:rPr>
          <w:rFonts w:ascii="宋体" w:hAnsi="宋体" w:cs="宋体" w:hint="eastAsia"/>
          <w:u w:val="single"/>
        </w:rPr>
        <w:t>云南省</w:t>
      </w:r>
      <w:proofErr w:type="gramEnd"/>
      <w:r w:rsidR="006C545E" w:rsidRPr="002E60E4">
        <w:rPr>
          <w:rFonts w:ascii="宋体" w:hAnsi="宋体" w:cs="宋体" w:hint="eastAsia"/>
          <w:u w:val="single"/>
        </w:rPr>
        <w:t>昆明市官渡区大板桥街道沙井社区居民委员会沙井</w:t>
      </w:r>
      <w:proofErr w:type="gramStart"/>
      <w:r w:rsidR="006C545E" w:rsidRPr="002E60E4">
        <w:rPr>
          <w:rFonts w:ascii="宋体" w:hAnsi="宋体" w:cs="宋体" w:hint="eastAsia"/>
          <w:u w:val="single"/>
        </w:rPr>
        <w:t>小组</w:t>
      </w:r>
      <w:r w:rsidR="00814733" w:rsidRPr="002E60E4">
        <w:rPr>
          <w:rFonts w:ascii="宋体" w:hAnsi="宋体" w:cs="宋体" w:hint="eastAsia"/>
          <w:u w:val="single"/>
        </w:rPr>
        <w:t xml:space="preserve"> </w:t>
      </w:r>
      <w:r w:rsidRPr="002E60E4">
        <w:rPr>
          <w:rFonts w:ascii="宋体" w:hAnsi="宋体" w:cs="宋体" w:hint="eastAsia"/>
        </w:rPr>
        <w:t>，</w:t>
      </w:r>
      <w:proofErr w:type="gramEnd"/>
      <w:r w:rsidRPr="002E60E4">
        <w:rPr>
          <w:rFonts w:ascii="宋体" w:hAnsi="宋体" w:cs="宋体" w:hint="eastAsia"/>
        </w:rPr>
        <w:t>采购代理机构</w:t>
      </w:r>
      <w:proofErr w:type="gramStart"/>
      <w:r w:rsidRPr="002E60E4">
        <w:rPr>
          <w:rFonts w:ascii="宋体" w:hAnsi="宋体" w:cs="宋体" w:hint="eastAsia"/>
        </w:rPr>
        <w:t>为</w:t>
      </w:r>
      <w:r w:rsidRPr="002E60E4">
        <w:rPr>
          <w:rFonts w:ascii="宋体" w:hAnsi="宋体" w:cs="宋体" w:hint="eastAsia"/>
          <w:u w:val="single"/>
        </w:rPr>
        <w:t xml:space="preserve"> 昆明</w:t>
      </w:r>
      <w:proofErr w:type="gramEnd"/>
      <w:r w:rsidRPr="002E60E4">
        <w:rPr>
          <w:rFonts w:ascii="宋体" w:hAnsi="宋体" w:cs="宋体" w:hint="eastAsia"/>
          <w:u w:val="single"/>
        </w:rPr>
        <w:t xml:space="preserve">晨晟招标有限责任公司 </w:t>
      </w:r>
      <w:r w:rsidRPr="002E60E4">
        <w:rPr>
          <w:rFonts w:ascii="宋体" w:hAnsi="宋体" w:hint="eastAsia"/>
          <w:szCs w:val="28"/>
          <w:u w:val="single"/>
        </w:rPr>
        <w:fldChar w:fldCharType="begin"/>
      </w:r>
      <w:r w:rsidRPr="002E60E4">
        <w:rPr>
          <w:rFonts w:ascii="宋体" w:hAnsi="宋体" w:hint="eastAsia"/>
          <w:szCs w:val="28"/>
          <w:u w:val="single"/>
        </w:rPr>
        <w:instrText xml:space="preserve"> AUTOTEXT  input16 \* MERGEFORMAT </w:instrText>
      </w:r>
      <w:r w:rsidRPr="002E60E4">
        <w:rPr>
          <w:rFonts w:ascii="宋体" w:hAnsi="宋体" w:hint="eastAsia"/>
          <w:szCs w:val="28"/>
          <w:u w:val="single"/>
        </w:rPr>
        <w:fldChar w:fldCharType="end"/>
      </w:r>
      <w:r w:rsidRPr="002E60E4">
        <w:rPr>
          <w:rFonts w:ascii="宋体" w:hAnsi="宋体" w:hint="eastAsia"/>
          <w:szCs w:val="28"/>
        </w:rPr>
        <w:t>。项目已具备采购条件，现对该项目进行竞争性磋商采购。</w:t>
      </w:r>
    </w:p>
    <w:p w14:paraId="2EEEA3E5" w14:textId="77777777" w:rsidR="007517AA" w:rsidRPr="002E60E4" w:rsidRDefault="006B71E1">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116896586"/>
      <w:bookmarkStart w:id="9" w:name="_Toc3310607"/>
      <w:r w:rsidRPr="002E60E4">
        <w:rPr>
          <w:rFonts w:ascii="Times New Roman" w:hAnsi="Times New Roman"/>
          <w:kern w:val="0"/>
          <w:sz w:val="24"/>
          <w:szCs w:val="21"/>
        </w:rPr>
        <w:t>2</w:t>
      </w:r>
      <w:r w:rsidRPr="002E60E4">
        <w:rPr>
          <w:rFonts w:ascii="宋体" w:hAnsi="宋体" w:hint="eastAsia"/>
          <w:kern w:val="0"/>
          <w:sz w:val="24"/>
          <w:szCs w:val="21"/>
        </w:rPr>
        <w:t>.项目概况与采购范围</w:t>
      </w:r>
      <w:bookmarkEnd w:id="6"/>
      <w:bookmarkEnd w:id="7"/>
      <w:bookmarkEnd w:id="8"/>
      <w:bookmarkEnd w:id="9"/>
    </w:p>
    <w:p w14:paraId="141264F5" w14:textId="495ED5A5" w:rsidR="007517AA" w:rsidRPr="002E60E4" w:rsidRDefault="006B71E1" w:rsidP="00A820B7">
      <w:pPr>
        <w:pStyle w:val="0"/>
        <w:spacing w:line="360" w:lineRule="auto"/>
        <w:ind w:firstLineChars="200" w:firstLine="420"/>
        <w:rPr>
          <w:rFonts w:ascii="宋体" w:hAnsi="宋体"/>
          <w:szCs w:val="28"/>
        </w:rPr>
      </w:pPr>
      <w:r w:rsidRPr="002E60E4">
        <w:rPr>
          <w:rFonts w:ascii="Times New Roman" w:hAnsi="Times New Roman"/>
          <w:szCs w:val="28"/>
        </w:rPr>
        <w:t>2</w:t>
      </w:r>
      <w:r w:rsidRPr="002E60E4">
        <w:rPr>
          <w:rFonts w:ascii="宋体" w:hAnsi="宋体" w:hint="eastAsia"/>
          <w:szCs w:val="28"/>
        </w:rPr>
        <w:t>.</w:t>
      </w:r>
      <w:r w:rsidRPr="002E60E4">
        <w:rPr>
          <w:rFonts w:ascii="Times New Roman" w:hAnsi="Times New Roman"/>
          <w:szCs w:val="28"/>
        </w:rPr>
        <w:t>1</w:t>
      </w:r>
      <w:r w:rsidRPr="002E60E4">
        <w:rPr>
          <w:rFonts w:ascii="宋体" w:hAnsi="宋体" w:hint="eastAsia"/>
          <w:szCs w:val="28"/>
        </w:rPr>
        <w:t>项目概况：</w:t>
      </w:r>
      <w:r w:rsidR="006C545E" w:rsidRPr="002E60E4">
        <w:rPr>
          <w:rFonts w:ascii="宋体" w:hAnsi="宋体"/>
          <w:szCs w:val="28"/>
        </w:rPr>
        <w:t>云南省昆明市官渡区大板桥街道沙井社区居民委员会沙井小组沙井村</w:t>
      </w:r>
      <w:r w:rsidR="00EF7088" w:rsidRPr="002E60E4">
        <w:rPr>
          <w:rFonts w:ascii="宋体" w:hAnsi="宋体"/>
          <w:szCs w:val="28"/>
        </w:rPr>
        <w:t>客堂</w:t>
      </w:r>
      <w:r w:rsidR="006C545E" w:rsidRPr="002E60E4">
        <w:rPr>
          <w:rFonts w:ascii="宋体" w:hAnsi="宋体"/>
          <w:szCs w:val="28"/>
        </w:rPr>
        <w:t>桌椅及厨房设备采购项目</w:t>
      </w:r>
      <w:r w:rsidR="00E84F7C" w:rsidRPr="002E60E4">
        <w:rPr>
          <w:rFonts w:ascii="宋体" w:hAnsi="宋体"/>
          <w:szCs w:val="28"/>
        </w:rPr>
        <w:t>采购预算</w:t>
      </w:r>
      <w:r w:rsidR="00E84F7C" w:rsidRPr="002E60E4">
        <w:rPr>
          <w:rFonts w:ascii="宋体" w:hAnsi="宋体" w:hint="eastAsia"/>
          <w:szCs w:val="28"/>
        </w:rPr>
        <w:t>约</w:t>
      </w:r>
      <w:r w:rsidR="00E84F7C" w:rsidRPr="002E60E4">
        <w:rPr>
          <w:rFonts w:ascii="宋体" w:hAnsi="宋体"/>
          <w:szCs w:val="28"/>
        </w:rPr>
        <w:t>¥</w:t>
      </w:r>
      <w:r w:rsidR="006C545E" w:rsidRPr="002E60E4">
        <w:rPr>
          <w:rFonts w:ascii="Times New Roman" w:hAnsi="Times New Roman"/>
          <w:szCs w:val="28"/>
        </w:rPr>
        <w:t>26</w:t>
      </w:r>
      <w:r w:rsidR="006C545E" w:rsidRPr="002E60E4">
        <w:rPr>
          <w:rFonts w:ascii="Times New Roman" w:hAnsi="Times New Roman" w:hint="eastAsia"/>
          <w:szCs w:val="28"/>
        </w:rPr>
        <w:t>.</w:t>
      </w:r>
      <w:r w:rsidR="006C545E" w:rsidRPr="002E60E4">
        <w:rPr>
          <w:rFonts w:ascii="Times New Roman" w:hAnsi="Times New Roman"/>
          <w:szCs w:val="28"/>
        </w:rPr>
        <w:t>85</w:t>
      </w:r>
      <w:r w:rsidR="00E84F7C" w:rsidRPr="002E60E4">
        <w:rPr>
          <w:rFonts w:ascii="宋体" w:hAnsi="宋体"/>
          <w:szCs w:val="28"/>
        </w:rPr>
        <w:t>万元（含税）。本项目采购预算金额为估算金额，不作为本项目结算依据；最终采购金额以采购人实际采购产品数量据实结算</w:t>
      </w:r>
      <w:r w:rsidRPr="002E60E4">
        <w:rPr>
          <w:rFonts w:ascii="宋体" w:hAnsi="宋体" w:cs="宋体" w:hint="eastAsia"/>
        </w:rPr>
        <w:t>。</w:t>
      </w:r>
    </w:p>
    <w:p w14:paraId="4AD2EAC3" w14:textId="14CF748A" w:rsidR="00E84F7C" w:rsidRPr="002E60E4" w:rsidRDefault="006B71E1" w:rsidP="00EF7088">
      <w:pPr>
        <w:pStyle w:val="0"/>
        <w:spacing w:line="360" w:lineRule="auto"/>
        <w:ind w:firstLineChars="200" w:firstLine="420"/>
        <w:rPr>
          <w:rFonts w:ascii="宋体" w:hAnsi="宋体"/>
          <w:szCs w:val="28"/>
        </w:rPr>
      </w:pPr>
      <w:r w:rsidRPr="002E60E4">
        <w:rPr>
          <w:rFonts w:ascii="Times New Roman" w:hAnsi="Times New Roman"/>
        </w:rPr>
        <w:t>2</w:t>
      </w:r>
      <w:r w:rsidRPr="002E60E4">
        <w:rPr>
          <w:rFonts w:ascii="宋体" w:hAnsi="宋体"/>
        </w:rPr>
        <w:t>.</w:t>
      </w:r>
      <w:r w:rsidRPr="002E60E4">
        <w:rPr>
          <w:rFonts w:ascii="Times New Roman" w:hAnsi="Times New Roman"/>
        </w:rPr>
        <w:t>2</w:t>
      </w:r>
      <w:r w:rsidRPr="002E60E4">
        <w:rPr>
          <w:rFonts w:ascii="宋体" w:hAnsi="宋体" w:hint="eastAsia"/>
        </w:rPr>
        <w:t>采购范围：</w:t>
      </w:r>
      <w:r w:rsidR="00671BD8" w:rsidRPr="002E60E4">
        <w:rPr>
          <w:rFonts w:ascii="宋体" w:hAnsi="宋体" w:hint="eastAsia"/>
          <w:szCs w:val="28"/>
        </w:rPr>
        <w:t>选择</w:t>
      </w:r>
      <w:r w:rsidR="00671BD8" w:rsidRPr="002E60E4">
        <w:rPr>
          <w:rFonts w:ascii="Times New Roman" w:hAnsi="Times New Roman"/>
          <w:szCs w:val="28"/>
        </w:rPr>
        <w:t>1</w:t>
      </w:r>
      <w:r w:rsidR="00671BD8" w:rsidRPr="002E60E4">
        <w:rPr>
          <w:rFonts w:ascii="宋体" w:hAnsi="宋体" w:hint="eastAsia"/>
          <w:szCs w:val="28"/>
        </w:rPr>
        <w:t>家供应商负责</w:t>
      </w:r>
      <w:r w:rsidR="006C545E" w:rsidRPr="002E60E4">
        <w:rPr>
          <w:rFonts w:ascii="宋体" w:hAnsi="宋体"/>
          <w:szCs w:val="28"/>
        </w:rPr>
        <w:t>云南省昆明市官渡区大板桥街道沙井社区居民委员会沙井小组</w:t>
      </w:r>
      <w:r w:rsidR="00EF7088" w:rsidRPr="002E60E4">
        <w:rPr>
          <w:rFonts w:ascii="宋体" w:hAnsi="宋体"/>
          <w:szCs w:val="28"/>
        </w:rPr>
        <w:t>客堂桌椅及厨房设备</w:t>
      </w:r>
      <w:r w:rsidR="00EF7088" w:rsidRPr="002E60E4">
        <w:rPr>
          <w:rFonts w:ascii="宋体" w:hAnsi="宋体" w:hint="eastAsia"/>
          <w:szCs w:val="28"/>
        </w:rPr>
        <w:t>的</w:t>
      </w:r>
      <w:r w:rsidR="00E84F7C" w:rsidRPr="002E60E4">
        <w:rPr>
          <w:rFonts w:ascii="宋体" w:hAnsi="宋体"/>
          <w:szCs w:val="28"/>
        </w:rPr>
        <w:t>供应及</w:t>
      </w:r>
      <w:r w:rsidR="00EF7088" w:rsidRPr="002E60E4">
        <w:rPr>
          <w:rFonts w:ascii="宋体" w:hAnsi="宋体" w:hint="eastAsia"/>
          <w:szCs w:val="28"/>
        </w:rPr>
        <w:t>相关</w:t>
      </w:r>
      <w:r w:rsidR="00E84F7C" w:rsidRPr="002E60E4">
        <w:rPr>
          <w:rFonts w:ascii="宋体" w:hAnsi="宋体"/>
          <w:szCs w:val="28"/>
        </w:rPr>
        <w:t>设备</w:t>
      </w:r>
      <w:r w:rsidR="00E84F7C" w:rsidRPr="002E60E4">
        <w:rPr>
          <w:rFonts w:ascii="宋体" w:hAnsi="宋体" w:hint="eastAsia"/>
          <w:szCs w:val="28"/>
        </w:rPr>
        <w:t>的</w:t>
      </w:r>
      <w:r w:rsidR="00EF7088" w:rsidRPr="002E60E4">
        <w:rPr>
          <w:rFonts w:ascii="宋体" w:hAnsi="宋体"/>
          <w:szCs w:val="28"/>
        </w:rPr>
        <w:t>售后</w:t>
      </w:r>
      <w:r w:rsidR="00E84F7C" w:rsidRPr="002E60E4">
        <w:rPr>
          <w:rFonts w:ascii="宋体" w:hAnsi="宋体"/>
          <w:szCs w:val="28"/>
        </w:rPr>
        <w:t>维护服务工作</w:t>
      </w:r>
      <w:r w:rsidR="00E84F7C" w:rsidRPr="002E60E4">
        <w:rPr>
          <w:rFonts w:ascii="宋体" w:hAnsi="宋体" w:hint="eastAsia"/>
          <w:szCs w:val="28"/>
        </w:rPr>
        <w:t>；所涉及的</w:t>
      </w:r>
      <w:r w:rsidR="00EF7088" w:rsidRPr="002E60E4">
        <w:rPr>
          <w:rFonts w:ascii="宋体" w:hAnsi="宋体" w:hint="eastAsia"/>
          <w:szCs w:val="28"/>
        </w:rPr>
        <w:t>产品</w:t>
      </w:r>
      <w:r w:rsidR="00E84F7C" w:rsidRPr="002E60E4">
        <w:rPr>
          <w:rFonts w:ascii="宋体" w:hAnsi="宋体" w:hint="eastAsia"/>
          <w:szCs w:val="28"/>
        </w:rPr>
        <w:t>包括但不限于：</w:t>
      </w:r>
      <w:r w:rsidR="00EF7088" w:rsidRPr="002E60E4">
        <w:rPr>
          <w:rFonts w:ascii="宋体" w:hAnsi="宋体"/>
          <w:szCs w:val="28"/>
        </w:rPr>
        <w:t>冷柜</w:t>
      </w:r>
      <w:r w:rsidR="00EF7088" w:rsidRPr="002E60E4">
        <w:rPr>
          <w:rFonts w:ascii="宋体" w:hAnsi="宋体" w:hint="eastAsia"/>
          <w:szCs w:val="28"/>
        </w:rPr>
        <w:t>、</w:t>
      </w:r>
      <w:r w:rsidR="00EF7088" w:rsidRPr="002E60E4">
        <w:rPr>
          <w:rFonts w:ascii="宋体" w:hAnsi="宋体"/>
          <w:szCs w:val="28"/>
        </w:rPr>
        <w:t>蒸饭车</w:t>
      </w:r>
      <w:r w:rsidR="00EF7088" w:rsidRPr="002E60E4">
        <w:rPr>
          <w:rFonts w:ascii="宋体" w:hAnsi="宋体" w:hint="eastAsia"/>
          <w:szCs w:val="28"/>
        </w:rPr>
        <w:t>、</w:t>
      </w:r>
      <w:r w:rsidR="00EF7088" w:rsidRPr="002E60E4">
        <w:rPr>
          <w:rFonts w:ascii="宋体" w:hAnsi="宋体"/>
          <w:szCs w:val="28"/>
        </w:rPr>
        <w:t>灶</w:t>
      </w:r>
      <w:r w:rsidR="00EF7088" w:rsidRPr="002E60E4">
        <w:rPr>
          <w:rFonts w:ascii="宋体" w:hAnsi="宋体" w:hint="eastAsia"/>
          <w:szCs w:val="28"/>
        </w:rPr>
        <w:t>、</w:t>
      </w:r>
      <w:r w:rsidR="00EF7088" w:rsidRPr="002E60E4">
        <w:rPr>
          <w:rFonts w:ascii="宋体" w:hAnsi="宋体"/>
          <w:szCs w:val="28"/>
        </w:rPr>
        <w:t>油烟机</w:t>
      </w:r>
      <w:r w:rsidR="00EF7088" w:rsidRPr="002E60E4">
        <w:rPr>
          <w:rFonts w:ascii="宋体" w:hAnsi="宋体" w:hint="eastAsia"/>
          <w:szCs w:val="28"/>
        </w:rPr>
        <w:t>、</w:t>
      </w:r>
      <w:r w:rsidR="00EF7088" w:rsidRPr="002E60E4">
        <w:rPr>
          <w:rFonts w:ascii="宋体" w:hAnsi="宋体"/>
          <w:szCs w:val="28"/>
        </w:rPr>
        <w:t>餐车</w:t>
      </w:r>
      <w:r w:rsidR="00EF7088" w:rsidRPr="002E60E4">
        <w:rPr>
          <w:rFonts w:ascii="宋体" w:hAnsi="宋体" w:hint="eastAsia"/>
          <w:szCs w:val="28"/>
        </w:rPr>
        <w:t>、</w:t>
      </w:r>
      <w:r w:rsidR="00EF7088" w:rsidRPr="002E60E4">
        <w:rPr>
          <w:rFonts w:ascii="宋体" w:hAnsi="宋体"/>
          <w:szCs w:val="28"/>
        </w:rPr>
        <w:t>垃圾桶</w:t>
      </w:r>
      <w:r w:rsidR="00EF7088" w:rsidRPr="002E60E4">
        <w:rPr>
          <w:rFonts w:ascii="宋体" w:hAnsi="宋体" w:hint="eastAsia"/>
          <w:szCs w:val="28"/>
        </w:rPr>
        <w:t>、汤锅、绞肉机、勺、铲、筲箕、盆、锅、</w:t>
      </w:r>
      <w:r w:rsidR="00EF7088" w:rsidRPr="002E60E4">
        <w:rPr>
          <w:rFonts w:ascii="宋体" w:hAnsi="宋体"/>
          <w:szCs w:val="28"/>
        </w:rPr>
        <w:t>桌子</w:t>
      </w:r>
      <w:r w:rsidR="00EF7088" w:rsidRPr="002E60E4">
        <w:rPr>
          <w:rFonts w:ascii="宋体" w:hAnsi="宋体" w:hint="eastAsia"/>
          <w:szCs w:val="28"/>
        </w:rPr>
        <w:t>、凳子、电线、配电箱、空开等</w:t>
      </w:r>
      <w:r w:rsidR="00E84F7C" w:rsidRPr="002E60E4">
        <w:rPr>
          <w:rFonts w:ascii="宋体" w:hAnsi="宋体" w:hint="eastAsia"/>
          <w:szCs w:val="28"/>
        </w:rPr>
        <w:t>，</w:t>
      </w:r>
      <w:r w:rsidR="00E84F7C" w:rsidRPr="002E60E4">
        <w:rPr>
          <w:rFonts w:ascii="宋体" w:hAnsi="宋体"/>
          <w:szCs w:val="28"/>
        </w:rPr>
        <w:t>本次采购产品的采购需求具体详见本竞争性磋商文件 第五章 “采购需求”</w:t>
      </w:r>
      <w:r w:rsidR="00E84F7C" w:rsidRPr="002E60E4">
        <w:rPr>
          <w:rFonts w:ascii="宋体" w:hAnsi="宋体" w:hint="eastAsia"/>
        </w:rPr>
        <w:t>。</w:t>
      </w:r>
    </w:p>
    <w:p w14:paraId="20B7B989" w14:textId="1C7ED599" w:rsidR="007517AA" w:rsidRPr="002E60E4" w:rsidRDefault="006539A1" w:rsidP="00A820B7">
      <w:pPr>
        <w:pStyle w:val="0"/>
        <w:spacing w:line="360" w:lineRule="auto"/>
        <w:ind w:firstLineChars="200" w:firstLine="420"/>
        <w:rPr>
          <w:rFonts w:ascii="宋体" w:hAnsi="宋体"/>
        </w:rPr>
      </w:pPr>
      <w:r w:rsidRPr="002E60E4">
        <w:rPr>
          <w:rFonts w:ascii="宋体" w:hAnsi="宋体"/>
        </w:rPr>
        <w:t>说明：采购人在项目实施过程中可根据项目具体情况保留对以上采购范围调整的权利，成交单位需配合采购人工作且不得以此作为索赔、调整成交价的理由。</w:t>
      </w:r>
    </w:p>
    <w:p w14:paraId="320B68E5" w14:textId="77875633" w:rsidR="00E35164" w:rsidRPr="002E60E4" w:rsidRDefault="006B71E1" w:rsidP="005A5D00">
      <w:pPr>
        <w:pStyle w:val="0"/>
        <w:spacing w:line="360" w:lineRule="auto"/>
        <w:ind w:firstLineChars="200" w:firstLine="420"/>
        <w:rPr>
          <w:rFonts w:ascii="宋体" w:hAnsi="宋体"/>
        </w:rPr>
      </w:pPr>
      <w:r w:rsidRPr="002E60E4">
        <w:rPr>
          <w:rFonts w:ascii="Times New Roman" w:hAnsi="Times New Roman"/>
          <w:szCs w:val="28"/>
        </w:rPr>
        <w:t>2</w:t>
      </w:r>
      <w:r w:rsidRPr="002E60E4">
        <w:rPr>
          <w:rFonts w:ascii="宋体" w:hAnsi="宋体" w:hint="eastAsia"/>
          <w:szCs w:val="28"/>
        </w:rPr>
        <w:t>.</w:t>
      </w:r>
      <w:r w:rsidRPr="002E60E4">
        <w:rPr>
          <w:rFonts w:ascii="Times New Roman" w:hAnsi="Times New Roman"/>
          <w:szCs w:val="28"/>
        </w:rPr>
        <w:t>3</w:t>
      </w:r>
      <w:r w:rsidR="00A617A1" w:rsidRPr="002E60E4">
        <w:rPr>
          <w:rFonts w:ascii="宋体" w:hAnsi="宋体" w:hint="eastAsia"/>
        </w:rPr>
        <w:t>采购预算：</w:t>
      </w:r>
      <w:r w:rsidR="00EF7088" w:rsidRPr="002E60E4">
        <w:rPr>
          <w:rFonts w:ascii="宋体" w:hAnsi="宋体"/>
          <w:szCs w:val="28"/>
        </w:rPr>
        <w:t>¥</w:t>
      </w:r>
      <w:r w:rsidR="00EF7088" w:rsidRPr="002E60E4">
        <w:rPr>
          <w:rFonts w:ascii="Times New Roman" w:hAnsi="Times New Roman"/>
          <w:szCs w:val="28"/>
        </w:rPr>
        <w:t>26</w:t>
      </w:r>
      <w:r w:rsidR="00EF7088" w:rsidRPr="002E60E4">
        <w:rPr>
          <w:rFonts w:ascii="Times New Roman" w:hAnsi="Times New Roman" w:hint="eastAsia"/>
          <w:szCs w:val="28"/>
        </w:rPr>
        <w:t>.</w:t>
      </w:r>
      <w:r w:rsidR="00EF7088" w:rsidRPr="002E60E4">
        <w:rPr>
          <w:rFonts w:ascii="Times New Roman" w:hAnsi="Times New Roman"/>
          <w:szCs w:val="28"/>
        </w:rPr>
        <w:t>85</w:t>
      </w:r>
      <w:r w:rsidR="00EF7088" w:rsidRPr="002E60E4">
        <w:rPr>
          <w:rFonts w:ascii="宋体" w:hAnsi="宋体"/>
          <w:szCs w:val="28"/>
        </w:rPr>
        <w:t>万元（含税）</w:t>
      </w:r>
      <w:r w:rsidRPr="002E60E4">
        <w:rPr>
          <w:rFonts w:ascii="宋体" w:hAnsi="宋体" w:hint="eastAsia"/>
        </w:rPr>
        <w:t>。</w:t>
      </w:r>
    </w:p>
    <w:p w14:paraId="7AC3E431" w14:textId="6FF7469F" w:rsidR="00E35164" w:rsidRPr="002E60E4" w:rsidRDefault="00E35164" w:rsidP="005A5D00">
      <w:pPr>
        <w:pStyle w:val="0"/>
        <w:spacing w:line="360" w:lineRule="auto"/>
        <w:ind w:firstLineChars="200" w:firstLine="420"/>
        <w:rPr>
          <w:rFonts w:ascii="宋体" w:hAnsi="宋体"/>
          <w:szCs w:val="28"/>
        </w:rPr>
      </w:pPr>
      <w:r w:rsidRPr="002E60E4">
        <w:rPr>
          <w:rFonts w:ascii="Times New Roman" w:hAnsi="Times New Roman"/>
          <w:szCs w:val="28"/>
        </w:rPr>
        <w:t>2</w:t>
      </w:r>
      <w:r w:rsidRPr="002E60E4">
        <w:rPr>
          <w:rFonts w:ascii="宋体" w:hAnsi="宋体" w:hint="eastAsia"/>
          <w:szCs w:val="28"/>
        </w:rPr>
        <w:t>.</w:t>
      </w:r>
      <w:r w:rsidRPr="002E60E4">
        <w:rPr>
          <w:rFonts w:ascii="Times New Roman" w:hAnsi="Times New Roman"/>
          <w:szCs w:val="28"/>
        </w:rPr>
        <w:t>4</w:t>
      </w:r>
      <w:r w:rsidRPr="002E60E4">
        <w:rPr>
          <w:rFonts w:ascii="宋体" w:hAnsi="宋体" w:hint="eastAsia"/>
          <w:szCs w:val="28"/>
        </w:rPr>
        <w:t>资金来源</w:t>
      </w:r>
      <w:r w:rsidRPr="002E60E4">
        <w:rPr>
          <w:rFonts w:ascii="宋体" w:hAnsi="宋体"/>
          <w:szCs w:val="28"/>
        </w:rPr>
        <w:t>：</w:t>
      </w:r>
      <w:r w:rsidR="006C545E" w:rsidRPr="002E60E4">
        <w:rPr>
          <w:rFonts w:ascii="宋体" w:hAnsi="宋体"/>
          <w:szCs w:val="28"/>
        </w:rPr>
        <w:t>村小组集体资金</w:t>
      </w:r>
      <w:r w:rsidRPr="002E60E4">
        <w:rPr>
          <w:rFonts w:ascii="宋体" w:hAnsi="宋体"/>
          <w:szCs w:val="28"/>
        </w:rPr>
        <w:t>。</w:t>
      </w:r>
      <w:r w:rsidRPr="002E60E4">
        <w:rPr>
          <w:rFonts w:ascii="宋体" w:hAnsi="宋体"/>
          <w:szCs w:val="28"/>
        </w:rPr>
        <w:fldChar w:fldCharType="begin"/>
      </w:r>
      <w:r w:rsidRPr="002E60E4">
        <w:rPr>
          <w:rFonts w:ascii="宋体" w:hAnsi="宋体"/>
          <w:szCs w:val="28"/>
        </w:rPr>
        <w:instrText xml:space="preserve"> </w:instrText>
      </w:r>
      <w:r w:rsidRPr="002E60E4">
        <w:rPr>
          <w:rFonts w:ascii="宋体" w:hAnsi="宋体" w:hint="eastAsia"/>
          <w:szCs w:val="28"/>
        </w:rPr>
        <w:instrText>AUTOTEXT  input411 \* MERGEFORMAT</w:instrText>
      </w:r>
      <w:r w:rsidRPr="002E60E4">
        <w:rPr>
          <w:rFonts w:ascii="宋体" w:hAnsi="宋体"/>
          <w:szCs w:val="28"/>
        </w:rPr>
        <w:instrText xml:space="preserve"> </w:instrText>
      </w:r>
      <w:r w:rsidRPr="002E60E4">
        <w:rPr>
          <w:rFonts w:ascii="宋体" w:hAnsi="宋体"/>
          <w:szCs w:val="28"/>
        </w:rPr>
        <w:fldChar w:fldCharType="end"/>
      </w:r>
    </w:p>
    <w:p w14:paraId="4816252F" w14:textId="77777777" w:rsidR="00E35164" w:rsidRPr="002E60E4" w:rsidRDefault="00E35164" w:rsidP="005A5D00">
      <w:pPr>
        <w:pStyle w:val="0"/>
        <w:spacing w:line="360" w:lineRule="auto"/>
        <w:ind w:firstLineChars="400" w:firstLine="840"/>
        <w:rPr>
          <w:rFonts w:ascii="宋体" w:hAnsi="宋体"/>
          <w:szCs w:val="28"/>
        </w:rPr>
      </w:pPr>
      <w:r w:rsidRPr="002E60E4">
        <w:rPr>
          <w:rFonts w:ascii="宋体" w:hAnsi="宋体" w:hint="eastAsia"/>
          <w:szCs w:val="28"/>
        </w:rPr>
        <w:t>资金</w:t>
      </w:r>
      <w:r w:rsidRPr="002E60E4">
        <w:rPr>
          <w:rFonts w:ascii="宋体" w:hAnsi="宋体"/>
          <w:szCs w:val="28"/>
        </w:rPr>
        <w:t>落实情况：已落实。</w:t>
      </w:r>
      <w:r w:rsidRPr="002E60E4">
        <w:rPr>
          <w:rFonts w:ascii="宋体" w:hAnsi="宋体"/>
          <w:szCs w:val="28"/>
        </w:rPr>
        <w:fldChar w:fldCharType="begin"/>
      </w:r>
      <w:r w:rsidRPr="002E60E4">
        <w:rPr>
          <w:rFonts w:ascii="宋体" w:hAnsi="宋体"/>
          <w:szCs w:val="28"/>
        </w:rPr>
        <w:instrText xml:space="preserve"> </w:instrText>
      </w:r>
      <w:r w:rsidRPr="002E60E4">
        <w:rPr>
          <w:rFonts w:ascii="宋体" w:hAnsi="宋体" w:hint="eastAsia"/>
          <w:szCs w:val="28"/>
        </w:rPr>
        <w:instrText>AUTOTEXT  input412 \* MERGEFORMAT</w:instrText>
      </w:r>
      <w:r w:rsidRPr="002E60E4">
        <w:rPr>
          <w:rFonts w:ascii="宋体" w:hAnsi="宋体"/>
          <w:szCs w:val="28"/>
        </w:rPr>
        <w:instrText xml:space="preserve"> </w:instrText>
      </w:r>
      <w:r w:rsidRPr="002E60E4">
        <w:rPr>
          <w:rFonts w:ascii="宋体" w:hAnsi="宋体"/>
          <w:szCs w:val="28"/>
        </w:rPr>
        <w:fldChar w:fldCharType="end"/>
      </w:r>
    </w:p>
    <w:p w14:paraId="70485E9E" w14:textId="52F1FF5A" w:rsidR="007517AA" w:rsidRPr="002E60E4" w:rsidRDefault="006B71E1" w:rsidP="005A5D00">
      <w:pPr>
        <w:pStyle w:val="0"/>
        <w:wordWrap w:val="0"/>
        <w:spacing w:line="360" w:lineRule="auto"/>
        <w:ind w:firstLineChars="200" w:firstLine="420"/>
        <w:rPr>
          <w:rFonts w:ascii="宋体" w:hAnsi="宋体"/>
          <w:szCs w:val="28"/>
        </w:rPr>
      </w:pPr>
      <w:r w:rsidRPr="002E60E4">
        <w:rPr>
          <w:rFonts w:ascii="Times New Roman" w:hAnsi="Times New Roman"/>
          <w:szCs w:val="28"/>
        </w:rPr>
        <w:t>2</w:t>
      </w:r>
      <w:r w:rsidRPr="002E60E4">
        <w:rPr>
          <w:rFonts w:ascii="宋体" w:hAnsi="宋体" w:hint="eastAsia"/>
          <w:szCs w:val="28"/>
        </w:rPr>
        <w:t>.</w:t>
      </w:r>
      <w:r w:rsidR="00726ABD" w:rsidRPr="002E60E4">
        <w:rPr>
          <w:rFonts w:ascii="Times New Roman" w:hAnsi="Times New Roman"/>
          <w:szCs w:val="28"/>
        </w:rPr>
        <w:t>5</w:t>
      </w:r>
      <w:r w:rsidR="00A820B7" w:rsidRPr="002E60E4">
        <w:rPr>
          <w:rFonts w:ascii="宋体" w:hAnsi="宋体" w:hint="eastAsia"/>
          <w:szCs w:val="28"/>
        </w:rPr>
        <w:t>交货</w:t>
      </w:r>
      <w:r w:rsidRPr="002E60E4">
        <w:rPr>
          <w:rFonts w:ascii="宋体" w:hAnsi="宋体" w:hint="eastAsia"/>
          <w:szCs w:val="28"/>
        </w:rPr>
        <w:t>地点：</w:t>
      </w:r>
      <w:r w:rsidR="00EF7088" w:rsidRPr="002E60E4">
        <w:rPr>
          <w:rFonts w:ascii="宋体" w:hAnsi="宋体"/>
          <w:szCs w:val="28"/>
        </w:rPr>
        <w:t>云南省昆明市官渡区大板桥街道沙井社区居民委员会沙井村</w:t>
      </w:r>
      <w:r w:rsidR="00EF7088" w:rsidRPr="002E60E4">
        <w:rPr>
          <w:rFonts w:ascii="宋体" w:hAnsi="宋体" w:hint="eastAsia"/>
          <w:szCs w:val="28"/>
        </w:rPr>
        <w:t>客堂</w:t>
      </w:r>
      <w:r w:rsidR="005A5D00" w:rsidRPr="002E60E4">
        <w:rPr>
          <w:rFonts w:ascii="宋体" w:hAnsi="宋体" w:hint="eastAsia"/>
        </w:rPr>
        <w:t>采购人指定地点</w:t>
      </w:r>
      <w:r w:rsidRPr="002E60E4">
        <w:rPr>
          <w:rFonts w:ascii="宋体" w:hAnsi="宋体" w:hint="eastAsia"/>
          <w:szCs w:val="28"/>
        </w:rPr>
        <w:t>。</w:t>
      </w:r>
      <w:r w:rsidRPr="002E60E4">
        <w:rPr>
          <w:rFonts w:ascii="宋体" w:hAnsi="宋体"/>
          <w:szCs w:val="28"/>
        </w:rPr>
        <w:fldChar w:fldCharType="begin"/>
      </w:r>
      <w:r w:rsidRPr="002E60E4">
        <w:rPr>
          <w:rFonts w:ascii="宋体" w:hAnsi="宋体"/>
          <w:szCs w:val="28"/>
        </w:rPr>
        <w:instrText xml:space="preserve"> AUTOTEXT  input413 \* MERGEFORMAT </w:instrText>
      </w:r>
      <w:r w:rsidRPr="002E60E4">
        <w:rPr>
          <w:rFonts w:ascii="宋体" w:hAnsi="宋体"/>
          <w:szCs w:val="28"/>
        </w:rPr>
        <w:fldChar w:fldCharType="end"/>
      </w:r>
    </w:p>
    <w:p w14:paraId="2362C7C4" w14:textId="72165B5B" w:rsidR="007517AA" w:rsidRPr="002E60E4" w:rsidRDefault="006B71E1" w:rsidP="005A5D00">
      <w:pPr>
        <w:pStyle w:val="0"/>
        <w:wordWrap w:val="0"/>
        <w:spacing w:line="360" w:lineRule="auto"/>
        <w:ind w:firstLineChars="200" w:firstLine="420"/>
        <w:rPr>
          <w:rFonts w:hAnsi="宋体"/>
          <w:szCs w:val="21"/>
        </w:rPr>
      </w:pPr>
      <w:r w:rsidRPr="002E60E4">
        <w:rPr>
          <w:rFonts w:ascii="Times New Roman" w:hAnsi="Times New Roman"/>
          <w:szCs w:val="28"/>
        </w:rPr>
        <w:t>2</w:t>
      </w:r>
      <w:r w:rsidRPr="002E60E4">
        <w:rPr>
          <w:rFonts w:ascii="宋体" w:hAnsi="宋体" w:hint="eastAsia"/>
          <w:szCs w:val="28"/>
        </w:rPr>
        <w:t>.</w:t>
      </w:r>
      <w:r w:rsidR="00726ABD" w:rsidRPr="002E60E4">
        <w:rPr>
          <w:rFonts w:ascii="Times New Roman" w:hAnsi="Times New Roman"/>
          <w:szCs w:val="28"/>
        </w:rPr>
        <w:t>6</w:t>
      </w:r>
      <w:r w:rsidR="00EF7088" w:rsidRPr="002E60E4">
        <w:rPr>
          <w:rFonts w:ascii="宋体" w:hAnsi="宋体" w:hint="eastAsia"/>
        </w:rPr>
        <w:t>交货</w:t>
      </w:r>
      <w:r w:rsidR="00B07F46" w:rsidRPr="002E60E4">
        <w:rPr>
          <w:rFonts w:ascii="宋体" w:hAnsi="宋体" w:hint="eastAsia"/>
        </w:rPr>
        <w:t>期</w:t>
      </w:r>
      <w:r w:rsidRPr="002E60E4">
        <w:rPr>
          <w:rFonts w:ascii="宋体" w:hAnsi="宋体" w:hint="eastAsia"/>
        </w:rPr>
        <w:t>：</w:t>
      </w:r>
      <w:r w:rsidR="00EF7088" w:rsidRPr="002E60E4">
        <w:rPr>
          <w:rFonts w:ascii="宋体" w:hAnsi="宋体" w:hint="eastAsia"/>
        </w:rPr>
        <w:t>自合同签订生效之日起</w:t>
      </w:r>
      <w:r w:rsidR="00EF7088" w:rsidRPr="002E60E4">
        <w:rPr>
          <w:rFonts w:ascii="Times New Roman" w:hAnsi="Times New Roman"/>
        </w:rPr>
        <w:t>30</w:t>
      </w:r>
      <w:r w:rsidR="00EF7088" w:rsidRPr="002E60E4">
        <w:rPr>
          <w:rFonts w:ascii="宋体" w:hAnsi="宋体" w:hint="eastAsia"/>
        </w:rPr>
        <w:t>日历天内完成产品的交货、安装及调试工作</w:t>
      </w:r>
      <w:r w:rsidR="00EE6804" w:rsidRPr="002E60E4">
        <w:rPr>
          <w:rFonts w:ascii="宋体" w:hAnsi="宋体" w:hint="eastAsia"/>
        </w:rPr>
        <w:t>。</w:t>
      </w:r>
    </w:p>
    <w:p w14:paraId="7A3013DF" w14:textId="4D47E583" w:rsidR="0095093A" w:rsidRPr="002E60E4" w:rsidRDefault="0095093A" w:rsidP="005A5D00">
      <w:pPr>
        <w:pStyle w:val="0"/>
        <w:wordWrap w:val="0"/>
        <w:spacing w:line="360" w:lineRule="auto"/>
        <w:ind w:firstLineChars="200" w:firstLine="420"/>
        <w:rPr>
          <w:rFonts w:ascii="宋体" w:hAnsi="宋体"/>
          <w:szCs w:val="28"/>
        </w:rPr>
      </w:pPr>
      <w:r w:rsidRPr="002E60E4">
        <w:rPr>
          <w:rFonts w:ascii="Times New Roman" w:hAnsi="Times New Roman"/>
          <w:szCs w:val="28"/>
        </w:rPr>
        <w:t>2</w:t>
      </w:r>
      <w:r w:rsidRPr="002E60E4">
        <w:rPr>
          <w:rFonts w:ascii="宋体" w:hAnsi="宋体"/>
          <w:szCs w:val="28"/>
        </w:rPr>
        <w:t>.</w:t>
      </w:r>
      <w:r w:rsidR="00726ABD" w:rsidRPr="002E60E4">
        <w:rPr>
          <w:rFonts w:ascii="Times New Roman" w:hAnsi="Times New Roman"/>
          <w:szCs w:val="28"/>
        </w:rPr>
        <w:t>7</w:t>
      </w:r>
      <w:r w:rsidRPr="002E60E4">
        <w:rPr>
          <w:rFonts w:ascii="宋体" w:hAnsi="宋体" w:hint="eastAsia"/>
          <w:szCs w:val="28"/>
        </w:rPr>
        <w:t>质量标准：</w:t>
      </w:r>
      <w:r w:rsidR="00DF7EFD" w:rsidRPr="002E60E4">
        <w:rPr>
          <w:rFonts w:ascii="宋体" w:hAnsi="宋体"/>
          <w:szCs w:val="28"/>
        </w:rPr>
        <w:t>所供产品为全新产品，符合国家、地方及行业现行相关质量验收合格标准、规范的规定，满足竞争性磋商文件以及采购人的使用要求</w:t>
      </w:r>
      <w:r w:rsidR="00DA79A5" w:rsidRPr="002E60E4">
        <w:rPr>
          <w:rFonts w:ascii="宋体" w:hAnsi="宋体" w:hint="eastAsia"/>
          <w:szCs w:val="28"/>
        </w:rPr>
        <w:t>。</w:t>
      </w:r>
    </w:p>
    <w:p w14:paraId="1F966121" w14:textId="62737615" w:rsidR="007517AA" w:rsidRPr="002E60E4" w:rsidRDefault="006B71E1" w:rsidP="005A5D00">
      <w:pPr>
        <w:pStyle w:val="0"/>
        <w:wordWrap w:val="0"/>
        <w:spacing w:line="360" w:lineRule="auto"/>
        <w:ind w:firstLineChars="200" w:firstLine="420"/>
        <w:rPr>
          <w:rFonts w:ascii="宋体" w:hAnsi="宋体"/>
        </w:rPr>
      </w:pPr>
      <w:r w:rsidRPr="002E60E4">
        <w:rPr>
          <w:rFonts w:ascii="Times New Roman" w:hAnsi="Times New Roman"/>
        </w:rPr>
        <w:t>2</w:t>
      </w:r>
      <w:r w:rsidRPr="002E60E4">
        <w:rPr>
          <w:rFonts w:ascii="宋体" w:hAnsi="宋体"/>
        </w:rPr>
        <w:t>.</w:t>
      </w:r>
      <w:r w:rsidR="00726ABD" w:rsidRPr="002E60E4">
        <w:rPr>
          <w:rFonts w:ascii="Times New Roman" w:hAnsi="Times New Roman"/>
        </w:rPr>
        <w:t>8</w:t>
      </w:r>
      <w:r w:rsidRPr="002E60E4">
        <w:rPr>
          <w:rFonts w:ascii="宋体" w:hAnsi="宋体"/>
        </w:rPr>
        <w:t>标段划分：本</w:t>
      </w:r>
      <w:r w:rsidRPr="002E60E4">
        <w:rPr>
          <w:rFonts w:ascii="宋体" w:hAnsi="宋体" w:hint="eastAsia"/>
        </w:rPr>
        <w:t>次</w:t>
      </w:r>
      <w:r w:rsidRPr="002E60E4">
        <w:rPr>
          <w:rFonts w:ascii="宋体" w:hAnsi="宋体" w:hint="eastAsia"/>
          <w:szCs w:val="28"/>
        </w:rPr>
        <w:t>竞争性磋商</w:t>
      </w:r>
      <w:r w:rsidRPr="002E60E4">
        <w:rPr>
          <w:rFonts w:ascii="宋体" w:hAnsi="宋体" w:hint="eastAsia"/>
        </w:rPr>
        <w:t>采购</w:t>
      </w:r>
      <w:r w:rsidRPr="002E60E4">
        <w:rPr>
          <w:rFonts w:ascii="宋体" w:hAnsi="宋体"/>
        </w:rPr>
        <w:t>只设</w:t>
      </w:r>
      <w:r w:rsidRPr="002E60E4">
        <w:rPr>
          <w:rFonts w:ascii="Times New Roman" w:hAnsi="Times New Roman"/>
        </w:rPr>
        <w:t>1</w:t>
      </w:r>
      <w:r w:rsidRPr="002E60E4">
        <w:rPr>
          <w:rFonts w:ascii="宋体" w:hAnsi="宋体"/>
        </w:rPr>
        <w:t>个标段</w:t>
      </w:r>
      <w:r w:rsidRPr="002E60E4">
        <w:rPr>
          <w:rFonts w:ascii="宋体" w:hAnsi="宋体" w:hint="eastAsia"/>
        </w:rPr>
        <w:t>。</w:t>
      </w:r>
    </w:p>
    <w:p w14:paraId="6718E7EF" w14:textId="66EF7AD9" w:rsidR="007517AA" w:rsidRPr="002E60E4" w:rsidRDefault="006B71E1" w:rsidP="005A5D00">
      <w:pPr>
        <w:pStyle w:val="0"/>
        <w:wordWrap w:val="0"/>
        <w:spacing w:line="360" w:lineRule="auto"/>
        <w:ind w:firstLineChars="200" w:firstLine="420"/>
        <w:rPr>
          <w:rFonts w:ascii="宋体" w:hAnsi="宋体"/>
        </w:rPr>
      </w:pPr>
      <w:r w:rsidRPr="002E60E4">
        <w:rPr>
          <w:rFonts w:ascii="Times New Roman" w:hAnsi="Times New Roman"/>
        </w:rPr>
        <w:t>2</w:t>
      </w:r>
      <w:r w:rsidRPr="002E60E4">
        <w:rPr>
          <w:rFonts w:ascii="宋体" w:hAnsi="宋体"/>
        </w:rPr>
        <w:t>.</w:t>
      </w:r>
      <w:r w:rsidR="00726ABD" w:rsidRPr="002E60E4">
        <w:rPr>
          <w:rFonts w:ascii="Times New Roman" w:hAnsi="Times New Roman"/>
        </w:rPr>
        <w:t>9</w:t>
      </w:r>
      <w:r w:rsidRPr="002E60E4">
        <w:rPr>
          <w:rFonts w:ascii="宋体" w:hAnsi="宋体" w:hint="eastAsia"/>
        </w:rPr>
        <w:t>本次采购不接受联合体。</w:t>
      </w:r>
    </w:p>
    <w:p w14:paraId="41869776" w14:textId="77777777" w:rsidR="007517AA" w:rsidRPr="002E60E4" w:rsidRDefault="006B71E1">
      <w:pPr>
        <w:pStyle w:val="21"/>
        <w:widowControl/>
        <w:wordWrap w:val="0"/>
        <w:spacing w:beforeLines="50" w:before="120" w:afterLines="50" w:after="120" w:line="360" w:lineRule="auto"/>
        <w:jc w:val="left"/>
        <w:rPr>
          <w:rFonts w:ascii="宋体" w:hAnsi="宋体"/>
          <w:kern w:val="0"/>
          <w:sz w:val="24"/>
          <w:szCs w:val="21"/>
        </w:rPr>
      </w:pPr>
      <w:bookmarkStart w:id="10" w:name="_Toc3310515"/>
      <w:bookmarkStart w:id="11" w:name="_Toc3310359"/>
      <w:bookmarkStart w:id="12" w:name="_Toc3310608"/>
      <w:bookmarkStart w:id="13" w:name="_Toc116896587"/>
      <w:r w:rsidRPr="002E60E4">
        <w:rPr>
          <w:rFonts w:ascii="Times New Roman" w:hAnsi="Times New Roman"/>
          <w:kern w:val="0"/>
          <w:sz w:val="24"/>
          <w:szCs w:val="21"/>
        </w:rPr>
        <w:lastRenderedPageBreak/>
        <w:t>3</w:t>
      </w:r>
      <w:r w:rsidRPr="002E60E4">
        <w:rPr>
          <w:rFonts w:ascii="宋体" w:hAnsi="宋体" w:hint="eastAsia"/>
          <w:kern w:val="0"/>
          <w:sz w:val="24"/>
          <w:szCs w:val="21"/>
        </w:rPr>
        <w:t>.供应商资格要求</w:t>
      </w:r>
      <w:bookmarkEnd w:id="10"/>
      <w:bookmarkEnd w:id="11"/>
      <w:bookmarkEnd w:id="12"/>
      <w:bookmarkEnd w:id="13"/>
    </w:p>
    <w:p w14:paraId="6B97FD6F" w14:textId="77777777" w:rsidR="0050366F" w:rsidRPr="002E60E4" w:rsidRDefault="0060009B" w:rsidP="0050366F">
      <w:pPr>
        <w:pStyle w:val="0"/>
        <w:spacing w:line="360" w:lineRule="auto"/>
        <w:ind w:firstLineChars="200" w:firstLine="420"/>
        <w:rPr>
          <w:rFonts w:ascii="宋体" w:hAnsi="宋体"/>
          <w:szCs w:val="21"/>
        </w:rPr>
      </w:pPr>
      <w:r w:rsidRPr="002E60E4">
        <w:rPr>
          <w:rFonts w:ascii="Times New Roman" w:hAnsi="Times New Roman"/>
          <w:szCs w:val="21"/>
        </w:rPr>
        <w:t>3</w:t>
      </w:r>
      <w:r w:rsidRPr="002E60E4">
        <w:rPr>
          <w:rFonts w:ascii="宋体" w:hAnsi="宋体" w:cs="宋体" w:hint="eastAsia"/>
          <w:szCs w:val="21"/>
        </w:rPr>
        <w:t>.</w:t>
      </w:r>
      <w:r w:rsidR="00DE0FC0" w:rsidRPr="002E60E4">
        <w:rPr>
          <w:rFonts w:ascii="Times New Roman" w:hAnsi="Times New Roman"/>
          <w:szCs w:val="21"/>
        </w:rPr>
        <w:t>1</w:t>
      </w:r>
      <w:r w:rsidR="0050366F" w:rsidRPr="002E60E4">
        <w:rPr>
          <w:rFonts w:ascii="宋体" w:hAnsi="宋体" w:hint="eastAsia"/>
          <w:szCs w:val="21"/>
        </w:rPr>
        <w:t>供应商应具备经行政管理部门登记注册的独立企业（事业）法人或其他组织，具备有效的营业执照或事业单位法人证书或其他类似的法定证明文件。</w:t>
      </w:r>
    </w:p>
    <w:p w14:paraId="674285D4" w14:textId="6AF47962" w:rsidR="0036579D" w:rsidRPr="002E60E4" w:rsidRDefault="0050366F" w:rsidP="0036579D">
      <w:pPr>
        <w:pStyle w:val="0"/>
        <w:spacing w:line="360" w:lineRule="auto"/>
        <w:ind w:firstLineChars="200" w:firstLine="420"/>
        <w:rPr>
          <w:rFonts w:ascii="宋体" w:hAnsi="宋体"/>
          <w:szCs w:val="21"/>
        </w:rPr>
      </w:pPr>
      <w:r w:rsidRPr="002E60E4">
        <w:rPr>
          <w:rFonts w:ascii="Times New Roman" w:hAnsi="Times New Roman"/>
          <w:szCs w:val="21"/>
        </w:rPr>
        <w:t>3</w:t>
      </w:r>
      <w:r w:rsidRPr="002E60E4">
        <w:rPr>
          <w:rFonts w:ascii="宋体" w:hAnsi="宋体" w:hint="eastAsia"/>
          <w:szCs w:val="21"/>
        </w:rPr>
        <w:t>.</w:t>
      </w:r>
      <w:r w:rsidR="00BF1F8E" w:rsidRPr="002E60E4">
        <w:rPr>
          <w:rFonts w:ascii="Times New Roman" w:hAnsi="Times New Roman"/>
          <w:szCs w:val="21"/>
        </w:rPr>
        <w:t>2</w:t>
      </w:r>
      <w:r w:rsidR="0036579D" w:rsidRPr="002E60E4">
        <w:rPr>
          <w:rFonts w:ascii="宋体" w:hAnsi="宋体" w:hint="eastAsia"/>
          <w:szCs w:val="21"/>
        </w:rPr>
        <w:t>信誉要求：</w:t>
      </w:r>
    </w:p>
    <w:p w14:paraId="7E151457" w14:textId="4C403E3E" w:rsidR="0036579D" w:rsidRPr="002E60E4" w:rsidRDefault="0036579D" w:rsidP="0036579D">
      <w:pPr>
        <w:pStyle w:val="0"/>
        <w:spacing w:line="360" w:lineRule="auto"/>
        <w:ind w:firstLineChars="200" w:firstLine="420"/>
        <w:rPr>
          <w:rFonts w:ascii="宋体" w:hAnsi="宋体"/>
          <w:szCs w:val="21"/>
        </w:rPr>
      </w:pPr>
      <w:r w:rsidRPr="002E60E4">
        <w:rPr>
          <w:rFonts w:ascii="Times New Roman" w:hAnsi="Times New Roman"/>
          <w:szCs w:val="21"/>
        </w:rPr>
        <w:t>3</w:t>
      </w:r>
      <w:r w:rsidRPr="002E60E4">
        <w:rPr>
          <w:rFonts w:ascii="宋体" w:hAnsi="宋体" w:hint="eastAsia"/>
          <w:szCs w:val="21"/>
        </w:rPr>
        <w:t>.</w:t>
      </w:r>
      <w:r w:rsidR="00BF1F8E" w:rsidRPr="002E60E4">
        <w:rPr>
          <w:rFonts w:ascii="Times New Roman" w:hAnsi="Times New Roman"/>
          <w:szCs w:val="21"/>
        </w:rPr>
        <w:t>2</w:t>
      </w:r>
      <w:r w:rsidRPr="002E60E4">
        <w:rPr>
          <w:rFonts w:ascii="宋体" w:hAnsi="宋体" w:hint="eastAsia"/>
          <w:szCs w:val="21"/>
        </w:rPr>
        <w:t>.</w:t>
      </w:r>
      <w:r w:rsidRPr="002E60E4">
        <w:rPr>
          <w:rFonts w:ascii="Times New Roman" w:hAnsi="Times New Roman"/>
          <w:szCs w:val="21"/>
        </w:rPr>
        <w:t>1</w:t>
      </w:r>
      <w:r w:rsidRPr="002E60E4">
        <w:rPr>
          <w:rFonts w:ascii="宋体" w:hAnsi="宋体" w:hint="eastAsia"/>
          <w:szCs w:val="21"/>
        </w:rPr>
        <w:t>供应商自</w:t>
      </w:r>
      <w:r w:rsidRPr="002E60E4">
        <w:rPr>
          <w:rFonts w:ascii="Times New Roman" w:hAnsi="Times New Roman"/>
          <w:szCs w:val="21"/>
        </w:rPr>
        <w:t>2023</w:t>
      </w:r>
      <w:r w:rsidRPr="002E60E4">
        <w:rPr>
          <w:rFonts w:ascii="宋体" w:hAnsi="宋体" w:hint="eastAsia"/>
          <w:szCs w:val="21"/>
        </w:rPr>
        <w:t>年</w:t>
      </w:r>
      <w:r w:rsidRPr="002E60E4">
        <w:rPr>
          <w:rFonts w:ascii="Times New Roman" w:hAnsi="Times New Roman"/>
          <w:szCs w:val="21"/>
        </w:rPr>
        <w:t>1</w:t>
      </w:r>
      <w:r w:rsidRPr="002E60E4">
        <w:rPr>
          <w:rFonts w:ascii="宋体" w:hAnsi="宋体" w:hint="eastAsia"/>
          <w:szCs w:val="21"/>
        </w:rPr>
        <w:t>月</w:t>
      </w:r>
      <w:r w:rsidRPr="002E60E4">
        <w:rPr>
          <w:rFonts w:ascii="Times New Roman" w:hAnsi="Times New Roman"/>
          <w:szCs w:val="21"/>
        </w:rPr>
        <w:t>1</w:t>
      </w:r>
      <w:r w:rsidRPr="002E60E4">
        <w:rPr>
          <w:rFonts w:ascii="宋体" w:hAnsi="宋体" w:hint="eastAsia"/>
          <w:szCs w:val="21"/>
        </w:rPr>
        <w:t>日至今未被项目所在地行政主管部门依法暂停或者取消投标资格；未被责令停产停业、暂扣或者吊销许可证、暂扣或者吊销执照；未进入清算程序或被宣告破产或其他丧失履约能力的情形（提供承诺书）。</w:t>
      </w:r>
    </w:p>
    <w:p w14:paraId="41E316D4" w14:textId="4BCE0B46" w:rsidR="0050366F" w:rsidRPr="002E60E4" w:rsidRDefault="0036579D" w:rsidP="00EF7088">
      <w:pPr>
        <w:pStyle w:val="0"/>
        <w:spacing w:line="360" w:lineRule="auto"/>
        <w:ind w:firstLineChars="200" w:firstLine="420"/>
        <w:rPr>
          <w:rFonts w:ascii="宋体" w:hAnsi="宋体"/>
          <w:szCs w:val="21"/>
        </w:rPr>
      </w:pPr>
      <w:r w:rsidRPr="002E60E4">
        <w:rPr>
          <w:rFonts w:ascii="Times New Roman" w:hAnsi="Times New Roman"/>
          <w:szCs w:val="21"/>
        </w:rPr>
        <w:t>3</w:t>
      </w:r>
      <w:r w:rsidRPr="002E60E4">
        <w:rPr>
          <w:rFonts w:ascii="宋体" w:hAnsi="宋体" w:hint="eastAsia"/>
          <w:szCs w:val="21"/>
        </w:rPr>
        <w:t>.</w:t>
      </w:r>
      <w:r w:rsidR="00BF1F8E" w:rsidRPr="002E60E4">
        <w:rPr>
          <w:rFonts w:ascii="Times New Roman" w:hAnsi="Times New Roman"/>
          <w:szCs w:val="21"/>
        </w:rPr>
        <w:t>2</w:t>
      </w:r>
      <w:r w:rsidRPr="002E60E4">
        <w:rPr>
          <w:rFonts w:ascii="宋体" w:hAnsi="宋体" w:hint="eastAsia"/>
          <w:szCs w:val="21"/>
        </w:rPr>
        <w:t>.</w:t>
      </w:r>
      <w:r w:rsidRPr="002E60E4">
        <w:rPr>
          <w:rFonts w:ascii="Times New Roman" w:hAnsi="Times New Roman"/>
          <w:szCs w:val="21"/>
        </w:rPr>
        <w:t>2</w:t>
      </w:r>
      <w:r w:rsidRPr="002E60E4">
        <w:rPr>
          <w:rFonts w:ascii="宋体" w:hAnsi="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r w:rsidR="0050366F" w:rsidRPr="002E60E4">
        <w:rPr>
          <w:rFonts w:ascii="宋体" w:hAnsi="宋体" w:hint="eastAsia"/>
          <w:szCs w:val="21"/>
        </w:rPr>
        <w:t>。</w:t>
      </w:r>
    </w:p>
    <w:p w14:paraId="65007CC9" w14:textId="40CECD56" w:rsidR="007517AA" w:rsidRPr="002E60E4" w:rsidRDefault="0050366F" w:rsidP="00EF7088">
      <w:pPr>
        <w:pStyle w:val="0"/>
        <w:spacing w:line="360" w:lineRule="auto"/>
        <w:ind w:firstLineChars="200" w:firstLine="420"/>
        <w:rPr>
          <w:rFonts w:ascii="宋体" w:hAnsi="宋体" w:cs="宋体"/>
          <w:szCs w:val="21"/>
        </w:rPr>
      </w:pPr>
      <w:r w:rsidRPr="002E60E4">
        <w:rPr>
          <w:rFonts w:ascii="Times New Roman" w:hAnsi="Times New Roman"/>
          <w:szCs w:val="21"/>
        </w:rPr>
        <w:t>3</w:t>
      </w:r>
      <w:r w:rsidRPr="002E60E4">
        <w:rPr>
          <w:rFonts w:ascii="宋体" w:hAnsi="宋体" w:hint="eastAsia"/>
          <w:szCs w:val="21"/>
        </w:rPr>
        <w:t>.</w:t>
      </w:r>
      <w:r w:rsidR="00BF1F8E" w:rsidRPr="002E60E4">
        <w:rPr>
          <w:rFonts w:ascii="Times New Roman" w:hAnsi="Times New Roman"/>
          <w:szCs w:val="21"/>
        </w:rPr>
        <w:t>3</w:t>
      </w:r>
      <w:r w:rsidRPr="002E60E4">
        <w:rPr>
          <w:rFonts w:ascii="宋体" w:hAnsi="宋体" w:hint="eastAsia"/>
          <w:szCs w:val="21"/>
        </w:rPr>
        <w:t>本次竞争性磋商采用资格后审的方式进行资格审查</w:t>
      </w:r>
      <w:r w:rsidR="006B71E1" w:rsidRPr="002E60E4">
        <w:rPr>
          <w:rFonts w:ascii="宋体" w:hAnsi="宋体" w:cs="宋体" w:hint="eastAsia"/>
          <w:szCs w:val="21"/>
        </w:rPr>
        <w:t>。</w:t>
      </w:r>
      <w:r w:rsidR="006B71E1" w:rsidRPr="002E60E4">
        <w:rPr>
          <w:rFonts w:ascii="宋体" w:hAnsi="宋体" w:cs="宋体"/>
          <w:szCs w:val="21"/>
        </w:rPr>
        <w:fldChar w:fldCharType="begin"/>
      </w:r>
      <w:r w:rsidR="006B71E1" w:rsidRPr="002E60E4">
        <w:rPr>
          <w:rFonts w:ascii="宋体" w:hAnsi="宋体" w:cs="宋体"/>
          <w:szCs w:val="21"/>
        </w:rPr>
        <w:instrText xml:space="preserve"> AUTOTEXT  input425 \* MERGEFORMAT </w:instrText>
      </w:r>
      <w:r w:rsidR="006B71E1" w:rsidRPr="002E60E4">
        <w:rPr>
          <w:rFonts w:ascii="宋体" w:hAnsi="宋体" w:cs="宋体"/>
          <w:szCs w:val="21"/>
        </w:rPr>
        <w:fldChar w:fldCharType="end"/>
      </w:r>
    </w:p>
    <w:p w14:paraId="5EC01557" w14:textId="77777777" w:rsidR="007517AA" w:rsidRPr="002E60E4"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116896588"/>
      <w:bookmarkStart w:id="15" w:name="_Toc3310516"/>
      <w:bookmarkStart w:id="16" w:name="_Toc3310360"/>
      <w:bookmarkStart w:id="17" w:name="_Toc3310609"/>
      <w:r w:rsidRPr="002E60E4">
        <w:rPr>
          <w:rFonts w:ascii="Times New Roman" w:hAnsi="Times New Roman"/>
          <w:b/>
          <w:bCs/>
          <w:kern w:val="0"/>
          <w:sz w:val="24"/>
          <w:szCs w:val="21"/>
        </w:rPr>
        <w:t>4</w:t>
      </w:r>
      <w:r w:rsidRPr="002E60E4">
        <w:rPr>
          <w:rFonts w:ascii="宋体" w:hAnsi="宋体" w:hint="eastAsia"/>
          <w:b/>
          <w:bCs/>
          <w:kern w:val="0"/>
          <w:sz w:val="24"/>
          <w:szCs w:val="21"/>
        </w:rPr>
        <w:t>.竞争性磋商文件的获取</w:t>
      </w:r>
      <w:bookmarkEnd w:id="14"/>
      <w:bookmarkEnd w:id="15"/>
      <w:bookmarkEnd w:id="16"/>
      <w:bookmarkEnd w:id="17"/>
    </w:p>
    <w:p w14:paraId="09FFA125" w14:textId="5A49E0D7" w:rsidR="007517AA" w:rsidRPr="002E60E4" w:rsidRDefault="006B71E1" w:rsidP="00BE4AE1">
      <w:pPr>
        <w:spacing w:line="360" w:lineRule="auto"/>
        <w:ind w:firstLineChars="200" w:firstLine="420"/>
        <w:rPr>
          <w:rFonts w:ascii="宋体" w:hAnsi="宋体"/>
          <w:szCs w:val="21"/>
        </w:rPr>
      </w:pPr>
      <w:bookmarkStart w:id="18" w:name="_Toc3310610"/>
      <w:bookmarkStart w:id="19" w:name="_Toc532831510"/>
      <w:bookmarkStart w:id="20" w:name="_Toc3310361"/>
      <w:bookmarkStart w:id="21" w:name="_Toc116896589"/>
      <w:bookmarkStart w:id="22" w:name="_Toc3310517"/>
      <w:r w:rsidRPr="002E60E4">
        <w:rPr>
          <w:rFonts w:ascii="Times New Roman" w:hAnsi="Times New Roman"/>
          <w:szCs w:val="21"/>
        </w:rPr>
        <w:t>4</w:t>
      </w:r>
      <w:r w:rsidRPr="002E60E4">
        <w:rPr>
          <w:rFonts w:ascii="宋体" w:hAnsi="宋体"/>
          <w:szCs w:val="21"/>
        </w:rPr>
        <w:t>.</w:t>
      </w:r>
      <w:r w:rsidRPr="002E60E4">
        <w:rPr>
          <w:rFonts w:ascii="Times New Roman" w:hAnsi="Times New Roman"/>
          <w:szCs w:val="21"/>
        </w:rPr>
        <w:t>1</w:t>
      </w:r>
      <w:r w:rsidRPr="002E60E4">
        <w:rPr>
          <w:rFonts w:hAnsi="宋体" w:hint="eastAsia"/>
          <w:szCs w:val="21"/>
        </w:rPr>
        <w:t>时</w:t>
      </w:r>
      <w:r w:rsidRPr="002E60E4">
        <w:rPr>
          <w:rFonts w:ascii="宋体" w:hAnsi="宋体" w:hint="eastAsia"/>
          <w:szCs w:val="21"/>
        </w:rPr>
        <w:t>间：</w:t>
      </w:r>
      <w:r w:rsidR="00681E9A" w:rsidRPr="002E60E4">
        <w:rPr>
          <w:rFonts w:ascii="Times New Roman" w:hAnsi="Times New Roman"/>
          <w:szCs w:val="21"/>
          <w:u w:val="single"/>
        </w:rPr>
        <w:t>202</w:t>
      </w:r>
      <w:r w:rsidR="00F23602" w:rsidRPr="002E60E4">
        <w:rPr>
          <w:rFonts w:ascii="Times New Roman" w:hAnsi="Times New Roman"/>
          <w:szCs w:val="21"/>
          <w:u w:val="single"/>
        </w:rPr>
        <w:t>6</w:t>
      </w:r>
      <w:r w:rsidR="00A24F27" w:rsidRPr="002E60E4">
        <w:rPr>
          <w:rFonts w:ascii="宋体" w:hAnsi="宋体" w:hint="eastAsia"/>
          <w:szCs w:val="21"/>
        </w:rPr>
        <w:t>年</w:t>
      </w:r>
      <w:r w:rsidR="00956584">
        <w:rPr>
          <w:rFonts w:ascii="宋体" w:hAnsi="宋体" w:hint="eastAsia"/>
          <w:szCs w:val="21"/>
          <w:u w:val="single"/>
        </w:rPr>
        <w:t>10</w:t>
      </w:r>
      <w:r w:rsidR="00A24F27" w:rsidRPr="002E60E4">
        <w:rPr>
          <w:rFonts w:ascii="宋体" w:hAnsi="宋体" w:hint="eastAsia"/>
          <w:szCs w:val="21"/>
        </w:rPr>
        <w:t>月</w:t>
      </w:r>
      <w:r w:rsidR="00956584">
        <w:rPr>
          <w:rFonts w:ascii="宋体" w:hAnsi="宋体" w:hint="eastAsia"/>
          <w:szCs w:val="21"/>
          <w:u w:val="single"/>
        </w:rPr>
        <w:t>19</w:t>
      </w:r>
      <w:r w:rsidR="00A24F27" w:rsidRPr="002E60E4">
        <w:rPr>
          <w:rFonts w:ascii="宋体" w:hAnsi="宋体" w:hint="eastAsia"/>
          <w:szCs w:val="21"/>
        </w:rPr>
        <w:t>日</w:t>
      </w:r>
      <w:r w:rsidR="00956584">
        <w:rPr>
          <w:rFonts w:ascii="宋体" w:hAnsi="宋体" w:hint="eastAsia"/>
          <w:szCs w:val="21"/>
          <w:u w:val="single"/>
        </w:rPr>
        <w:t>14</w:t>
      </w:r>
      <w:r w:rsidR="00A24F27" w:rsidRPr="002E60E4">
        <w:rPr>
          <w:rFonts w:ascii="宋体" w:hAnsi="宋体" w:hint="eastAsia"/>
          <w:szCs w:val="21"/>
        </w:rPr>
        <w:t>时</w:t>
      </w:r>
      <w:r w:rsidR="00956584">
        <w:rPr>
          <w:rFonts w:ascii="宋体" w:hAnsi="宋体" w:hint="eastAsia"/>
          <w:szCs w:val="21"/>
          <w:u w:val="single"/>
        </w:rPr>
        <w:t>00</w:t>
      </w:r>
      <w:r w:rsidRPr="002E60E4">
        <w:rPr>
          <w:rFonts w:ascii="宋体" w:hAnsi="宋体" w:hint="eastAsia"/>
          <w:szCs w:val="21"/>
        </w:rPr>
        <w:t>分（北京时间，下同）至</w:t>
      </w:r>
      <w:r w:rsidR="00681E9A" w:rsidRPr="002E60E4">
        <w:rPr>
          <w:rFonts w:ascii="Times New Roman" w:hAnsi="Times New Roman"/>
          <w:szCs w:val="21"/>
          <w:u w:val="single"/>
        </w:rPr>
        <w:t>202</w:t>
      </w:r>
      <w:r w:rsidR="00F23602" w:rsidRPr="002E60E4">
        <w:rPr>
          <w:rFonts w:ascii="Times New Roman" w:hAnsi="Times New Roman"/>
          <w:szCs w:val="21"/>
          <w:u w:val="single"/>
        </w:rPr>
        <w:t>6</w:t>
      </w:r>
      <w:r w:rsidR="00370ED1" w:rsidRPr="002E60E4">
        <w:rPr>
          <w:rFonts w:ascii="宋体" w:hAnsi="宋体" w:hint="eastAsia"/>
          <w:szCs w:val="21"/>
        </w:rPr>
        <w:t>年</w:t>
      </w:r>
      <w:r w:rsidR="00956584">
        <w:rPr>
          <w:rFonts w:ascii="宋体" w:hAnsi="宋体" w:hint="eastAsia"/>
          <w:szCs w:val="21"/>
          <w:u w:val="single"/>
        </w:rPr>
        <w:t>10</w:t>
      </w:r>
      <w:r w:rsidR="00370ED1" w:rsidRPr="002E60E4">
        <w:rPr>
          <w:rFonts w:ascii="宋体" w:hAnsi="宋体" w:hint="eastAsia"/>
          <w:szCs w:val="21"/>
        </w:rPr>
        <w:t>月</w:t>
      </w:r>
      <w:r w:rsidR="00956584">
        <w:rPr>
          <w:rFonts w:ascii="宋体" w:hAnsi="宋体" w:hint="eastAsia"/>
          <w:szCs w:val="21"/>
          <w:u w:val="single"/>
        </w:rPr>
        <w:t>26</w:t>
      </w:r>
      <w:r w:rsidR="00370ED1" w:rsidRPr="002E60E4">
        <w:rPr>
          <w:rFonts w:ascii="宋体" w:hAnsi="宋体" w:hint="eastAsia"/>
          <w:szCs w:val="21"/>
        </w:rPr>
        <w:t>日</w:t>
      </w:r>
      <w:r w:rsidR="00956584">
        <w:rPr>
          <w:rFonts w:ascii="宋体" w:hAnsi="宋体" w:hint="eastAsia"/>
          <w:szCs w:val="21"/>
          <w:u w:val="single"/>
        </w:rPr>
        <w:t>23</w:t>
      </w:r>
      <w:r w:rsidR="00370ED1" w:rsidRPr="002E60E4">
        <w:rPr>
          <w:rFonts w:ascii="宋体" w:hAnsi="宋体" w:hint="eastAsia"/>
          <w:szCs w:val="21"/>
        </w:rPr>
        <w:t>时</w:t>
      </w:r>
      <w:r w:rsidR="00956584">
        <w:rPr>
          <w:rFonts w:ascii="宋体" w:hAnsi="宋体" w:hint="eastAsia"/>
          <w:szCs w:val="21"/>
          <w:u w:val="single"/>
        </w:rPr>
        <w:t>59</w:t>
      </w:r>
      <w:r w:rsidRPr="002E60E4">
        <w:rPr>
          <w:rFonts w:ascii="宋体" w:hAnsi="宋体" w:hint="eastAsia"/>
          <w:szCs w:val="21"/>
        </w:rPr>
        <w:t>分。</w:t>
      </w:r>
    </w:p>
    <w:p w14:paraId="2ED5C98E" w14:textId="77777777" w:rsidR="007517AA" w:rsidRPr="002E60E4" w:rsidRDefault="006B71E1" w:rsidP="00BE4AE1">
      <w:pPr>
        <w:spacing w:line="360" w:lineRule="auto"/>
        <w:ind w:firstLineChars="200" w:firstLine="420"/>
        <w:rPr>
          <w:rFonts w:ascii="宋体" w:hAnsi="宋体"/>
          <w:szCs w:val="21"/>
        </w:rPr>
      </w:pPr>
      <w:r w:rsidRPr="002E60E4">
        <w:rPr>
          <w:rFonts w:ascii="Times New Roman" w:hAnsi="Times New Roman"/>
          <w:szCs w:val="21"/>
        </w:rPr>
        <w:t>4</w:t>
      </w:r>
      <w:r w:rsidRPr="002E60E4">
        <w:rPr>
          <w:rFonts w:ascii="宋体" w:hAnsi="宋体"/>
          <w:szCs w:val="21"/>
        </w:rPr>
        <w:t>.</w:t>
      </w:r>
      <w:r w:rsidRPr="002E60E4">
        <w:rPr>
          <w:rFonts w:ascii="Times New Roman" w:hAnsi="Times New Roman"/>
          <w:szCs w:val="21"/>
        </w:rPr>
        <w:t>2</w:t>
      </w:r>
      <w:r w:rsidRPr="002E60E4">
        <w:rPr>
          <w:rFonts w:ascii="宋体" w:hAnsi="宋体" w:hint="eastAsia"/>
          <w:szCs w:val="21"/>
        </w:rPr>
        <w:t>地点（网址）：阳光臻达电子招投标交易平台（网址：</w:t>
      </w:r>
      <w:r w:rsidRPr="002E60E4">
        <w:rPr>
          <w:rFonts w:ascii="宋体" w:hAnsi="宋体"/>
          <w:szCs w:val="21"/>
        </w:rPr>
        <w:t>https://www.ygzdztb.com/</w:t>
      </w:r>
      <w:r w:rsidRPr="002E60E4">
        <w:rPr>
          <w:rFonts w:ascii="宋体" w:hAnsi="宋体" w:hint="eastAsia"/>
          <w:szCs w:val="21"/>
        </w:rPr>
        <w:t>）。</w:t>
      </w:r>
    </w:p>
    <w:p w14:paraId="5AA22081" w14:textId="42978B84" w:rsidR="007517AA" w:rsidRPr="002E60E4" w:rsidRDefault="006B71E1" w:rsidP="00EF7088">
      <w:pPr>
        <w:spacing w:line="336" w:lineRule="auto"/>
        <w:ind w:firstLineChars="200" w:firstLine="420"/>
        <w:rPr>
          <w:rFonts w:ascii="宋体" w:hAnsi="宋体"/>
          <w:szCs w:val="21"/>
        </w:rPr>
      </w:pPr>
      <w:r w:rsidRPr="002E60E4">
        <w:rPr>
          <w:rFonts w:ascii="Times New Roman" w:hAnsi="Times New Roman"/>
          <w:szCs w:val="21"/>
        </w:rPr>
        <w:t>4</w:t>
      </w:r>
      <w:r w:rsidRPr="002E60E4">
        <w:rPr>
          <w:rFonts w:ascii="宋体" w:hAnsi="宋体"/>
          <w:szCs w:val="21"/>
        </w:rPr>
        <w:t>.</w:t>
      </w:r>
      <w:r w:rsidRPr="002E60E4">
        <w:rPr>
          <w:rFonts w:ascii="Times New Roman" w:hAnsi="Times New Roman"/>
          <w:szCs w:val="21"/>
        </w:rPr>
        <w:t>3</w:t>
      </w:r>
      <w:r w:rsidRPr="002E60E4">
        <w:rPr>
          <w:rFonts w:ascii="宋体" w:hAnsi="宋体" w:hint="eastAsia"/>
          <w:szCs w:val="21"/>
        </w:rPr>
        <w:t>方式：凡有意参加供应商，登录阳光臻达电子招投标交易平台（网址：https://www.ygzdztb.com/），凭企业</w:t>
      </w:r>
      <w:r w:rsidR="008E0CE7" w:rsidRPr="002E60E4">
        <w:rPr>
          <w:rFonts w:ascii="宋体" w:hAnsi="宋体" w:hint="eastAsia"/>
          <w:szCs w:val="21"/>
        </w:rPr>
        <w:t>账号</w:t>
      </w:r>
      <w:r w:rsidRPr="002E60E4">
        <w:rPr>
          <w:rFonts w:ascii="宋体" w:hAnsi="宋体" w:hint="eastAsia"/>
          <w:szCs w:val="21"/>
        </w:rPr>
        <w:t>【或企业数字证书（CA）】在阳光臻达电子招投标交易平台获取电子竞争性磋商文件及其它磋商资料（电子竞争性磋商文件有</w:t>
      </w:r>
      <w:r w:rsidRPr="002E60E4">
        <w:rPr>
          <w:rFonts w:ascii="Times New Roman" w:hAnsi="Times New Roman"/>
          <w:szCs w:val="21"/>
        </w:rPr>
        <w:t>2</w:t>
      </w:r>
      <w:r w:rsidRPr="002E60E4">
        <w:rPr>
          <w:rFonts w:ascii="宋体" w:hAnsi="宋体" w:hint="eastAsia"/>
          <w:szCs w:val="21"/>
        </w:rPr>
        <w:t>种格式，分别PDF格式和WORD格式）。未在 阳光臻达电子招投标交易平台（网址：https://www.ygzdztb.com/） 注册的用户，须先在阳光臻达电子招投标交易平台完成注册通过并成功拥有企业</w:t>
      </w:r>
      <w:r w:rsidR="008E0CE7" w:rsidRPr="002E60E4">
        <w:rPr>
          <w:rFonts w:ascii="宋体" w:hAnsi="宋体" w:hint="eastAsia"/>
          <w:szCs w:val="21"/>
        </w:rPr>
        <w:t>账号</w:t>
      </w:r>
      <w:r w:rsidRPr="002E60E4">
        <w:rPr>
          <w:rFonts w:ascii="宋体" w:hAnsi="宋体" w:hint="eastAsia"/>
          <w:szCs w:val="21"/>
        </w:rPr>
        <w:t>后，方可登录阳光臻达电子招投标交易平台获取电子竞争性磋商文件及其它磋商资料，此为获取竞争性磋商文件的唯一途径。</w:t>
      </w:r>
    </w:p>
    <w:p w14:paraId="18C5DF7D" w14:textId="007E89AE" w:rsidR="007517AA" w:rsidRPr="002E60E4" w:rsidRDefault="006B71E1" w:rsidP="00EF7088">
      <w:pPr>
        <w:spacing w:line="336" w:lineRule="auto"/>
        <w:ind w:firstLineChars="200" w:firstLine="420"/>
        <w:rPr>
          <w:rFonts w:ascii="宋体" w:hAnsi="宋体"/>
          <w:szCs w:val="21"/>
        </w:rPr>
      </w:pPr>
      <w:r w:rsidRPr="002E60E4">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w:t>
      </w:r>
      <w:r w:rsidR="008E0CE7" w:rsidRPr="002E60E4">
        <w:rPr>
          <w:rFonts w:ascii="宋体" w:hAnsi="宋体" w:hint="eastAsia"/>
          <w:szCs w:val="21"/>
        </w:rPr>
        <w:t>账号</w:t>
      </w:r>
      <w:r w:rsidRPr="002E60E4">
        <w:rPr>
          <w:rFonts w:ascii="宋体" w:hAnsi="宋体" w:hint="eastAsia"/>
          <w:szCs w:val="21"/>
        </w:rPr>
        <w:t>后，方可登录阳光臻达电子招投标交易平台获取竞争性电子磋商文件及其它磋商资料，此为获取竞争性磋商文件的唯一途径。阳光臻达电子招投标交易平台已提供线上注册企业</w:t>
      </w:r>
      <w:r w:rsidR="008E0CE7" w:rsidRPr="002E60E4">
        <w:rPr>
          <w:rFonts w:ascii="宋体" w:hAnsi="宋体" w:hint="eastAsia"/>
          <w:szCs w:val="21"/>
        </w:rPr>
        <w:t>账号</w:t>
      </w:r>
      <w:r w:rsidRPr="002E60E4">
        <w:rPr>
          <w:rFonts w:ascii="宋体" w:hAnsi="宋体" w:hint="eastAsia"/>
          <w:szCs w:val="21"/>
        </w:rPr>
        <w:t>的业务（操作流程：供应商进</w:t>
      </w:r>
      <w:r w:rsidRPr="002E60E4">
        <w:rPr>
          <w:rFonts w:ascii="宋体" w:hAnsi="宋体" w:hint="eastAsia"/>
          <w:szCs w:val="21"/>
        </w:rPr>
        <w:lastRenderedPageBreak/>
        <w:t>入阳光臻达电子招投标交易平台网站→选择“投标方入口”→点“立即注册”后按要求进行操作），供应商可通过电话：</w:t>
      </w:r>
      <w:r w:rsidRPr="002E60E4">
        <w:rPr>
          <w:rFonts w:ascii="Times New Roman" w:hAnsi="Times New Roman"/>
          <w:szCs w:val="21"/>
        </w:rPr>
        <w:t>400</w:t>
      </w:r>
      <w:r w:rsidRPr="002E60E4">
        <w:rPr>
          <w:rFonts w:ascii="宋体" w:hAnsi="宋体" w:hint="eastAsia"/>
          <w:szCs w:val="21"/>
        </w:rPr>
        <w:t>-</w:t>
      </w:r>
      <w:r w:rsidRPr="002E60E4">
        <w:rPr>
          <w:rFonts w:ascii="Times New Roman" w:hAnsi="Times New Roman"/>
          <w:szCs w:val="21"/>
        </w:rPr>
        <w:t>883</w:t>
      </w:r>
      <w:r w:rsidRPr="002E60E4">
        <w:rPr>
          <w:rFonts w:ascii="宋体" w:hAnsi="宋体" w:hint="eastAsia"/>
          <w:szCs w:val="21"/>
        </w:rPr>
        <w:t>-</w:t>
      </w:r>
      <w:r w:rsidRPr="002E60E4">
        <w:rPr>
          <w:rFonts w:ascii="Times New Roman" w:hAnsi="Times New Roman"/>
          <w:szCs w:val="21"/>
        </w:rPr>
        <w:t>9300</w:t>
      </w:r>
      <w:r w:rsidRPr="002E60E4">
        <w:rPr>
          <w:rFonts w:ascii="宋体" w:hAnsi="宋体" w:hint="eastAsia"/>
          <w:szCs w:val="21"/>
        </w:rPr>
        <w:t>进行业务咨询及注册企业</w:t>
      </w:r>
      <w:r w:rsidR="008E0CE7" w:rsidRPr="002E60E4">
        <w:rPr>
          <w:rFonts w:ascii="宋体" w:hAnsi="宋体" w:hint="eastAsia"/>
          <w:szCs w:val="21"/>
        </w:rPr>
        <w:t>账号</w:t>
      </w:r>
      <w:r w:rsidRPr="002E60E4">
        <w:rPr>
          <w:rFonts w:ascii="宋体" w:hAnsi="宋体" w:hint="eastAsia"/>
          <w:szCs w:val="21"/>
        </w:rPr>
        <w:t>等业务（注册企业</w:t>
      </w:r>
      <w:r w:rsidR="008E0CE7" w:rsidRPr="002E60E4">
        <w:rPr>
          <w:rFonts w:ascii="宋体" w:hAnsi="宋体" w:hint="eastAsia"/>
          <w:szCs w:val="21"/>
        </w:rPr>
        <w:t>账号</w:t>
      </w:r>
      <w:r w:rsidRPr="002E60E4">
        <w:rPr>
          <w:rFonts w:ascii="宋体" w:hAnsi="宋体" w:hint="eastAsia"/>
          <w:szCs w:val="21"/>
        </w:rPr>
        <w:t>为免费服务）。</w:t>
      </w:r>
    </w:p>
    <w:p w14:paraId="7A1B8417" w14:textId="5D3CA1CD" w:rsidR="007517AA" w:rsidRPr="002E60E4" w:rsidRDefault="006B71E1" w:rsidP="00D8292B">
      <w:pPr>
        <w:spacing w:line="360" w:lineRule="auto"/>
        <w:ind w:firstLineChars="200" w:firstLine="420"/>
        <w:rPr>
          <w:rFonts w:ascii="宋体" w:hAnsi="宋体"/>
          <w:szCs w:val="21"/>
        </w:rPr>
      </w:pPr>
      <w:r w:rsidRPr="002E60E4">
        <w:rPr>
          <w:rFonts w:ascii="宋体" w:hAnsi="宋体" w:hint="eastAsia"/>
          <w:szCs w:val="21"/>
        </w:rPr>
        <w:t>温馨提示：供应商在阳光臻达电子招投标交易平台完成注册通过并成功拥有企业</w:t>
      </w:r>
      <w:r w:rsidR="008E0CE7" w:rsidRPr="002E60E4">
        <w:rPr>
          <w:rFonts w:ascii="宋体" w:hAnsi="宋体" w:hint="eastAsia"/>
          <w:szCs w:val="21"/>
        </w:rPr>
        <w:t>账号</w:t>
      </w:r>
      <w:r w:rsidRPr="002E60E4">
        <w:rPr>
          <w:rFonts w:ascii="宋体" w:hAnsi="宋体" w:hint="eastAsia"/>
          <w:szCs w:val="21"/>
        </w:rPr>
        <w:t>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w:t>
      </w:r>
      <w:r w:rsidR="008E0CE7" w:rsidRPr="002E60E4">
        <w:rPr>
          <w:rFonts w:ascii="宋体" w:hAnsi="宋体" w:hint="eastAsia"/>
          <w:szCs w:val="21"/>
        </w:rPr>
        <w:t>账号</w:t>
      </w:r>
      <w:r w:rsidRPr="002E60E4">
        <w:rPr>
          <w:rFonts w:ascii="宋体" w:hAnsi="宋体" w:hint="eastAsia"/>
          <w:szCs w:val="21"/>
        </w:rPr>
        <w:t>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0CA763B7" w14:textId="77777777" w:rsidR="007517AA" w:rsidRPr="002E60E4" w:rsidRDefault="006B71E1" w:rsidP="00D8292B">
      <w:pPr>
        <w:spacing w:line="360" w:lineRule="auto"/>
        <w:ind w:firstLineChars="200" w:firstLine="420"/>
        <w:rPr>
          <w:rFonts w:ascii="宋体" w:hAnsi="宋体"/>
          <w:szCs w:val="21"/>
        </w:rPr>
      </w:pPr>
      <w:r w:rsidRPr="002E60E4">
        <w:rPr>
          <w:rFonts w:ascii="宋体" w:hAnsi="宋体" w:hint="eastAsia"/>
          <w:szCs w:val="21"/>
        </w:rPr>
        <w:t>技术操作咨询：</w:t>
      </w:r>
    </w:p>
    <w:p w14:paraId="0CA9129D" w14:textId="43336FCD" w:rsidR="007517AA" w:rsidRPr="002E60E4" w:rsidRDefault="00ED583D" w:rsidP="00D8292B">
      <w:pPr>
        <w:spacing w:line="360" w:lineRule="auto"/>
        <w:ind w:firstLineChars="200" w:firstLine="420"/>
        <w:rPr>
          <w:rFonts w:hAnsi="宋体"/>
          <w:szCs w:val="21"/>
        </w:rPr>
      </w:pPr>
      <w:r w:rsidRPr="002E60E4">
        <w:rPr>
          <w:rFonts w:ascii="宋体" w:hAnsi="宋体"/>
          <w:szCs w:val="21"/>
        </w:rPr>
        <w:t>云南纽智晨科技有限公司</w:t>
      </w:r>
      <w:r w:rsidR="006B71E1" w:rsidRPr="002E60E4">
        <w:rPr>
          <w:rFonts w:ascii="宋体" w:hAnsi="宋体" w:hint="eastAsia"/>
          <w:szCs w:val="21"/>
        </w:rPr>
        <w:t xml:space="preserve">  </w:t>
      </w:r>
      <w:r w:rsidR="00370ED1" w:rsidRPr="002E60E4">
        <w:rPr>
          <w:rFonts w:ascii="宋体" w:hAnsi="宋体" w:hint="eastAsia"/>
          <w:szCs w:val="21"/>
        </w:rPr>
        <w:t xml:space="preserve"> </w:t>
      </w:r>
      <w:r w:rsidR="006B71E1" w:rsidRPr="002E60E4">
        <w:rPr>
          <w:rFonts w:ascii="宋体" w:hAnsi="宋体" w:hint="eastAsia"/>
          <w:szCs w:val="21"/>
        </w:rPr>
        <w:t>服务热线：</w:t>
      </w:r>
      <w:r w:rsidR="006B71E1" w:rsidRPr="002E60E4">
        <w:rPr>
          <w:rFonts w:ascii="Times New Roman" w:hAnsi="Times New Roman"/>
          <w:szCs w:val="21"/>
        </w:rPr>
        <w:t>400</w:t>
      </w:r>
      <w:r w:rsidR="006B71E1" w:rsidRPr="002E60E4">
        <w:rPr>
          <w:rFonts w:ascii="宋体" w:hAnsi="宋体" w:hint="eastAsia"/>
          <w:szCs w:val="21"/>
        </w:rPr>
        <w:t>-</w:t>
      </w:r>
      <w:r w:rsidR="006B71E1" w:rsidRPr="002E60E4">
        <w:rPr>
          <w:rFonts w:ascii="Times New Roman" w:hAnsi="Times New Roman"/>
          <w:szCs w:val="21"/>
        </w:rPr>
        <w:t>883</w:t>
      </w:r>
      <w:r w:rsidR="006B71E1" w:rsidRPr="002E60E4">
        <w:rPr>
          <w:rFonts w:ascii="宋体" w:hAnsi="宋体" w:hint="eastAsia"/>
          <w:szCs w:val="21"/>
        </w:rPr>
        <w:t>-</w:t>
      </w:r>
      <w:r w:rsidR="006B71E1" w:rsidRPr="002E60E4">
        <w:rPr>
          <w:rFonts w:ascii="Times New Roman" w:hAnsi="Times New Roman"/>
          <w:szCs w:val="21"/>
        </w:rPr>
        <w:t>9300</w:t>
      </w:r>
    </w:p>
    <w:p w14:paraId="4D3BCE2D" w14:textId="1E278BD0" w:rsidR="007517AA" w:rsidRPr="002E60E4" w:rsidRDefault="006B71E1" w:rsidP="00D8292B">
      <w:pPr>
        <w:spacing w:line="360" w:lineRule="auto"/>
        <w:ind w:firstLineChars="200" w:firstLine="420"/>
        <w:rPr>
          <w:rFonts w:ascii="宋体" w:hAnsi="宋体"/>
          <w:szCs w:val="21"/>
        </w:rPr>
      </w:pPr>
      <w:r w:rsidRPr="002E60E4">
        <w:rPr>
          <w:rFonts w:ascii="Times New Roman" w:hAnsi="Times New Roman"/>
          <w:szCs w:val="21"/>
        </w:rPr>
        <w:t>4</w:t>
      </w:r>
      <w:r w:rsidRPr="002E60E4">
        <w:rPr>
          <w:rFonts w:ascii="宋体" w:hAnsi="宋体"/>
          <w:szCs w:val="21"/>
        </w:rPr>
        <w:t>.</w:t>
      </w:r>
      <w:r w:rsidRPr="002E60E4">
        <w:rPr>
          <w:rFonts w:ascii="Times New Roman" w:hAnsi="Times New Roman"/>
          <w:szCs w:val="21"/>
        </w:rPr>
        <w:t>4</w:t>
      </w:r>
      <w:r w:rsidRPr="002E60E4">
        <w:rPr>
          <w:rFonts w:ascii="宋体" w:hAnsi="宋体" w:hint="eastAsia"/>
          <w:szCs w:val="21"/>
        </w:rPr>
        <w:t>售价：竞争性磋商文件每套售价</w:t>
      </w:r>
      <w:r w:rsidR="00B73CAE" w:rsidRPr="002E60E4">
        <w:rPr>
          <w:rFonts w:ascii="Times New Roman" w:hAnsi="Times New Roman"/>
          <w:szCs w:val="21"/>
          <w:u w:val="single"/>
        </w:rPr>
        <w:t>5</w:t>
      </w:r>
      <w:r w:rsidRPr="002E60E4">
        <w:rPr>
          <w:rFonts w:ascii="Times New Roman" w:hAnsi="Times New Roman"/>
          <w:szCs w:val="21"/>
          <w:u w:val="single"/>
        </w:rPr>
        <w:t>00</w:t>
      </w:r>
      <w:r w:rsidRPr="002E60E4">
        <w:rPr>
          <w:rFonts w:ascii="宋体" w:hAnsi="宋体"/>
          <w:szCs w:val="21"/>
          <w:u w:val="single"/>
        </w:rPr>
        <w:t>.</w:t>
      </w:r>
      <w:r w:rsidRPr="002E60E4">
        <w:rPr>
          <w:rFonts w:ascii="Times New Roman" w:hAnsi="Times New Roman"/>
          <w:szCs w:val="21"/>
          <w:u w:val="single"/>
        </w:rPr>
        <w:t>00</w:t>
      </w:r>
      <w:r w:rsidRPr="002E60E4">
        <w:rPr>
          <w:rFonts w:ascii="宋体" w:hAnsi="宋体" w:hint="eastAsia"/>
          <w:szCs w:val="21"/>
        </w:rPr>
        <w:t>元，售后不退。</w:t>
      </w:r>
    </w:p>
    <w:p w14:paraId="0A617695" w14:textId="77777777" w:rsidR="007517AA" w:rsidRPr="002E60E4"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r w:rsidRPr="002E60E4">
        <w:rPr>
          <w:rFonts w:ascii="Times New Roman" w:hAnsi="Times New Roman"/>
          <w:b/>
          <w:bCs/>
          <w:kern w:val="0"/>
          <w:sz w:val="24"/>
          <w:szCs w:val="21"/>
        </w:rPr>
        <w:t>5</w:t>
      </w:r>
      <w:r w:rsidRPr="002E60E4">
        <w:rPr>
          <w:rFonts w:ascii="宋体" w:hAnsi="宋体" w:hint="eastAsia"/>
          <w:b/>
          <w:bCs/>
          <w:kern w:val="0"/>
          <w:sz w:val="24"/>
          <w:szCs w:val="21"/>
        </w:rPr>
        <w:t>.响应文件的递交</w:t>
      </w:r>
      <w:bookmarkEnd w:id="18"/>
      <w:bookmarkEnd w:id="19"/>
      <w:bookmarkEnd w:id="20"/>
      <w:bookmarkEnd w:id="21"/>
      <w:bookmarkEnd w:id="22"/>
    </w:p>
    <w:p w14:paraId="580EEAA0" w14:textId="5D7BDFC0" w:rsidR="007517AA" w:rsidRPr="002E60E4" w:rsidRDefault="006B71E1" w:rsidP="00EF438D">
      <w:pPr>
        <w:adjustRightInd w:val="0"/>
        <w:snapToGrid w:val="0"/>
        <w:spacing w:line="360" w:lineRule="auto"/>
        <w:ind w:firstLineChars="200" w:firstLine="420"/>
        <w:rPr>
          <w:rFonts w:ascii="宋体" w:hAnsi="宋体" w:cs="宋体"/>
          <w:kern w:val="0"/>
          <w:szCs w:val="21"/>
        </w:rPr>
      </w:pPr>
      <w:r w:rsidRPr="002E60E4">
        <w:rPr>
          <w:rFonts w:ascii="Times New Roman" w:hAnsi="Times New Roman"/>
          <w:kern w:val="0"/>
          <w:szCs w:val="21"/>
        </w:rPr>
        <w:t>5</w:t>
      </w:r>
      <w:r w:rsidRPr="002E60E4">
        <w:rPr>
          <w:rFonts w:ascii="宋体" w:hAnsi="宋体" w:cs="宋体" w:hint="eastAsia"/>
          <w:kern w:val="0"/>
          <w:szCs w:val="21"/>
        </w:rPr>
        <w:t>.</w:t>
      </w:r>
      <w:r w:rsidRPr="002E60E4">
        <w:rPr>
          <w:rFonts w:ascii="Times New Roman" w:hAnsi="Times New Roman"/>
          <w:kern w:val="0"/>
          <w:szCs w:val="21"/>
        </w:rPr>
        <w:t>1</w:t>
      </w:r>
      <w:r w:rsidRPr="002E60E4">
        <w:rPr>
          <w:rFonts w:ascii="宋体" w:hAnsi="宋体" w:cs="宋体" w:hint="eastAsia"/>
          <w:kern w:val="0"/>
          <w:szCs w:val="21"/>
        </w:rPr>
        <w:t>响应文件递交截止时间为</w:t>
      </w:r>
      <w:r w:rsidR="00681E9A" w:rsidRPr="002E60E4">
        <w:rPr>
          <w:rFonts w:ascii="Times New Roman" w:hAnsi="Times New Roman"/>
          <w:bCs/>
          <w:szCs w:val="21"/>
          <w:u w:val="single"/>
        </w:rPr>
        <w:t>202</w:t>
      </w:r>
      <w:r w:rsidR="00CE3630" w:rsidRPr="002E60E4">
        <w:rPr>
          <w:rFonts w:ascii="Times New Roman" w:hAnsi="Times New Roman"/>
          <w:bCs/>
          <w:szCs w:val="21"/>
          <w:u w:val="single"/>
        </w:rPr>
        <w:t>6</w:t>
      </w:r>
      <w:r w:rsidR="004C0B09" w:rsidRPr="002E60E4">
        <w:rPr>
          <w:rFonts w:ascii="宋体" w:hAnsi="宋体" w:hint="eastAsia"/>
          <w:bCs/>
          <w:szCs w:val="21"/>
        </w:rPr>
        <w:t>年</w:t>
      </w:r>
      <w:r w:rsidR="00956584">
        <w:rPr>
          <w:rFonts w:ascii="宋体" w:hAnsi="宋体" w:hint="eastAsia"/>
          <w:bCs/>
          <w:szCs w:val="21"/>
          <w:u w:val="single"/>
        </w:rPr>
        <w:t>10</w:t>
      </w:r>
      <w:r w:rsidR="004C0B09" w:rsidRPr="002E60E4">
        <w:rPr>
          <w:rFonts w:ascii="宋体" w:hAnsi="宋体" w:hint="eastAsia"/>
          <w:bCs/>
          <w:szCs w:val="21"/>
        </w:rPr>
        <w:t>月</w:t>
      </w:r>
      <w:r w:rsidR="00956584">
        <w:rPr>
          <w:rFonts w:ascii="宋体" w:hAnsi="宋体" w:hint="eastAsia"/>
          <w:bCs/>
          <w:szCs w:val="21"/>
          <w:u w:val="single"/>
        </w:rPr>
        <w:t>30</w:t>
      </w:r>
      <w:r w:rsidR="004C0B09" w:rsidRPr="002E60E4">
        <w:rPr>
          <w:rFonts w:ascii="宋体" w:hAnsi="宋体" w:hint="eastAsia"/>
          <w:szCs w:val="21"/>
        </w:rPr>
        <w:t>日</w:t>
      </w:r>
      <w:r w:rsidR="00956584">
        <w:rPr>
          <w:rFonts w:ascii="宋体" w:hAnsi="宋体" w:hint="eastAsia"/>
          <w:szCs w:val="21"/>
          <w:u w:val="single"/>
        </w:rPr>
        <w:t>14</w:t>
      </w:r>
      <w:r w:rsidR="004C0B09" w:rsidRPr="002E60E4">
        <w:rPr>
          <w:rFonts w:ascii="宋体" w:hAnsi="宋体" w:hint="eastAsia"/>
          <w:szCs w:val="21"/>
        </w:rPr>
        <w:t>时</w:t>
      </w:r>
      <w:r w:rsidR="00956584">
        <w:rPr>
          <w:rFonts w:ascii="宋体" w:hAnsi="宋体" w:hint="eastAsia"/>
          <w:szCs w:val="21"/>
          <w:u w:val="single"/>
        </w:rPr>
        <w:t>00</w:t>
      </w:r>
      <w:r w:rsidRPr="002E60E4">
        <w:rPr>
          <w:rFonts w:ascii="宋体" w:hAnsi="宋体" w:hint="eastAsia"/>
          <w:szCs w:val="21"/>
        </w:rPr>
        <w:t>分</w:t>
      </w:r>
      <w:r w:rsidRPr="002E60E4">
        <w:rPr>
          <w:rFonts w:ascii="宋体" w:hAnsi="宋体" w:cs="宋体" w:hint="eastAsia"/>
          <w:kern w:val="0"/>
          <w:szCs w:val="21"/>
        </w:rPr>
        <w:t>，地点：</w:t>
      </w:r>
      <w:r w:rsidRPr="002E60E4">
        <w:rPr>
          <w:rFonts w:ascii="宋体" w:hAnsi="宋体" w:cs="宋体" w:hint="eastAsia"/>
          <w:u w:val="single"/>
        </w:rPr>
        <w:t>昆明晨晟招标有限责任公司（云南省昆明市盘龙区世博生态城低碳中心B栋</w:t>
      </w:r>
      <w:r w:rsidRPr="002E60E4">
        <w:rPr>
          <w:rFonts w:ascii="Times New Roman" w:hAnsi="Times New Roman"/>
          <w:u w:val="single"/>
        </w:rPr>
        <w:t>1</w:t>
      </w:r>
      <w:r w:rsidRPr="002E60E4">
        <w:rPr>
          <w:rFonts w:ascii="宋体" w:hAnsi="宋体" w:cs="宋体" w:hint="eastAsia"/>
          <w:u w:val="single"/>
        </w:rPr>
        <w:t>单元</w:t>
      </w:r>
      <w:r w:rsidRPr="002E60E4">
        <w:rPr>
          <w:rFonts w:ascii="Times New Roman" w:hAnsi="Times New Roman"/>
          <w:u w:val="single"/>
        </w:rPr>
        <w:t>12</w:t>
      </w:r>
      <w:r w:rsidRPr="002E60E4">
        <w:rPr>
          <w:rFonts w:ascii="宋体" w:hAnsi="宋体" w:cs="宋体" w:hint="eastAsia"/>
          <w:u w:val="single"/>
        </w:rPr>
        <w:t>层）会议室</w:t>
      </w:r>
      <w:r w:rsidRPr="002E60E4">
        <w:rPr>
          <w:rFonts w:ascii="宋体" w:hAnsi="宋体" w:cs="宋体" w:hint="eastAsia"/>
          <w:kern w:val="0"/>
          <w:szCs w:val="21"/>
        </w:rPr>
        <w:t>。</w:t>
      </w:r>
    </w:p>
    <w:p w14:paraId="4F4BD451" w14:textId="77777777" w:rsidR="007517AA" w:rsidRPr="002E60E4" w:rsidRDefault="006B71E1" w:rsidP="00EF438D">
      <w:pPr>
        <w:adjustRightInd w:val="0"/>
        <w:snapToGrid w:val="0"/>
        <w:spacing w:line="360" w:lineRule="auto"/>
        <w:ind w:firstLineChars="200" w:firstLine="420"/>
        <w:rPr>
          <w:rFonts w:ascii="宋体" w:hAnsi="宋体" w:cs="宋体"/>
          <w:kern w:val="0"/>
          <w:szCs w:val="21"/>
        </w:rPr>
      </w:pPr>
      <w:r w:rsidRPr="002E60E4">
        <w:rPr>
          <w:rFonts w:ascii="Times New Roman" w:hAnsi="Times New Roman"/>
          <w:kern w:val="0"/>
          <w:szCs w:val="21"/>
        </w:rPr>
        <w:t>5</w:t>
      </w:r>
      <w:r w:rsidRPr="002E60E4">
        <w:rPr>
          <w:rFonts w:ascii="宋体" w:hAnsi="宋体" w:cs="宋体" w:hint="eastAsia"/>
          <w:kern w:val="0"/>
          <w:szCs w:val="21"/>
        </w:rPr>
        <w:t>.</w:t>
      </w:r>
      <w:r w:rsidRPr="002E60E4">
        <w:rPr>
          <w:rFonts w:ascii="Times New Roman" w:hAnsi="Times New Roman"/>
          <w:kern w:val="0"/>
          <w:szCs w:val="21"/>
        </w:rPr>
        <w:t>2</w:t>
      </w:r>
      <w:r w:rsidRPr="002E60E4">
        <w:rPr>
          <w:rFonts w:ascii="宋体" w:hAnsi="宋体" w:cs="宋体" w:hint="eastAsia"/>
          <w:kern w:val="0"/>
          <w:szCs w:val="21"/>
        </w:rPr>
        <w:t>逾期送达或者未送达指定地点的响应文件，采购人不予受理。</w:t>
      </w:r>
    </w:p>
    <w:p w14:paraId="2B1CF940" w14:textId="77777777" w:rsidR="007517AA" w:rsidRPr="002E60E4" w:rsidRDefault="006B71E1" w:rsidP="00D8292B">
      <w:pPr>
        <w:pStyle w:val="0"/>
        <w:spacing w:line="360" w:lineRule="auto"/>
        <w:ind w:firstLineChars="200" w:firstLine="420"/>
        <w:rPr>
          <w:rFonts w:ascii="宋体" w:hAnsi="宋体" w:cs="宋体"/>
          <w:kern w:val="0"/>
          <w:szCs w:val="21"/>
        </w:rPr>
      </w:pPr>
      <w:r w:rsidRPr="002E60E4">
        <w:rPr>
          <w:rFonts w:ascii="Times New Roman" w:hAnsi="Times New Roman"/>
          <w:kern w:val="0"/>
          <w:szCs w:val="21"/>
        </w:rPr>
        <w:t>5</w:t>
      </w:r>
      <w:r w:rsidRPr="002E60E4">
        <w:rPr>
          <w:rFonts w:ascii="宋体" w:hAnsi="宋体" w:cs="宋体" w:hint="eastAsia"/>
          <w:kern w:val="0"/>
          <w:szCs w:val="21"/>
        </w:rPr>
        <w:t>.</w:t>
      </w:r>
      <w:r w:rsidRPr="002E60E4">
        <w:rPr>
          <w:rFonts w:ascii="Times New Roman" w:hAnsi="Times New Roman"/>
          <w:kern w:val="0"/>
          <w:szCs w:val="21"/>
        </w:rPr>
        <w:t>3</w:t>
      </w:r>
      <w:r w:rsidRPr="002E60E4">
        <w:rPr>
          <w:rFonts w:ascii="宋体" w:hAnsi="宋体" w:cs="宋体" w:hint="eastAsia"/>
          <w:kern w:val="0"/>
          <w:szCs w:val="21"/>
        </w:rPr>
        <w:t>本项目的磋商将于上述响应文件递交截止的同一时间同一地点进行，各供应商的法定代表人或其授权代理人应准时参加。</w:t>
      </w:r>
    </w:p>
    <w:p w14:paraId="1192CD37" w14:textId="77777777" w:rsidR="007517AA" w:rsidRPr="002E60E4" w:rsidRDefault="006B71E1" w:rsidP="00D8292B">
      <w:pPr>
        <w:pStyle w:val="0"/>
        <w:spacing w:line="360" w:lineRule="auto"/>
        <w:ind w:firstLineChars="200" w:firstLine="420"/>
        <w:rPr>
          <w:rFonts w:ascii="宋体" w:hAnsi="宋体" w:cs="宋体"/>
          <w:kern w:val="0"/>
          <w:szCs w:val="21"/>
        </w:rPr>
      </w:pPr>
      <w:r w:rsidRPr="002E60E4">
        <w:rPr>
          <w:rFonts w:ascii="Times New Roman" w:hAnsi="Times New Roman"/>
          <w:kern w:val="0"/>
          <w:szCs w:val="21"/>
        </w:rPr>
        <w:t>5</w:t>
      </w:r>
      <w:r w:rsidRPr="002E60E4">
        <w:rPr>
          <w:rFonts w:ascii="宋体" w:hAnsi="宋体" w:cs="宋体"/>
          <w:kern w:val="0"/>
          <w:szCs w:val="21"/>
        </w:rPr>
        <w:t>.</w:t>
      </w:r>
      <w:r w:rsidRPr="002E60E4">
        <w:rPr>
          <w:rFonts w:ascii="Times New Roman" w:hAnsi="Times New Roman"/>
          <w:kern w:val="0"/>
          <w:szCs w:val="21"/>
        </w:rPr>
        <w:t>4</w:t>
      </w:r>
      <w:r w:rsidRPr="002E60E4">
        <w:rPr>
          <w:rFonts w:ascii="宋体" w:hAnsi="宋体" w:cs="宋体" w:hint="eastAsia"/>
          <w:kern w:val="0"/>
          <w:szCs w:val="21"/>
        </w:rPr>
        <w:t>供应商须在竞争性磋商文件要求的响应文件递交截止时间前，按竞争性磋商文件的要求，将密封完好的响应文件送达指定地点（云南省昆明市盘龙区世博生态城低碳中心B栋</w:t>
      </w:r>
      <w:r w:rsidRPr="002E60E4">
        <w:rPr>
          <w:rFonts w:ascii="Times New Roman" w:hAnsi="Times New Roman"/>
          <w:kern w:val="0"/>
          <w:szCs w:val="21"/>
        </w:rPr>
        <w:t>1</w:t>
      </w:r>
      <w:r w:rsidRPr="002E60E4">
        <w:rPr>
          <w:rFonts w:ascii="宋体" w:hAnsi="宋体" w:cs="宋体" w:hint="eastAsia"/>
          <w:kern w:val="0"/>
          <w:szCs w:val="21"/>
        </w:rPr>
        <w:t>单元</w:t>
      </w:r>
      <w:r w:rsidRPr="002E60E4">
        <w:rPr>
          <w:rFonts w:ascii="Times New Roman" w:hAnsi="Times New Roman"/>
          <w:kern w:val="0"/>
          <w:szCs w:val="21"/>
        </w:rPr>
        <w:t>12</w:t>
      </w:r>
      <w:r w:rsidRPr="002E60E4">
        <w:rPr>
          <w:rFonts w:ascii="宋体" w:hAnsi="宋体" w:cs="宋体" w:hint="eastAsia"/>
          <w:kern w:val="0"/>
          <w:szCs w:val="21"/>
        </w:rPr>
        <w:t>层昆明晨晟招标有限责任公司会议室），供应商的法定代表人或其授权代理人准时参加；在截止时间后送达的响应文件或者未送达指定地点的响应文件为无效文件，采购人、采购代理机构将拒收。</w:t>
      </w:r>
    </w:p>
    <w:p w14:paraId="47D77CF7" w14:textId="692E700C" w:rsidR="007517AA" w:rsidRPr="002E60E4" w:rsidRDefault="006B71E1" w:rsidP="00D8292B">
      <w:pPr>
        <w:pStyle w:val="0"/>
        <w:spacing w:line="360" w:lineRule="auto"/>
        <w:ind w:firstLineChars="200" w:firstLine="420"/>
        <w:rPr>
          <w:rFonts w:ascii="宋体" w:hAnsi="宋体" w:cs="宋体"/>
          <w:kern w:val="0"/>
          <w:szCs w:val="21"/>
        </w:rPr>
      </w:pPr>
      <w:r w:rsidRPr="002E60E4">
        <w:rPr>
          <w:rFonts w:ascii="宋体" w:hAnsi="宋体" w:cs="宋体" w:hint="eastAsia"/>
          <w:kern w:val="0"/>
          <w:szCs w:val="21"/>
        </w:rPr>
        <w:t>说明：本项目获取电子竞争性磋商文件及其它竞争性磋商资料须在阳光臻达电子招投标交易平台（网址：https://www.ygzdztb.com/#/home/index）进行操作完成。</w:t>
      </w:r>
      <w:r w:rsidR="00C17C7E" w:rsidRPr="002E60E4">
        <w:rPr>
          <w:rFonts w:ascii="宋体" w:hAnsi="宋体" w:cs="宋体"/>
          <w:kern w:val="0"/>
          <w:szCs w:val="21"/>
        </w:rPr>
        <w:t>响应文件递交采用传统的纸质方式进行，响应文件编制的具体要求详见本竞争性磋商文件 第二章 供应商须知 中的相关规定</w:t>
      </w:r>
      <w:r w:rsidRPr="002E60E4">
        <w:rPr>
          <w:rFonts w:ascii="宋体" w:hAnsi="宋体" w:cs="宋体" w:hint="eastAsia"/>
          <w:kern w:val="0"/>
          <w:szCs w:val="21"/>
        </w:rPr>
        <w:t>。</w:t>
      </w:r>
    </w:p>
    <w:p w14:paraId="30E1DC3C" w14:textId="77777777" w:rsidR="007517AA" w:rsidRPr="002E60E4"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3" w:name="_Toc116896590"/>
      <w:r w:rsidRPr="002E60E4">
        <w:rPr>
          <w:rFonts w:ascii="Times New Roman" w:hAnsi="Times New Roman"/>
          <w:b/>
          <w:bCs/>
          <w:kern w:val="0"/>
          <w:sz w:val="24"/>
          <w:szCs w:val="21"/>
        </w:rPr>
        <w:t>6</w:t>
      </w:r>
      <w:r w:rsidRPr="002E60E4">
        <w:rPr>
          <w:rFonts w:ascii="宋体" w:hAnsi="宋体" w:hint="eastAsia"/>
          <w:b/>
          <w:bCs/>
          <w:kern w:val="0"/>
          <w:sz w:val="24"/>
          <w:szCs w:val="21"/>
        </w:rPr>
        <w:t>.发布公告的媒介</w:t>
      </w:r>
      <w:bookmarkEnd w:id="23"/>
    </w:p>
    <w:p w14:paraId="63CAAEBB" w14:textId="7DBB1B16" w:rsidR="007517AA" w:rsidRPr="002E60E4" w:rsidRDefault="006B71E1" w:rsidP="00D8292B">
      <w:pPr>
        <w:spacing w:line="360" w:lineRule="auto"/>
        <w:ind w:firstLineChars="200" w:firstLine="420"/>
        <w:rPr>
          <w:rFonts w:ascii="宋体" w:hAnsi="宋体"/>
          <w:szCs w:val="21"/>
        </w:rPr>
      </w:pPr>
      <w:bookmarkStart w:id="24" w:name="_Toc532831512"/>
      <w:bookmarkStart w:id="25" w:name="_Toc3310363"/>
      <w:bookmarkStart w:id="26" w:name="_Toc3310612"/>
      <w:bookmarkStart w:id="27" w:name="_Toc116896591"/>
      <w:bookmarkStart w:id="28" w:name="_Toc3310519"/>
      <w:r w:rsidRPr="002E60E4">
        <w:rPr>
          <w:rFonts w:ascii="宋体" w:hAnsi="宋体" w:hint="eastAsia"/>
          <w:szCs w:val="21"/>
        </w:rPr>
        <w:t>本项目竞争性磋商公告仅在中国招标投标公共服务平台（</w:t>
      </w:r>
      <w:r w:rsidRPr="002E60E4">
        <w:rPr>
          <w:rFonts w:ascii="宋体" w:hAnsi="宋体"/>
          <w:szCs w:val="21"/>
        </w:rPr>
        <w:t>www.cebpubservice.com</w:t>
      </w:r>
      <w:r w:rsidRPr="002E60E4">
        <w:rPr>
          <w:rFonts w:ascii="宋体" w:hAnsi="宋体" w:hint="eastAsia"/>
          <w:szCs w:val="21"/>
        </w:rPr>
        <w:t>）、</w:t>
      </w:r>
      <w:r w:rsidR="0022212E" w:rsidRPr="002E60E4">
        <w:rPr>
          <w:rFonts w:ascii="宋体" w:hAnsi="宋体" w:hint="eastAsia"/>
          <w:szCs w:val="21"/>
        </w:rPr>
        <w:t>采购与招标网</w:t>
      </w:r>
      <w:r w:rsidRPr="002E60E4">
        <w:rPr>
          <w:rFonts w:ascii="宋体" w:hAnsi="宋体" w:hint="eastAsia"/>
          <w:szCs w:val="21"/>
        </w:rPr>
        <w:t>（</w:t>
      </w:r>
      <w:r w:rsidRPr="002E60E4">
        <w:rPr>
          <w:rFonts w:ascii="宋体" w:hAnsi="宋体"/>
          <w:szCs w:val="21"/>
        </w:rPr>
        <w:t>www.chinabidding.cn</w:t>
      </w:r>
      <w:r w:rsidRPr="002E60E4">
        <w:rPr>
          <w:rFonts w:ascii="宋体" w:hAnsi="宋体" w:hint="eastAsia"/>
          <w:szCs w:val="21"/>
        </w:rPr>
        <w:t>）和阳光臻达电子招投标交易平台（</w:t>
      </w:r>
      <w:r w:rsidRPr="002E60E4">
        <w:rPr>
          <w:rFonts w:ascii="宋体" w:hAnsi="宋体"/>
          <w:szCs w:val="21"/>
        </w:rPr>
        <w:t>www.ygzdztb.com</w:t>
      </w:r>
      <w:r w:rsidRPr="002E60E4">
        <w:rPr>
          <w:rFonts w:ascii="宋体" w:hAnsi="宋体" w:hint="eastAsia"/>
          <w:szCs w:val="21"/>
        </w:rPr>
        <w:t>）网站上发布，我公司及</w:t>
      </w:r>
      <w:r w:rsidR="0022212E" w:rsidRPr="002E60E4">
        <w:rPr>
          <w:rFonts w:ascii="宋体" w:hAnsi="宋体" w:cs="宋体" w:hint="eastAsia"/>
          <w:kern w:val="0"/>
          <w:szCs w:val="21"/>
        </w:rPr>
        <w:t>采购人</w:t>
      </w:r>
      <w:r w:rsidRPr="002E60E4">
        <w:rPr>
          <w:rFonts w:ascii="宋体" w:hAnsi="宋体" w:hint="eastAsia"/>
          <w:szCs w:val="21"/>
        </w:rPr>
        <w:t>对其他网站或媒体转载的公告及公告内容不承担任何责任。</w:t>
      </w:r>
    </w:p>
    <w:p w14:paraId="719E19F7" w14:textId="77777777" w:rsidR="007517AA" w:rsidRPr="002E60E4" w:rsidRDefault="006B71E1">
      <w:pPr>
        <w:keepNext/>
        <w:keepLines/>
        <w:widowControl/>
        <w:wordWrap w:val="0"/>
        <w:spacing w:beforeLines="50" w:before="120" w:afterLines="50" w:after="120" w:line="360" w:lineRule="auto"/>
        <w:jc w:val="left"/>
        <w:outlineLvl w:val="1"/>
        <w:rPr>
          <w:rFonts w:ascii="宋体" w:hAnsi="宋体"/>
          <w:b/>
          <w:bCs/>
          <w:kern w:val="0"/>
          <w:sz w:val="24"/>
          <w:szCs w:val="21"/>
        </w:rPr>
      </w:pPr>
      <w:r w:rsidRPr="002E60E4">
        <w:rPr>
          <w:rFonts w:ascii="Times New Roman" w:hAnsi="Times New Roman"/>
          <w:b/>
          <w:bCs/>
          <w:kern w:val="0"/>
          <w:sz w:val="24"/>
          <w:szCs w:val="21"/>
        </w:rPr>
        <w:t>7</w:t>
      </w:r>
      <w:r w:rsidRPr="002E60E4">
        <w:rPr>
          <w:rFonts w:ascii="宋体" w:hAnsi="宋体" w:hint="eastAsia"/>
          <w:b/>
          <w:bCs/>
          <w:kern w:val="0"/>
          <w:sz w:val="24"/>
          <w:szCs w:val="21"/>
        </w:rPr>
        <w:t>.联系方式</w:t>
      </w:r>
      <w:bookmarkEnd w:id="24"/>
      <w:bookmarkEnd w:id="25"/>
      <w:bookmarkEnd w:id="26"/>
      <w:bookmarkEnd w:id="27"/>
      <w:bookmarkEnd w:id="28"/>
    </w:p>
    <w:p w14:paraId="5957175C" w14:textId="2C0526BB" w:rsidR="007517AA" w:rsidRPr="002E60E4" w:rsidRDefault="006B71E1" w:rsidP="005F1199">
      <w:pPr>
        <w:widowControl/>
        <w:adjustRightInd w:val="0"/>
        <w:snapToGrid w:val="0"/>
        <w:spacing w:line="336" w:lineRule="auto"/>
        <w:ind w:firstLineChars="200" w:firstLine="420"/>
        <w:rPr>
          <w:rFonts w:ascii="宋体" w:hAnsi="宋体" w:cs="宋体"/>
          <w:kern w:val="0"/>
          <w:szCs w:val="21"/>
        </w:rPr>
      </w:pPr>
      <w:proofErr w:type="gramStart"/>
      <w:r w:rsidRPr="002E60E4">
        <w:rPr>
          <w:rFonts w:ascii="宋体" w:hAnsi="宋体" w:cs="宋体" w:hint="eastAsia"/>
          <w:kern w:val="0"/>
          <w:szCs w:val="21"/>
        </w:rPr>
        <w:t>采</w:t>
      </w:r>
      <w:r w:rsidR="000E1A72" w:rsidRPr="002E60E4">
        <w:rPr>
          <w:rFonts w:ascii="宋体" w:hAnsi="宋体" w:cs="宋体" w:hint="eastAsia"/>
          <w:kern w:val="0"/>
          <w:szCs w:val="21"/>
        </w:rPr>
        <w:t xml:space="preserve">  </w:t>
      </w:r>
      <w:r w:rsidRPr="002E60E4">
        <w:rPr>
          <w:rFonts w:ascii="宋体" w:hAnsi="宋体" w:cs="宋体" w:hint="eastAsia"/>
          <w:kern w:val="0"/>
          <w:szCs w:val="21"/>
        </w:rPr>
        <w:t>购</w:t>
      </w:r>
      <w:proofErr w:type="gramEnd"/>
      <w:r w:rsidR="000E1A72" w:rsidRPr="002E60E4">
        <w:rPr>
          <w:rFonts w:ascii="宋体" w:hAnsi="宋体" w:cs="宋体" w:hint="eastAsia"/>
          <w:kern w:val="0"/>
          <w:szCs w:val="21"/>
        </w:rPr>
        <w:t xml:space="preserve"> </w:t>
      </w:r>
      <w:r w:rsidRPr="002E60E4">
        <w:rPr>
          <w:rFonts w:ascii="宋体" w:hAnsi="宋体" w:cs="宋体" w:hint="eastAsia"/>
          <w:kern w:val="0"/>
          <w:szCs w:val="21"/>
        </w:rPr>
        <w:t>人：</w:t>
      </w:r>
      <w:r w:rsidR="006C545E" w:rsidRPr="002E60E4">
        <w:rPr>
          <w:rFonts w:ascii="宋体" w:hAnsi="宋体" w:cs="宋体" w:hint="eastAsia"/>
          <w:kern w:val="0"/>
          <w:szCs w:val="21"/>
        </w:rPr>
        <w:t>云南省昆明市官渡区大板桥街道沙井社区居民委员会沙井小组</w:t>
      </w:r>
    </w:p>
    <w:p w14:paraId="7D27FD5C" w14:textId="2776CA0F" w:rsidR="007517AA" w:rsidRPr="002E60E4" w:rsidRDefault="006B71E1" w:rsidP="005F1199">
      <w:pPr>
        <w:widowControl/>
        <w:adjustRightInd w:val="0"/>
        <w:snapToGrid w:val="0"/>
        <w:spacing w:line="336" w:lineRule="auto"/>
        <w:ind w:firstLineChars="200" w:firstLine="420"/>
        <w:rPr>
          <w:rFonts w:ascii="宋体" w:hAnsi="宋体" w:cs="宋体"/>
          <w:kern w:val="0"/>
          <w:szCs w:val="21"/>
        </w:rPr>
      </w:pPr>
      <w:r w:rsidRPr="002E60E4">
        <w:rPr>
          <w:rFonts w:ascii="宋体" w:hAnsi="宋体" w:cs="宋体" w:hint="eastAsia"/>
          <w:kern w:val="0"/>
          <w:szCs w:val="21"/>
        </w:rPr>
        <w:lastRenderedPageBreak/>
        <w:t>地</w:t>
      </w:r>
      <w:r w:rsidR="000E1A72" w:rsidRPr="002E60E4">
        <w:rPr>
          <w:rFonts w:ascii="宋体" w:hAnsi="宋体" w:cs="宋体" w:hint="eastAsia"/>
          <w:kern w:val="0"/>
          <w:szCs w:val="21"/>
        </w:rPr>
        <w:t xml:space="preserve">     </w:t>
      </w:r>
      <w:r w:rsidRPr="002E60E4">
        <w:rPr>
          <w:rFonts w:ascii="宋体" w:hAnsi="宋体" w:cs="宋体" w:hint="eastAsia"/>
          <w:kern w:val="0"/>
          <w:szCs w:val="21"/>
        </w:rPr>
        <w:t>址：</w:t>
      </w:r>
      <w:r w:rsidR="00EF7088" w:rsidRPr="002E60E4">
        <w:rPr>
          <w:rFonts w:ascii="宋体" w:hAnsi="宋体" w:cs="宋体"/>
          <w:kern w:val="0"/>
          <w:szCs w:val="21"/>
        </w:rPr>
        <w:t>云南省昆明市官渡区大板桥街道沙井社区居民委员会沙井</w:t>
      </w:r>
      <w:r w:rsidR="00EF7088" w:rsidRPr="002E60E4">
        <w:rPr>
          <w:rFonts w:ascii="宋体" w:hAnsi="宋体" w:cs="宋体" w:hint="eastAsia"/>
          <w:kern w:val="0"/>
          <w:szCs w:val="21"/>
        </w:rPr>
        <w:t>村</w:t>
      </w:r>
    </w:p>
    <w:p w14:paraId="5C4F948E" w14:textId="0F8A4BD5" w:rsidR="002F6C0E" w:rsidRPr="002E60E4" w:rsidRDefault="006B71E1" w:rsidP="005F1199">
      <w:pPr>
        <w:widowControl/>
        <w:adjustRightInd w:val="0"/>
        <w:snapToGrid w:val="0"/>
        <w:spacing w:line="336" w:lineRule="auto"/>
        <w:ind w:firstLineChars="200" w:firstLine="420"/>
        <w:rPr>
          <w:rFonts w:ascii="宋体" w:hAnsi="宋体" w:cs="宋体"/>
          <w:kern w:val="0"/>
          <w:szCs w:val="21"/>
        </w:rPr>
      </w:pPr>
      <w:r w:rsidRPr="002E60E4">
        <w:rPr>
          <w:rFonts w:ascii="宋体" w:hAnsi="宋体" w:cs="宋体" w:hint="eastAsia"/>
          <w:kern w:val="0"/>
          <w:szCs w:val="21"/>
        </w:rPr>
        <w:t>联</w:t>
      </w:r>
      <w:r w:rsidR="000E1A72" w:rsidRPr="002E60E4">
        <w:rPr>
          <w:rFonts w:ascii="宋体" w:hAnsi="宋体" w:cs="宋体" w:hint="eastAsia"/>
          <w:kern w:val="0"/>
          <w:szCs w:val="21"/>
        </w:rPr>
        <w:t xml:space="preserve"> </w:t>
      </w:r>
      <w:r w:rsidRPr="002E60E4">
        <w:rPr>
          <w:rFonts w:ascii="宋体" w:hAnsi="宋体" w:cs="宋体" w:hint="eastAsia"/>
          <w:kern w:val="0"/>
          <w:szCs w:val="21"/>
        </w:rPr>
        <w:t>系</w:t>
      </w:r>
      <w:r w:rsidR="000E1A72" w:rsidRPr="002E60E4">
        <w:rPr>
          <w:rFonts w:ascii="宋体" w:hAnsi="宋体" w:cs="宋体" w:hint="eastAsia"/>
          <w:kern w:val="0"/>
          <w:szCs w:val="21"/>
        </w:rPr>
        <w:t xml:space="preserve"> </w:t>
      </w:r>
      <w:r w:rsidRPr="002E60E4">
        <w:rPr>
          <w:rFonts w:ascii="宋体" w:hAnsi="宋体" w:cs="宋体" w:hint="eastAsia"/>
          <w:kern w:val="0"/>
          <w:szCs w:val="21"/>
        </w:rPr>
        <w:t>人：</w:t>
      </w:r>
      <w:r w:rsidR="00EF7088" w:rsidRPr="002E60E4">
        <w:rPr>
          <w:rFonts w:ascii="宋体" w:hAnsi="宋体" w:cs="宋体" w:hint="eastAsia"/>
          <w:kern w:val="0"/>
          <w:szCs w:val="21"/>
        </w:rPr>
        <w:t>杨</w:t>
      </w:r>
      <w:r w:rsidRPr="002E60E4">
        <w:rPr>
          <w:rFonts w:ascii="宋体" w:hAnsi="宋体" w:cs="宋体" w:hint="eastAsia"/>
          <w:kern w:val="0"/>
          <w:szCs w:val="21"/>
        </w:rPr>
        <w:t>老师</w:t>
      </w:r>
    </w:p>
    <w:p w14:paraId="78A2AFF0" w14:textId="0C518F5C" w:rsidR="007517AA" w:rsidRPr="002E60E4" w:rsidRDefault="006B71E1" w:rsidP="005F1199">
      <w:pPr>
        <w:widowControl/>
        <w:adjustRightInd w:val="0"/>
        <w:snapToGrid w:val="0"/>
        <w:spacing w:line="336" w:lineRule="auto"/>
        <w:ind w:firstLineChars="200" w:firstLine="420"/>
        <w:rPr>
          <w:rFonts w:ascii="宋体" w:hAnsi="宋体" w:cs="宋体"/>
          <w:kern w:val="0"/>
          <w:szCs w:val="21"/>
        </w:rPr>
      </w:pPr>
      <w:r w:rsidRPr="002E60E4">
        <w:rPr>
          <w:rFonts w:ascii="宋体" w:hAnsi="宋体" w:cs="宋体" w:hint="eastAsia"/>
          <w:kern w:val="0"/>
          <w:szCs w:val="21"/>
        </w:rPr>
        <w:t>电</w:t>
      </w:r>
      <w:r w:rsidR="000E1A72" w:rsidRPr="002E60E4">
        <w:rPr>
          <w:rFonts w:ascii="宋体" w:hAnsi="宋体" w:cs="宋体" w:hint="eastAsia"/>
          <w:kern w:val="0"/>
          <w:szCs w:val="21"/>
        </w:rPr>
        <w:t xml:space="preserve">    </w:t>
      </w:r>
      <w:r w:rsidRPr="002E60E4">
        <w:rPr>
          <w:rFonts w:ascii="宋体" w:hAnsi="宋体" w:cs="宋体" w:hint="eastAsia"/>
          <w:kern w:val="0"/>
          <w:szCs w:val="21"/>
        </w:rPr>
        <w:t>话：</w:t>
      </w:r>
      <w:r w:rsidR="00EF7088" w:rsidRPr="002E60E4">
        <w:rPr>
          <w:rFonts w:ascii="Times New Roman" w:hAnsi="Times New Roman"/>
          <w:kern w:val="0"/>
          <w:szCs w:val="21"/>
        </w:rPr>
        <w:t>13529335724</w:t>
      </w:r>
    </w:p>
    <w:p w14:paraId="32A064CD" w14:textId="77777777" w:rsidR="002F6C0E" w:rsidRPr="002E60E4" w:rsidRDefault="002F6C0E" w:rsidP="002F6C0E">
      <w:pPr>
        <w:pStyle w:val="a2"/>
      </w:pPr>
    </w:p>
    <w:p w14:paraId="242AAAD5" w14:textId="77777777" w:rsidR="007517AA" w:rsidRPr="002E60E4" w:rsidRDefault="006B71E1" w:rsidP="005F1199">
      <w:pPr>
        <w:widowControl/>
        <w:adjustRightInd w:val="0"/>
        <w:snapToGrid w:val="0"/>
        <w:spacing w:line="336" w:lineRule="auto"/>
        <w:ind w:firstLineChars="200" w:firstLine="420"/>
        <w:rPr>
          <w:rFonts w:ascii="宋体" w:hAnsi="宋体" w:cs="宋体"/>
          <w:kern w:val="0"/>
          <w:szCs w:val="21"/>
        </w:rPr>
      </w:pPr>
      <w:r w:rsidRPr="002E60E4">
        <w:rPr>
          <w:rFonts w:ascii="宋体" w:hAnsi="宋体" w:cs="宋体" w:hint="eastAsia"/>
          <w:kern w:val="0"/>
          <w:szCs w:val="21"/>
        </w:rPr>
        <w:t>采购代理机构：昆明晨晟招标有限责任公司</w:t>
      </w:r>
    </w:p>
    <w:p w14:paraId="13E862BB" w14:textId="267F24C5" w:rsidR="007517AA" w:rsidRPr="002E60E4" w:rsidRDefault="006B71E1" w:rsidP="005F1199">
      <w:pPr>
        <w:widowControl/>
        <w:adjustRightInd w:val="0"/>
        <w:snapToGrid w:val="0"/>
        <w:spacing w:line="336" w:lineRule="auto"/>
        <w:ind w:firstLineChars="200" w:firstLine="420"/>
        <w:rPr>
          <w:rFonts w:ascii="宋体" w:hAnsi="宋体" w:cs="宋体"/>
          <w:kern w:val="0"/>
          <w:szCs w:val="21"/>
        </w:rPr>
      </w:pPr>
      <w:r w:rsidRPr="002E60E4">
        <w:rPr>
          <w:rFonts w:ascii="宋体" w:hAnsi="宋体" w:cs="宋体" w:hint="eastAsia"/>
          <w:kern w:val="0"/>
          <w:szCs w:val="21"/>
        </w:rPr>
        <w:t>地</w:t>
      </w:r>
      <w:r w:rsidR="00F569B7" w:rsidRPr="002E60E4">
        <w:rPr>
          <w:rFonts w:ascii="宋体" w:hAnsi="宋体" w:cs="宋体" w:hint="eastAsia"/>
          <w:kern w:val="0"/>
          <w:szCs w:val="21"/>
        </w:rPr>
        <w:t xml:space="preserve">        </w:t>
      </w:r>
      <w:r w:rsidRPr="002E60E4">
        <w:rPr>
          <w:rFonts w:ascii="宋体" w:hAnsi="宋体" w:cs="宋体" w:hint="eastAsia"/>
          <w:kern w:val="0"/>
          <w:szCs w:val="21"/>
        </w:rPr>
        <w:t>址：云南省昆明市盘龙区世博生态城低碳中心B栋</w:t>
      </w:r>
      <w:r w:rsidRPr="002E60E4">
        <w:rPr>
          <w:rFonts w:ascii="Times New Roman" w:hAnsi="Times New Roman"/>
          <w:kern w:val="0"/>
          <w:szCs w:val="21"/>
        </w:rPr>
        <w:t>1</w:t>
      </w:r>
      <w:r w:rsidRPr="002E60E4">
        <w:rPr>
          <w:rFonts w:ascii="宋体" w:hAnsi="宋体" w:cs="宋体" w:hint="eastAsia"/>
          <w:kern w:val="0"/>
          <w:szCs w:val="21"/>
        </w:rPr>
        <w:t>单元</w:t>
      </w:r>
      <w:r w:rsidRPr="002E60E4">
        <w:rPr>
          <w:rFonts w:ascii="Times New Roman" w:hAnsi="Times New Roman"/>
          <w:kern w:val="0"/>
          <w:szCs w:val="21"/>
        </w:rPr>
        <w:t>12</w:t>
      </w:r>
      <w:r w:rsidRPr="002E60E4">
        <w:rPr>
          <w:rFonts w:ascii="宋体" w:hAnsi="宋体" w:cs="宋体" w:hint="eastAsia"/>
          <w:kern w:val="0"/>
          <w:szCs w:val="21"/>
        </w:rPr>
        <w:t>层</w:t>
      </w:r>
    </w:p>
    <w:p w14:paraId="55205FFF" w14:textId="6D710B13" w:rsidR="007517AA" w:rsidRPr="002E60E4" w:rsidRDefault="006B71E1" w:rsidP="005F1199">
      <w:pPr>
        <w:widowControl/>
        <w:adjustRightInd w:val="0"/>
        <w:snapToGrid w:val="0"/>
        <w:spacing w:line="336" w:lineRule="auto"/>
        <w:ind w:firstLineChars="200" w:firstLine="420"/>
        <w:rPr>
          <w:rFonts w:ascii="宋体" w:hAnsi="宋体" w:cs="宋体"/>
          <w:kern w:val="0"/>
          <w:szCs w:val="21"/>
        </w:rPr>
      </w:pPr>
      <w:r w:rsidRPr="002E60E4">
        <w:rPr>
          <w:rFonts w:ascii="宋体" w:hAnsi="宋体" w:cs="宋体" w:hint="eastAsia"/>
          <w:kern w:val="0"/>
          <w:szCs w:val="21"/>
        </w:rPr>
        <w:t>联</w:t>
      </w:r>
      <w:r w:rsidR="00F569B7" w:rsidRPr="002E60E4">
        <w:rPr>
          <w:rFonts w:ascii="宋体" w:hAnsi="宋体" w:cs="宋体" w:hint="eastAsia"/>
          <w:kern w:val="0"/>
          <w:szCs w:val="21"/>
        </w:rPr>
        <w:t xml:space="preserve">   </w:t>
      </w:r>
      <w:r w:rsidRPr="002E60E4">
        <w:rPr>
          <w:rFonts w:ascii="宋体" w:hAnsi="宋体" w:cs="宋体" w:hint="eastAsia"/>
          <w:kern w:val="0"/>
          <w:szCs w:val="21"/>
        </w:rPr>
        <w:t>系</w:t>
      </w:r>
      <w:r w:rsidR="00F569B7" w:rsidRPr="002E60E4">
        <w:rPr>
          <w:rFonts w:ascii="宋体" w:hAnsi="宋体" w:cs="宋体" w:hint="eastAsia"/>
          <w:kern w:val="0"/>
          <w:szCs w:val="21"/>
        </w:rPr>
        <w:t xml:space="preserve">   </w:t>
      </w:r>
      <w:r w:rsidRPr="002E60E4">
        <w:rPr>
          <w:rFonts w:ascii="宋体" w:hAnsi="宋体" w:cs="宋体" w:hint="eastAsia"/>
          <w:kern w:val="0"/>
          <w:szCs w:val="21"/>
        </w:rPr>
        <w:t>人：</w:t>
      </w:r>
      <w:r w:rsidR="00F569B7" w:rsidRPr="002E60E4">
        <w:rPr>
          <w:rFonts w:ascii="宋体" w:hAnsi="宋体" w:cs="宋体"/>
          <w:kern w:val="0"/>
          <w:szCs w:val="21"/>
        </w:rPr>
        <w:t>孙志奇、李</w:t>
      </w:r>
      <w:r w:rsidR="00BC3D6A" w:rsidRPr="002E60E4">
        <w:rPr>
          <w:rFonts w:ascii="宋体" w:hAnsi="宋体" w:cs="宋体" w:hint="eastAsia"/>
          <w:kern w:val="0"/>
          <w:szCs w:val="21"/>
        </w:rPr>
        <w:t>飞</w:t>
      </w:r>
    </w:p>
    <w:p w14:paraId="224D4772" w14:textId="6F57956C" w:rsidR="009F3FA5" w:rsidRPr="00F94A84" w:rsidRDefault="006B71E1" w:rsidP="00F94A84">
      <w:pPr>
        <w:spacing w:line="336" w:lineRule="auto"/>
        <w:ind w:firstLineChars="200" w:firstLine="420"/>
        <w:rPr>
          <w:rFonts w:ascii="宋体" w:hAnsi="宋体" w:hint="eastAsia"/>
          <w:szCs w:val="21"/>
        </w:rPr>
      </w:pPr>
      <w:r w:rsidRPr="002E60E4">
        <w:rPr>
          <w:rFonts w:ascii="宋体" w:hAnsi="宋体" w:hint="eastAsia"/>
          <w:szCs w:val="21"/>
        </w:rPr>
        <w:t xml:space="preserve">电    </w:t>
      </w:r>
      <w:r w:rsidR="00F569B7" w:rsidRPr="002E60E4">
        <w:rPr>
          <w:rFonts w:ascii="宋体" w:hAnsi="宋体" w:hint="eastAsia"/>
          <w:szCs w:val="21"/>
        </w:rPr>
        <w:t xml:space="preserve">    </w:t>
      </w:r>
      <w:r w:rsidRPr="002E60E4">
        <w:rPr>
          <w:rFonts w:ascii="宋体" w:hAnsi="宋体" w:hint="eastAsia"/>
          <w:szCs w:val="21"/>
        </w:rPr>
        <w:t>话：</w:t>
      </w:r>
      <w:bookmarkStart w:id="29" w:name="_Toc3310520"/>
      <w:bookmarkStart w:id="30" w:name="_Toc3310613"/>
      <w:bookmarkStart w:id="31" w:name="_Toc116896592"/>
      <w:bookmarkStart w:id="32" w:name="_Toc3310364"/>
      <w:bookmarkStart w:id="33" w:name="Book4"/>
      <w:r w:rsidR="00F569B7" w:rsidRPr="002E60E4">
        <w:rPr>
          <w:rFonts w:ascii="Times New Roman" w:hAnsi="Times New Roman"/>
          <w:szCs w:val="21"/>
        </w:rPr>
        <w:t>15398575764</w:t>
      </w:r>
      <w:r w:rsidR="00F569B7" w:rsidRPr="002E60E4">
        <w:rPr>
          <w:rFonts w:ascii="Times New Roman" w:hAnsi="Times New Roman"/>
          <w:szCs w:val="21"/>
        </w:rPr>
        <w:t>、</w:t>
      </w:r>
      <w:r w:rsidR="00BC3D6A" w:rsidRPr="002E60E4">
        <w:rPr>
          <w:rFonts w:ascii="Times New Roman" w:hAnsi="Times New Roman"/>
          <w:kern w:val="0"/>
          <w:szCs w:val="21"/>
        </w:rPr>
        <w:t>17387108295</w:t>
      </w:r>
      <w:bookmarkEnd w:id="29"/>
      <w:bookmarkEnd w:id="30"/>
      <w:bookmarkEnd w:id="31"/>
      <w:bookmarkEnd w:id="32"/>
      <w:bookmarkEnd w:id="33"/>
    </w:p>
    <w:sectPr w:rsidR="009F3FA5" w:rsidRPr="00F94A84" w:rsidSect="00A535CB">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37CF9" w14:textId="77777777" w:rsidR="004B726B" w:rsidRDefault="004B726B">
      <w:r>
        <w:separator/>
      </w:r>
    </w:p>
  </w:endnote>
  <w:endnote w:type="continuationSeparator" w:id="0">
    <w:p w14:paraId="36E131A8" w14:textId="77777777" w:rsidR="004B726B" w:rsidRDefault="004B7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script"/>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微软雅黑"/>
    <w:charset w:val="86"/>
    <w:family w:val="script"/>
    <w:pitch w:val="default"/>
    <w:sig w:usb0="00000000" w:usb1="00000000" w:usb2="00000000" w:usb3="00000000" w:csb0="00040000" w:csb1="00000000"/>
  </w:font>
  <w:font w:name="monospac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14B" w14:textId="77777777" w:rsidR="007517AA" w:rsidRDefault="006B71E1">
    <w:pPr>
      <w:pStyle w:val="aff3"/>
      <w:jc w:val="center"/>
    </w:pPr>
    <w:r>
      <w:rPr>
        <w:rFonts w:hint="eastAsia"/>
        <w:noProof/>
      </w:rPr>
      <w:drawing>
        <wp:anchor distT="0" distB="0" distL="114300" distR="114300" simplePos="0" relativeHeight="251659264" behindDoc="0" locked="0" layoutInCell="1" allowOverlap="1" wp14:anchorId="4065932B" wp14:editId="13CB9D55">
          <wp:simplePos x="0" y="0"/>
          <wp:positionH relativeFrom="column">
            <wp:posOffset>3498215</wp:posOffset>
          </wp:positionH>
          <wp:positionV relativeFrom="paragraph">
            <wp:posOffset>107950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15977" cy="324543"/>
                  </a:xfrm>
                  <a:prstGeom prst="rect">
                    <a:avLst/>
                  </a:prstGeom>
                </pic:spPr>
              </pic:pic>
            </a:graphicData>
          </a:graphic>
        </wp:anchor>
      </w:drawing>
    </w:r>
    <w:r>
      <w:rPr>
        <w:rFonts w:hint="eastAsia"/>
      </w:rPr>
      <w:t>-</w:t>
    </w:r>
    <w:sdt>
      <w:sdtPr>
        <w:id w:val="1542318822"/>
      </w:sdtPr>
      <w:sdtContent>
        <w:r w:rsidRPr="00991E2D">
          <w:rPr>
            <w:rFonts w:ascii="Times New Roman" w:hAnsi="Times New Roman"/>
          </w:rPr>
          <w:fldChar w:fldCharType="begin"/>
        </w:r>
        <w:r w:rsidRPr="00991E2D">
          <w:rPr>
            <w:rFonts w:ascii="Times New Roman" w:hAnsi="Times New Roman"/>
          </w:rPr>
          <w:instrText>PAGE   \* MERGEFORMAT</w:instrText>
        </w:r>
        <w:r w:rsidRPr="00991E2D">
          <w:rPr>
            <w:rFonts w:ascii="Times New Roman" w:hAnsi="Times New Roman"/>
          </w:rPr>
          <w:fldChar w:fldCharType="separate"/>
        </w:r>
        <w:r w:rsidRPr="00991E2D">
          <w:rPr>
            <w:rFonts w:ascii="Times New Roman" w:hAnsi="Times New Roman"/>
            <w:lang w:val="zh-CN"/>
          </w:rPr>
          <w:t>6</w:t>
        </w:r>
        <w:r w:rsidRPr="00991E2D">
          <w:rPr>
            <w:rFonts w:ascii="Times New Roman" w:hAnsi="Times New Roman"/>
            <w:lang w:val="zh-CN"/>
          </w:rPr>
          <w:t>2</w:t>
        </w:r>
        <w:r w:rsidRPr="00991E2D">
          <w:rPr>
            <w:rFonts w:ascii="Times New Roman" w:hAnsi="Times New Roman"/>
          </w:rPr>
          <w:fldChar w:fldCharType="end"/>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165" w14:textId="77777777" w:rsidR="007517AA" w:rsidRDefault="007517AA">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F6377" w14:textId="77777777" w:rsidR="004B726B" w:rsidRDefault="004B726B">
      <w:r>
        <w:separator/>
      </w:r>
    </w:p>
  </w:footnote>
  <w:footnote w:type="continuationSeparator" w:id="0">
    <w:p w14:paraId="2292DA7D" w14:textId="77777777" w:rsidR="004B726B" w:rsidRDefault="004B7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8EF" w14:textId="1FBE49D7" w:rsidR="007517AA" w:rsidRPr="002E60E4" w:rsidRDefault="006C545E" w:rsidP="006C545E">
    <w:pPr>
      <w:pStyle w:val="aff5"/>
      <w:jc w:val="left"/>
    </w:pPr>
    <w:r w:rsidRPr="002E60E4">
      <w:rPr>
        <w:rFonts w:ascii="Times New Roman" w:hAnsi="Times New Roman"/>
      </w:rPr>
      <w:t>云南省昆明市官渡区大板桥街道沙井社区居民委员会沙井小组沙井村</w:t>
    </w:r>
    <w:r w:rsidR="00EF7088" w:rsidRPr="002E60E4">
      <w:rPr>
        <w:rFonts w:ascii="Times New Roman" w:hAnsi="Times New Roman"/>
      </w:rPr>
      <w:t>客堂</w:t>
    </w:r>
    <w:r w:rsidRPr="002E60E4">
      <w:rPr>
        <w:rFonts w:ascii="Times New Roman" w:hAnsi="Times New Roman"/>
      </w:rPr>
      <w:t>桌椅及厨房设备采购项目</w:t>
    </w:r>
    <w:r w:rsidRPr="002E60E4">
      <w:rPr>
        <w:rFonts w:ascii="Times New Roman" w:hAnsi="Times New Roman"/>
      </w:rPr>
      <w:br/>
    </w:r>
    <w:r w:rsidR="00A62901" w:rsidRPr="002E60E4">
      <w:rPr>
        <w:rFonts w:hint="eastAsia"/>
      </w:rPr>
      <w:t>竞争性磋商</w:t>
    </w:r>
    <w:r w:rsidR="00F94A84">
      <w:rPr>
        <w:rFonts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F68" w14:textId="77777777" w:rsidR="007517AA" w:rsidRDefault="007517AA">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E135AF"/>
    <w:multiLevelType w:val="singleLevel"/>
    <w:tmpl w:val="C6E135AF"/>
    <w:lvl w:ilvl="0">
      <w:start w:val="1"/>
      <w:numFmt w:val="chineseCounting"/>
      <w:suff w:val="nothing"/>
      <w:lvlText w:val="第%1条　"/>
      <w:lvlJc w:val="left"/>
      <w:rPr>
        <w:rFonts w:hint="eastAsia"/>
      </w:rPr>
    </w:lvl>
  </w:abstractNum>
  <w:abstractNum w:abstractNumId="1" w15:restartNumberingAfterBreak="0">
    <w:nsid w:val="CC8194B8"/>
    <w:multiLevelType w:val="singleLevel"/>
    <w:tmpl w:val="CC8194B8"/>
    <w:lvl w:ilvl="0">
      <w:start w:val="1"/>
      <w:numFmt w:val="chineseCounting"/>
      <w:suff w:val="nothing"/>
      <w:lvlText w:val="%1、"/>
      <w:lvlJc w:val="left"/>
      <w:rPr>
        <w:rFonts w:hint="eastAsia"/>
      </w:rPr>
    </w:lvl>
  </w:abstractNum>
  <w:abstractNum w:abstractNumId="2"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3"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68B183C"/>
    <w:multiLevelType w:val="multilevel"/>
    <w:tmpl w:val="BDBC791E"/>
    <w:lvl w:ilvl="0">
      <w:start w:val="1"/>
      <w:numFmt w:val="chineseCounting"/>
      <w:suff w:val="nothing"/>
      <w:lvlText w:val="%1、"/>
      <w:lvlJc w:val="left"/>
      <w:pPr>
        <w:ind w:left="284" w:firstLine="0"/>
      </w:pPr>
    </w:lvl>
    <w:lvl w:ilvl="1">
      <w:start w:val="1"/>
      <w:numFmt w:val="decimal"/>
      <w:lvlText w:val="%2."/>
      <w:lvlJc w:val="left"/>
      <w:pPr>
        <w:tabs>
          <w:tab w:val="num" w:pos="1724"/>
        </w:tabs>
        <w:ind w:left="1724" w:hanging="360"/>
      </w:pPr>
    </w:lvl>
    <w:lvl w:ilvl="2">
      <w:start w:val="1"/>
      <w:numFmt w:val="decimal"/>
      <w:lvlText w:val="%3."/>
      <w:lvlJc w:val="left"/>
      <w:pPr>
        <w:tabs>
          <w:tab w:val="num" w:pos="2444"/>
        </w:tabs>
        <w:ind w:left="2444" w:hanging="360"/>
      </w:pPr>
    </w:lvl>
    <w:lvl w:ilvl="3">
      <w:start w:val="1"/>
      <w:numFmt w:val="decimal"/>
      <w:lvlText w:val="%4."/>
      <w:lvlJc w:val="left"/>
      <w:pPr>
        <w:tabs>
          <w:tab w:val="num" w:pos="3164"/>
        </w:tabs>
        <w:ind w:left="3164" w:hanging="360"/>
      </w:pPr>
    </w:lvl>
    <w:lvl w:ilvl="4">
      <w:start w:val="1"/>
      <w:numFmt w:val="decimal"/>
      <w:lvlText w:val="%5."/>
      <w:lvlJc w:val="left"/>
      <w:pPr>
        <w:tabs>
          <w:tab w:val="num" w:pos="3884"/>
        </w:tabs>
        <w:ind w:left="3884" w:hanging="360"/>
      </w:pPr>
    </w:lvl>
    <w:lvl w:ilvl="5">
      <w:start w:val="1"/>
      <w:numFmt w:val="decimal"/>
      <w:lvlText w:val="%6."/>
      <w:lvlJc w:val="left"/>
      <w:pPr>
        <w:tabs>
          <w:tab w:val="num" w:pos="4604"/>
        </w:tabs>
        <w:ind w:left="4604" w:hanging="360"/>
      </w:pPr>
    </w:lvl>
    <w:lvl w:ilvl="6">
      <w:start w:val="1"/>
      <w:numFmt w:val="decimal"/>
      <w:lvlText w:val="%7."/>
      <w:lvlJc w:val="left"/>
      <w:pPr>
        <w:tabs>
          <w:tab w:val="num" w:pos="5324"/>
        </w:tabs>
        <w:ind w:left="5324" w:hanging="360"/>
      </w:pPr>
    </w:lvl>
    <w:lvl w:ilvl="7">
      <w:start w:val="1"/>
      <w:numFmt w:val="decimal"/>
      <w:lvlText w:val="%8."/>
      <w:lvlJc w:val="left"/>
      <w:pPr>
        <w:tabs>
          <w:tab w:val="num" w:pos="6044"/>
        </w:tabs>
        <w:ind w:left="6044" w:hanging="360"/>
      </w:pPr>
    </w:lvl>
    <w:lvl w:ilvl="8">
      <w:start w:val="1"/>
      <w:numFmt w:val="decimal"/>
      <w:lvlText w:val="%9."/>
      <w:lvlJc w:val="left"/>
      <w:pPr>
        <w:tabs>
          <w:tab w:val="num" w:pos="6764"/>
        </w:tabs>
        <w:ind w:left="6764" w:hanging="360"/>
      </w:pPr>
    </w:lvl>
  </w:abstractNum>
  <w:abstractNum w:abstractNumId="5"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6"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7"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420D27FD"/>
    <w:multiLevelType w:val="multilevel"/>
    <w:tmpl w:val="7BFAA4AC"/>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9241D57"/>
    <w:multiLevelType w:val="multilevel"/>
    <w:tmpl w:val="78CC9D10"/>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15:restartNumberingAfterBreak="0">
    <w:nsid w:val="624B26E5"/>
    <w:multiLevelType w:val="hybridMultilevel"/>
    <w:tmpl w:val="74C2D104"/>
    <w:lvl w:ilvl="0" w:tplc="0B9A5CE6">
      <w:start w:val="2"/>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13"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EAA0E2D"/>
    <w:multiLevelType w:val="multilevel"/>
    <w:tmpl w:val="23E672DA"/>
    <w:lvl w:ilvl="0">
      <w:start w:val="1"/>
      <w:numFmt w:val="chineseCounting"/>
      <w:suff w:val="nothing"/>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08335900">
    <w:abstractNumId w:val="2"/>
  </w:num>
  <w:num w:numId="2" w16cid:durableId="648553279">
    <w:abstractNumId w:val="10"/>
  </w:num>
  <w:num w:numId="3" w16cid:durableId="1804034790">
    <w:abstractNumId w:val="7"/>
  </w:num>
  <w:num w:numId="4" w16cid:durableId="841748172">
    <w:abstractNumId w:val="12"/>
  </w:num>
  <w:num w:numId="5" w16cid:durableId="1861578853">
    <w:abstractNumId w:val="5"/>
  </w:num>
  <w:num w:numId="6" w16cid:durableId="1942840160">
    <w:abstractNumId w:val="6"/>
  </w:num>
  <w:num w:numId="7" w16cid:durableId="980235135">
    <w:abstractNumId w:val="14"/>
  </w:num>
  <w:num w:numId="8" w16cid:durableId="1916087885">
    <w:abstractNumId w:val="13"/>
  </w:num>
  <w:num w:numId="9" w16cid:durableId="1484346815">
    <w:abstractNumId w:val="3"/>
  </w:num>
  <w:num w:numId="10" w16cid:durableId="566232824">
    <w:abstractNumId w:val="11"/>
  </w:num>
  <w:num w:numId="11" w16cid:durableId="1425105326">
    <w:abstractNumId w:val="1"/>
  </w:num>
  <w:num w:numId="12" w16cid:durableId="21440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0120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34175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66816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691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cumentProtection w:edit="readOnly" w:formatting="1" w:enforcement="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12DF"/>
    <w:rsid w:val="0000325C"/>
    <w:rsid w:val="000047BC"/>
    <w:rsid w:val="000052EB"/>
    <w:rsid w:val="00005DE6"/>
    <w:rsid w:val="00010DFD"/>
    <w:rsid w:val="00013AB2"/>
    <w:rsid w:val="00013AC8"/>
    <w:rsid w:val="00013CA8"/>
    <w:rsid w:val="00014879"/>
    <w:rsid w:val="00015D05"/>
    <w:rsid w:val="000163DE"/>
    <w:rsid w:val="00017BC8"/>
    <w:rsid w:val="00020034"/>
    <w:rsid w:val="00020C2C"/>
    <w:rsid w:val="0002176D"/>
    <w:rsid w:val="0002474B"/>
    <w:rsid w:val="00030B9D"/>
    <w:rsid w:val="00031C48"/>
    <w:rsid w:val="000329F0"/>
    <w:rsid w:val="0003337D"/>
    <w:rsid w:val="000355D5"/>
    <w:rsid w:val="00035C81"/>
    <w:rsid w:val="000379BA"/>
    <w:rsid w:val="00040416"/>
    <w:rsid w:val="00042E48"/>
    <w:rsid w:val="00043A0B"/>
    <w:rsid w:val="00043F7C"/>
    <w:rsid w:val="00044162"/>
    <w:rsid w:val="00045EE6"/>
    <w:rsid w:val="00045FE8"/>
    <w:rsid w:val="000463AF"/>
    <w:rsid w:val="000466F7"/>
    <w:rsid w:val="000501C1"/>
    <w:rsid w:val="00050980"/>
    <w:rsid w:val="000532DB"/>
    <w:rsid w:val="000544DE"/>
    <w:rsid w:val="00054865"/>
    <w:rsid w:val="00054FE5"/>
    <w:rsid w:val="00055F47"/>
    <w:rsid w:val="00056425"/>
    <w:rsid w:val="000566BB"/>
    <w:rsid w:val="000576BC"/>
    <w:rsid w:val="00061885"/>
    <w:rsid w:val="00061D30"/>
    <w:rsid w:val="00062A51"/>
    <w:rsid w:val="00063D17"/>
    <w:rsid w:val="00066D4D"/>
    <w:rsid w:val="000672A1"/>
    <w:rsid w:val="00070B98"/>
    <w:rsid w:val="00072E2E"/>
    <w:rsid w:val="00073AB1"/>
    <w:rsid w:val="00073D8A"/>
    <w:rsid w:val="0007686C"/>
    <w:rsid w:val="00082014"/>
    <w:rsid w:val="00082CBA"/>
    <w:rsid w:val="00083CB9"/>
    <w:rsid w:val="000846CE"/>
    <w:rsid w:val="0008621E"/>
    <w:rsid w:val="00090233"/>
    <w:rsid w:val="00090CD9"/>
    <w:rsid w:val="00093820"/>
    <w:rsid w:val="0009495A"/>
    <w:rsid w:val="00095E59"/>
    <w:rsid w:val="000969D7"/>
    <w:rsid w:val="00096EE0"/>
    <w:rsid w:val="00097207"/>
    <w:rsid w:val="000972D5"/>
    <w:rsid w:val="000A05E7"/>
    <w:rsid w:val="000A0FAA"/>
    <w:rsid w:val="000A5132"/>
    <w:rsid w:val="000A675E"/>
    <w:rsid w:val="000A7445"/>
    <w:rsid w:val="000B1C98"/>
    <w:rsid w:val="000B327E"/>
    <w:rsid w:val="000B6519"/>
    <w:rsid w:val="000B67B3"/>
    <w:rsid w:val="000B79E5"/>
    <w:rsid w:val="000C0CF7"/>
    <w:rsid w:val="000C4851"/>
    <w:rsid w:val="000C52BC"/>
    <w:rsid w:val="000C5D2A"/>
    <w:rsid w:val="000C5E95"/>
    <w:rsid w:val="000C69A8"/>
    <w:rsid w:val="000C7455"/>
    <w:rsid w:val="000D0466"/>
    <w:rsid w:val="000D5F4D"/>
    <w:rsid w:val="000D5F58"/>
    <w:rsid w:val="000D798B"/>
    <w:rsid w:val="000D7FD2"/>
    <w:rsid w:val="000E13A1"/>
    <w:rsid w:val="000E1A72"/>
    <w:rsid w:val="000E1F81"/>
    <w:rsid w:val="000E3998"/>
    <w:rsid w:val="000E575B"/>
    <w:rsid w:val="000E591C"/>
    <w:rsid w:val="000F0213"/>
    <w:rsid w:val="000F2012"/>
    <w:rsid w:val="000F2127"/>
    <w:rsid w:val="000F25D3"/>
    <w:rsid w:val="000F5BF1"/>
    <w:rsid w:val="000F7C5A"/>
    <w:rsid w:val="000F7D08"/>
    <w:rsid w:val="001048AE"/>
    <w:rsid w:val="00106176"/>
    <w:rsid w:val="00107AAE"/>
    <w:rsid w:val="00111808"/>
    <w:rsid w:val="00112661"/>
    <w:rsid w:val="001178BD"/>
    <w:rsid w:val="00120713"/>
    <w:rsid w:val="0012286C"/>
    <w:rsid w:val="00133855"/>
    <w:rsid w:val="00135045"/>
    <w:rsid w:val="0013586D"/>
    <w:rsid w:val="00135898"/>
    <w:rsid w:val="001359A0"/>
    <w:rsid w:val="00135D78"/>
    <w:rsid w:val="001407FC"/>
    <w:rsid w:val="0014365D"/>
    <w:rsid w:val="00145A9F"/>
    <w:rsid w:val="001465C5"/>
    <w:rsid w:val="0014768F"/>
    <w:rsid w:val="0015004F"/>
    <w:rsid w:val="001508C4"/>
    <w:rsid w:val="00150A50"/>
    <w:rsid w:val="00150C78"/>
    <w:rsid w:val="001518C2"/>
    <w:rsid w:val="00154834"/>
    <w:rsid w:val="0016015F"/>
    <w:rsid w:val="0016093A"/>
    <w:rsid w:val="00160B2C"/>
    <w:rsid w:val="00161BBC"/>
    <w:rsid w:val="0016271E"/>
    <w:rsid w:val="00162F13"/>
    <w:rsid w:val="00164652"/>
    <w:rsid w:val="0017100E"/>
    <w:rsid w:val="00172DEF"/>
    <w:rsid w:val="0017355C"/>
    <w:rsid w:val="001750DC"/>
    <w:rsid w:val="00175494"/>
    <w:rsid w:val="00176822"/>
    <w:rsid w:val="001769DD"/>
    <w:rsid w:val="00180EC2"/>
    <w:rsid w:val="00185FE2"/>
    <w:rsid w:val="0019157D"/>
    <w:rsid w:val="00191807"/>
    <w:rsid w:val="00191860"/>
    <w:rsid w:val="00193684"/>
    <w:rsid w:val="00194069"/>
    <w:rsid w:val="00196E09"/>
    <w:rsid w:val="0019785F"/>
    <w:rsid w:val="001A0DB3"/>
    <w:rsid w:val="001A1B3B"/>
    <w:rsid w:val="001A2AF5"/>
    <w:rsid w:val="001A3798"/>
    <w:rsid w:val="001A434A"/>
    <w:rsid w:val="001A467B"/>
    <w:rsid w:val="001A6D00"/>
    <w:rsid w:val="001A7284"/>
    <w:rsid w:val="001B0691"/>
    <w:rsid w:val="001B1001"/>
    <w:rsid w:val="001B2247"/>
    <w:rsid w:val="001B24FF"/>
    <w:rsid w:val="001B5002"/>
    <w:rsid w:val="001B51C2"/>
    <w:rsid w:val="001B57EF"/>
    <w:rsid w:val="001B5AEF"/>
    <w:rsid w:val="001B602C"/>
    <w:rsid w:val="001C0777"/>
    <w:rsid w:val="001C0AB9"/>
    <w:rsid w:val="001C45B8"/>
    <w:rsid w:val="001C4EFD"/>
    <w:rsid w:val="001C7490"/>
    <w:rsid w:val="001C7D51"/>
    <w:rsid w:val="001D02C4"/>
    <w:rsid w:val="001D288A"/>
    <w:rsid w:val="001D34A0"/>
    <w:rsid w:val="001D651B"/>
    <w:rsid w:val="001D75E3"/>
    <w:rsid w:val="001D7BFA"/>
    <w:rsid w:val="001D7E17"/>
    <w:rsid w:val="001E0814"/>
    <w:rsid w:val="001E14B0"/>
    <w:rsid w:val="001E1A78"/>
    <w:rsid w:val="001E46A1"/>
    <w:rsid w:val="001E6D6E"/>
    <w:rsid w:val="001F294D"/>
    <w:rsid w:val="001F2CA0"/>
    <w:rsid w:val="001F3680"/>
    <w:rsid w:val="001F3BD8"/>
    <w:rsid w:val="001F4EF1"/>
    <w:rsid w:val="001F63CD"/>
    <w:rsid w:val="002003B8"/>
    <w:rsid w:val="0020242C"/>
    <w:rsid w:val="002025F2"/>
    <w:rsid w:val="00202DF2"/>
    <w:rsid w:val="00206275"/>
    <w:rsid w:val="0021016C"/>
    <w:rsid w:val="0021093D"/>
    <w:rsid w:val="002114E9"/>
    <w:rsid w:val="00211F95"/>
    <w:rsid w:val="002157CC"/>
    <w:rsid w:val="00215F6F"/>
    <w:rsid w:val="00216961"/>
    <w:rsid w:val="002177C5"/>
    <w:rsid w:val="0022212E"/>
    <w:rsid w:val="00222C45"/>
    <w:rsid w:val="00224D01"/>
    <w:rsid w:val="00225D50"/>
    <w:rsid w:val="00227BB7"/>
    <w:rsid w:val="00233E2D"/>
    <w:rsid w:val="0023443E"/>
    <w:rsid w:val="00235369"/>
    <w:rsid w:val="00235523"/>
    <w:rsid w:val="002369DE"/>
    <w:rsid w:val="00236A02"/>
    <w:rsid w:val="00237E45"/>
    <w:rsid w:val="0024065D"/>
    <w:rsid w:val="00241E04"/>
    <w:rsid w:val="0024227B"/>
    <w:rsid w:val="00243AA0"/>
    <w:rsid w:val="00243B62"/>
    <w:rsid w:val="00250A43"/>
    <w:rsid w:val="0025117E"/>
    <w:rsid w:val="00252D81"/>
    <w:rsid w:val="002534E5"/>
    <w:rsid w:val="00253F5E"/>
    <w:rsid w:val="00254F48"/>
    <w:rsid w:val="00256256"/>
    <w:rsid w:val="0025631A"/>
    <w:rsid w:val="00260A03"/>
    <w:rsid w:val="00261AB8"/>
    <w:rsid w:val="00262E95"/>
    <w:rsid w:val="00262EDA"/>
    <w:rsid w:val="00264C40"/>
    <w:rsid w:val="00264E0A"/>
    <w:rsid w:val="00266BE8"/>
    <w:rsid w:val="0027193A"/>
    <w:rsid w:val="00271A8F"/>
    <w:rsid w:val="00273A5E"/>
    <w:rsid w:val="00274810"/>
    <w:rsid w:val="0027701C"/>
    <w:rsid w:val="00280B9F"/>
    <w:rsid w:val="00282A28"/>
    <w:rsid w:val="002848AE"/>
    <w:rsid w:val="00284D09"/>
    <w:rsid w:val="00286932"/>
    <w:rsid w:val="002906BB"/>
    <w:rsid w:val="0029229F"/>
    <w:rsid w:val="0029362F"/>
    <w:rsid w:val="00296CC4"/>
    <w:rsid w:val="00296FC8"/>
    <w:rsid w:val="002A03F4"/>
    <w:rsid w:val="002A09C1"/>
    <w:rsid w:val="002A0EBB"/>
    <w:rsid w:val="002A1A7F"/>
    <w:rsid w:val="002A33F5"/>
    <w:rsid w:val="002A3644"/>
    <w:rsid w:val="002A3AD4"/>
    <w:rsid w:val="002A3C20"/>
    <w:rsid w:val="002A5B9F"/>
    <w:rsid w:val="002A670E"/>
    <w:rsid w:val="002B1F7E"/>
    <w:rsid w:val="002B329B"/>
    <w:rsid w:val="002B3B8C"/>
    <w:rsid w:val="002B4919"/>
    <w:rsid w:val="002B4A40"/>
    <w:rsid w:val="002B7800"/>
    <w:rsid w:val="002C2216"/>
    <w:rsid w:val="002C32C1"/>
    <w:rsid w:val="002C3793"/>
    <w:rsid w:val="002C556E"/>
    <w:rsid w:val="002C6005"/>
    <w:rsid w:val="002D08A4"/>
    <w:rsid w:val="002D21BE"/>
    <w:rsid w:val="002D24D5"/>
    <w:rsid w:val="002D262C"/>
    <w:rsid w:val="002D5167"/>
    <w:rsid w:val="002D5517"/>
    <w:rsid w:val="002D5A3E"/>
    <w:rsid w:val="002D5E7B"/>
    <w:rsid w:val="002D7559"/>
    <w:rsid w:val="002E028E"/>
    <w:rsid w:val="002E166E"/>
    <w:rsid w:val="002E196E"/>
    <w:rsid w:val="002E3883"/>
    <w:rsid w:val="002E60E4"/>
    <w:rsid w:val="002E7244"/>
    <w:rsid w:val="002F0573"/>
    <w:rsid w:val="002F0662"/>
    <w:rsid w:val="002F0AB0"/>
    <w:rsid w:val="002F1376"/>
    <w:rsid w:val="002F40F3"/>
    <w:rsid w:val="002F6C0E"/>
    <w:rsid w:val="00300701"/>
    <w:rsid w:val="00302DED"/>
    <w:rsid w:val="00303A68"/>
    <w:rsid w:val="0030541F"/>
    <w:rsid w:val="00305D89"/>
    <w:rsid w:val="00306E0A"/>
    <w:rsid w:val="0030712C"/>
    <w:rsid w:val="00307BFC"/>
    <w:rsid w:val="00311095"/>
    <w:rsid w:val="0031216B"/>
    <w:rsid w:val="00312757"/>
    <w:rsid w:val="00313FF7"/>
    <w:rsid w:val="003151D6"/>
    <w:rsid w:val="003202C6"/>
    <w:rsid w:val="003209DE"/>
    <w:rsid w:val="00321041"/>
    <w:rsid w:val="00322B09"/>
    <w:rsid w:val="00322F54"/>
    <w:rsid w:val="00324994"/>
    <w:rsid w:val="00324E69"/>
    <w:rsid w:val="0032694A"/>
    <w:rsid w:val="00327EB9"/>
    <w:rsid w:val="00333279"/>
    <w:rsid w:val="0033430D"/>
    <w:rsid w:val="00335BA4"/>
    <w:rsid w:val="00336288"/>
    <w:rsid w:val="00336B78"/>
    <w:rsid w:val="00342B77"/>
    <w:rsid w:val="00343A68"/>
    <w:rsid w:val="00343DB1"/>
    <w:rsid w:val="00343ECC"/>
    <w:rsid w:val="003441C8"/>
    <w:rsid w:val="00345A08"/>
    <w:rsid w:val="00345B74"/>
    <w:rsid w:val="003463EC"/>
    <w:rsid w:val="00350708"/>
    <w:rsid w:val="00351458"/>
    <w:rsid w:val="00354891"/>
    <w:rsid w:val="00356418"/>
    <w:rsid w:val="00357366"/>
    <w:rsid w:val="00357C6C"/>
    <w:rsid w:val="00357D54"/>
    <w:rsid w:val="00357E54"/>
    <w:rsid w:val="00361DB7"/>
    <w:rsid w:val="00364839"/>
    <w:rsid w:val="0036579D"/>
    <w:rsid w:val="00365E9F"/>
    <w:rsid w:val="0037011D"/>
    <w:rsid w:val="003706D3"/>
    <w:rsid w:val="00370ED1"/>
    <w:rsid w:val="003760D9"/>
    <w:rsid w:val="00376D6F"/>
    <w:rsid w:val="00381C0E"/>
    <w:rsid w:val="0038263C"/>
    <w:rsid w:val="003827A0"/>
    <w:rsid w:val="00382F32"/>
    <w:rsid w:val="00385C2F"/>
    <w:rsid w:val="0038616F"/>
    <w:rsid w:val="00386F93"/>
    <w:rsid w:val="003874EA"/>
    <w:rsid w:val="003909E3"/>
    <w:rsid w:val="00391634"/>
    <w:rsid w:val="003928AC"/>
    <w:rsid w:val="00392A9A"/>
    <w:rsid w:val="00396031"/>
    <w:rsid w:val="003971EC"/>
    <w:rsid w:val="00397A84"/>
    <w:rsid w:val="003A0EE5"/>
    <w:rsid w:val="003A1DFC"/>
    <w:rsid w:val="003A1E2F"/>
    <w:rsid w:val="003A4C72"/>
    <w:rsid w:val="003A602A"/>
    <w:rsid w:val="003A7D02"/>
    <w:rsid w:val="003B1F79"/>
    <w:rsid w:val="003B35E3"/>
    <w:rsid w:val="003B4FA4"/>
    <w:rsid w:val="003C089D"/>
    <w:rsid w:val="003C2389"/>
    <w:rsid w:val="003C34A5"/>
    <w:rsid w:val="003C37C9"/>
    <w:rsid w:val="003C612F"/>
    <w:rsid w:val="003C7C37"/>
    <w:rsid w:val="003C7EA0"/>
    <w:rsid w:val="003D13AC"/>
    <w:rsid w:val="003D1B87"/>
    <w:rsid w:val="003D4529"/>
    <w:rsid w:val="003D50E4"/>
    <w:rsid w:val="003D71BD"/>
    <w:rsid w:val="003E3930"/>
    <w:rsid w:val="003E413C"/>
    <w:rsid w:val="003E5A0A"/>
    <w:rsid w:val="003E6296"/>
    <w:rsid w:val="003E6297"/>
    <w:rsid w:val="003E6A7B"/>
    <w:rsid w:val="003E6F65"/>
    <w:rsid w:val="003E7332"/>
    <w:rsid w:val="003F0F2A"/>
    <w:rsid w:val="003F120D"/>
    <w:rsid w:val="003F2968"/>
    <w:rsid w:val="003F36DC"/>
    <w:rsid w:val="003F41CE"/>
    <w:rsid w:val="003F54A6"/>
    <w:rsid w:val="003F6078"/>
    <w:rsid w:val="003F6161"/>
    <w:rsid w:val="003F6FD8"/>
    <w:rsid w:val="003F70EE"/>
    <w:rsid w:val="003F7BDB"/>
    <w:rsid w:val="003F7DAB"/>
    <w:rsid w:val="004008E0"/>
    <w:rsid w:val="00402254"/>
    <w:rsid w:val="00402858"/>
    <w:rsid w:val="004033E4"/>
    <w:rsid w:val="00403EF3"/>
    <w:rsid w:val="0040557E"/>
    <w:rsid w:val="00411324"/>
    <w:rsid w:val="00411CAC"/>
    <w:rsid w:val="0041264D"/>
    <w:rsid w:val="004131CD"/>
    <w:rsid w:val="004142A4"/>
    <w:rsid w:val="00416C40"/>
    <w:rsid w:val="00420339"/>
    <w:rsid w:val="0042102D"/>
    <w:rsid w:val="00421C62"/>
    <w:rsid w:val="00423CA0"/>
    <w:rsid w:val="0042437B"/>
    <w:rsid w:val="00424AB3"/>
    <w:rsid w:val="00425BC6"/>
    <w:rsid w:val="00433AA2"/>
    <w:rsid w:val="00434889"/>
    <w:rsid w:val="00434D82"/>
    <w:rsid w:val="0043514C"/>
    <w:rsid w:val="00435C5D"/>
    <w:rsid w:val="004371AC"/>
    <w:rsid w:val="00440F0D"/>
    <w:rsid w:val="00441921"/>
    <w:rsid w:val="00442BF6"/>
    <w:rsid w:val="00442D31"/>
    <w:rsid w:val="004463B7"/>
    <w:rsid w:val="00446D1A"/>
    <w:rsid w:val="00446D80"/>
    <w:rsid w:val="00447994"/>
    <w:rsid w:val="004500A6"/>
    <w:rsid w:val="004504A4"/>
    <w:rsid w:val="00450B24"/>
    <w:rsid w:val="0045107E"/>
    <w:rsid w:val="00451FF4"/>
    <w:rsid w:val="004573A1"/>
    <w:rsid w:val="00457E59"/>
    <w:rsid w:val="00460420"/>
    <w:rsid w:val="00460FF1"/>
    <w:rsid w:val="00462A56"/>
    <w:rsid w:val="00464289"/>
    <w:rsid w:val="00464626"/>
    <w:rsid w:val="00465F6A"/>
    <w:rsid w:val="0046601D"/>
    <w:rsid w:val="004667CF"/>
    <w:rsid w:val="004676CF"/>
    <w:rsid w:val="004709B5"/>
    <w:rsid w:val="00470C07"/>
    <w:rsid w:val="00470E2A"/>
    <w:rsid w:val="00471FB8"/>
    <w:rsid w:val="00472A6F"/>
    <w:rsid w:val="00474795"/>
    <w:rsid w:val="00476323"/>
    <w:rsid w:val="00477EBA"/>
    <w:rsid w:val="0048139D"/>
    <w:rsid w:val="00481ACC"/>
    <w:rsid w:val="00482A13"/>
    <w:rsid w:val="00482D9D"/>
    <w:rsid w:val="004843F1"/>
    <w:rsid w:val="00485BF0"/>
    <w:rsid w:val="00485FA0"/>
    <w:rsid w:val="004863D1"/>
    <w:rsid w:val="00486D09"/>
    <w:rsid w:val="00490403"/>
    <w:rsid w:val="00490C52"/>
    <w:rsid w:val="00492B2E"/>
    <w:rsid w:val="004932C7"/>
    <w:rsid w:val="004948C8"/>
    <w:rsid w:val="00495D34"/>
    <w:rsid w:val="004A1EF7"/>
    <w:rsid w:val="004A5ADD"/>
    <w:rsid w:val="004A63D6"/>
    <w:rsid w:val="004A78A0"/>
    <w:rsid w:val="004A7D38"/>
    <w:rsid w:val="004B24F9"/>
    <w:rsid w:val="004B291C"/>
    <w:rsid w:val="004B3F9B"/>
    <w:rsid w:val="004B56FD"/>
    <w:rsid w:val="004B59E2"/>
    <w:rsid w:val="004B6494"/>
    <w:rsid w:val="004B64BF"/>
    <w:rsid w:val="004B65BB"/>
    <w:rsid w:val="004B726B"/>
    <w:rsid w:val="004B7D45"/>
    <w:rsid w:val="004C0B09"/>
    <w:rsid w:val="004C2DC8"/>
    <w:rsid w:val="004C5EB0"/>
    <w:rsid w:val="004C79B6"/>
    <w:rsid w:val="004D09C9"/>
    <w:rsid w:val="004D1775"/>
    <w:rsid w:val="004D3499"/>
    <w:rsid w:val="004D3588"/>
    <w:rsid w:val="004D3B5C"/>
    <w:rsid w:val="004D4807"/>
    <w:rsid w:val="004D55C3"/>
    <w:rsid w:val="004D7159"/>
    <w:rsid w:val="004D7870"/>
    <w:rsid w:val="004E1B2D"/>
    <w:rsid w:val="004E1E7A"/>
    <w:rsid w:val="004E2475"/>
    <w:rsid w:val="004E2DC4"/>
    <w:rsid w:val="004E536C"/>
    <w:rsid w:val="004E55BA"/>
    <w:rsid w:val="004F0A35"/>
    <w:rsid w:val="004F2057"/>
    <w:rsid w:val="004F3491"/>
    <w:rsid w:val="004F3612"/>
    <w:rsid w:val="004F3719"/>
    <w:rsid w:val="004F3884"/>
    <w:rsid w:val="004F3DF5"/>
    <w:rsid w:val="004F4A70"/>
    <w:rsid w:val="004F4F3A"/>
    <w:rsid w:val="004F6CC6"/>
    <w:rsid w:val="005003DA"/>
    <w:rsid w:val="0050046F"/>
    <w:rsid w:val="00500613"/>
    <w:rsid w:val="005022B0"/>
    <w:rsid w:val="0050366F"/>
    <w:rsid w:val="00503808"/>
    <w:rsid w:val="00504EE9"/>
    <w:rsid w:val="0050573A"/>
    <w:rsid w:val="0050583B"/>
    <w:rsid w:val="00506B81"/>
    <w:rsid w:val="00510662"/>
    <w:rsid w:val="005111F7"/>
    <w:rsid w:val="00511690"/>
    <w:rsid w:val="00512E5C"/>
    <w:rsid w:val="00514BFC"/>
    <w:rsid w:val="00517813"/>
    <w:rsid w:val="00520DC9"/>
    <w:rsid w:val="005215C7"/>
    <w:rsid w:val="00523A64"/>
    <w:rsid w:val="00523EE4"/>
    <w:rsid w:val="00525E33"/>
    <w:rsid w:val="00527934"/>
    <w:rsid w:val="00530396"/>
    <w:rsid w:val="0053078A"/>
    <w:rsid w:val="00530DE3"/>
    <w:rsid w:val="00531AF7"/>
    <w:rsid w:val="005323AC"/>
    <w:rsid w:val="00534B7F"/>
    <w:rsid w:val="00534C76"/>
    <w:rsid w:val="00535151"/>
    <w:rsid w:val="00536455"/>
    <w:rsid w:val="005364E8"/>
    <w:rsid w:val="00537A08"/>
    <w:rsid w:val="005406DC"/>
    <w:rsid w:val="005412DE"/>
    <w:rsid w:val="005420BE"/>
    <w:rsid w:val="0054253C"/>
    <w:rsid w:val="005434A5"/>
    <w:rsid w:val="005441E6"/>
    <w:rsid w:val="005450E5"/>
    <w:rsid w:val="00545A38"/>
    <w:rsid w:val="00547227"/>
    <w:rsid w:val="005545C3"/>
    <w:rsid w:val="005552B5"/>
    <w:rsid w:val="0055604C"/>
    <w:rsid w:val="005565BB"/>
    <w:rsid w:val="00556833"/>
    <w:rsid w:val="00556A59"/>
    <w:rsid w:val="00560B4D"/>
    <w:rsid w:val="00560EA9"/>
    <w:rsid w:val="00562301"/>
    <w:rsid w:val="00563DBC"/>
    <w:rsid w:val="005643E0"/>
    <w:rsid w:val="00564853"/>
    <w:rsid w:val="00571330"/>
    <w:rsid w:val="0057375F"/>
    <w:rsid w:val="00575E8F"/>
    <w:rsid w:val="0057762D"/>
    <w:rsid w:val="005808CF"/>
    <w:rsid w:val="005820CB"/>
    <w:rsid w:val="005849D0"/>
    <w:rsid w:val="005869F9"/>
    <w:rsid w:val="00590618"/>
    <w:rsid w:val="00590BA3"/>
    <w:rsid w:val="00590C8E"/>
    <w:rsid w:val="0059151B"/>
    <w:rsid w:val="005934ED"/>
    <w:rsid w:val="00594A11"/>
    <w:rsid w:val="00595D72"/>
    <w:rsid w:val="005973E0"/>
    <w:rsid w:val="005A0BAE"/>
    <w:rsid w:val="005A1A89"/>
    <w:rsid w:val="005A1FA6"/>
    <w:rsid w:val="005A4DE9"/>
    <w:rsid w:val="005A5D00"/>
    <w:rsid w:val="005B18F1"/>
    <w:rsid w:val="005B1D88"/>
    <w:rsid w:val="005B39A2"/>
    <w:rsid w:val="005B496F"/>
    <w:rsid w:val="005B7917"/>
    <w:rsid w:val="005B797C"/>
    <w:rsid w:val="005C07EB"/>
    <w:rsid w:val="005C0830"/>
    <w:rsid w:val="005C1AC2"/>
    <w:rsid w:val="005D0EAA"/>
    <w:rsid w:val="005D29EF"/>
    <w:rsid w:val="005D3788"/>
    <w:rsid w:val="005D5CCC"/>
    <w:rsid w:val="005D5D26"/>
    <w:rsid w:val="005D6BE4"/>
    <w:rsid w:val="005D77F5"/>
    <w:rsid w:val="005D797A"/>
    <w:rsid w:val="005E3736"/>
    <w:rsid w:val="005E3CD9"/>
    <w:rsid w:val="005E4742"/>
    <w:rsid w:val="005E4B16"/>
    <w:rsid w:val="005E4E86"/>
    <w:rsid w:val="005E57A1"/>
    <w:rsid w:val="005E7F40"/>
    <w:rsid w:val="005F1199"/>
    <w:rsid w:val="005F59AF"/>
    <w:rsid w:val="005F60CD"/>
    <w:rsid w:val="005F6A02"/>
    <w:rsid w:val="0060009B"/>
    <w:rsid w:val="00600456"/>
    <w:rsid w:val="006027D5"/>
    <w:rsid w:val="00603890"/>
    <w:rsid w:val="00604497"/>
    <w:rsid w:val="006047EE"/>
    <w:rsid w:val="00604DDA"/>
    <w:rsid w:val="00606C07"/>
    <w:rsid w:val="00607D1C"/>
    <w:rsid w:val="00610C4F"/>
    <w:rsid w:val="00615E62"/>
    <w:rsid w:val="00616F40"/>
    <w:rsid w:val="00617E7E"/>
    <w:rsid w:val="0062030E"/>
    <w:rsid w:val="006215A3"/>
    <w:rsid w:val="0062204F"/>
    <w:rsid w:val="00624B6F"/>
    <w:rsid w:val="00625CF0"/>
    <w:rsid w:val="006308FF"/>
    <w:rsid w:val="00632C15"/>
    <w:rsid w:val="006333CC"/>
    <w:rsid w:val="006334B3"/>
    <w:rsid w:val="00635DA8"/>
    <w:rsid w:val="006369F9"/>
    <w:rsid w:val="00637416"/>
    <w:rsid w:val="006452B2"/>
    <w:rsid w:val="00645569"/>
    <w:rsid w:val="00646F7B"/>
    <w:rsid w:val="00651532"/>
    <w:rsid w:val="006531E7"/>
    <w:rsid w:val="006539A1"/>
    <w:rsid w:val="00653BF1"/>
    <w:rsid w:val="00653CCD"/>
    <w:rsid w:val="00653E28"/>
    <w:rsid w:val="00653F6F"/>
    <w:rsid w:val="00654552"/>
    <w:rsid w:val="00655222"/>
    <w:rsid w:val="00655CAB"/>
    <w:rsid w:val="0065606D"/>
    <w:rsid w:val="00662A23"/>
    <w:rsid w:val="006631FF"/>
    <w:rsid w:val="00663932"/>
    <w:rsid w:val="006644FA"/>
    <w:rsid w:val="00666778"/>
    <w:rsid w:val="00666BA5"/>
    <w:rsid w:val="00666F26"/>
    <w:rsid w:val="00670932"/>
    <w:rsid w:val="00671B11"/>
    <w:rsid w:val="00671B64"/>
    <w:rsid w:val="00671BD8"/>
    <w:rsid w:val="00673584"/>
    <w:rsid w:val="00674C36"/>
    <w:rsid w:val="00675152"/>
    <w:rsid w:val="0067568B"/>
    <w:rsid w:val="00676308"/>
    <w:rsid w:val="00676D6D"/>
    <w:rsid w:val="006772CD"/>
    <w:rsid w:val="00677F38"/>
    <w:rsid w:val="00681BB9"/>
    <w:rsid w:val="00681E9A"/>
    <w:rsid w:val="0068213D"/>
    <w:rsid w:val="00684F7B"/>
    <w:rsid w:val="006862F3"/>
    <w:rsid w:val="006863C3"/>
    <w:rsid w:val="00687910"/>
    <w:rsid w:val="00690DA3"/>
    <w:rsid w:val="00692952"/>
    <w:rsid w:val="0069370F"/>
    <w:rsid w:val="00693C76"/>
    <w:rsid w:val="006954A7"/>
    <w:rsid w:val="006A0A34"/>
    <w:rsid w:val="006A0BFC"/>
    <w:rsid w:val="006A1E80"/>
    <w:rsid w:val="006A566E"/>
    <w:rsid w:val="006A602F"/>
    <w:rsid w:val="006A69A1"/>
    <w:rsid w:val="006B0564"/>
    <w:rsid w:val="006B082A"/>
    <w:rsid w:val="006B11F7"/>
    <w:rsid w:val="006B280E"/>
    <w:rsid w:val="006B2E0C"/>
    <w:rsid w:val="006B4E72"/>
    <w:rsid w:val="006B5F2D"/>
    <w:rsid w:val="006B71E1"/>
    <w:rsid w:val="006B77C1"/>
    <w:rsid w:val="006C19FC"/>
    <w:rsid w:val="006C494E"/>
    <w:rsid w:val="006C50CE"/>
    <w:rsid w:val="006C545E"/>
    <w:rsid w:val="006C67A9"/>
    <w:rsid w:val="006C77DA"/>
    <w:rsid w:val="006D1D23"/>
    <w:rsid w:val="006D4445"/>
    <w:rsid w:val="006D4D40"/>
    <w:rsid w:val="006D4E10"/>
    <w:rsid w:val="006D6A80"/>
    <w:rsid w:val="006D71CA"/>
    <w:rsid w:val="006E20FF"/>
    <w:rsid w:val="006E2491"/>
    <w:rsid w:val="006E45D5"/>
    <w:rsid w:val="006E56D7"/>
    <w:rsid w:val="006E582D"/>
    <w:rsid w:val="006E7002"/>
    <w:rsid w:val="006F3828"/>
    <w:rsid w:val="006F4255"/>
    <w:rsid w:val="006F6406"/>
    <w:rsid w:val="006F6507"/>
    <w:rsid w:val="00700426"/>
    <w:rsid w:val="00701BEE"/>
    <w:rsid w:val="00703449"/>
    <w:rsid w:val="00704BAE"/>
    <w:rsid w:val="00705176"/>
    <w:rsid w:val="00710642"/>
    <w:rsid w:val="00711B16"/>
    <w:rsid w:val="00712124"/>
    <w:rsid w:val="00713D2D"/>
    <w:rsid w:val="00714C54"/>
    <w:rsid w:val="007159C9"/>
    <w:rsid w:val="00722E00"/>
    <w:rsid w:val="00722EDD"/>
    <w:rsid w:val="007250A0"/>
    <w:rsid w:val="00725700"/>
    <w:rsid w:val="00726ABD"/>
    <w:rsid w:val="00727D8B"/>
    <w:rsid w:val="0073120C"/>
    <w:rsid w:val="00731219"/>
    <w:rsid w:val="00731372"/>
    <w:rsid w:val="007324B3"/>
    <w:rsid w:val="0073275F"/>
    <w:rsid w:val="00732BEC"/>
    <w:rsid w:val="007342B5"/>
    <w:rsid w:val="00736636"/>
    <w:rsid w:val="007404C5"/>
    <w:rsid w:val="007417CB"/>
    <w:rsid w:val="00743F68"/>
    <w:rsid w:val="007443B9"/>
    <w:rsid w:val="0074756A"/>
    <w:rsid w:val="00747821"/>
    <w:rsid w:val="0074782D"/>
    <w:rsid w:val="00750D7D"/>
    <w:rsid w:val="00750DE3"/>
    <w:rsid w:val="007517AA"/>
    <w:rsid w:val="00751958"/>
    <w:rsid w:val="00751E28"/>
    <w:rsid w:val="00752500"/>
    <w:rsid w:val="007553FB"/>
    <w:rsid w:val="0075582A"/>
    <w:rsid w:val="00756CF9"/>
    <w:rsid w:val="007579DD"/>
    <w:rsid w:val="00761BA7"/>
    <w:rsid w:val="00761CD3"/>
    <w:rsid w:val="007628E6"/>
    <w:rsid w:val="00762DB6"/>
    <w:rsid w:val="007643F8"/>
    <w:rsid w:val="00767385"/>
    <w:rsid w:val="00767555"/>
    <w:rsid w:val="007709E0"/>
    <w:rsid w:val="007711A4"/>
    <w:rsid w:val="00771B30"/>
    <w:rsid w:val="00774059"/>
    <w:rsid w:val="0077411E"/>
    <w:rsid w:val="007755E3"/>
    <w:rsid w:val="007762EE"/>
    <w:rsid w:val="007779EE"/>
    <w:rsid w:val="0078046A"/>
    <w:rsid w:val="00783FDD"/>
    <w:rsid w:val="007856EB"/>
    <w:rsid w:val="00785E00"/>
    <w:rsid w:val="007863BE"/>
    <w:rsid w:val="00787BB3"/>
    <w:rsid w:val="00790EDC"/>
    <w:rsid w:val="007917B5"/>
    <w:rsid w:val="00791BBB"/>
    <w:rsid w:val="00791D9D"/>
    <w:rsid w:val="00792653"/>
    <w:rsid w:val="007961F7"/>
    <w:rsid w:val="007972E2"/>
    <w:rsid w:val="0079776E"/>
    <w:rsid w:val="007A33E7"/>
    <w:rsid w:val="007B1302"/>
    <w:rsid w:val="007B280D"/>
    <w:rsid w:val="007B2C76"/>
    <w:rsid w:val="007B2E12"/>
    <w:rsid w:val="007B566D"/>
    <w:rsid w:val="007B6480"/>
    <w:rsid w:val="007B684A"/>
    <w:rsid w:val="007B6D61"/>
    <w:rsid w:val="007C0A52"/>
    <w:rsid w:val="007C642F"/>
    <w:rsid w:val="007D1A1B"/>
    <w:rsid w:val="007D345D"/>
    <w:rsid w:val="007D532E"/>
    <w:rsid w:val="007D5CB0"/>
    <w:rsid w:val="007D608D"/>
    <w:rsid w:val="007D79EA"/>
    <w:rsid w:val="007E16F2"/>
    <w:rsid w:val="007E1FAF"/>
    <w:rsid w:val="007E25C7"/>
    <w:rsid w:val="007E6C6A"/>
    <w:rsid w:val="007E77CD"/>
    <w:rsid w:val="007F3EBB"/>
    <w:rsid w:val="007F673E"/>
    <w:rsid w:val="008013DB"/>
    <w:rsid w:val="00801FE4"/>
    <w:rsid w:val="00803290"/>
    <w:rsid w:val="00803A26"/>
    <w:rsid w:val="00803CE6"/>
    <w:rsid w:val="00804EAA"/>
    <w:rsid w:val="00804FA8"/>
    <w:rsid w:val="008053DF"/>
    <w:rsid w:val="008064C3"/>
    <w:rsid w:val="00807583"/>
    <w:rsid w:val="00811869"/>
    <w:rsid w:val="00812544"/>
    <w:rsid w:val="008130AD"/>
    <w:rsid w:val="00814733"/>
    <w:rsid w:val="0081520B"/>
    <w:rsid w:val="00816FE6"/>
    <w:rsid w:val="0081757E"/>
    <w:rsid w:val="0082218C"/>
    <w:rsid w:val="0082334B"/>
    <w:rsid w:val="0082341D"/>
    <w:rsid w:val="00824FA4"/>
    <w:rsid w:val="00825CBF"/>
    <w:rsid w:val="00825E19"/>
    <w:rsid w:val="00827B28"/>
    <w:rsid w:val="00827C4E"/>
    <w:rsid w:val="00827DB4"/>
    <w:rsid w:val="008341C6"/>
    <w:rsid w:val="00836360"/>
    <w:rsid w:val="008369DA"/>
    <w:rsid w:val="0084221B"/>
    <w:rsid w:val="00844B52"/>
    <w:rsid w:val="00844C42"/>
    <w:rsid w:val="008454E9"/>
    <w:rsid w:val="0084672F"/>
    <w:rsid w:val="00847FFC"/>
    <w:rsid w:val="008533E7"/>
    <w:rsid w:val="00853B4A"/>
    <w:rsid w:val="008544FF"/>
    <w:rsid w:val="008545C1"/>
    <w:rsid w:val="00855476"/>
    <w:rsid w:val="00860A67"/>
    <w:rsid w:val="0086238A"/>
    <w:rsid w:val="008625F0"/>
    <w:rsid w:val="0086298B"/>
    <w:rsid w:val="00863424"/>
    <w:rsid w:val="00863BFF"/>
    <w:rsid w:val="008645B1"/>
    <w:rsid w:val="00864B4F"/>
    <w:rsid w:val="00871FD5"/>
    <w:rsid w:val="008741C4"/>
    <w:rsid w:val="00876CB3"/>
    <w:rsid w:val="00876DA9"/>
    <w:rsid w:val="0087728A"/>
    <w:rsid w:val="0088169C"/>
    <w:rsid w:val="00886656"/>
    <w:rsid w:val="0088749E"/>
    <w:rsid w:val="00887DEB"/>
    <w:rsid w:val="008921F9"/>
    <w:rsid w:val="00893FE9"/>
    <w:rsid w:val="00895BDF"/>
    <w:rsid w:val="008A5ED0"/>
    <w:rsid w:val="008A6FCA"/>
    <w:rsid w:val="008A76D1"/>
    <w:rsid w:val="008B183F"/>
    <w:rsid w:val="008B217C"/>
    <w:rsid w:val="008B3A1B"/>
    <w:rsid w:val="008B3A9D"/>
    <w:rsid w:val="008B702A"/>
    <w:rsid w:val="008C0244"/>
    <w:rsid w:val="008C058F"/>
    <w:rsid w:val="008C1B46"/>
    <w:rsid w:val="008C7CDF"/>
    <w:rsid w:val="008D0339"/>
    <w:rsid w:val="008D117A"/>
    <w:rsid w:val="008D2C58"/>
    <w:rsid w:val="008D6BC9"/>
    <w:rsid w:val="008D72CC"/>
    <w:rsid w:val="008E0CE7"/>
    <w:rsid w:val="008E13E5"/>
    <w:rsid w:val="008E142C"/>
    <w:rsid w:val="008E17D3"/>
    <w:rsid w:val="008E1D9E"/>
    <w:rsid w:val="008E34E5"/>
    <w:rsid w:val="008E5BFF"/>
    <w:rsid w:val="008E5EA7"/>
    <w:rsid w:val="008E62FB"/>
    <w:rsid w:val="008F06E9"/>
    <w:rsid w:val="008F0BFC"/>
    <w:rsid w:val="008F1720"/>
    <w:rsid w:val="008F1F4B"/>
    <w:rsid w:val="008F678A"/>
    <w:rsid w:val="008F7A35"/>
    <w:rsid w:val="009000D7"/>
    <w:rsid w:val="00900D05"/>
    <w:rsid w:val="0090214E"/>
    <w:rsid w:val="00903C4F"/>
    <w:rsid w:val="0090769D"/>
    <w:rsid w:val="00907B2B"/>
    <w:rsid w:val="009106B7"/>
    <w:rsid w:val="009115A1"/>
    <w:rsid w:val="00912F4A"/>
    <w:rsid w:val="009133C2"/>
    <w:rsid w:val="00916F7A"/>
    <w:rsid w:val="00916FC5"/>
    <w:rsid w:val="00922C13"/>
    <w:rsid w:val="009230DF"/>
    <w:rsid w:val="00923811"/>
    <w:rsid w:val="009242A5"/>
    <w:rsid w:val="0092565E"/>
    <w:rsid w:val="00925C05"/>
    <w:rsid w:val="0092627F"/>
    <w:rsid w:val="00930ED2"/>
    <w:rsid w:val="00931616"/>
    <w:rsid w:val="00933408"/>
    <w:rsid w:val="00933F28"/>
    <w:rsid w:val="00933FD2"/>
    <w:rsid w:val="00934AE1"/>
    <w:rsid w:val="00935ED3"/>
    <w:rsid w:val="00936310"/>
    <w:rsid w:val="00936ED5"/>
    <w:rsid w:val="0093764A"/>
    <w:rsid w:val="00937FD9"/>
    <w:rsid w:val="00940003"/>
    <w:rsid w:val="00942A83"/>
    <w:rsid w:val="00942F76"/>
    <w:rsid w:val="00943152"/>
    <w:rsid w:val="00943E7E"/>
    <w:rsid w:val="00945D6C"/>
    <w:rsid w:val="009468DA"/>
    <w:rsid w:val="0095093A"/>
    <w:rsid w:val="00950967"/>
    <w:rsid w:val="00955387"/>
    <w:rsid w:val="00956584"/>
    <w:rsid w:val="0096050C"/>
    <w:rsid w:val="009607FA"/>
    <w:rsid w:val="009663B7"/>
    <w:rsid w:val="00966BCD"/>
    <w:rsid w:val="0097044C"/>
    <w:rsid w:val="00970AB4"/>
    <w:rsid w:val="00971213"/>
    <w:rsid w:val="00974190"/>
    <w:rsid w:val="00975273"/>
    <w:rsid w:val="00976786"/>
    <w:rsid w:val="00980912"/>
    <w:rsid w:val="00981D78"/>
    <w:rsid w:val="009834E6"/>
    <w:rsid w:val="0099070C"/>
    <w:rsid w:val="00991164"/>
    <w:rsid w:val="00991E2D"/>
    <w:rsid w:val="009956C8"/>
    <w:rsid w:val="00996409"/>
    <w:rsid w:val="00997150"/>
    <w:rsid w:val="00997CCF"/>
    <w:rsid w:val="009A14C0"/>
    <w:rsid w:val="009A1544"/>
    <w:rsid w:val="009A441A"/>
    <w:rsid w:val="009A6164"/>
    <w:rsid w:val="009A75F9"/>
    <w:rsid w:val="009B0E34"/>
    <w:rsid w:val="009B291F"/>
    <w:rsid w:val="009B4A8A"/>
    <w:rsid w:val="009B52C8"/>
    <w:rsid w:val="009C050A"/>
    <w:rsid w:val="009C3548"/>
    <w:rsid w:val="009C48FC"/>
    <w:rsid w:val="009C7825"/>
    <w:rsid w:val="009C7B74"/>
    <w:rsid w:val="009D00B9"/>
    <w:rsid w:val="009D0CF7"/>
    <w:rsid w:val="009D216C"/>
    <w:rsid w:val="009D2803"/>
    <w:rsid w:val="009D2CDE"/>
    <w:rsid w:val="009D5924"/>
    <w:rsid w:val="009D5C0B"/>
    <w:rsid w:val="009E0F48"/>
    <w:rsid w:val="009E41BB"/>
    <w:rsid w:val="009E4E8A"/>
    <w:rsid w:val="009E77FE"/>
    <w:rsid w:val="009F01AD"/>
    <w:rsid w:val="009F1585"/>
    <w:rsid w:val="009F1DB9"/>
    <w:rsid w:val="009F22F7"/>
    <w:rsid w:val="009F369B"/>
    <w:rsid w:val="009F3FA5"/>
    <w:rsid w:val="00A02E38"/>
    <w:rsid w:val="00A040D7"/>
    <w:rsid w:val="00A05E1E"/>
    <w:rsid w:val="00A0746B"/>
    <w:rsid w:val="00A1014E"/>
    <w:rsid w:val="00A1110E"/>
    <w:rsid w:val="00A15E92"/>
    <w:rsid w:val="00A1610A"/>
    <w:rsid w:val="00A16FF3"/>
    <w:rsid w:val="00A17AF8"/>
    <w:rsid w:val="00A24F27"/>
    <w:rsid w:val="00A26B0D"/>
    <w:rsid w:val="00A27BE7"/>
    <w:rsid w:val="00A30EF5"/>
    <w:rsid w:val="00A31AB2"/>
    <w:rsid w:val="00A34A66"/>
    <w:rsid w:val="00A35071"/>
    <w:rsid w:val="00A3707D"/>
    <w:rsid w:val="00A40A12"/>
    <w:rsid w:val="00A41F48"/>
    <w:rsid w:val="00A45A7A"/>
    <w:rsid w:val="00A462D7"/>
    <w:rsid w:val="00A47027"/>
    <w:rsid w:val="00A51F7A"/>
    <w:rsid w:val="00A5308F"/>
    <w:rsid w:val="00A5332E"/>
    <w:rsid w:val="00A535CB"/>
    <w:rsid w:val="00A56329"/>
    <w:rsid w:val="00A57F5E"/>
    <w:rsid w:val="00A60785"/>
    <w:rsid w:val="00A617A1"/>
    <w:rsid w:val="00A61BD2"/>
    <w:rsid w:val="00A62901"/>
    <w:rsid w:val="00A6429A"/>
    <w:rsid w:val="00A72E6A"/>
    <w:rsid w:val="00A74FEB"/>
    <w:rsid w:val="00A75515"/>
    <w:rsid w:val="00A770BA"/>
    <w:rsid w:val="00A81242"/>
    <w:rsid w:val="00A820B7"/>
    <w:rsid w:val="00A82BFF"/>
    <w:rsid w:val="00A83D01"/>
    <w:rsid w:val="00A84166"/>
    <w:rsid w:val="00A84283"/>
    <w:rsid w:val="00A84761"/>
    <w:rsid w:val="00A90AA2"/>
    <w:rsid w:val="00A90E11"/>
    <w:rsid w:val="00A92154"/>
    <w:rsid w:val="00A92167"/>
    <w:rsid w:val="00A92DF2"/>
    <w:rsid w:val="00A93A9D"/>
    <w:rsid w:val="00A9695D"/>
    <w:rsid w:val="00A97DB3"/>
    <w:rsid w:val="00AA0736"/>
    <w:rsid w:val="00AA105E"/>
    <w:rsid w:val="00AA1AC9"/>
    <w:rsid w:val="00AA2A79"/>
    <w:rsid w:val="00AA49A9"/>
    <w:rsid w:val="00AA5120"/>
    <w:rsid w:val="00AA6AA1"/>
    <w:rsid w:val="00AA708D"/>
    <w:rsid w:val="00AA79D9"/>
    <w:rsid w:val="00AB065C"/>
    <w:rsid w:val="00AB4091"/>
    <w:rsid w:val="00AB73F2"/>
    <w:rsid w:val="00AC2F09"/>
    <w:rsid w:val="00AC4969"/>
    <w:rsid w:val="00AC5728"/>
    <w:rsid w:val="00AC6003"/>
    <w:rsid w:val="00AC6862"/>
    <w:rsid w:val="00AC7CC8"/>
    <w:rsid w:val="00AD32CF"/>
    <w:rsid w:val="00AD5452"/>
    <w:rsid w:val="00AD5523"/>
    <w:rsid w:val="00AD6D46"/>
    <w:rsid w:val="00AE143D"/>
    <w:rsid w:val="00AE319B"/>
    <w:rsid w:val="00AE3A5D"/>
    <w:rsid w:val="00AE3E77"/>
    <w:rsid w:val="00AE7826"/>
    <w:rsid w:val="00AF12A8"/>
    <w:rsid w:val="00AF2069"/>
    <w:rsid w:val="00AF3165"/>
    <w:rsid w:val="00AF6275"/>
    <w:rsid w:val="00AF636A"/>
    <w:rsid w:val="00AF66C8"/>
    <w:rsid w:val="00B007A4"/>
    <w:rsid w:val="00B03568"/>
    <w:rsid w:val="00B0556C"/>
    <w:rsid w:val="00B057DD"/>
    <w:rsid w:val="00B06CDE"/>
    <w:rsid w:val="00B07239"/>
    <w:rsid w:val="00B07F46"/>
    <w:rsid w:val="00B131EF"/>
    <w:rsid w:val="00B1412F"/>
    <w:rsid w:val="00B16965"/>
    <w:rsid w:val="00B2004A"/>
    <w:rsid w:val="00B21944"/>
    <w:rsid w:val="00B236E1"/>
    <w:rsid w:val="00B24228"/>
    <w:rsid w:val="00B26AF7"/>
    <w:rsid w:val="00B31B56"/>
    <w:rsid w:val="00B320C0"/>
    <w:rsid w:val="00B329B6"/>
    <w:rsid w:val="00B349AA"/>
    <w:rsid w:val="00B34FE8"/>
    <w:rsid w:val="00B366F9"/>
    <w:rsid w:val="00B400D6"/>
    <w:rsid w:val="00B42225"/>
    <w:rsid w:val="00B42D2C"/>
    <w:rsid w:val="00B461FF"/>
    <w:rsid w:val="00B51DB8"/>
    <w:rsid w:val="00B52719"/>
    <w:rsid w:val="00B52CD5"/>
    <w:rsid w:val="00B53264"/>
    <w:rsid w:val="00B545C0"/>
    <w:rsid w:val="00B5474A"/>
    <w:rsid w:val="00B55A0B"/>
    <w:rsid w:val="00B561A6"/>
    <w:rsid w:val="00B600BC"/>
    <w:rsid w:val="00B617AF"/>
    <w:rsid w:val="00B617E8"/>
    <w:rsid w:val="00B6371B"/>
    <w:rsid w:val="00B63804"/>
    <w:rsid w:val="00B647DB"/>
    <w:rsid w:val="00B6507F"/>
    <w:rsid w:val="00B72348"/>
    <w:rsid w:val="00B73B3E"/>
    <w:rsid w:val="00B73C8D"/>
    <w:rsid w:val="00B73CAE"/>
    <w:rsid w:val="00B7499A"/>
    <w:rsid w:val="00B74B6C"/>
    <w:rsid w:val="00B764AC"/>
    <w:rsid w:val="00B769FA"/>
    <w:rsid w:val="00B818CE"/>
    <w:rsid w:val="00B81FE9"/>
    <w:rsid w:val="00B87E29"/>
    <w:rsid w:val="00B923AD"/>
    <w:rsid w:val="00B94ED9"/>
    <w:rsid w:val="00B96813"/>
    <w:rsid w:val="00BA00AF"/>
    <w:rsid w:val="00BA1890"/>
    <w:rsid w:val="00BA1D6B"/>
    <w:rsid w:val="00BA1E4B"/>
    <w:rsid w:val="00BA73C3"/>
    <w:rsid w:val="00BB1858"/>
    <w:rsid w:val="00BB5126"/>
    <w:rsid w:val="00BB5B4C"/>
    <w:rsid w:val="00BB66C3"/>
    <w:rsid w:val="00BB7C5E"/>
    <w:rsid w:val="00BC1158"/>
    <w:rsid w:val="00BC1B95"/>
    <w:rsid w:val="00BC229A"/>
    <w:rsid w:val="00BC22CB"/>
    <w:rsid w:val="00BC22F4"/>
    <w:rsid w:val="00BC2C75"/>
    <w:rsid w:val="00BC30E9"/>
    <w:rsid w:val="00BC3D6A"/>
    <w:rsid w:val="00BC4F8E"/>
    <w:rsid w:val="00BC610A"/>
    <w:rsid w:val="00BC69C9"/>
    <w:rsid w:val="00BC759C"/>
    <w:rsid w:val="00BC7859"/>
    <w:rsid w:val="00BE0970"/>
    <w:rsid w:val="00BE1191"/>
    <w:rsid w:val="00BE195D"/>
    <w:rsid w:val="00BE2BA8"/>
    <w:rsid w:val="00BE3B48"/>
    <w:rsid w:val="00BE4AE1"/>
    <w:rsid w:val="00BE4F58"/>
    <w:rsid w:val="00BE7349"/>
    <w:rsid w:val="00BE7AC0"/>
    <w:rsid w:val="00BE7D69"/>
    <w:rsid w:val="00BF08DC"/>
    <w:rsid w:val="00BF1F8E"/>
    <w:rsid w:val="00BF2FE1"/>
    <w:rsid w:val="00BF3C50"/>
    <w:rsid w:val="00BF4327"/>
    <w:rsid w:val="00BF6ECB"/>
    <w:rsid w:val="00BF73C9"/>
    <w:rsid w:val="00BF778E"/>
    <w:rsid w:val="00C028F3"/>
    <w:rsid w:val="00C02BB7"/>
    <w:rsid w:val="00C02BD7"/>
    <w:rsid w:val="00C04317"/>
    <w:rsid w:val="00C04706"/>
    <w:rsid w:val="00C048A5"/>
    <w:rsid w:val="00C0498A"/>
    <w:rsid w:val="00C04EBD"/>
    <w:rsid w:val="00C0538A"/>
    <w:rsid w:val="00C07836"/>
    <w:rsid w:val="00C07F4A"/>
    <w:rsid w:val="00C11FB1"/>
    <w:rsid w:val="00C12757"/>
    <w:rsid w:val="00C13CA8"/>
    <w:rsid w:val="00C14DE3"/>
    <w:rsid w:val="00C17C7E"/>
    <w:rsid w:val="00C201AF"/>
    <w:rsid w:val="00C20B90"/>
    <w:rsid w:val="00C21C80"/>
    <w:rsid w:val="00C22184"/>
    <w:rsid w:val="00C22E74"/>
    <w:rsid w:val="00C2344C"/>
    <w:rsid w:val="00C264B5"/>
    <w:rsid w:val="00C27C0D"/>
    <w:rsid w:val="00C30B57"/>
    <w:rsid w:val="00C3241B"/>
    <w:rsid w:val="00C35201"/>
    <w:rsid w:val="00C3541F"/>
    <w:rsid w:val="00C357E1"/>
    <w:rsid w:val="00C40FF8"/>
    <w:rsid w:val="00C411B6"/>
    <w:rsid w:val="00C413A4"/>
    <w:rsid w:val="00C426CE"/>
    <w:rsid w:val="00C45618"/>
    <w:rsid w:val="00C4563A"/>
    <w:rsid w:val="00C46E7E"/>
    <w:rsid w:val="00C513C8"/>
    <w:rsid w:val="00C51D9E"/>
    <w:rsid w:val="00C52A8E"/>
    <w:rsid w:val="00C52BDD"/>
    <w:rsid w:val="00C53456"/>
    <w:rsid w:val="00C55BB4"/>
    <w:rsid w:val="00C56537"/>
    <w:rsid w:val="00C5677A"/>
    <w:rsid w:val="00C57512"/>
    <w:rsid w:val="00C577B3"/>
    <w:rsid w:val="00C579A9"/>
    <w:rsid w:val="00C60BE9"/>
    <w:rsid w:val="00C6135F"/>
    <w:rsid w:val="00C6160A"/>
    <w:rsid w:val="00C619C5"/>
    <w:rsid w:val="00C630A5"/>
    <w:rsid w:val="00C6525D"/>
    <w:rsid w:val="00C6691D"/>
    <w:rsid w:val="00C678EF"/>
    <w:rsid w:val="00C70573"/>
    <w:rsid w:val="00C72C36"/>
    <w:rsid w:val="00C751B5"/>
    <w:rsid w:val="00C7627B"/>
    <w:rsid w:val="00C84366"/>
    <w:rsid w:val="00C8554D"/>
    <w:rsid w:val="00C86BA8"/>
    <w:rsid w:val="00C91F5A"/>
    <w:rsid w:val="00C930ED"/>
    <w:rsid w:val="00C95280"/>
    <w:rsid w:val="00C95A3C"/>
    <w:rsid w:val="00C96FEC"/>
    <w:rsid w:val="00CA006B"/>
    <w:rsid w:val="00CA0839"/>
    <w:rsid w:val="00CA17B1"/>
    <w:rsid w:val="00CA23CA"/>
    <w:rsid w:val="00CA5690"/>
    <w:rsid w:val="00CA68E1"/>
    <w:rsid w:val="00CB239A"/>
    <w:rsid w:val="00CC0871"/>
    <w:rsid w:val="00CC182A"/>
    <w:rsid w:val="00CC263E"/>
    <w:rsid w:val="00CD0E5C"/>
    <w:rsid w:val="00CD2412"/>
    <w:rsid w:val="00CD24FA"/>
    <w:rsid w:val="00CD3AC4"/>
    <w:rsid w:val="00CD48D6"/>
    <w:rsid w:val="00CD4D4F"/>
    <w:rsid w:val="00CD73BB"/>
    <w:rsid w:val="00CD7998"/>
    <w:rsid w:val="00CE3630"/>
    <w:rsid w:val="00CF2643"/>
    <w:rsid w:val="00CF431A"/>
    <w:rsid w:val="00CF5044"/>
    <w:rsid w:val="00CF6CD1"/>
    <w:rsid w:val="00CF701A"/>
    <w:rsid w:val="00CF7377"/>
    <w:rsid w:val="00CF77CB"/>
    <w:rsid w:val="00CF7A8E"/>
    <w:rsid w:val="00D04877"/>
    <w:rsid w:val="00D04995"/>
    <w:rsid w:val="00D050B9"/>
    <w:rsid w:val="00D06574"/>
    <w:rsid w:val="00D0787E"/>
    <w:rsid w:val="00D07B19"/>
    <w:rsid w:val="00D112D3"/>
    <w:rsid w:val="00D11833"/>
    <w:rsid w:val="00D1288F"/>
    <w:rsid w:val="00D13D84"/>
    <w:rsid w:val="00D13EA9"/>
    <w:rsid w:val="00D14744"/>
    <w:rsid w:val="00D153B2"/>
    <w:rsid w:val="00D1652D"/>
    <w:rsid w:val="00D16F65"/>
    <w:rsid w:val="00D171ED"/>
    <w:rsid w:val="00D174F7"/>
    <w:rsid w:val="00D17F6A"/>
    <w:rsid w:val="00D22FFF"/>
    <w:rsid w:val="00D24671"/>
    <w:rsid w:val="00D2485C"/>
    <w:rsid w:val="00D24CB7"/>
    <w:rsid w:val="00D25473"/>
    <w:rsid w:val="00D25CC2"/>
    <w:rsid w:val="00D3355E"/>
    <w:rsid w:val="00D33CFF"/>
    <w:rsid w:val="00D4073F"/>
    <w:rsid w:val="00D453D1"/>
    <w:rsid w:val="00D46E3C"/>
    <w:rsid w:val="00D46EA3"/>
    <w:rsid w:val="00D50BF3"/>
    <w:rsid w:val="00D51867"/>
    <w:rsid w:val="00D526D0"/>
    <w:rsid w:val="00D540DA"/>
    <w:rsid w:val="00D55336"/>
    <w:rsid w:val="00D600AC"/>
    <w:rsid w:val="00D60669"/>
    <w:rsid w:val="00D64052"/>
    <w:rsid w:val="00D64093"/>
    <w:rsid w:val="00D651F4"/>
    <w:rsid w:val="00D6521B"/>
    <w:rsid w:val="00D65295"/>
    <w:rsid w:val="00D6529F"/>
    <w:rsid w:val="00D65D79"/>
    <w:rsid w:val="00D71B52"/>
    <w:rsid w:val="00D721F1"/>
    <w:rsid w:val="00D8292B"/>
    <w:rsid w:val="00D84365"/>
    <w:rsid w:val="00D85533"/>
    <w:rsid w:val="00D86044"/>
    <w:rsid w:val="00D863E4"/>
    <w:rsid w:val="00D92DD8"/>
    <w:rsid w:val="00D95E37"/>
    <w:rsid w:val="00D97942"/>
    <w:rsid w:val="00DA17B8"/>
    <w:rsid w:val="00DA4BC4"/>
    <w:rsid w:val="00DA5756"/>
    <w:rsid w:val="00DA695D"/>
    <w:rsid w:val="00DA79A5"/>
    <w:rsid w:val="00DB4014"/>
    <w:rsid w:val="00DB429C"/>
    <w:rsid w:val="00DB44EC"/>
    <w:rsid w:val="00DB635F"/>
    <w:rsid w:val="00DC0A94"/>
    <w:rsid w:val="00DC2605"/>
    <w:rsid w:val="00DC2B63"/>
    <w:rsid w:val="00DC30CA"/>
    <w:rsid w:val="00DC4F13"/>
    <w:rsid w:val="00DC5BCB"/>
    <w:rsid w:val="00DC75EF"/>
    <w:rsid w:val="00DD0287"/>
    <w:rsid w:val="00DD0EE0"/>
    <w:rsid w:val="00DD1D0B"/>
    <w:rsid w:val="00DD2F66"/>
    <w:rsid w:val="00DD3BB5"/>
    <w:rsid w:val="00DD4546"/>
    <w:rsid w:val="00DD5A34"/>
    <w:rsid w:val="00DE0FC0"/>
    <w:rsid w:val="00DE453A"/>
    <w:rsid w:val="00DE4933"/>
    <w:rsid w:val="00DE5168"/>
    <w:rsid w:val="00DE7925"/>
    <w:rsid w:val="00DE7C01"/>
    <w:rsid w:val="00DF0D29"/>
    <w:rsid w:val="00DF18BB"/>
    <w:rsid w:val="00DF3030"/>
    <w:rsid w:val="00DF30B5"/>
    <w:rsid w:val="00DF4005"/>
    <w:rsid w:val="00DF401E"/>
    <w:rsid w:val="00DF5695"/>
    <w:rsid w:val="00DF62D6"/>
    <w:rsid w:val="00DF6D3E"/>
    <w:rsid w:val="00DF7958"/>
    <w:rsid w:val="00DF7EFD"/>
    <w:rsid w:val="00E009BD"/>
    <w:rsid w:val="00E01568"/>
    <w:rsid w:val="00E0226B"/>
    <w:rsid w:val="00E026E3"/>
    <w:rsid w:val="00E0299F"/>
    <w:rsid w:val="00E04A9B"/>
    <w:rsid w:val="00E122EE"/>
    <w:rsid w:val="00E12BD8"/>
    <w:rsid w:val="00E12CD8"/>
    <w:rsid w:val="00E12D84"/>
    <w:rsid w:val="00E15D3C"/>
    <w:rsid w:val="00E162EF"/>
    <w:rsid w:val="00E1666F"/>
    <w:rsid w:val="00E20C84"/>
    <w:rsid w:val="00E21B45"/>
    <w:rsid w:val="00E25A6A"/>
    <w:rsid w:val="00E2708E"/>
    <w:rsid w:val="00E2724E"/>
    <w:rsid w:val="00E3179E"/>
    <w:rsid w:val="00E323C0"/>
    <w:rsid w:val="00E35164"/>
    <w:rsid w:val="00E36648"/>
    <w:rsid w:val="00E368FB"/>
    <w:rsid w:val="00E37605"/>
    <w:rsid w:val="00E377A1"/>
    <w:rsid w:val="00E405A3"/>
    <w:rsid w:val="00E41552"/>
    <w:rsid w:val="00E41947"/>
    <w:rsid w:val="00E42909"/>
    <w:rsid w:val="00E43633"/>
    <w:rsid w:val="00E44595"/>
    <w:rsid w:val="00E44D0D"/>
    <w:rsid w:val="00E47911"/>
    <w:rsid w:val="00E47A87"/>
    <w:rsid w:val="00E50600"/>
    <w:rsid w:val="00E50E30"/>
    <w:rsid w:val="00E51800"/>
    <w:rsid w:val="00E51F65"/>
    <w:rsid w:val="00E528B7"/>
    <w:rsid w:val="00E53823"/>
    <w:rsid w:val="00E55918"/>
    <w:rsid w:val="00E566EF"/>
    <w:rsid w:val="00E5711C"/>
    <w:rsid w:val="00E623ED"/>
    <w:rsid w:val="00E62F7D"/>
    <w:rsid w:val="00E63B9C"/>
    <w:rsid w:val="00E63C8C"/>
    <w:rsid w:val="00E647D1"/>
    <w:rsid w:val="00E6734A"/>
    <w:rsid w:val="00E7083C"/>
    <w:rsid w:val="00E71D52"/>
    <w:rsid w:val="00E734D8"/>
    <w:rsid w:val="00E75504"/>
    <w:rsid w:val="00E75E27"/>
    <w:rsid w:val="00E768D3"/>
    <w:rsid w:val="00E76CAB"/>
    <w:rsid w:val="00E77490"/>
    <w:rsid w:val="00E779EC"/>
    <w:rsid w:val="00E8145C"/>
    <w:rsid w:val="00E848A9"/>
    <w:rsid w:val="00E8494A"/>
    <w:rsid w:val="00E84F7C"/>
    <w:rsid w:val="00E85698"/>
    <w:rsid w:val="00E85B34"/>
    <w:rsid w:val="00E85BA9"/>
    <w:rsid w:val="00E8617F"/>
    <w:rsid w:val="00E87285"/>
    <w:rsid w:val="00E9108A"/>
    <w:rsid w:val="00E91202"/>
    <w:rsid w:val="00E92619"/>
    <w:rsid w:val="00E93919"/>
    <w:rsid w:val="00E95A47"/>
    <w:rsid w:val="00E96242"/>
    <w:rsid w:val="00EA1080"/>
    <w:rsid w:val="00EA4569"/>
    <w:rsid w:val="00EA768A"/>
    <w:rsid w:val="00EB0D36"/>
    <w:rsid w:val="00EB20AC"/>
    <w:rsid w:val="00EB2326"/>
    <w:rsid w:val="00EB3AD7"/>
    <w:rsid w:val="00EB3C1D"/>
    <w:rsid w:val="00EB6514"/>
    <w:rsid w:val="00EB7ACD"/>
    <w:rsid w:val="00EC0789"/>
    <w:rsid w:val="00EC163F"/>
    <w:rsid w:val="00EC19E7"/>
    <w:rsid w:val="00EC4B50"/>
    <w:rsid w:val="00EC578D"/>
    <w:rsid w:val="00EC7039"/>
    <w:rsid w:val="00ED328C"/>
    <w:rsid w:val="00ED3B8E"/>
    <w:rsid w:val="00ED55C4"/>
    <w:rsid w:val="00ED583D"/>
    <w:rsid w:val="00ED6232"/>
    <w:rsid w:val="00ED6258"/>
    <w:rsid w:val="00ED6364"/>
    <w:rsid w:val="00ED6F6D"/>
    <w:rsid w:val="00ED75AA"/>
    <w:rsid w:val="00EE074A"/>
    <w:rsid w:val="00EE281A"/>
    <w:rsid w:val="00EE4078"/>
    <w:rsid w:val="00EE4E73"/>
    <w:rsid w:val="00EE5561"/>
    <w:rsid w:val="00EE556A"/>
    <w:rsid w:val="00EE6804"/>
    <w:rsid w:val="00EE7D25"/>
    <w:rsid w:val="00EF438D"/>
    <w:rsid w:val="00EF6177"/>
    <w:rsid w:val="00EF7088"/>
    <w:rsid w:val="00F00FD8"/>
    <w:rsid w:val="00F024CB"/>
    <w:rsid w:val="00F062DA"/>
    <w:rsid w:val="00F06BA6"/>
    <w:rsid w:val="00F0703D"/>
    <w:rsid w:val="00F071A4"/>
    <w:rsid w:val="00F13EEE"/>
    <w:rsid w:val="00F142CE"/>
    <w:rsid w:val="00F15703"/>
    <w:rsid w:val="00F16022"/>
    <w:rsid w:val="00F16726"/>
    <w:rsid w:val="00F17D48"/>
    <w:rsid w:val="00F203A3"/>
    <w:rsid w:val="00F20B1A"/>
    <w:rsid w:val="00F220B5"/>
    <w:rsid w:val="00F23602"/>
    <w:rsid w:val="00F23EEE"/>
    <w:rsid w:val="00F243A5"/>
    <w:rsid w:val="00F27F69"/>
    <w:rsid w:val="00F308F9"/>
    <w:rsid w:val="00F30D85"/>
    <w:rsid w:val="00F31D02"/>
    <w:rsid w:val="00F33511"/>
    <w:rsid w:val="00F33DC3"/>
    <w:rsid w:val="00F341BE"/>
    <w:rsid w:val="00F363F3"/>
    <w:rsid w:val="00F37052"/>
    <w:rsid w:val="00F3718E"/>
    <w:rsid w:val="00F40DE9"/>
    <w:rsid w:val="00F42015"/>
    <w:rsid w:val="00F429A3"/>
    <w:rsid w:val="00F4349A"/>
    <w:rsid w:val="00F45B84"/>
    <w:rsid w:val="00F45FE7"/>
    <w:rsid w:val="00F46ABC"/>
    <w:rsid w:val="00F47CCB"/>
    <w:rsid w:val="00F47F8D"/>
    <w:rsid w:val="00F5075B"/>
    <w:rsid w:val="00F52BD8"/>
    <w:rsid w:val="00F554C5"/>
    <w:rsid w:val="00F55A2A"/>
    <w:rsid w:val="00F569B7"/>
    <w:rsid w:val="00F5751E"/>
    <w:rsid w:val="00F60C39"/>
    <w:rsid w:val="00F61604"/>
    <w:rsid w:val="00F6171E"/>
    <w:rsid w:val="00F617EB"/>
    <w:rsid w:val="00F61F53"/>
    <w:rsid w:val="00F62F2E"/>
    <w:rsid w:val="00F66646"/>
    <w:rsid w:val="00F673B2"/>
    <w:rsid w:val="00F70929"/>
    <w:rsid w:val="00F712F9"/>
    <w:rsid w:val="00F7244F"/>
    <w:rsid w:val="00F72FFB"/>
    <w:rsid w:val="00F76764"/>
    <w:rsid w:val="00F800DB"/>
    <w:rsid w:val="00F82412"/>
    <w:rsid w:val="00F833D0"/>
    <w:rsid w:val="00F843B3"/>
    <w:rsid w:val="00F8446C"/>
    <w:rsid w:val="00F84DEE"/>
    <w:rsid w:val="00F85620"/>
    <w:rsid w:val="00F85F30"/>
    <w:rsid w:val="00F920DF"/>
    <w:rsid w:val="00F932CA"/>
    <w:rsid w:val="00F94A84"/>
    <w:rsid w:val="00FA1855"/>
    <w:rsid w:val="00FA41DE"/>
    <w:rsid w:val="00FA4509"/>
    <w:rsid w:val="00FA4D4B"/>
    <w:rsid w:val="00FA4D56"/>
    <w:rsid w:val="00FA4D7B"/>
    <w:rsid w:val="00FA598F"/>
    <w:rsid w:val="00FB165D"/>
    <w:rsid w:val="00FB2069"/>
    <w:rsid w:val="00FB29E3"/>
    <w:rsid w:val="00FB7602"/>
    <w:rsid w:val="00FC0D15"/>
    <w:rsid w:val="00FC1D18"/>
    <w:rsid w:val="00FC2AAF"/>
    <w:rsid w:val="00FC5882"/>
    <w:rsid w:val="00FC6AF6"/>
    <w:rsid w:val="00FC6DF9"/>
    <w:rsid w:val="00FD1102"/>
    <w:rsid w:val="00FD14AB"/>
    <w:rsid w:val="00FD20A6"/>
    <w:rsid w:val="00FD20EB"/>
    <w:rsid w:val="00FD26AD"/>
    <w:rsid w:val="00FD29C8"/>
    <w:rsid w:val="00FD681A"/>
    <w:rsid w:val="00FD68D9"/>
    <w:rsid w:val="00FD6F44"/>
    <w:rsid w:val="00FD7229"/>
    <w:rsid w:val="00FE09E0"/>
    <w:rsid w:val="00FE100A"/>
    <w:rsid w:val="00FE4203"/>
    <w:rsid w:val="00FE4E24"/>
    <w:rsid w:val="00FE54DB"/>
    <w:rsid w:val="00FF1615"/>
    <w:rsid w:val="00FF2B24"/>
    <w:rsid w:val="00FF4615"/>
    <w:rsid w:val="00FF6BEC"/>
    <w:rsid w:val="00FF787F"/>
    <w:rsid w:val="46657255"/>
    <w:rsid w:val="59817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E245B"/>
  <w15:docId w15:val="{24BF1B0F-9B31-44A0-A9F0-8836842A1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iPriority="0" w:unhideWhenUsed="1" w:qFormat="1"/>
    <w:lsdException w:name="HTML Definition" w:semiHidden="1" w:uiPriority="0" w:unhideWhenUsed="1" w:qFormat="1"/>
    <w:lsdException w:name="HTML Keyboard" w:semiHidden="1" w:uiPriority="0" w:unhideWhenUsed="1" w:qFormat="1"/>
    <w:lsdException w:name="HTML Preformatted" w:uiPriority="0" w:qFormat="1"/>
    <w:lsdException w:name="HTML Sample" w:semiHidden="1" w:uiPriority="0" w:unhideWhenUsed="1"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eastAsia="宋体" w:hAnsi="Calibri" w:cs="Times New Roman"/>
      <w:kern w:val="2"/>
      <w:sz w:val="21"/>
      <w:szCs w:val="22"/>
    </w:rPr>
  </w:style>
  <w:style w:type="paragraph" w:styleId="10">
    <w:name w:val="heading 1"/>
    <w:aliases w:val="标题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aliases w:val="标题 2XW,标题 2XW Char,标题 2 1.1,标题 2 Char,Title Header2,2nd level,h2,2,Titre2,l2,H2,H3,标题 2－ch,节标题 1.1,A标题2,二处标题 2,b2,Underrubrik1,prop2,Heading 2 Hidden,Heading 2 CCBS,Header 2,Head 2,章标题,sect 1.2,H21,sect 1.21,H22,sect 1.22,H211,sect 1.211,H23"/>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aliases w:val="小标题 1,一、,标题 3XW,Sottoparagrafo"/>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aliases w:val="ALT+Z,Alt+X,Paragraph2,Paragraph3,Paragraph4,Paragraph5,Paragraph6,identication,ind:txt,mr正文缩进,s4,图表,文本条款,标题4 Char,标题4 Char Char Char,标题4 Char Char Char Char,正,正文不缩进,正文非缩进 Char Char,正文非缩进 Char Char Char Char Char,正文（首行缩进两字） Char Char,段1,特点,表格文字,表正文"/>
    <w:basedOn w:val="a1"/>
    <w:link w:val="a6"/>
    <w:uiPriority w:val="99"/>
    <w:qFormat/>
    <w:pPr>
      <w:adjustRightInd w:val="0"/>
      <w:spacing w:line="360" w:lineRule="atLeast"/>
      <w:ind w:firstLine="482"/>
      <w:textAlignment w:val="baseline"/>
    </w:pPr>
    <w:rPr>
      <w:rFonts w:ascii="Times New Roman" w:hAnsi="Times New Roman"/>
      <w:kern w:val="0"/>
      <w:sz w:val="24"/>
      <w:szCs w:val="2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c">
    <w:name w:val="Document Map"/>
    <w:basedOn w:val="a1"/>
    <w:link w:val="ad"/>
    <w:qFormat/>
    <w:pPr>
      <w:shd w:val="clear" w:color="auto" w:fill="000080"/>
    </w:pPr>
    <w:rPr>
      <w:rFonts w:ascii="Times New Roman" w:eastAsiaTheme="minorEastAsia" w:hAnsi="Times New Roman" w:cstheme="minorBidi"/>
      <w:szCs w:val="24"/>
      <w:shd w:val="clear" w:color="auto" w:fill="000080"/>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aliases w:val="手改"/>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aliases w:val="正文文字4"/>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rFonts w:ascii="Times New Roman" w:eastAsia="宋体" w:hAnsi="Times New Roman" w:cs="Times New Roman"/>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aliases w:val="普通文字1,普通文字2,普通文字3,普通文字4,普通文字5,普通文字6,普通文字11,普通文字21,普通文字31,普通文字41,普通文字7,纯文本 Char,纯文本 Char Char Char Char Char Char Char Char,纯文本 Char Char Char Char Char Char Char Char Char Char Char Char Char Char,普通文字 Char,普通文字 Char Char,普通文字,纯文本 Char1 Char Char,孙普"/>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iPriority w:val="99"/>
    <w:unhideWhenUsed/>
    <w:qFormat/>
    <w:pPr>
      <w:tabs>
        <w:tab w:val="center" w:pos="4153"/>
        <w:tab w:val="right" w:pos="8306"/>
      </w:tabs>
      <w:snapToGrid w:val="0"/>
      <w:jc w:val="left"/>
    </w:pPr>
    <w:rPr>
      <w:sz w:val="18"/>
      <w:szCs w:val="18"/>
    </w:rPr>
  </w:style>
  <w:style w:type="paragraph" w:styleId="aff5">
    <w:name w:val="header"/>
    <w:aliases w:val="h"/>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rPr>
      <w:rFonts w:ascii="Times New Roman" w:eastAsia="宋体"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aliases w:val="已访问的超链接"/>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afffc">
    <w:name w:val="Hyperlink"/>
    <w:uiPriority w:val="99"/>
    <w:qFormat/>
    <w:rPr>
      <w:rFonts w:cs="Times New Roman"/>
      <w:color w:val="0000FF"/>
      <w:u w:val="single"/>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customStyle="1" w:styleId="11">
    <w:name w:val="标题 1 字符"/>
    <w:aliases w:val="标题1 字符"/>
    <w:basedOn w:val="a3"/>
    <w:link w:val="10"/>
    <w:qFormat/>
    <w:rPr>
      <w:rFonts w:ascii="Calibri" w:eastAsia="宋体" w:hAnsi="Calibri" w:cs="Times New Roman"/>
      <w:b/>
      <w:bCs/>
      <w:kern w:val="44"/>
      <w:sz w:val="44"/>
      <w:szCs w:val="44"/>
    </w:rPr>
  </w:style>
  <w:style w:type="character" w:customStyle="1" w:styleId="22">
    <w:name w:val="标题 2 字符"/>
    <w:aliases w:val="标题 2XW 字符,标题 2XW Char 字符,标题 2 1.1 字符,标题 2 Char 字符,Title Header2 字符,2nd level 字符,h2 字符,2 字符,Titre2 字符,l2 字符,H2 字符,H3 字符,标题 2－ch 字符,节标题 1.1 字符,A标题2 字符,二处标题 2 字符,b2 字符,Underrubrik1 字符,prop2 字符,Heading 2 Hidden 字符,Heading 2 CCBS 字符,Header 2 字符"/>
    <w:basedOn w:val="a3"/>
    <w:link w:val="21"/>
    <w:qFormat/>
    <w:rPr>
      <w:rFonts w:ascii="Cambria" w:eastAsia="宋体" w:hAnsi="Cambria" w:cs="Times New Roman"/>
      <w:b/>
      <w:bCs/>
      <w:sz w:val="32"/>
      <w:szCs w:val="32"/>
    </w:rPr>
  </w:style>
  <w:style w:type="character" w:customStyle="1" w:styleId="31">
    <w:name w:val="标题 3 字符"/>
    <w:aliases w:val="小标题 1 字符1,一、 字符1,标题 3XW 字符1,Sottoparagrafo 字符1"/>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aliases w:val="h 字符"/>
    <w:basedOn w:val="a3"/>
    <w:link w:val="aff5"/>
    <w:qFormat/>
    <w:rPr>
      <w:rFonts w:ascii="Calibri" w:eastAsia="宋体" w:hAnsi="Calibri" w:cs="Times New Roman"/>
      <w:sz w:val="18"/>
      <w:szCs w:val="18"/>
    </w:rPr>
  </w:style>
  <w:style w:type="character" w:customStyle="1" w:styleId="aff4">
    <w:name w:val="页脚 字符"/>
    <w:basedOn w:val="a3"/>
    <w:link w:val="aff3"/>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eastAsia="宋体" w:hAnsi="Calibri" w:cs="Times New Roman"/>
      <w:kern w:val="2"/>
      <w:sz w:val="21"/>
      <w:szCs w:val="22"/>
    </w:rPr>
  </w:style>
  <w:style w:type="paragraph" w:customStyle="1" w:styleId="13">
    <w:name w:val="正文_1"/>
    <w:qFormat/>
    <w:pPr>
      <w:widowControl w:val="0"/>
      <w:jc w:val="both"/>
    </w:pPr>
    <w:rPr>
      <w:rFonts w:ascii="Times New Roman" w:eastAsia="宋体" w:hAnsi="Times New Roman" w:cs="Times New Roman"/>
      <w:kern w:val="2"/>
      <w:sz w:val="21"/>
      <w:szCs w:val="22"/>
    </w:rPr>
  </w:style>
  <w:style w:type="paragraph" w:customStyle="1" w:styleId="2c">
    <w:name w:val="正文_2"/>
    <w:qFormat/>
    <w:pPr>
      <w:widowControl w:val="0"/>
      <w:jc w:val="both"/>
    </w:pPr>
    <w:rPr>
      <w:rFonts w:ascii="Calibri" w:eastAsia="宋体" w:hAnsi="Calibri" w:cs="Times New Roman"/>
      <w:kern w:val="2"/>
      <w:sz w:val="21"/>
      <w:szCs w:val="22"/>
    </w:rPr>
  </w:style>
  <w:style w:type="paragraph" w:customStyle="1" w:styleId="3a">
    <w:name w:val="正文_3"/>
    <w:qFormat/>
    <w:pPr>
      <w:widowControl w:val="0"/>
      <w:jc w:val="both"/>
    </w:pPr>
    <w:rPr>
      <w:rFonts w:ascii="Calibri" w:eastAsia="宋体" w:hAnsi="Calibri" w:cs="Times New Roman"/>
      <w:kern w:val="2"/>
      <w:sz w:val="21"/>
      <w:szCs w:val="22"/>
    </w:rPr>
  </w:style>
  <w:style w:type="paragraph" w:customStyle="1" w:styleId="Normal0">
    <w:name w:val="Normal_0"/>
    <w:qFormat/>
    <w:pPr>
      <w:widowControl w:val="0"/>
      <w:jc w:val="both"/>
    </w:pPr>
    <w:rPr>
      <w:rFonts w:ascii="Times New Roman" w:eastAsia="宋体" w:hAnsi="Times New Roman" w:cs="Times New Roman"/>
      <w:szCs w:val="24"/>
    </w:rPr>
  </w:style>
  <w:style w:type="paragraph" w:styleId="affff">
    <w:name w:val="List Paragraph"/>
    <w:basedOn w:val="Normal1"/>
    <w:qFormat/>
    <w:pPr>
      <w:ind w:firstLineChars="200" w:firstLine="420"/>
    </w:pPr>
  </w:style>
  <w:style w:type="character" w:customStyle="1" w:styleId="af8">
    <w:name w:val="正文文本缩进 字符"/>
    <w:aliases w:val="正文文字4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aliases w:val="正文缩进 Char,表格文字 Char,特点 Char,Alt+X Char,mr正文缩进 Char,段1 Char,正文不缩进 Char,标题4 Char Char Char Char1,标题4 Char Char Char Char Char,identication Char,图表 Char,Paragraph2 Char,Paragraph3 Char,Paragraph4 Char,Paragraph5 Char,Paragraph6 Char,s4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d">
    <w:name w:val="文档结构图 字符"/>
    <w:link w:val="ac"/>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aliases w:val="手改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rFonts w:ascii="Times New Roman" w:eastAsia="宋体" w:hAnsi="Times New Roman" w:cs="Times New Roman"/>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eastAsia="宋体" w:hAnsi="Calibri" w:cs="Times New Roman"/>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aliases w:val="普通文字1 字符,普通文字2 字符,普通文字3 字符,普通文字4 字符,普通文字5 字符,普通文字6 字符,普通文字11 字符,普通文字21 字符,普通文字31 字符,普通文字41 字符,普通文字7 字符,纯文本 Char 字符,纯文本 Char Char Char Char Char Char Char Char 字符,纯文本 Char Char Char Char Char Char Char Char Char Char Char Char Char Char 字符,普通文字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qFormat/>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aliases w:val="标题 2XW Char Char1,标题 2 1.1 Char1"/>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aliases w:val="普通文字1 Char,普通文字2 Char,普通文字3 Char,普通文字4 Char,普通文字5 Char,普通文字6 Char,普通文字11 Char,普通文字21 Char,普通文字31 Char,普通文字41 Char,普通文字7 Char,纯文本 Char Char Char Char Char Char Char Char Char,普通文字1 Char2,普通文字2 Char2,普通文字3 Char2,普通文字4 Char2,普通文字5 Char2,普通文字6 Cha"/>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6">
    <w:name w:val="正文缩进 字符"/>
    <w:aliases w:val="ALT+Z 字符,Alt+X 字符,Paragraph2 字符,Paragraph3 字符,Paragraph4 字符,Paragraph5 字符,Paragraph6 字符,identication 字符,ind:txt 字符,mr正文缩进 字符,s4 字符,图表 字符,文本条款 字符,标题4 Char 字符,标题4 Char Char Char 字符,标题4 Char Char Char Char 字符,正 字符,正文不缩进 字符,正文非缩进 Char Char 字符,段1 字符"/>
    <w:basedOn w:val="a3"/>
    <w:link w:val="a2"/>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rFonts w:ascii="Times New Roman" w:eastAsia="宋体" w:hAnsi="Times New Roman" w:cs="Times New Roman"/>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c"/>
    <w:qFormat/>
    <w:rPr>
      <w:rFonts w:ascii="Tahoma" w:hAnsi="Tahoma"/>
      <w:sz w:val="24"/>
      <w:shd w:val="clear" w:color="auto" w:fill="auto"/>
    </w:rPr>
  </w:style>
  <w:style w:type="paragraph" w:customStyle="1" w:styleId="xl495">
    <w:name w:val="xl495"/>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pPr>
      <w:spacing w:line="240" w:lineRule="atLeast"/>
      <w:ind w:left="420" w:firstLine="420"/>
    </w:pPr>
    <w:rPr>
      <w:rFonts w:ascii="Times New Roman" w:hAnsi="Times New Roman"/>
      <w:kern w:val="0"/>
      <w:szCs w:val="21"/>
    </w:rPr>
  </w:style>
  <w:style w:type="paragraph" w:customStyle="1" w:styleId="xl71">
    <w:name w:val="xl71"/>
    <w:basedOn w:val="a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eastAsia="宋体" w:hAnsi="Arial" w:cs="Times New Roman"/>
      <w:b/>
      <w:sz w:val="24"/>
      <w:szCs w:val="24"/>
      <w:lang w:eastAsia="en-CA"/>
    </w:rPr>
  </w:style>
  <w:style w:type="paragraph" w:customStyle="1" w:styleId="xl490">
    <w:name w:val="xl490"/>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rFonts w:ascii="Times New Roman" w:eastAsia="宋体" w:hAnsi="Times New Roman" w:cs="Times New Roman"/>
      <w:iCs/>
      <w:kern w:val="2"/>
      <w:sz w:val="24"/>
      <w:szCs w:val="21"/>
    </w:rPr>
  </w:style>
  <w:style w:type="paragraph" w:customStyle="1" w:styleId="xl480">
    <w:name w:val="xl48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eastAsia="宋体"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eastAsia="宋体"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eastAsia="宋体" w:hAnsi="Times New Roman"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aliases w:val="标题 2XW Char1,标题 2XW Char Char,标题 2 1.1 Char,标题 2 Char Char,Title Header2 Char,2nd level Char,h2 Char,2 Char,Titre2 Char,l2 Char,H2 Char,H3 Char,标题 2－ch Char,节标题 1.1 Char,A标题2 Char,二处标题 2 Char,b2 Char,标题2 Char,Underrubrik1 Char,prop2 Char"/>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rFonts w:ascii="Times New Roman" w:eastAsia="宋体" w:hAnsi="Times New Roman" w:cs="Times New Roman"/>
      <w:kern w:val="2"/>
      <w:sz w:val="21"/>
    </w:rPr>
  </w:style>
  <w:style w:type="table" w:customStyle="1" w:styleId="TableGrid0">
    <w:name w:val="Table Grid_0"/>
    <w:basedOn w:val="a4"/>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rFonts w:ascii="Times New Roman" w:eastAsia="宋体" w:hAnsi="Times New Roman" w:cs="Times New Roman"/>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aliases w:val="表格文字 字符1,特点 字符1,Alt+X 字符1,mr正文缩进 字符1,段1 字符1,正文不缩进 字符1,标题4 Char Char Char 字符1,标题4 Char 字符1,标题4 Char Char Char Char 字符1,identication 字符1,图表 字符1,Paragraph2 字符1,Paragraph3 字符1,Paragraph4 字符1,Paragraph5 字符1,Paragraph6 字符1,ind:txt 字符1,ALT+Z 字符1"/>
    <w:basedOn w:val="a3"/>
    <w:qFormat/>
  </w:style>
  <w:style w:type="character" w:customStyle="1" w:styleId="Char5">
    <w:name w:val="页眉 Char"/>
    <w:aliases w:val="h Char"/>
    <w:qFormat/>
    <w:rPr>
      <w:kern w:val="2"/>
      <w:sz w:val="18"/>
      <w:szCs w:val="18"/>
    </w:rPr>
  </w:style>
  <w:style w:type="paragraph" w:customStyle="1" w:styleId="Normal20">
    <w:name w:val="Normal_2_0"/>
    <w:qFormat/>
    <w:pPr>
      <w:widowControl w:val="0"/>
      <w:jc w:val="both"/>
    </w:pPr>
    <w:rPr>
      <w:rFonts w:ascii="Times New Roman" w:eastAsia="宋体" w:hAnsi="Times New Roman" w:cs="Times New Roman"/>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aliases w:val="手改 Char1"/>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rFonts w:ascii="Times New Roman" w:eastAsia="宋体" w:hAnsi="Times New Roman" w:cs="Times New Roman"/>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2"/>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rPr>
      <w:rFonts w:ascii="Times New Roman" w:eastAsia="宋体" w:hAnsi="Times New Roman" w:cs="Times New Roman"/>
    </w:rPr>
  </w:style>
  <w:style w:type="character" w:customStyle="1" w:styleId="210">
    <w:name w:val="标题 2 字符1"/>
    <w:aliases w:val="标题 2XW 字符1,标题 2XW Char 字符1,标题 2 1.1 字符1,标题 2 Char 字符1,Title Header2 字符1,2nd level 字符1,h2 字符1,2 字符1,Titre2 字符1,l2 字符1,H2 字符1,H3 字符1,标题 2－ch 字符1,节标题 1.1 字符1,A标题2 字符1,二处标题 2 字符1,b2 字符1,标题2 字符1,Underrubrik1 字符1,prop2 字符1,Heading 2 Hidden 字符1,章标题 字符"/>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aliases w:val="手改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aliases w:val="标题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aliases w:val="正文文字4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aliases w:val="普通文字1 Char1,普通文字2 Char1,普通文字3 Char1,普通文字4 Char1,普通文字5 Char1,普通文字6 Char1,普通文字11 Char1,普通文字21 Char1,普通文字31 Char1,普通文字41 Char1,普通文字7 Char1,纯文本 Char Char,纯文本 Char Char Char Char Char Char Char Char Char1,普通文字 Char Char1,普通文字 Char Char Char,孙普 Char"/>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hAnsi="Calibr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pPr>
      <w:widowControl w:val="0"/>
      <w:jc w:val="both"/>
    </w:pPr>
    <w:rPr>
      <w:rFonts w:ascii="Times New Roman" w:eastAsia="宋体" w:hAnsi="Times New Roman" w:cs="Times New Roman"/>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rFonts w:ascii="Times New Roman" w:eastAsia="宋体" w:hAnsi="Times New Roman" w:cs="Times New Roman"/>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rFonts w:ascii="Times New Roman" w:eastAsia="宋体" w:hAnsi="Times New Roman" w:cs="Times New Roman"/>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eastAsia="宋体" w:hAnsi="Calibri" w:cs="Times New Roman"/>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eastAsia="宋体" w:hAnsi="Calibri" w:cs="Times New Roman"/>
      <w:kern w:val="2"/>
      <w:sz w:val="21"/>
      <w:szCs w:val="22"/>
    </w:rPr>
  </w:style>
  <w:style w:type="paragraph" w:customStyle="1" w:styleId="200">
    <w:name w:val="正文_2_0"/>
    <w:qFormat/>
    <w:pPr>
      <w:widowControl w:val="0"/>
      <w:jc w:val="both"/>
    </w:pPr>
    <w:rPr>
      <w:rFonts w:ascii="Calibri" w:eastAsia="宋体" w:hAnsi="Calibri" w:cs="Times New Roman"/>
      <w:kern w:val="2"/>
      <w:sz w:val="21"/>
      <w:szCs w:val="22"/>
    </w:rPr>
  </w:style>
  <w:style w:type="paragraph" w:customStyle="1" w:styleId="312">
    <w:name w:val="正文_3_1"/>
    <w:qFormat/>
    <w:pPr>
      <w:widowControl w:val="0"/>
      <w:jc w:val="both"/>
    </w:pPr>
    <w:rPr>
      <w:rFonts w:ascii="Calibri" w:eastAsia="宋体" w:hAnsi="Calibri" w:cs="Times New Roman"/>
      <w:kern w:val="2"/>
      <w:sz w:val="21"/>
      <w:szCs w:val="22"/>
    </w:rPr>
  </w:style>
  <w:style w:type="paragraph" w:customStyle="1" w:styleId="Normal10">
    <w:name w:val="Normal_1_0"/>
    <w:qFormat/>
    <w:pPr>
      <w:widowControl w:val="0"/>
      <w:jc w:val="both"/>
    </w:pPr>
    <w:rPr>
      <w:rFonts w:ascii="等线" w:eastAsia="等线" w:hAnsi="等线" w:cs="Times New Roman"/>
    </w:rPr>
  </w:style>
  <w:style w:type="character" w:customStyle="1" w:styleId="more">
    <w:name w:val="more"/>
    <w:basedOn w:val="a3"/>
    <w:qFormat/>
  </w:style>
  <w:style w:type="character" w:customStyle="1" w:styleId="313">
    <w:name w:val="标题 3 字符1"/>
    <w:aliases w:val="小标题 1 字符,一、 字符,标题 3XW 字符,Sottoparagrafo 字符"/>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cs="Times New Roman"/>
      <w:b/>
      <w:sz w:val="24"/>
      <w:szCs w:val="22"/>
      <w:lang w:eastAsia="en-US" w:bidi="en-US"/>
    </w:rPr>
  </w:style>
  <w:style w:type="paragraph" w:customStyle="1" w:styleId="2ff">
    <w:name w:val="设备规范标题2"/>
    <w:next w:val="a1"/>
    <w:pPr>
      <w:tabs>
        <w:tab w:val="left" w:pos="0"/>
        <w:tab w:val="left" w:pos="720"/>
      </w:tabs>
      <w:spacing w:beforeLines="100" w:afterLines="50" w:line="276" w:lineRule="auto"/>
      <w:ind w:firstLineChars="200" w:hanging="510"/>
      <w:jc w:val="both"/>
    </w:pPr>
    <w:rPr>
      <w:rFonts w:ascii="Calibri" w:eastAsia="楷体_GB2312" w:hAnsi="Calibri" w:cs="Times New Roman"/>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s="Times New Roman"/>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c"/>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eastAsia="宋体" w:hAnsi="Calibri" w:cs="Times New Roman"/>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cs="Times New Roman"/>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cs="Times New Roman"/>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pPr>
      <w:overflowPunct w:val="0"/>
      <w:autoSpaceDE w:val="0"/>
      <w:autoSpaceDN w:val="0"/>
      <w:adjustRightInd w:val="0"/>
      <w:spacing w:after="200" w:line="276" w:lineRule="auto"/>
      <w:ind w:firstLineChars="200" w:firstLine="200"/>
      <w:jc w:val="both"/>
      <w:textAlignment w:val="baseline"/>
    </w:pPr>
    <w:rPr>
      <w:rFonts w:ascii="Times" w:eastAsia="宋体" w:hAnsi="Times" w:cs="Times New Roman"/>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eastAsia="宋体" w:hAnsi="Calibri" w:cs="Times New Roman"/>
      <w:b/>
      <w:sz w:val="24"/>
      <w:szCs w:val="22"/>
      <w:lang w:eastAsia="en-US" w:bidi="en-US"/>
    </w:rPr>
  </w:style>
  <w:style w:type="paragraph" w:customStyle="1" w:styleId="2ff2">
    <w:name w:val="设备规范样式2"/>
    <w:basedOn w:val="a1"/>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pPr>
      <w:spacing w:line="360" w:lineRule="auto"/>
      <w:ind w:firstLine="561"/>
    </w:pPr>
    <w:rPr>
      <w:rFonts w:ascii="Times New Roman" w:hAnsi="Times New Roman" w:cs="宋体"/>
      <w:sz w:val="28"/>
      <w:szCs w:val="24"/>
    </w:rPr>
  </w:style>
  <w:style w:type="paragraph" w:customStyle="1" w:styleId="xl114">
    <w:name w:val="xl114"/>
    <w:basedOn w:val="a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cs="Times New Roman"/>
      <w:b/>
      <w:bCs/>
      <w:sz w:val="28"/>
      <w:szCs w:val="22"/>
      <w:lang w:eastAsia="en-US" w:bidi="en-US"/>
    </w:rPr>
  </w:style>
  <w:style w:type="paragraph" w:customStyle="1" w:styleId="1ff9">
    <w:name w:val="无间隔1"/>
    <w:qFormat/>
    <w:pPr>
      <w:widowControl w:val="0"/>
      <w:jc w:val="both"/>
    </w:pPr>
    <w:rPr>
      <w:rFonts w:ascii="Calibri" w:eastAsia="宋体" w:hAnsi="Calibri" w:cs="Times New Roman"/>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rPr>
      <w:rFonts w:ascii="Courier New" w:eastAsia="宋体" w:hAnsi="Courier New" w:cs="Courier New"/>
      <w:sz w:val="20"/>
      <w:szCs w:val="20"/>
    </w:rPr>
  </w:style>
  <w:style w:type="character" w:customStyle="1" w:styleId="2Char40">
    <w:name w:val="正文文本 2 Char4"/>
    <w:uiPriority w:val="99"/>
    <w:semiHidden/>
    <w:rPr>
      <w:rFonts w:ascii="Times New Roman" w:eastAsia="宋体" w:hAnsi="Times New Roman" w:cs="Times New Roman"/>
      <w:szCs w:val="24"/>
    </w:rPr>
  </w:style>
  <w:style w:type="character" w:customStyle="1" w:styleId="Char00">
    <w:name w:val="页脚 Char_0"/>
    <w:link w:val="1ff1"/>
    <w:rPr>
      <w:rFonts w:ascii="Calibri" w:eastAsia="宋体" w:hAnsi="Calibri" w:cs="Times New Roman"/>
      <w:sz w:val="18"/>
      <w:szCs w:val="18"/>
    </w:rPr>
  </w:style>
  <w:style w:type="paragraph" w:customStyle="1" w:styleId="Normal3">
    <w:name w:val="Normal_3"/>
    <w:qFormat/>
    <w:pPr>
      <w:widowControl w:val="0"/>
      <w:jc w:val="both"/>
    </w:pPr>
    <w:rPr>
      <w:rFonts w:ascii="Calibri" w:eastAsia="宋体" w:hAnsi="Calibri" w:cs="Times New Roman"/>
    </w:rPr>
  </w:style>
  <w:style w:type="paragraph" w:customStyle="1" w:styleId="Normal4">
    <w:name w:val="Normal_4"/>
    <w:qFormat/>
    <w:pPr>
      <w:widowControl w:val="0"/>
      <w:jc w:val="both"/>
    </w:pPr>
    <w:rPr>
      <w:rFonts w:ascii="Times New Roman" w:eastAsia="宋体" w:hAnsi="Times New Roman" w:cs="Times New Roman"/>
    </w:r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rPr>
      <w:rFonts w:ascii="Times New Roman" w:eastAsia="宋体" w:hAnsi="Times New Roman" w:cs="Times New Roman"/>
    </w:rPr>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locked/>
    <w:rPr>
      <w:kern w:val="2"/>
      <w:sz w:val="22"/>
    </w:rPr>
  </w:style>
  <w:style w:type="character" w:customStyle="1" w:styleId="CharChar61">
    <w:name w:val="Char Char61"/>
    <w:uiPriority w:val="99"/>
    <w:rPr>
      <w:rFonts w:ascii="Arial" w:eastAsia="黑体" w:hAnsi="Arial"/>
      <w:b/>
      <w:sz w:val="32"/>
      <w:lang w:val="en-US" w:eastAsia="zh-CN"/>
    </w:rPr>
  </w:style>
  <w:style w:type="character" w:customStyle="1" w:styleId="CharChar21">
    <w:name w:val="Char Char21"/>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style>
  <w:style w:type="character" w:customStyle="1" w:styleId="3Char4">
    <w:name w:val="正文文本缩进 3 Char4"/>
    <w:uiPriority w:val="99"/>
    <w:qFormat/>
  </w:style>
  <w:style w:type="character" w:customStyle="1" w:styleId="Char47">
    <w:name w:val="文档结构图 Char4"/>
    <w:uiPriority w:val="99"/>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rFonts w:ascii="Times New Roman" w:eastAsia="宋体" w:hAnsi="Times New Roman" w:cs="Times New Roman"/>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rFonts w:ascii="Times New Roman" w:eastAsia="宋体" w:hAnsi="Times New Roman" w:cs="Times New Roman"/>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rFonts w:ascii="Times New Roman" w:eastAsia="宋体" w:hAnsi="Times New Roman" w:cs="Times New Roman"/>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rFonts w:ascii="Times New Roman" w:eastAsia="宋体" w:hAnsi="Times New Roman" w:cs="Times New Roman"/>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eastAsia="宋体" w:hAnsi="Calibri" w:cs="Times New Roman"/>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eastAsia="宋体" w:hAnsi="Calibri" w:cs="Times New Roman"/>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eastAsia="宋体" w:hAnsi="Calibri" w:cs="Times New Roman"/>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eastAsia="宋体" w:hAnsi="Calibri" w:cs="Times New Roman"/>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eastAsia="宋体" w:hAnsi="Calibri" w:cs="Times New Roman"/>
    </w:rPr>
  </w:style>
  <w:style w:type="paragraph" w:customStyle="1" w:styleId="Style161">
    <w:name w:val="_Style 161"/>
    <w:qFormat/>
    <w:rPr>
      <w:rFonts w:ascii="Times New Roman" w:eastAsia="宋体" w:hAnsi="Times New Roman" w:cs="Times New Roman"/>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eastAsia="宋体" w:hAnsi="Times New Roman" w:cs="Times New Roman"/>
      <w:sz w:val="34"/>
    </w:rPr>
  </w:style>
  <w:style w:type="paragraph" w:customStyle="1" w:styleId="Normal9">
    <w:name w:val="Normal_9"/>
    <w:qFormat/>
    <w:pPr>
      <w:widowControl w:val="0"/>
      <w:jc w:val="both"/>
    </w:pPr>
    <w:rPr>
      <w:rFonts w:ascii="Calibri" w:eastAsia="宋体" w:hAnsi="Calibri" w:cs="Times New Roman"/>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eastAsia="宋体" w:hAnsi="Calibri" w:cs="Times New Roman"/>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eastAsia="宋体" w:hAnsi="宋体" w:cs="Times New Roman"/>
      <w:kern w:val="2"/>
      <w:sz w:val="24"/>
      <w:szCs w:val="21"/>
    </w:rPr>
  </w:style>
  <w:style w:type="paragraph" w:customStyle="1" w:styleId="2ffb">
    <w:name w:val="缩进2中"/>
    <w:qFormat/>
    <w:pPr>
      <w:ind w:leftChars="295" w:left="708"/>
      <w:jc w:val="both"/>
    </w:pPr>
    <w:rPr>
      <w:rFonts w:ascii="Times" w:eastAsia="宋体" w:hAnsi="Times" w:cs="Times New Roman"/>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rFonts w:ascii="Times New Roman" w:eastAsia="宋体" w:hAnsi="Times New Roman" w:cs="Times New Roman"/>
      <w:kern w:val="2"/>
      <w:sz w:val="24"/>
      <w:szCs w:val="24"/>
    </w:rPr>
  </w:style>
  <w:style w:type="paragraph" w:customStyle="1" w:styleId="Title5Chinese">
    <w:name w:val="Title 5 Chinese"/>
    <w:qFormat/>
    <w:pPr>
      <w:ind w:left="1701"/>
    </w:pPr>
    <w:rPr>
      <w:rFonts w:ascii="Times New Roman" w:eastAsia="宋体" w:hAnsi="Times New Roman" w:cs="Times New Roman"/>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rFonts w:ascii="Times New Roman" w:eastAsia="宋体" w:hAnsi="Times New Roman" w:cs="Times New Roman"/>
      <w:kern w:val="2"/>
      <w:sz w:val="24"/>
      <w:szCs w:val="24"/>
    </w:rPr>
  </w:style>
  <w:style w:type="paragraph" w:customStyle="1" w:styleId="Title4">
    <w:name w:val="Title 4"/>
    <w:next w:val="Title4Chinese"/>
    <w:qFormat/>
    <w:pPr>
      <w:numPr>
        <w:numId w:val="7"/>
      </w:numPr>
      <w:ind w:left="1276" w:hanging="562"/>
      <w:jc w:val="both"/>
    </w:pPr>
    <w:rPr>
      <w:rFonts w:ascii="Times New Roman" w:eastAsia="宋体" w:hAnsi="Times New Roman" w:cs="Times New Roman"/>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eastAsia="宋体" w:hAnsi="Calibri" w:cs="Times New Roman"/>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eastAsia="宋体" w:hAnsi="宋体" w:cs="Times New Roman"/>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cs="Times New Roman"/>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cs="Times New Roman"/>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cs="Times New Roman"/>
      <w:b/>
      <w:kern w:val="2"/>
      <w:sz w:val="24"/>
      <w:szCs w:val="24"/>
    </w:rPr>
  </w:style>
  <w:style w:type="table" w:customStyle="1" w:styleId="TableGrid">
    <w:name w:val="TableGrid"/>
    <w:qFormat/>
    <w:rPr>
      <w:rFonts w:ascii="Times New Roman" w:eastAsia="宋体" w:hAnsi="Times New Roman" w:cs="Times New Roman"/>
    </w:rPr>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qFormat/>
    <w:rPr>
      <w:rFonts w:ascii="Calibri" w:eastAsia="宋体" w:hAnsi="Calibri" w:cs="Times New Roman"/>
      <w:kern w:val="2"/>
      <w:sz w:val="21"/>
      <w:szCs w:val="22"/>
    </w:rPr>
  </w:style>
  <w:style w:type="paragraph" w:styleId="affffffff7">
    <w:name w:val="Revision"/>
    <w:hidden/>
    <w:unhideWhenUsed/>
    <w:rsid w:val="001769DD"/>
    <w:rPr>
      <w:rFonts w:ascii="Calibri" w:eastAsia="宋体" w:hAnsi="Calibri" w:cs="Times New Roman"/>
      <w:kern w:val="2"/>
      <w:sz w:val="21"/>
      <w:szCs w:val="22"/>
    </w:rPr>
  </w:style>
  <w:style w:type="character" w:styleId="affffffff8">
    <w:name w:val="Subtle Emphasis"/>
    <w:qFormat/>
    <w:rsid w:val="00B617AF"/>
    <w:rPr>
      <w:i/>
      <w:iCs/>
      <w:color w:val="808080"/>
    </w:rPr>
  </w:style>
  <w:style w:type="character" w:styleId="affffffff9">
    <w:name w:val="Intense Reference"/>
    <w:qFormat/>
    <w:rsid w:val="00B617AF"/>
    <w:rPr>
      <w:b/>
      <w:bCs/>
      <w:smallCaps/>
      <w:color w:val="C0504D"/>
      <w:spacing w:val="5"/>
      <w:u w:val="single"/>
    </w:rPr>
  </w:style>
  <w:style w:type="character" w:styleId="affffffffa">
    <w:name w:val="Book Title"/>
    <w:qFormat/>
    <w:rsid w:val="00B617AF"/>
    <w:rPr>
      <w:b/>
      <w:bCs/>
      <w:smallCaps/>
      <w:spacing w:val="5"/>
    </w:rPr>
  </w:style>
  <w:style w:type="character" w:styleId="affffffffb">
    <w:name w:val="Intense Emphasis"/>
    <w:qFormat/>
    <w:rsid w:val="00B617AF"/>
    <w:rPr>
      <w:b/>
      <w:bCs/>
      <w:i/>
      <w:iCs/>
      <w:color w:val="4F81BD"/>
    </w:rPr>
  </w:style>
  <w:style w:type="character" w:styleId="affffffffc">
    <w:name w:val="Subtle Reference"/>
    <w:qFormat/>
    <w:rsid w:val="00B617AF"/>
    <w:rPr>
      <w:smallCaps/>
      <w:color w:val="C0504D"/>
      <w:u w:val="single"/>
    </w:rPr>
  </w:style>
  <w:style w:type="paragraph" w:styleId="TOC">
    <w:name w:val="TOC Heading"/>
    <w:basedOn w:val="10"/>
    <w:next w:val="a1"/>
    <w:qFormat/>
    <w:rsid w:val="00B617AF"/>
    <w:pPr>
      <w:outlineLvl w:val="9"/>
    </w:pPr>
  </w:style>
  <w:style w:type="numbering" w:customStyle="1" w:styleId="1fffa">
    <w:name w:val="无列表1"/>
    <w:next w:val="a5"/>
    <w:uiPriority w:val="99"/>
    <w:semiHidden/>
    <w:unhideWhenUsed/>
    <w:rsid w:val="00B617AF"/>
  </w:style>
  <w:style w:type="numbering" w:customStyle="1" w:styleId="11c">
    <w:name w:val="无列表11"/>
    <w:next w:val="a5"/>
    <w:uiPriority w:val="99"/>
    <w:semiHidden/>
    <w:unhideWhenUsed/>
    <w:rsid w:val="00B617AF"/>
  </w:style>
  <w:style w:type="table" w:customStyle="1" w:styleId="TableGrid01">
    <w:name w:val="Table Grid_01"/>
    <w:basedOn w:val="a4"/>
    <w:qFormat/>
    <w:rsid w:val="00B617AF"/>
    <w:pPr>
      <w:widowControl w:val="0"/>
      <w:jc w:val="both"/>
    </w:pPr>
    <w:rPr>
      <w:rFonts w:ascii="Times New Roman" w:eastAsia="宋体" w:hAnsi="Times New Roman" w:cs="Times New Roman"/>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目录 1"/>
    <w:basedOn w:val="a1"/>
    <w:next w:val="a1"/>
    <w:autoRedefine/>
    <w:uiPriority w:val="39"/>
    <w:rsid w:val="00B617AF"/>
    <w:pPr>
      <w:widowControl/>
      <w:tabs>
        <w:tab w:val="right" w:leader="dot" w:pos="9402"/>
      </w:tabs>
      <w:spacing w:line="360" w:lineRule="auto"/>
      <w:jc w:val="left"/>
    </w:pPr>
    <w:rPr>
      <w:rFonts w:ascii="黑体" w:eastAsia="黑体" w:hAnsi="黑体"/>
      <w:noProof/>
      <w:kern w:val="0"/>
      <w:szCs w:val="21"/>
    </w:rPr>
  </w:style>
  <w:style w:type="paragraph" w:customStyle="1" w:styleId="2ffe">
    <w:name w:val="目录 2"/>
    <w:basedOn w:val="a1"/>
    <w:next w:val="a1"/>
    <w:autoRedefine/>
    <w:uiPriority w:val="39"/>
    <w:rsid w:val="00B617AF"/>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f6">
    <w:name w:val="目录 3"/>
    <w:basedOn w:val="a1"/>
    <w:next w:val="a1"/>
    <w:autoRedefine/>
    <w:rsid w:val="00B617AF"/>
    <w:pPr>
      <w:widowControl/>
      <w:ind w:leftChars="400" w:left="840"/>
      <w:jc w:val="left"/>
    </w:pPr>
    <w:rPr>
      <w:rFonts w:ascii="Times New Roman" w:hAnsi="Times New Roman"/>
      <w:kern w:val="0"/>
      <w:sz w:val="20"/>
      <w:szCs w:val="20"/>
    </w:rPr>
  </w:style>
  <w:style w:type="paragraph" w:customStyle="1" w:styleId="affffffffd">
    <w:name w:val="列出段落"/>
    <w:basedOn w:val="a1"/>
    <w:qFormat/>
    <w:rsid w:val="00B617AF"/>
    <w:pPr>
      <w:ind w:firstLineChars="200" w:firstLine="420"/>
    </w:pPr>
  </w:style>
  <w:style w:type="paragraph" w:customStyle="1" w:styleId="93">
    <w:name w:val="目录 9"/>
    <w:basedOn w:val="a1"/>
    <w:next w:val="a1"/>
    <w:rsid w:val="00B617AF"/>
    <w:pPr>
      <w:tabs>
        <w:tab w:val="right" w:pos="8306"/>
      </w:tabs>
      <w:spacing w:beforeLines="50" w:before="156" w:line="300" w:lineRule="atLeast"/>
      <w:jc w:val="center"/>
    </w:pPr>
    <w:rPr>
      <w:rFonts w:ascii="宋体" w:hAnsi="宋体"/>
      <w:szCs w:val="24"/>
    </w:rPr>
  </w:style>
  <w:style w:type="paragraph" w:customStyle="1" w:styleId="4c">
    <w:name w:val="目录 4"/>
    <w:basedOn w:val="a1"/>
    <w:next w:val="a1"/>
    <w:rsid w:val="00B617AF"/>
    <w:pPr>
      <w:widowControl/>
      <w:ind w:left="600"/>
      <w:jc w:val="left"/>
    </w:pPr>
    <w:rPr>
      <w:rFonts w:ascii="Times New Roman" w:hAnsi="Times New Roman"/>
      <w:kern w:val="0"/>
      <w:sz w:val="20"/>
      <w:szCs w:val="20"/>
    </w:rPr>
  </w:style>
  <w:style w:type="paragraph" w:customStyle="1" w:styleId="58">
    <w:name w:val="目录 5"/>
    <w:basedOn w:val="a1"/>
    <w:next w:val="a1"/>
    <w:autoRedefine/>
    <w:rsid w:val="00B617AF"/>
    <w:pPr>
      <w:widowControl/>
      <w:ind w:leftChars="800" w:left="1680"/>
      <w:jc w:val="left"/>
    </w:pPr>
    <w:rPr>
      <w:rFonts w:ascii="Times New Roman" w:hAnsi="Times New Roman"/>
      <w:kern w:val="0"/>
      <w:sz w:val="20"/>
      <w:szCs w:val="20"/>
    </w:rPr>
  </w:style>
  <w:style w:type="paragraph" w:customStyle="1" w:styleId="affffffffe">
    <w:name w:val="正文首行缩进"/>
    <w:basedOn w:val="af5"/>
    <w:rsid w:val="00B617AF"/>
    <w:pPr>
      <w:adjustRightInd/>
      <w:spacing w:after="120" w:line="240" w:lineRule="auto"/>
      <w:ind w:leftChars="0" w:left="0" w:rightChars="0" w:right="0" w:firstLineChars="100" w:firstLine="420"/>
      <w:jc w:val="both"/>
      <w:textAlignment w:val="auto"/>
    </w:pPr>
    <w:rPr>
      <w:rFonts w:ascii="等线" w:hAnsi="等线"/>
      <w:szCs w:val="24"/>
    </w:rPr>
  </w:style>
  <w:style w:type="paragraph" w:customStyle="1" w:styleId="74">
    <w:name w:val="目录 7"/>
    <w:basedOn w:val="a1"/>
    <w:next w:val="a1"/>
    <w:rsid w:val="00B617AF"/>
    <w:pPr>
      <w:adjustRightInd w:val="0"/>
      <w:ind w:left="1440"/>
      <w:jc w:val="left"/>
      <w:textAlignment w:val="baseline"/>
    </w:pPr>
    <w:rPr>
      <w:rFonts w:ascii="Times New Roman" w:hAnsi="Times New Roman"/>
      <w:kern w:val="0"/>
      <w:sz w:val="18"/>
      <w:szCs w:val="18"/>
    </w:rPr>
  </w:style>
  <w:style w:type="paragraph" w:customStyle="1" w:styleId="64">
    <w:name w:val="目录 6"/>
    <w:basedOn w:val="a1"/>
    <w:next w:val="a1"/>
    <w:rsid w:val="00B617AF"/>
    <w:pPr>
      <w:adjustRightInd w:val="0"/>
      <w:ind w:left="1200"/>
      <w:jc w:val="left"/>
      <w:textAlignment w:val="baseline"/>
    </w:pPr>
    <w:rPr>
      <w:rFonts w:ascii="Times New Roman" w:hAnsi="Times New Roman"/>
      <w:kern w:val="0"/>
      <w:sz w:val="18"/>
      <w:szCs w:val="18"/>
    </w:rPr>
  </w:style>
  <w:style w:type="paragraph" w:customStyle="1" w:styleId="84">
    <w:name w:val="目录 8"/>
    <w:basedOn w:val="a1"/>
    <w:next w:val="a1"/>
    <w:rsid w:val="00B617AF"/>
    <w:pPr>
      <w:adjustRightInd w:val="0"/>
      <w:ind w:left="1680"/>
      <w:jc w:val="left"/>
      <w:textAlignment w:val="baseline"/>
    </w:pPr>
    <w:rPr>
      <w:rFonts w:ascii="Times New Roman" w:hAnsi="Times New Roman"/>
      <w:kern w:val="0"/>
      <w:sz w:val="18"/>
      <w:szCs w:val="18"/>
    </w:rPr>
  </w:style>
  <w:style w:type="numbering" w:customStyle="1" w:styleId="2fff">
    <w:name w:val="无列表2"/>
    <w:next w:val="a5"/>
    <w:uiPriority w:val="99"/>
    <w:semiHidden/>
    <w:unhideWhenUsed/>
    <w:rsid w:val="00B617AF"/>
  </w:style>
  <w:style w:type="numbering" w:customStyle="1" w:styleId="121">
    <w:name w:val="无列表12"/>
    <w:next w:val="a5"/>
    <w:uiPriority w:val="99"/>
    <w:semiHidden/>
    <w:unhideWhenUsed/>
    <w:rsid w:val="00B617AF"/>
  </w:style>
  <w:style w:type="character" w:styleId="HTML1">
    <w:name w:val="HTML Definition"/>
    <w:basedOn w:val="a3"/>
    <w:qFormat/>
    <w:rsid w:val="000F7C5A"/>
    <w:rPr>
      <w:i/>
    </w:rPr>
  </w:style>
  <w:style w:type="character" w:styleId="HTML2">
    <w:name w:val="HTML Code"/>
    <w:basedOn w:val="a3"/>
    <w:qFormat/>
    <w:rsid w:val="000F7C5A"/>
    <w:rPr>
      <w:rFonts w:ascii="monospace" w:eastAsia="monospace" w:hAnsi="monospace" w:cs="monospace" w:hint="default"/>
      <w:sz w:val="21"/>
      <w:szCs w:val="21"/>
    </w:rPr>
  </w:style>
  <w:style w:type="character" w:styleId="HTML3">
    <w:name w:val="HTML Keyboard"/>
    <w:basedOn w:val="a3"/>
    <w:qFormat/>
    <w:rsid w:val="000F7C5A"/>
    <w:rPr>
      <w:rFonts w:ascii="monospace" w:eastAsia="monospace" w:hAnsi="monospace" w:cs="monospace"/>
      <w:sz w:val="21"/>
      <w:szCs w:val="21"/>
    </w:rPr>
  </w:style>
  <w:style w:type="character" w:styleId="HTML4">
    <w:name w:val="HTML Sample"/>
    <w:basedOn w:val="a3"/>
    <w:qFormat/>
    <w:rsid w:val="000F7C5A"/>
    <w:rPr>
      <w:rFonts w:ascii="monospace" w:eastAsia="monospace" w:hAnsi="monospace" w:cs="monospace" w:hint="default"/>
      <w:sz w:val="21"/>
      <w:szCs w:val="21"/>
    </w:rPr>
  </w:style>
  <w:style w:type="paragraph" w:customStyle="1" w:styleId="122">
    <w:name w:val="目录 12"/>
    <w:basedOn w:val="a1"/>
    <w:next w:val="a1"/>
    <w:autoRedefine/>
    <w:uiPriority w:val="39"/>
    <w:qFormat/>
    <w:rsid w:val="000F7C5A"/>
    <w:pPr>
      <w:widowControl/>
      <w:tabs>
        <w:tab w:val="right" w:leader="dot" w:pos="9402"/>
      </w:tabs>
      <w:spacing w:line="600" w:lineRule="auto"/>
      <w:jc w:val="left"/>
    </w:pPr>
    <w:rPr>
      <w:rFonts w:ascii="黑体" w:eastAsia="黑体" w:hAnsi="黑体"/>
      <w:kern w:val="0"/>
      <w:szCs w:val="21"/>
    </w:rPr>
  </w:style>
  <w:style w:type="paragraph" w:customStyle="1" w:styleId="225">
    <w:name w:val="目录 22"/>
    <w:basedOn w:val="a1"/>
    <w:next w:val="a1"/>
    <w:autoRedefine/>
    <w:uiPriority w:val="39"/>
    <w:qFormat/>
    <w:rsid w:val="000F7C5A"/>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21">
    <w:name w:val="目录 32"/>
    <w:basedOn w:val="a1"/>
    <w:next w:val="a1"/>
    <w:autoRedefine/>
    <w:qFormat/>
    <w:rsid w:val="000F7C5A"/>
    <w:pPr>
      <w:widowControl/>
      <w:ind w:leftChars="400" w:left="840"/>
      <w:jc w:val="left"/>
    </w:pPr>
    <w:rPr>
      <w:rFonts w:ascii="Times New Roman" w:hAnsi="Times New Roman"/>
      <w:kern w:val="0"/>
      <w:sz w:val="20"/>
      <w:szCs w:val="20"/>
    </w:rPr>
  </w:style>
  <w:style w:type="paragraph" w:customStyle="1" w:styleId="920">
    <w:name w:val="目录 92"/>
    <w:basedOn w:val="a1"/>
    <w:next w:val="a1"/>
    <w:qFormat/>
    <w:rsid w:val="000F7C5A"/>
    <w:pPr>
      <w:tabs>
        <w:tab w:val="right" w:pos="8306"/>
      </w:tabs>
      <w:spacing w:beforeLines="50" w:before="156" w:line="300" w:lineRule="atLeast"/>
      <w:jc w:val="center"/>
    </w:pPr>
    <w:rPr>
      <w:rFonts w:ascii="宋体" w:hAnsi="宋体"/>
      <w:szCs w:val="24"/>
    </w:rPr>
  </w:style>
  <w:style w:type="paragraph" w:customStyle="1" w:styleId="420">
    <w:name w:val="目录 42"/>
    <w:basedOn w:val="a1"/>
    <w:next w:val="a1"/>
    <w:qFormat/>
    <w:rsid w:val="000F7C5A"/>
    <w:pPr>
      <w:widowControl/>
      <w:ind w:left="600"/>
      <w:jc w:val="left"/>
    </w:pPr>
    <w:rPr>
      <w:rFonts w:ascii="Times New Roman" w:hAnsi="Times New Roman"/>
      <w:kern w:val="0"/>
      <w:sz w:val="20"/>
      <w:szCs w:val="20"/>
    </w:rPr>
  </w:style>
  <w:style w:type="paragraph" w:customStyle="1" w:styleId="521">
    <w:name w:val="目录 52"/>
    <w:basedOn w:val="a1"/>
    <w:next w:val="a1"/>
    <w:autoRedefine/>
    <w:qFormat/>
    <w:rsid w:val="000F7C5A"/>
    <w:pPr>
      <w:widowControl/>
      <w:ind w:leftChars="800" w:left="1680"/>
      <w:jc w:val="left"/>
    </w:pPr>
    <w:rPr>
      <w:rFonts w:ascii="Times New Roman" w:hAnsi="Times New Roman"/>
      <w:kern w:val="0"/>
      <w:sz w:val="20"/>
      <w:szCs w:val="20"/>
    </w:rPr>
  </w:style>
  <w:style w:type="paragraph" w:customStyle="1" w:styleId="TOC30">
    <w:name w:val="TOC 标题3"/>
    <w:basedOn w:val="10"/>
    <w:next w:val="a1"/>
    <w:qFormat/>
    <w:rsid w:val="000F7C5A"/>
    <w:pPr>
      <w:widowControl/>
      <w:spacing w:line="578" w:lineRule="auto"/>
      <w:jc w:val="left"/>
      <w:outlineLvl w:val="9"/>
    </w:pPr>
    <w:rPr>
      <w:rFonts w:ascii="Times New Roman" w:hAnsi="Times New Roman"/>
      <w:lang w:val="zh-CN"/>
    </w:rPr>
  </w:style>
  <w:style w:type="paragraph" w:customStyle="1" w:styleId="2fff0">
    <w:name w:val="正文首行缩进2"/>
    <w:basedOn w:val="af5"/>
    <w:qFormat/>
    <w:rsid w:val="000F7C5A"/>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c">
    <w:name w:val="脚注文本 字符1"/>
    <w:basedOn w:val="a3"/>
    <w:uiPriority w:val="99"/>
    <w:semiHidden/>
    <w:qFormat/>
    <w:rsid w:val="000F7C5A"/>
    <w:rPr>
      <w:rFonts w:ascii="Times New Roman" w:eastAsia="宋体" w:hAnsi="Times New Roman" w:cs="Times New Roman"/>
      <w:kern w:val="0"/>
      <w:sz w:val="18"/>
      <w:szCs w:val="18"/>
    </w:rPr>
  </w:style>
  <w:style w:type="paragraph" w:customStyle="1" w:styleId="720">
    <w:name w:val="目录 72"/>
    <w:basedOn w:val="a1"/>
    <w:next w:val="a1"/>
    <w:qFormat/>
    <w:rsid w:val="000F7C5A"/>
    <w:pPr>
      <w:adjustRightInd w:val="0"/>
      <w:ind w:left="1440"/>
      <w:jc w:val="left"/>
      <w:textAlignment w:val="baseline"/>
    </w:pPr>
    <w:rPr>
      <w:rFonts w:ascii="Times New Roman" w:hAnsi="Times New Roman"/>
      <w:kern w:val="0"/>
      <w:sz w:val="18"/>
      <w:szCs w:val="18"/>
    </w:rPr>
  </w:style>
  <w:style w:type="paragraph" w:customStyle="1" w:styleId="620">
    <w:name w:val="目录 62"/>
    <w:basedOn w:val="a1"/>
    <w:next w:val="a1"/>
    <w:qFormat/>
    <w:rsid w:val="000F7C5A"/>
    <w:pPr>
      <w:adjustRightInd w:val="0"/>
      <w:ind w:left="1200"/>
      <w:jc w:val="left"/>
      <w:textAlignment w:val="baseline"/>
    </w:pPr>
    <w:rPr>
      <w:rFonts w:ascii="Times New Roman" w:hAnsi="Times New Roman"/>
      <w:kern w:val="0"/>
      <w:sz w:val="18"/>
      <w:szCs w:val="18"/>
    </w:rPr>
  </w:style>
  <w:style w:type="paragraph" w:customStyle="1" w:styleId="820">
    <w:name w:val="目录 82"/>
    <w:basedOn w:val="a1"/>
    <w:next w:val="a1"/>
    <w:qFormat/>
    <w:rsid w:val="000F7C5A"/>
    <w:pPr>
      <w:adjustRightInd w:val="0"/>
      <w:ind w:left="1680"/>
      <w:jc w:val="left"/>
      <w:textAlignment w:val="baseline"/>
    </w:pPr>
    <w:rPr>
      <w:rFonts w:ascii="Times New Roman" w:hAnsi="Times New Roman"/>
      <w:kern w:val="0"/>
      <w:sz w:val="18"/>
      <w:szCs w:val="18"/>
    </w:rPr>
  </w:style>
  <w:style w:type="character" w:customStyle="1" w:styleId="3f7">
    <w:name w:val="明显参考3"/>
    <w:qFormat/>
    <w:rsid w:val="000F7C5A"/>
    <w:rPr>
      <w:b/>
      <w:bCs/>
      <w:smallCaps/>
      <w:color w:val="C0504D"/>
      <w:spacing w:val="5"/>
      <w:u w:val="single"/>
    </w:rPr>
  </w:style>
  <w:style w:type="character" w:customStyle="1" w:styleId="3f8">
    <w:name w:val="书籍标题3"/>
    <w:qFormat/>
    <w:rsid w:val="000F7C5A"/>
    <w:rPr>
      <w:b/>
      <w:bCs/>
      <w:smallCaps/>
      <w:spacing w:val="5"/>
    </w:rPr>
  </w:style>
  <w:style w:type="character" w:customStyle="1" w:styleId="3f9">
    <w:name w:val="不明显强调3"/>
    <w:qFormat/>
    <w:rsid w:val="000F7C5A"/>
    <w:rPr>
      <w:i/>
      <w:iCs/>
      <w:color w:val="808080"/>
    </w:rPr>
  </w:style>
  <w:style w:type="character" w:customStyle="1" w:styleId="3fa">
    <w:name w:val="明显强调3"/>
    <w:qFormat/>
    <w:rsid w:val="000F7C5A"/>
    <w:rPr>
      <w:b/>
      <w:bCs/>
      <w:i/>
      <w:iCs/>
      <w:color w:val="4F81BD"/>
    </w:rPr>
  </w:style>
  <w:style w:type="character" w:customStyle="1" w:styleId="3fb">
    <w:name w:val="不明显参考3"/>
    <w:qFormat/>
    <w:rsid w:val="000F7C5A"/>
    <w:rPr>
      <w:smallCaps/>
      <w:color w:val="C0504D"/>
      <w:u w:val="single"/>
    </w:rPr>
  </w:style>
  <w:style w:type="paragraph" w:customStyle="1" w:styleId="65">
    <w:name w:val="修订6"/>
    <w:qFormat/>
    <w:rsid w:val="000F7C5A"/>
    <w:rPr>
      <w:rFonts w:ascii="Times New Roman" w:eastAsia="宋体" w:hAnsi="Times New Roman" w:cs="Times New Roman"/>
      <w:kern w:val="2"/>
      <w:sz w:val="21"/>
      <w:szCs w:val="24"/>
    </w:rPr>
  </w:style>
  <w:style w:type="character" w:customStyle="1" w:styleId="4d">
    <w:name w:val="未处理的提及4"/>
    <w:basedOn w:val="a3"/>
    <w:uiPriority w:val="99"/>
    <w:semiHidden/>
    <w:unhideWhenUsed/>
    <w:qFormat/>
    <w:rsid w:val="000F7C5A"/>
    <w:rPr>
      <w:color w:val="605E5C"/>
      <w:shd w:val="clear" w:color="auto" w:fill="E1DFDD"/>
    </w:rPr>
  </w:style>
  <w:style w:type="paragraph" w:customStyle="1" w:styleId="p37">
    <w:name w:val="p37"/>
    <w:basedOn w:val="a1"/>
    <w:qFormat/>
    <w:rsid w:val="000F7C5A"/>
    <w:pPr>
      <w:widowControl/>
      <w:jc w:val="left"/>
    </w:pPr>
    <w:rPr>
      <w:rFonts w:ascii="宋体" w:hAnsi="宋体" w:cs="宋体"/>
      <w:kern w:val="0"/>
      <w:szCs w:val="21"/>
    </w:rPr>
  </w:style>
  <w:style w:type="character" w:customStyle="1" w:styleId="fontstyle01">
    <w:name w:val="fontstyle01"/>
    <w:basedOn w:val="a3"/>
    <w:qFormat/>
    <w:rsid w:val="000F7C5A"/>
    <w:rPr>
      <w:rFonts w:ascii="宋体" w:eastAsia="宋体" w:hAnsi="宋体" w:cs="宋体"/>
      <w:color w:val="000000"/>
      <w:sz w:val="22"/>
      <w:szCs w:val="22"/>
    </w:rPr>
  </w:style>
  <w:style w:type="character" w:customStyle="1" w:styleId="11d">
    <w:name w:val="标题 1 字符1"/>
    <w:uiPriority w:val="9"/>
    <w:qFormat/>
    <w:rsid w:val="000F7C5A"/>
    <w:rPr>
      <w:rFonts w:ascii="Times New Roman" w:eastAsia="宋体" w:hAnsi="Times New Roman" w:cs="Times New Roman"/>
      <w:b/>
      <w:bCs/>
      <w:kern w:val="44"/>
      <w:sz w:val="44"/>
      <w:szCs w:val="44"/>
      <w:lang w:val="zh-CN" w:eastAsia="zh-CN"/>
    </w:rPr>
  </w:style>
  <w:style w:type="paragraph" w:customStyle="1" w:styleId="afffffffff">
    <w:name w:val="附件号"/>
    <w:basedOn w:val="a1"/>
    <w:link w:val="Charfd"/>
    <w:qFormat/>
    <w:rsid w:val="000F7C5A"/>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f"/>
    <w:qFormat/>
    <w:rsid w:val="000F7C5A"/>
    <w:rPr>
      <w:rFonts w:ascii="仿宋_GB2312" w:eastAsia="仿宋_GB2312" w:hAnsi="宋体"/>
      <w:b/>
      <w:kern w:val="2"/>
      <w:sz w:val="28"/>
      <w:szCs w:val="28"/>
    </w:rPr>
  </w:style>
  <w:style w:type="character" w:customStyle="1" w:styleId="grame">
    <w:name w:val="grame"/>
    <w:basedOn w:val="a3"/>
    <w:qFormat/>
    <w:rsid w:val="000F7C5A"/>
  </w:style>
  <w:style w:type="character" w:customStyle="1" w:styleId="2fff1">
    <w:name w:val="纯文本 字符2"/>
    <w:uiPriority w:val="99"/>
    <w:qFormat/>
    <w:rsid w:val="000F7C5A"/>
    <w:rPr>
      <w:rFonts w:ascii="宋体" w:eastAsia="宋体"/>
    </w:rPr>
  </w:style>
  <w:style w:type="character" w:styleId="afffffffff0">
    <w:name w:val="Unresolved Mention"/>
    <w:basedOn w:val="a3"/>
    <w:uiPriority w:val="99"/>
    <w:semiHidden/>
    <w:unhideWhenUsed/>
    <w:rsid w:val="000F7C5A"/>
    <w:rPr>
      <w:color w:val="605E5C"/>
      <w:shd w:val="clear" w:color="auto" w:fill="E1DFDD"/>
    </w:rPr>
  </w:style>
  <w:style w:type="table" w:customStyle="1" w:styleId="2fff2">
    <w:name w:val="网格型2"/>
    <w:basedOn w:val="a4"/>
    <w:next w:val="afff5"/>
    <w:uiPriority w:val="99"/>
    <w:rsid w:val="000F7C5A"/>
    <w:pPr>
      <w:widowControl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96899-A741-40E5-A24D-3F8326D95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3175</Characters>
  <Application>Microsoft Office Word</Application>
  <DocSecurity>0</DocSecurity>
  <Lines>26</Lines>
  <Paragraphs>7</Paragraphs>
  <ScaleCrop>false</ScaleCrop>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2026-10-19T03:48:00Z</dcterms:created>
  <dcterms:modified xsi:type="dcterms:W3CDTF">2026-10-19T03:48:00Z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2CAEB852741D4D1A8D49653E815E9453_13</vt:lpwstr>
  </property>
</Properties>
</file>