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67419C" w14:textId="65C14028" w:rsidR="003E0EDE" w:rsidRPr="009764E3" w:rsidRDefault="00C44231" w:rsidP="00086482">
      <w:pPr>
        <w:spacing w:line="360" w:lineRule="auto"/>
        <w:jc w:val="center"/>
        <w:rPr>
          <w:rFonts w:asciiTheme="minorEastAsia" w:hAnsiTheme="minorEastAsia" w:hint="eastAsia"/>
          <w:b/>
          <w:sz w:val="40"/>
          <w:szCs w:val="36"/>
        </w:rPr>
      </w:pPr>
      <w:r>
        <w:rPr>
          <w:rFonts w:asciiTheme="minorEastAsia" w:hAnsiTheme="minorEastAsia" w:hint="eastAsia"/>
          <w:b/>
          <w:sz w:val="40"/>
          <w:szCs w:val="36"/>
        </w:rPr>
        <w:t>成交</w:t>
      </w:r>
      <w:r w:rsidR="00B75900" w:rsidRPr="009764E3">
        <w:rPr>
          <w:rFonts w:asciiTheme="minorEastAsia" w:hAnsiTheme="minorEastAsia" w:hint="eastAsia"/>
          <w:b/>
          <w:sz w:val="40"/>
          <w:szCs w:val="36"/>
        </w:rPr>
        <w:t>结果公告</w:t>
      </w:r>
    </w:p>
    <w:p w14:paraId="544CC407" w14:textId="2E3E233A" w:rsidR="003C43B9" w:rsidRPr="009764E3" w:rsidRDefault="00540B23" w:rsidP="00033C51">
      <w:pPr>
        <w:spacing w:beforeLines="100" w:before="312" w:line="360" w:lineRule="auto"/>
        <w:ind w:rightChars="-40" w:right="-84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一、项目编号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  <w:r w:rsidR="00430453">
        <w:rPr>
          <w:rFonts w:asciiTheme="minorEastAsia" w:hAnsiTheme="minorEastAsia"/>
          <w:szCs w:val="21"/>
        </w:rPr>
        <w:t>KCFW-2025-09910</w:t>
      </w:r>
    </w:p>
    <w:p w14:paraId="20092FE4" w14:textId="206F2E7D" w:rsidR="00937426" w:rsidRPr="00021447" w:rsidRDefault="002130CA" w:rsidP="00B06341">
      <w:pPr>
        <w:spacing w:line="360" w:lineRule="auto"/>
        <w:ind w:left="1476" w:hangingChars="700" w:hanging="1476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二、项目名称</w:t>
      </w:r>
      <w:r w:rsidR="00937426" w:rsidRPr="009764E3">
        <w:rPr>
          <w:rFonts w:asciiTheme="minorEastAsia" w:hAnsiTheme="minorEastAsia" w:hint="eastAsia"/>
          <w:b/>
          <w:szCs w:val="21"/>
        </w:rPr>
        <w:t>：</w:t>
      </w:r>
      <w:r w:rsidR="00480323">
        <w:rPr>
          <w:rFonts w:asciiTheme="minorEastAsia" w:hAnsiTheme="minorEastAsia" w:hint="eastAsia"/>
          <w:szCs w:val="21"/>
        </w:rPr>
        <w:t>云南滇中新区2025年污水处理厂运维第三方技术服务</w:t>
      </w:r>
    </w:p>
    <w:p w14:paraId="24D017AC" w14:textId="2D14580F" w:rsidR="00983F7F" w:rsidRPr="009764E3" w:rsidRDefault="009A6592" w:rsidP="00080C1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三、</w:t>
      </w:r>
      <w:r w:rsidR="00530EFB">
        <w:rPr>
          <w:rFonts w:asciiTheme="minorEastAsia" w:hAnsiTheme="minorEastAsia" w:hint="eastAsia"/>
          <w:b/>
          <w:szCs w:val="21"/>
        </w:rPr>
        <w:t>成交</w:t>
      </w:r>
      <w:r w:rsidRPr="009764E3">
        <w:rPr>
          <w:rFonts w:asciiTheme="minorEastAsia" w:hAnsiTheme="minorEastAsia" w:hint="eastAsia"/>
          <w:b/>
          <w:szCs w:val="21"/>
        </w:rPr>
        <w:t>信息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1E71C9C8" w14:textId="349C80D5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供应商名称：</w:t>
      </w:r>
      <w:r w:rsidR="00AB7FD0" w:rsidRPr="00AB7FD0">
        <w:rPr>
          <w:rFonts w:asciiTheme="minorEastAsia" w:hAnsiTheme="minorEastAsia" w:hint="eastAsia"/>
          <w:szCs w:val="21"/>
        </w:rPr>
        <w:t>云南景辉工程技术开发有限公司</w:t>
      </w:r>
    </w:p>
    <w:p w14:paraId="0E56B93A" w14:textId="061F0E27" w:rsidR="00983F7F" w:rsidRPr="009764E3" w:rsidRDefault="00983F7F" w:rsidP="00983F7F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供应商地址：</w:t>
      </w:r>
      <w:r w:rsidR="00AB7FD0" w:rsidRPr="00AB7FD0">
        <w:rPr>
          <w:rFonts w:asciiTheme="minorEastAsia" w:hAnsiTheme="minorEastAsia" w:hint="eastAsia"/>
          <w:szCs w:val="21"/>
        </w:rPr>
        <w:t>云南省昆明市官渡区广福路8868号双城际商务中心C座9楼909-915室</w:t>
      </w:r>
    </w:p>
    <w:p w14:paraId="095B60DF" w14:textId="0EB936CA" w:rsidR="00AE6C0E" w:rsidRPr="009764E3" w:rsidRDefault="00530EFB" w:rsidP="000902D0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成交</w:t>
      </w:r>
      <w:r w:rsidR="00983F7F" w:rsidRPr="009764E3">
        <w:rPr>
          <w:rFonts w:asciiTheme="minorEastAsia" w:hAnsiTheme="minorEastAsia" w:hint="eastAsia"/>
          <w:szCs w:val="21"/>
        </w:rPr>
        <w:t>金额：</w:t>
      </w:r>
      <w:r w:rsidR="00AB7FD0" w:rsidRPr="00AB7FD0">
        <w:rPr>
          <w:rFonts w:asciiTheme="minorEastAsia" w:hAnsiTheme="minorEastAsia" w:hint="eastAsia"/>
          <w:szCs w:val="21"/>
        </w:rPr>
        <w:t>小写：￥58000.00元（大写：人民币伍万捌仟元整）</w:t>
      </w:r>
    </w:p>
    <w:p w14:paraId="3A05488D" w14:textId="5464E682" w:rsidR="00DE7414" w:rsidRPr="009764E3" w:rsidRDefault="00DE7414" w:rsidP="00DE7414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四、主要标的信息</w:t>
      </w:r>
    </w:p>
    <w:tbl>
      <w:tblPr>
        <w:tblStyle w:val="a9"/>
        <w:tblW w:w="8468" w:type="dxa"/>
        <w:jc w:val="center"/>
        <w:tblLayout w:type="fixed"/>
        <w:tblLook w:val="04A0" w:firstRow="1" w:lastRow="0" w:firstColumn="1" w:lastColumn="0" w:noHBand="0" w:noVBand="1"/>
      </w:tblPr>
      <w:tblGrid>
        <w:gridCol w:w="8468"/>
      </w:tblGrid>
      <w:tr w:rsidR="009764E3" w:rsidRPr="009764E3" w14:paraId="00545DA2" w14:textId="77777777" w:rsidTr="00242AE2">
        <w:trPr>
          <w:trHeight w:val="486"/>
          <w:jc w:val="center"/>
        </w:trPr>
        <w:tc>
          <w:tcPr>
            <w:tcW w:w="8468" w:type="dxa"/>
            <w:vAlign w:val="center"/>
          </w:tcPr>
          <w:p w14:paraId="0C1E4547" w14:textId="6F722547" w:rsidR="000902D0" w:rsidRPr="009764E3" w:rsidRDefault="00AB7FD0" w:rsidP="00242AE2">
            <w:pPr>
              <w:jc w:val="center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服务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类</w:t>
            </w:r>
          </w:p>
        </w:tc>
      </w:tr>
      <w:tr w:rsidR="009764E3" w:rsidRPr="009764E3" w14:paraId="245BD7FC" w14:textId="77777777" w:rsidTr="00242AE2">
        <w:trPr>
          <w:jc w:val="center"/>
        </w:trPr>
        <w:tc>
          <w:tcPr>
            <w:tcW w:w="8468" w:type="dxa"/>
          </w:tcPr>
          <w:p w14:paraId="3F98C31A" w14:textId="0308B246" w:rsidR="000902D0" w:rsidRPr="009764E3" w:rsidRDefault="00E91B1B" w:rsidP="00ED667D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标段</w:t>
            </w:r>
            <w:r w:rsidR="000902D0" w:rsidRPr="009764E3">
              <w:rPr>
                <w:rFonts w:ascii="宋体" w:eastAsia="宋体" w:hAnsi="宋体" w:hint="eastAsia"/>
                <w:sz w:val="21"/>
                <w:szCs w:val="21"/>
              </w:rPr>
              <w:t>名称：</w:t>
            </w:r>
            <w:r w:rsidR="00480323">
              <w:rPr>
                <w:rFonts w:asciiTheme="minorEastAsia" w:hAnsiTheme="minorEastAsia" w:hint="eastAsia"/>
                <w:szCs w:val="21"/>
              </w:rPr>
              <w:t>云南滇中新区2025年污水处理厂运维第三方技术服务</w:t>
            </w:r>
          </w:p>
          <w:p w14:paraId="01522045" w14:textId="4E229AEC" w:rsidR="009512F0" w:rsidRPr="009512F0" w:rsidRDefault="009512F0" w:rsidP="00BD5A67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服务范围：</w:t>
            </w:r>
            <w:r w:rsidR="00AB7FD0" w:rsidRPr="00AB7FD0">
              <w:rPr>
                <w:rFonts w:ascii="宋体" w:eastAsia="宋体" w:hAnsi="宋体" w:hint="eastAsia"/>
                <w:sz w:val="21"/>
                <w:szCs w:val="21"/>
              </w:rPr>
              <w:t>对云南滇中新区直管区管辖范围内3座城镇污水处理厂（站）生产运行情况开展日常检查考评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46ACBA34" w14:textId="2F57F70C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服务要求：</w:t>
            </w:r>
            <w:r w:rsidR="00AB7FD0" w:rsidRPr="00AB7FD0">
              <w:rPr>
                <w:rFonts w:ascii="宋体" w:eastAsia="宋体" w:hAnsi="宋体" w:hint="eastAsia"/>
                <w:sz w:val="21"/>
                <w:szCs w:val="21"/>
              </w:rPr>
              <w:t>符合《云南省城镇污水处理厂运行管理考核办法》和《云南省城镇污水处理厂运营管理考核标准》以及国家、地方及行业现行标准、规范和规程的要求，满足采购人的要求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6B702D23" w14:textId="210C2A24" w:rsidR="009512F0" w:rsidRPr="009512F0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服务时间：</w:t>
            </w:r>
            <w:r w:rsidR="00AB7FD0" w:rsidRPr="00AB7FD0">
              <w:rPr>
                <w:rFonts w:ascii="宋体" w:eastAsia="宋体" w:hAnsi="宋体" w:hint="eastAsia"/>
                <w:sz w:val="21"/>
                <w:szCs w:val="21"/>
              </w:rPr>
              <w:t>自合同签订生效之日起壹年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  <w:p w14:paraId="180F772E" w14:textId="3E174385" w:rsidR="000902D0" w:rsidRPr="009764E3" w:rsidRDefault="009512F0" w:rsidP="009512F0">
            <w:pPr>
              <w:spacing w:line="312" w:lineRule="auto"/>
              <w:rPr>
                <w:rFonts w:ascii="宋体" w:eastAsia="宋体" w:hAnsi="宋体" w:hint="eastAsia"/>
                <w:sz w:val="21"/>
                <w:szCs w:val="21"/>
              </w:rPr>
            </w:pPr>
            <w:r w:rsidRPr="009512F0">
              <w:rPr>
                <w:rFonts w:ascii="宋体" w:eastAsia="宋体" w:hAnsi="宋体" w:hint="eastAsia"/>
                <w:sz w:val="21"/>
                <w:szCs w:val="21"/>
              </w:rPr>
              <w:t>服务标准：</w:t>
            </w:r>
            <w:r w:rsidR="00AB7FD0" w:rsidRPr="00AB7FD0">
              <w:rPr>
                <w:rFonts w:ascii="宋体" w:eastAsia="宋体" w:hAnsi="宋体" w:hint="eastAsia"/>
                <w:sz w:val="21"/>
                <w:szCs w:val="21"/>
              </w:rPr>
              <w:t>符合《云南省城镇污水处理厂运行管理考核办法》和《云南省城镇污水处理厂运营管理考核标准》以及国家、地方及行业现行标准、规范和规程的要求，满足采购人的要求</w:t>
            </w:r>
            <w:r w:rsidRPr="009512F0">
              <w:rPr>
                <w:rFonts w:ascii="宋体" w:eastAsia="宋体" w:hAnsi="宋体" w:hint="eastAsia"/>
                <w:sz w:val="21"/>
                <w:szCs w:val="21"/>
              </w:rPr>
              <w:t>。</w:t>
            </w:r>
          </w:p>
        </w:tc>
      </w:tr>
    </w:tbl>
    <w:p w14:paraId="3A9F00AE" w14:textId="57A096F5" w:rsidR="00A84471" w:rsidRPr="009764E3" w:rsidRDefault="00D51B53" w:rsidP="00D51B53">
      <w:pPr>
        <w:spacing w:beforeLines="100" w:before="312"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五、评审专家名单</w:t>
      </w:r>
      <w:r w:rsidR="00274B30" w:rsidRPr="009764E3">
        <w:rPr>
          <w:rFonts w:asciiTheme="minorEastAsia" w:hAnsiTheme="minorEastAsia" w:hint="eastAsia"/>
          <w:b/>
          <w:szCs w:val="21"/>
        </w:rPr>
        <w:t>：</w:t>
      </w:r>
    </w:p>
    <w:p w14:paraId="6F835470" w14:textId="3B9EFADE" w:rsidR="00274B30" w:rsidRPr="009764E3" w:rsidRDefault="00AB7FD0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AB7FD0">
        <w:rPr>
          <w:rFonts w:asciiTheme="minorEastAsia" w:hAnsiTheme="minorEastAsia" w:hint="eastAsia"/>
          <w:szCs w:val="21"/>
        </w:rPr>
        <w:t>李丽、段荣良、叶红梅</w:t>
      </w:r>
    </w:p>
    <w:p w14:paraId="2A261A92" w14:textId="77777777" w:rsidR="00A84471" w:rsidRPr="009764E3" w:rsidRDefault="00683973" w:rsidP="007B327F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六、代理服务收费标准及金额：</w:t>
      </w:r>
    </w:p>
    <w:p w14:paraId="20A45642" w14:textId="3C14E012" w:rsidR="003C1C08" w:rsidRPr="009764E3" w:rsidRDefault="00F33B25" w:rsidP="00A84471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F33B25">
        <w:rPr>
          <w:rFonts w:asciiTheme="minorEastAsia" w:hAnsiTheme="minorEastAsia" w:hint="eastAsia"/>
          <w:bCs/>
          <w:szCs w:val="21"/>
        </w:rPr>
        <w:t>采购代理服务费按国家计委关于《招标代理服务收费管理暂行办法》（计价格【2002】1980号文）的规定，以预算金额为计算基数按“服务类”计算所得收取采购代理服务费；若最终计算的采购代理服务费不足3000.00元的，按3000.00元收取算</w:t>
      </w:r>
      <w:r w:rsidR="009512F0" w:rsidRPr="009512F0">
        <w:rPr>
          <w:rFonts w:asciiTheme="minorEastAsia" w:hAnsiTheme="minorEastAsia" w:hint="eastAsia"/>
          <w:bCs/>
          <w:szCs w:val="21"/>
        </w:rPr>
        <w:t>。</w:t>
      </w:r>
    </w:p>
    <w:p w14:paraId="09EAC2A8" w14:textId="1A285A94" w:rsidR="007B327F" w:rsidRPr="009764E3" w:rsidRDefault="002C2CFE" w:rsidP="00A84471">
      <w:pPr>
        <w:spacing w:line="360" w:lineRule="auto"/>
        <w:ind w:firstLineChars="200" w:firstLine="42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本项目代理服务收费金额为：</w:t>
      </w:r>
      <w:r w:rsidRPr="009764E3">
        <w:rPr>
          <w:rFonts w:asciiTheme="minorEastAsia" w:hAnsiTheme="minorEastAsia" w:hint="eastAsia"/>
          <w:szCs w:val="21"/>
        </w:rPr>
        <w:t>小写：￥</w:t>
      </w:r>
      <w:r w:rsidR="00021447">
        <w:rPr>
          <w:rFonts w:asciiTheme="minorEastAsia" w:hAnsiTheme="minorEastAsia" w:hint="eastAsia"/>
          <w:szCs w:val="21"/>
        </w:rPr>
        <w:t>0.</w:t>
      </w:r>
      <w:r w:rsidR="007B27F9">
        <w:rPr>
          <w:rFonts w:asciiTheme="minorEastAsia" w:hAnsiTheme="minorEastAsia" w:hint="eastAsia"/>
          <w:szCs w:val="21"/>
        </w:rPr>
        <w:t>30</w:t>
      </w:r>
      <w:r w:rsidRPr="009764E3">
        <w:rPr>
          <w:rFonts w:asciiTheme="minorEastAsia" w:hAnsiTheme="minorEastAsia" w:hint="eastAsia"/>
          <w:szCs w:val="21"/>
        </w:rPr>
        <w:t>万元（大写：人民币</w:t>
      </w:r>
      <w:r w:rsidR="007B27F9">
        <w:rPr>
          <w:rFonts w:asciiTheme="minorEastAsia" w:hAnsiTheme="minorEastAsia" w:hint="eastAsia"/>
          <w:szCs w:val="21"/>
        </w:rPr>
        <w:t>叁仟</w:t>
      </w:r>
      <w:r w:rsidR="00713124" w:rsidRPr="009764E3">
        <w:rPr>
          <w:rFonts w:asciiTheme="minorEastAsia" w:hAnsiTheme="minorEastAsia" w:hint="eastAsia"/>
          <w:szCs w:val="21"/>
        </w:rPr>
        <w:t>元整</w:t>
      </w:r>
      <w:r w:rsidRPr="009764E3">
        <w:rPr>
          <w:rFonts w:asciiTheme="minorEastAsia" w:hAnsiTheme="minorEastAsia" w:hint="eastAsia"/>
          <w:szCs w:val="21"/>
        </w:rPr>
        <w:t>）</w:t>
      </w:r>
      <w:r w:rsidR="00D912BE" w:rsidRPr="009764E3">
        <w:rPr>
          <w:rFonts w:asciiTheme="minorEastAsia" w:hAnsiTheme="minorEastAsia" w:hint="eastAsia"/>
          <w:szCs w:val="21"/>
        </w:rPr>
        <w:t>。</w:t>
      </w:r>
    </w:p>
    <w:p w14:paraId="56417C9F" w14:textId="77777777" w:rsidR="004B244F" w:rsidRPr="009764E3" w:rsidRDefault="004B244F" w:rsidP="00051DA9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七、公告期限</w:t>
      </w:r>
    </w:p>
    <w:p w14:paraId="2956B81B" w14:textId="77777777" w:rsidR="004B244F" w:rsidRPr="009764E3" w:rsidRDefault="004B244F" w:rsidP="004B244F">
      <w:pPr>
        <w:spacing w:line="360" w:lineRule="auto"/>
        <w:ind w:firstLineChars="200" w:firstLine="420"/>
        <w:rPr>
          <w:rFonts w:asciiTheme="minorEastAsia" w:hAnsiTheme="minorEastAsia" w:hint="eastAsia"/>
          <w:bCs/>
          <w:szCs w:val="21"/>
        </w:rPr>
      </w:pPr>
      <w:r w:rsidRPr="009764E3">
        <w:rPr>
          <w:rFonts w:asciiTheme="minorEastAsia" w:hAnsiTheme="minorEastAsia" w:hint="eastAsia"/>
          <w:bCs/>
          <w:szCs w:val="21"/>
        </w:rPr>
        <w:t>自本公告发布之日起</w:t>
      </w:r>
      <w:r w:rsidRPr="009764E3">
        <w:rPr>
          <w:rFonts w:asciiTheme="minorEastAsia" w:hAnsiTheme="minorEastAsia"/>
          <w:bCs/>
          <w:szCs w:val="21"/>
        </w:rPr>
        <w:t>1</w:t>
      </w:r>
      <w:r w:rsidRPr="009764E3">
        <w:rPr>
          <w:rFonts w:asciiTheme="minorEastAsia" w:hAnsiTheme="minorEastAsia" w:hint="eastAsia"/>
          <w:bCs/>
          <w:szCs w:val="21"/>
        </w:rPr>
        <w:t>个工作日。</w:t>
      </w:r>
    </w:p>
    <w:p w14:paraId="128F1E82" w14:textId="4EA89791" w:rsidR="00F15C3B" w:rsidRPr="009764E3" w:rsidRDefault="00F15C3B" w:rsidP="00F15C3B">
      <w:pPr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lastRenderedPageBreak/>
        <w:t>八、其他补充事宜</w:t>
      </w:r>
    </w:p>
    <w:p w14:paraId="190D64FB" w14:textId="47A9B882" w:rsidR="00F748DB" w:rsidRDefault="00F748D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否决磋商资格情况：</w:t>
      </w:r>
      <w:r w:rsidR="00F33B25">
        <w:rPr>
          <w:rFonts w:ascii="宋体" w:eastAsia="宋体" w:hAnsi="宋体" w:cs="仿宋" w:hint="eastAsia"/>
          <w:szCs w:val="21"/>
          <w:lang w:bidi="ar"/>
        </w:rPr>
        <w:t>无</w:t>
      </w:r>
      <w:r>
        <w:rPr>
          <w:rFonts w:ascii="宋体" w:eastAsia="宋体" w:hAnsi="宋体" w:cs="仿宋" w:hint="eastAsia"/>
          <w:szCs w:val="21"/>
          <w:lang w:bidi="ar"/>
        </w:rPr>
        <w:t>。</w:t>
      </w:r>
    </w:p>
    <w:p w14:paraId="7BA55BE9" w14:textId="70DD0BD2" w:rsidR="00E91B1B" w:rsidRDefault="00E91B1B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成交供应商最后得分：</w:t>
      </w:r>
      <w:r w:rsidR="00AB7FD0">
        <w:rPr>
          <w:rFonts w:ascii="宋体" w:eastAsia="宋体" w:hAnsi="宋体" w:cs="仿宋" w:hint="eastAsia"/>
          <w:szCs w:val="21"/>
          <w:lang w:bidi="ar"/>
        </w:rPr>
        <w:t>88</w:t>
      </w:r>
      <w:r w:rsidR="003A7EE4" w:rsidRPr="003A7EE4">
        <w:rPr>
          <w:rFonts w:ascii="宋体" w:eastAsia="宋体" w:hAnsi="宋体" w:cs="仿宋"/>
          <w:szCs w:val="21"/>
          <w:lang w:bidi="ar"/>
        </w:rPr>
        <w:t>.00</w:t>
      </w:r>
      <w:r w:rsidRPr="00E91B1B">
        <w:rPr>
          <w:rFonts w:ascii="宋体" w:eastAsia="宋体" w:hAnsi="宋体" w:cs="仿宋" w:hint="eastAsia"/>
          <w:szCs w:val="21"/>
          <w:lang w:bidi="ar"/>
        </w:rPr>
        <w:t>分</w:t>
      </w:r>
      <w:r>
        <w:rPr>
          <w:rFonts w:ascii="宋体" w:eastAsia="宋体" w:hAnsi="宋体" w:cs="仿宋" w:hint="eastAsia"/>
          <w:szCs w:val="21"/>
          <w:lang w:bidi="ar"/>
        </w:rPr>
        <w:t>；</w:t>
      </w:r>
    </w:p>
    <w:p w14:paraId="5D3E1576" w14:textId="3556C662" w:rsidR="00B504CD" w:rsidRDefault="00B504CD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>
        <w:rPr>
          <w:rFonts w:ascii="宋体" w:eastAsia="宋体" w:hAnsi="宋体" w:cs="仿宋" w:hint="eastAsia"/>
          <w:szCs w:val="21"/>
          <w:lang w:bidi="ar"/>
        </w:rPr>
        <w:t>成交供应商其他承诺内容：</w:t>
      </w:r>
    </w:p>
    <w:p w14:paraId="13C49C90" w14:textId="77777777" w:rsidR="00AB7FD0" w:rsidRDefault="00AB7FD0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AB7FD0">
        <w:rPr>
          <w:rFonts w:ascii="宋体" w:eastAsia="宋体" w:hAnsi="宋体" w:cs="仿宋" w:hint="eastAsia"/>
          <w:szCs w:val="21"/>
          <w:lang w:bidi="ar"/>
        </w:rPr>
        <w:t>合同履行期限承诺：自合同签订之日起壹年；</w:t>
      </w:r>
    </w:p>
    <w:p w14:paraId="2014C2A4" w14:textId="77777777" w:rsidR="00AB7FD0" w:rsidRDefault="00AB7FD0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AB7FD0">
        <w:rPr>
          <w:rFonts w:ascii="宋体" w:eastAsia="宋体" w:hAnsi="宋体" w:cs="仿宋" w:hint="eastAsia"/>
          <w:szCs w:val="21"/>
          <w:lang w:bidi="ar"/>
        </w:rPr>
        <w:t>质量标准承诺：符合《云南省城镇污水处理厂运行管理考核办法》和《云南省城镇污水处理厂运营管理考核标准》以及国家、地方及行业现行标准、规范和规程的要求，满足采购人的要求；</w:t>
      </w:r>
    </w:p>
    <w:p w14:paraId="42EBF946" w14:textId="77777777" w:rsidR="00AB7FD0" w:rsidRDefault="00AB7FD0" w:rsidP="00FE36BB">
      <w:pPr>
        <w:spacing w:line="360" w:lineRule="auto"/>
        <w:ind w:firstLineChars="200" w:firstLine="420"/>
        <w:rPr>
          <w:rFonts w:ascii="宋体" w:eastAsia="宋体" w:hAnsi="宋体" w:cs="仿宋"/>
          <w:szCs w:val="21"/>
          <w:lang w:bidi="ar"/>
        </w:rPr>
      </w:pPr>
      <w:r w:rsidRPr="00AB7FD0">
        <w:rPr>
          <w:rFonts w:ascii="宋体" w:eastAsia="宋体" w:hAnsi="宋体" w:cs="仿宋" w:hint="eastAsia"/>
          <w:szCs w:val="21"/>
          <w:lang w:bidi="ar"/>
        </w:rPr>
        <w:t>项目负责人：王芳；</w:t>
      </w:r>
    </w:p>
    <w:p w14:paraId="1E6457B9" w14:textId="577BC972" w:rsidR="009B3F52" w:rsidRPr="009B3F52" w:rsidRDefault="00AB7FD0" w:rsidP="00FE36B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AB7FD0">
        <w:rPr>
          <w:rFonts w:ascii="宋体" w:eastAsia="宋体" w:hAnsi="宋体" w:cs="仿宋" w:hint="eastAsia"/>
          <w:szCs w:val="21"/>
          <w:lang w:bidi="ar"/>
        </w:rPr>
        <w:t>说明：/</w:t>
      </w:r>
      <w:r w:rsidR="009B3F52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142A1FDA" w14:textId="5C22CD54" w:rsidR="004B3FEB" w:rsidRPr="009B3F52" w:rsidRDefault="00DF5652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请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供应商到云南省昆明市盘龙区世博生态城低碳中心B栋1单元12层昆明晨晟招标有限责任公司前台办理领取</w:t>
      </w:r>
      <w:r w:rsidR="00530EFB" w:rsidRPr="009B3F52">
        <w:rPr>
          <w:rFonts w:ascii="宋体" w:eastAsia="宋体" w:hAnsi="宋体" w:cs="仿宋" w:hint="eastAsia"/>
          <w:szCs w:val="21"/>
          <w:lang w:bidi="ar"/>
        </w:rPr>
        <w:t>成交</w:t>
      </w:r>
      <w:r w:rsidRPr="009B3F52">
        <w:rPr>
          <w:rFonts w:ascii="宋体" w:eastAsia="宋体" w:hAnsi="宋体" w:cs="仿宋" w:hint="eastAsia"/>
          <w:szCs w:val="21"/>
          <w:lang w:bidi="ar"/>
        </w:rPr>
        <w:t>通知书等事宜。在此，谨对积极参与本项目的供应商表示感谢</w:t>
      </w:r>
      <w:r w:rsidR="004B3FEB" w:rsidRPr="009B3F52">
        <w:rPr>
          <w:rFonts w:ascii="宋体" w:eastAsia="宋体" w:hAnsi="宋体" w:cs="仿宋" w:hint="eastAsia"/>
          <w:szCs w:val="21"/>
          <w:lang w:bidi="ar"/>
        </w:rPr>
        <w:t>。</w:t>
      </w:r>
    </w:p>
    <w:p w14:paraId="2F149DB4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B3F52">
        <w:rPr>
          <w:rFonts w:ascii="宋体" w:eastAsia="宋体" w:hAnsi="宋体" w:cs="仿宋" w:hint="eastAsia"/>
          <w:szCs w:val="21"/>
          <w:lang w:bidi="ar"/>
        </w:rPr>
        <w:t>开户名称：昆明晨晟招标有限责任公</w:t>
      </w:r>
      <w:r w:rsidRPr="009764E3">
        <w:rPr>
          <w:rFonts w:ascii="宋体" w:eastAsia="宋体" w:hAnsi="宋体" w:cs="仿宋" w:hint="eastAsia"/>
          <w:szCs w:val="21"/>
          <w:lang w:bidi="ar"/>
        </w:rPr>
        <w:t>司</w:t>
      </w:r>
    </w:p>
    <w:p w14:paraId="44F2BC03" w14:textId="77777777" w:rsidR="004B3FEB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开户银行：中国工商银行昆明城市开发支行</w:t>
      </w:r>
    </w:p>
    <w:p w14:paraId="6DE31397" w14:textId="07E2FCC2" w:rsidR="007B327F" w:rsidRPr="009764E3" w:rsidRDefault="004B3FEB" w:rsidP="004B3FEB">
      <w:pPr>
        <w:spacing w:line="360" w:lineRule="auto"/>
        <w:ind w:firstLineChars="200" w:firstLine="420"/>
        <w:rPr>
          <w:rFonts w:ascii="宋体" w:eastAsia="宋体" w:hAnsi="宋体" w:cs="仿宋" w:hint="eastAsia"/>
          <w:szCs w:val="21"/>
          <w:lang w:bidi="ar"/>
        </w:rPr>
      </w:pPr>
      <w:r w:rsidRPr="009764E3">
        <w:rPr>
          <w:rFonts w:ascii="宋体" w:eastAsia="宋体" w:hAnsi="宋体" w:cs="仿宋" w:hint="eastAsia"/>
          <w:szCs w:val="21"/>
          <w:lang w:bidi="ar"/>
        </w:rPr>
        <w:t>账</w:t>
      </w:r>
      <w:r w:rsidR="00B56127" w:rsidRPr="009764E3">
        <w:rPr>
          <w:rFonts w:ascii="宋体" w:eastAsia="宋体" w:hAnsi="宋体" w:cs="仿宋" w:hint="eastAsia"/>
          <w:szCs w:val="21"/>
          <w:lang w:bidi="ar"/>
        </w:rPr>
        <w:t xml:space="preserve"> </w:t>
      </w:r>
      <w:r w:rsidR="00B56127" w:rsidRPr="009764E3">
        <w:rPr>
          <w:rFonts w:ascii="宋体" w:eastAsia="宋体" w:hAnsi="宋体" w:cs="仿宋"/>
          <w:szCs w:val="21"/>
          <w:lang w:bidi="ar"/>
        </w:rPr>
        <w:t xml:space="preserve">   </w:t>
      </w:r>
      <w:r w:rsidRPr="009764E3">
        <w:rPr>
          <w:rFonts w:ascii="宋体" w:eastAsia="宋体" w:hAnsi="宋体" w:cs="仿宋" w:hint="eastAsia"/>
          <w:szCs w:val="21"/>
          <w:lang w:bidi="ar"/>
        </w:rPr>
        <w:t>号：2502021509024808446</w:t>
      </w:r>
    </w:p>
    <w:p w14:paraId="4F2A0666" w14:textId="77777777" w:rsidR="00F15C3B" w:rsidRPr="009764E3" w:rsidRDefault="00F15C3B" w:rsidP="005E3E50">
      <w:pPr>
        <w:keepNext/>
        <w:spacing w:line="360" w:lineRule="auto"/>
        <w:rPr>
          <w:rFonts w:asciiTheme="minorEastAsia" w:hAnsiTheme="minorEastAsia" w:hint="eastAsia"/>
          <w:b/>
          <w:szCs w:val="21"/>
        </w:rPr>
      </w:pPr>
      <w:r w:rsidRPr="009764E3">
        <w:rPr>
          <w:rFonts w:asciiTheme="minorEastAsia" w:hAnsiTheme="minorEastAsia" w:hint="eastAsia"/>
          <w:b/>
          <w:szCs w:val="21"/>
        </w:rPr>
        <w:t>九、凡对本次公告内容提出询问，请按以下方式联系。</w:t>
      </w:r>
    </w:p>
    <w:p w14:paraId="1A444D3A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0" w:name="_Toc35393810"/>
      <w:bookmarkStart w:id="1" w:name="_Toc35393641"/>
      <w:bookmarkStart w:id="2" w:name="_Toc28359100"/>
      <w:bookmarkStart w:id="3" w:name="_Toc28359023"/>
      <w:r w:rsidRPr="009764E3">
        <w:rPr>
          <w:rFonts w:ascii="宋体" w:eastAsia="宋体" w:hAnsi="宋体" w:hint="eastAsia"/>
        </w:rPr>
        <w:t>1.采购人信息</w:t>
      </w:r>
      <w:bookmarkEnd w:id="0"/>
      <w:bookmarkEnd w:id="1"/>
      <w:bookmarkEnd w:id="2"/>
      <w:bookmarkEnd w:id="3"/>
    </w:p>
    <w:p w14:paraId="49535933" w14:textId="1FAEE2DD" w:rsidR="00F15C3B" w:rsidRPr="009764E3" w:rsidRDefault="00F15C3B" w:rsidP="00F15C3B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91DF7">
        <w:rPr>
          <w:rFonts w:asciiTheme="minorEastAsia" w:hAnsiTheme="minorEastAsia" w:hint="eastAsia"/>
          <w:szCs w:val="21"/>
          <w:u w:val="single"/>
        </w:rPr>
        <w:t>云南滇中新区城市建设管理局</w:t>
      </w:r>
    </w:p>
    <w:p w14:paraId="1F5FFAD4" w14:textId="1688F052" w:rsidR="00902AAE" w:rsidRPr="00902AAE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地    址：</w:t>
      </w:r>
      <w:r w:rsidR="00294F1E" w:rsidRPr="00294F1E">
        <w:rPr>
          <w:rFonts w:asciiTheme="minorEastAsia" w:hAnsiTheme="minorEastAsia" w:hint="eastAsia"/>
          <w:szCs w:val="21"/>
          <w:u w:val="single"/>
        </w:rPr>
        <w:t>云南省昆明市空港经济区滇兴街1号滇中空港商务广场1号10楼</w:t>
      </w:r>
    </w:p>
    <w:p w14:paraId="7FD95E22" w14:textId="0C211E7B" w:rsidR="00F15C3B" w:rsidRPr="009764E3" w:rsidRDefault="00902AAE" w:rsidP="00902AAE">
      <w:pPr>
        <w:spacing w:line="360" w:lineRule="auto"/>
        <w:ind w:leftChars="371" w:left="1042" w:hangingChars="125" w:hanging="263"/>
        <w:jc w:val="left"/>
        <w:rPr>
          <w:rFonts w:asciiTheme="minorEastAsia" w:hAnsiTheme="minorEastAsia" w:hint="eastAsia"/>
          <w:szCs w:val="21"/>
        </w:rPr>
      </w:pPr>
      <w:r w:rsidRPr="00902AAE">
        <w:rPr>
          <w:rFonts w:asciiTheme="minorEastAsia" w:hAnsiTheme="minorEastAsia" w:hint="eastAsia"/>
          <w:szCs w:val="21"/>
        </w:rPr>
        <w:t>联系方式：</w:t>
      </w:r>
      <w:r w:rsidR="00294F1E" w:rsidRPr="00294F1E">
        <w:rPr>
          <w:rFonts w:asciiTheme="minorEastAsia" w:hAnsiTheme="minorEastAsia"/>
          <w:szCs w:val="21"/>
          <w:u w:val="single"/>
        </w:rPr>
        <w:t>0871-67336323</w:t>
      </w:r>
    </w:p>
    <w:p w14:paraId="50FD4393" w14:textId="02D0C20D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4" w:name="_Toc28359101"/>
      <w:bookmarkStart w:id="5" w:name="_Toc28359024"/>
      <w:bookmarkStart w:id="6" w:name="_Toc35393642"/>
      <w:bookmarkStart w:id="7" w:name="_Toc35393811"/>
      <w:r w:rsidRPr="009764E3">
        <w:rPr>
          <w:rFonts w:ascii="宋体" w:eastAsia="宋体" w:hAnsi="宋体" w:hint="eastAsia"/>
        </w:rPr>
        <w:t>2.采购代理机构信息</w:t>
      </w:r>
      <w:bookmarkEnd w:id="4"/>
      <w:bookmarkEnd w:id="5"/>
      <w:bookmarkEnd w:id="6"/>
      <w:bookmarkEnd w:id="7"/>
    </w:p>
    <w:p w14:paraId="1F1636BF" w14:textId="6595C636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名    称：</w:t>
      </w:r>
      <w:r w:rsidR="004F70D8" w:rsidRPr="009764E3">
        <w:rPr>
          <w:rFonts w:asciiTheme="minorEastAsia" w:hAnsiTheme="minorEastAsia" w:hint="eastAsia"/>
          <w:szCs w:val="21"/>
          <w:u w:val="single"/>
        </w:rPr>
        <w:t>昆明晨晟招标有限责任公司</w:t>
      </w:r>
    </w:p>
    <w:p w14:paraId="323EF6C8" w14:textId="62D019BB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地　  址：</w:t>
      </w:r>
      <w:r w:rsidR="00D948DF" w:rsidRPr="009764E3">
        <w:rPr>
          <w:rFonts w:asciiTheme="minorEastAsia" w:hAnsiTheme="minorEastAsia" w:hint="eastAsia"/>
          <w:szCs w:val="21"/>
          <w:u w:val="single"/>
        </w:rPr>
        <w:t>云南省昆明市盘龙区世博生态城低碳中心B栋1单元12层</w:t>
      </w:r>
    </w:p>
    <w:p w14:paraId="348E35BE" w14:textId="6C15D531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联系方式：</w:t>
      </w:r>
      <w:r w:rsidR="00B90D96" w:rsidRPr="009764E3">
        <w:rPr>
          <w:rFonts w:asciiTheme="minorEastAsia" w:hAnsiTheme="minorEastAsia"/>
          <w:szCs w:val="21"/>
          <w:u w:val="single"/>
        </w:rPr>
        <w:t>17387108295</w:t>
      </w:r>
    </w:p>
    <w:p w14:paraId="4EB080C1" w14:textId="77777777" w:rsidR="00F15C3B" w:rsidRPr="009764E3" w:rsidRDefault="00F15C3B" w:rsidP="00F15C3B">
      <w:pPr>
        <w:spacing w:line="360" w:lineRule="auto"/>
        <w:ind w:firstLineChars="200" w:firstLine="420"/>
        <w:rPr>
          <w:rFonts w:ascii="宋体" w:eastAsia="宋体" w:hAnsi="宋体" w:hint="eastAsia"/>
        </w:rPr>
      </w:pPr>
      <w:bookmarkStart w:id="8" w:name="_Toc28359102"/>
      <w:bookmarkStart w:id="9" w:name="_Toc28359025"/>
      <w:bookmarkStart w:id="10" w:name="_Toc35393643"/>
      <w:bookmarkStart w:id="11" w:name="_Toc35393812"/>
      <w:r w:rsidRPr="009764E3">
        <w:rPr>
          <w:rFonts w:ascii="宋体" w:eastAsia="宋体" w:hAnsi="宋体" w:hint="eastAsia"/>
        </w:rPr>
        <w:t>3.项目</w:t>
      </w:r>
      <w:r w:rsidRPr="009764E3">
        <w:rPr>
          <w:rFonts w:ascii="宋体" w:eastAsia="宋体" w:hAnsi="宋体"/>
        </w:rPr>
        <w:t>联系方式</w:t>
      </w:r>
      <w:bookmarkEnd w:id="8"/>
      <w:bookmarkEnd w:id="9"/>
      <w:bookmarkEnd w:id="10"/>
      <w:bookmarkEnd w:id="11"/>
    </w:p>
    <w:p w14:paraId="644857EF" w14:textId="71C6CA9E" w:rsidR="00F15C3B" w:rsidRPr="009764E3" w:rsidRDefault="00F15C3B" w:rsidP="00F15C3B">
      <w:pPr>
        <w:pStyle w:val="aa"/>
        <w:spacing w:line="360" w:lineRule="auto"/>
        <w:ind w:firstLineChars="300" w:firstLine="630"/>
        <w:rPr>
          <w:rFonts w:asciiTheme="minorEastAsia" w:hAnsiTheme="minorEastAsia" w:hint="eastAsia"/>
          <w:szCs w:val="21"/>
        </w:rPr>
      </w:pPr>
      <w:r w:rsidRPr="009764E3">
        <w:rPr>
          <w:rFonts w:asciiTheme="minorEastAsia" w:hAnsiTheme="minorEastAsia" w:hint="eastAsia"/>
          <w:szCs w:val="21"/>
        </w:rPr>
        <w:t>项目联系人：</w:t>
      </w:r>
      <w:r w:rsidR="00035391" w:rsidRPr="00035391">
        <w:rPr>
          <w:rFonts w:asciiTheme="minorEastAsia" w:hAnsiTheme="minorEastAsia" w:hint="eastAsia"/>
          <w:szCs w:val="21"/>
          <w:u w:val="single"/>
        </w:rPr>
        <w:t>李飞、孙志奇</w:t>
      </w:r>
    </w:p>
    <w:p w14:paraId="46625446" w14:textId="58B96E72" w:rsidR="00F15C3B" w:rsidRPr="009764E3" w:rsidRDefault="00F15C3B" w:rsidP="00F15C3B">
      <w:pPr>
        <w:spacing w:line="360" w:lineRule="auto"/>
        <w:ind w:firstLineChars="300" w:firstLine="630"/>
        <w:rPr>
          <w:rFonts w:asciiTheme="minorEastAsia" w:hAnsiTheme="minorEastAsia" w:hint="eastAsia"/>
          <w:szCs w:val="21"/>
          <w:u w:val="single"/>
        </w:rPr>
      </w:pPr>
      <w:r w:rsidRPr="009764E3">
        <w:rPr>
          <w:rFonts w:asciiTheme="minorEastAsia" w:hAnsiTheme="minorEastAsia" w:hint="eastAsia"/>
          <w:szCs w:val="21"/>
        </w:rPr>
        <w:t>电　  话：</w:t>
      </w:r>
      <w:r w:rsidR="00B90D96" w:rsidRPr="009764E3">
        <w:rPr>
          <w:rFonts w:asciiTheme="minorEastAsia" w:hAnsiTheme="minorEastAsia" w:hint="eastAsia"/>
          <w:szCs w:val="21"/>
          <w:u w:val="single"/>
        </w:rPr>
        <w:t>1</w:t>
      </w:r>
      <w:r w:rsidR="00B90D96" w:rsidRPr="009764E3">
        <w:rPr>
          <w:rFonts w:asciiTheme="minorEastAsia" w:hAnsiTheme="minorEastAsia"/>
          <w:szCs w:val="21"/>
          <w:u w:val="single"/>
        </w:rPr>
        <w:t>7387108295</w:t>
      </w:r>
      <w:r w:rsidR="00B90D96" w:rsidRPr="009764E3">
        <w:rPr>
          <w:rFonts w:asciiTheme="minorEastAsia" w:hAnsiTheme="minorEastAsia" w:hint="eastAsia"/>
          <w:szCs w:val="21"/>
          <w:u w:val="single"/>
        </w:rPr>
        <w:t>、</w:t>
      </w:r>
      <w:r w:rsidR="004F70D8" w:rsidRPr="009764E3">
        <w:rPr>
          <w:rFonts w:asciiTheme="minorEastAsia" w:hAnsiTheme="minorEastAsia"/>
          <w:szCs w:val="21"/>
          <w:u w:val="single"/>
        </w:rPr>
        <w:t>15398575764</w:t>
      </w:r>
    </w:p>
    <w:p w14:paraId="557A6FC5" w14:textId="77777777" w:rsidR="007B327F" w:rsidRPr="009764E3" w:rsidRDefault="007B327F" w:rsidP="007B327F">
      <w:pPr>
        <w:spacing w:line="360" w:lineRule="auto"/>
        <w:rPr>
          <w:rFonts w:asciiTheme="minorEastAsia" w:hAnsiTheme="minorEastAsia" w:hint="eastAsia"/>
          <w:szCs w:val="21"/>
        </w:rPr>
      </w:pPr>
    </w:p>
    <w:sectPr w:rsidR="007B327F" w:rsidRPr="009764E3" w:rsidSect="00C16396">
      <w:footerReference w:type="default" r:id="rId7"/>
      <w:pgSz w:w="11906" w:h="16838" w:code="9"/>
      <w:pgMar w:top="1985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0FD50" w14:textId="77777777" w:rsidR="000F47D2" w:rsidRDefault="000F47D2" w:rsidP="004F1570">
      <w:r>
        <w:separator/>
      </w:r>
    </w:p>
  </w:endnote>
  <w:endnote w:type="continuationSeparator" w:id="0">
    <w:p w14:paraId="00837006" w14:textId="77777777" w:rsidR="000F47D2" w:rsidRDefault="000F47D2" w:rsidP="004F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AFBB" w14:textId="6151D376" w:rsidR="00670F54" w:rsidRDefault="00670F54" w:rsidP="00670F54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rPr>
        <w:noProof/>
      </w:rP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rPr>
          <w:noProof/>
        </w:rP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13811" w14:textId="77777777" w:rsidR="000F47D2" w:rsidRDefault="000F47D2" w:rsidP="004F1570">
      <w:r>
        <w:separator/>
      </w:r>
    </w:p>
  </w:footnote>
  <w:footnote w:type="continuationSeparator" w:id="0">
    <w:p w14:paraId="68E79124" w14:textId="77777777" w:rsidR="000F47D2" w:rsidRDefault="000F47D2" w:rsidP="004F15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0654D"/>
    <w:rsid w:val="00021447"/>
    <w:rsid w:val="00025418"/>
    <w:rsid w:val="0002558D"/>
    <w:rsid w:val="00033C51"/>
    <w:rsid w:val="00034C87"/>
    <w:rsid w:val="00035391"/>
    <w:rsid w:val="000374B8"/>
    <w:rsid w:val="00044EB6"/>
    <w:rsid w:val="00051DA9"/>
    <w:rsid w:val="00052514"/>
    <w:rsid w:val="00055352"/>
    <w:rsid w:val="00063E7B"/>
    <w:rsid w:val="0007249D"/>
    <w:rsid w:val="00080C1B"/>
    <w:rsid w:val="00086482"/>
    <w:rsid w:val="000902D0"/>
    <w:rsid w:val="00096CA3"/>
    <w:rsid w:val="000A6499"/>
    <w:rsid w:val="000A6EF7"/>
    <w:rsid w:val="000A7722"/>
    <w:rsid w:val="000B606E"/>
    <w:rsid w:val="000C15A6"/>
    <w:rsid w:val="000C15B7"/>
    <w:rsid w:val="000D10BE"/>
    <w:rsid w:val="000D1310"/>
    <w:rsid w:val="000E13F1"/>
    <w:rsid w:val="000E3AC1"/>
    <w:rsid w:val="000F47D2"/>
    <w:rsid w:val="00100448"/>
    <w:rsid w:val="001022A2"/>
    <w:rsid w:val="001242E1"/>
    <w:rsid w:val="00124521"/>
    <w:rsid w:val="00133BDD"/>
    <w:rsid w:val="001367EA"/>
    <w:rsid w:val="00142F81"/>
    <w:rsid w:val="001461AD"/>
    <w:rsid w:val="001577D7"/>
    <w:rsid w:val="00162F3A"/>
    <w:rsid w:val="001655BC"/>
    <w:rsid w:val="00171670"/>
    <w:rsid w:val="00174005"/>
    <w:rsid w:val="001A1A98"/>
    <w:rsid w:val="001A2D29"/>
    <w:rsid w:val="001A5B9A"/>
    <w:rsid w:val="001B2A50"/>
    <w:rsid w:val="001B731E"/>
    <w:rsid w:val="001C784C"/>
    <w:rsid w:val="001D0BE3"/>
    <w:rsid w:val="001D4109"/>
    <w:rsid w:val="001D4A04"/>
    <w:rsid w:val="001E058C"/>
    <w:rsid w:val="001E1528"/>
    <w:rsid w:val="001E6158"/>
    <w:rsid w:val="001E673A"/>
    <w:rsid w:val="001F0EB1"/>
    <w:rsid w:val="001F3386"/>
    <w:rsid w:val="001F4319"/>
    <w:rsid w:val="0020721E"/>
    <w:rsid w:val="002111D3"/>
    <w:rsid w:val="002130CA"/>
    <w:rsid w:val="0021789D"/>
    <w:rsid w:val="00245D79"/>
    <w:rsid w:val="00245E44"/>
    <w:rsid w:val="0025217D"/>
    <w:rsid w:val="00252A5E"/>
    <w:rsid w:val="002620E5"/>
    <w:rsid w:val="00274B30"/>
    <w:rsid w:val="00280992"/>
    <w:rsid w:val="00282B9A"/>
    <w:rsid w:val="00294F1E"/>
    <w:rsid w:val="00295E7C"/>
    <w:rsid w:val="00297D2F"/>
    <w:rsid w:val="002A574D"/>
    <w:rsid w:val="002B2132"/>
    <w:rsid w:val="002B7FC0"/>
    <w:rsid w:val="002B7FEC"/>
    <w:rsid w:val="002C1ED4"/>
    <w:rsid w:val="002C2CFE"/>
    <w:rsid w:val="002C30B0"/>
    <w:rsid w:val="002D5809"/>
    <w:rsid w:val="002D5C67"/>
    <w:rsid w:val="003007D9"/>
    <w:rsid w:val="00305745"/>
    <w:rsid w:val="003071F5"/>
    <w:rsid w:val="00312C88"/>
    <w:rsid w:val="00334107"/>
    <w:rsid w:val="00335C3D"/>
    <w:rsid w:val="0034368D"/>
    <w:rsid w:val="00345D28"/>
    <w:rsid w:val="003557FE"/>
    <w:rsid w:val="00370B6A"/>
    <w:rsid w:val="003722B7"/>
    <w:rsid w:val="00373A3C"/>
    <w:rsid w:val="00375AE0"/>
    <w:rsid w:val="00385D07"/>
    <w:rsid w:val="003926AF"/>
    <w:rsid w:val="003943F4"/>
    <w:rsid w:val="00395A1F"/>
    <w:rsid w:val="003A2E56"/>
    <w:rsid w:val="003A7EE4"/>
    <w:rsid w:val="003B4587"/>
    <w:rsid w:val="003B4CEB"/>
    <w:rsid w:val="003B7899"/>
    <w:rsid w:val="003C1C08"/>
    <w:rsid w:val="003C43B9"/>
    <w:rsid w:val="003C631C"/>
    <w:rsid w:val="003D1F29"/>
    <w:rsid w:val="003E02F7"/>
    <w:rsid w:val="003E0EDE"/>
    <w:rsid w:val="003F5F21"/>
    <w:rsid w:val="00404AD1"/>
    <w:rsid w:val="004158B7"/>
    <w:rsid w:val="00430453"/>
    <w:rsid w:val="00435C82"/>
    <w:rsid w:val="00441F62"/>
    <w:rsid w:val="004512E0"/>
    <w:rsid w:val="004539D6"/>
    <w:rsid w:val="00453E64"/>
    <w:rsid w:val="00457A60"/>
    <w:rsid w:val="0046192C"/>
    <w:rsid w:val="00462E97"/>
    <w:rsid w:val="00474132"/>
    <w:rsid w:val="004771C9"/>
    <w:rsid w:val="00480323"/>
    <w:rsid w:val="00484246"/>
    <w:rsid w:val="00486B8E"/>
    <w:rsid w:val="00491DF7"/>
    <w:rsid w:val="00495527"/>
    <w:rsid w:val="0049557F"/>
    <w:rsid w:val="004A5E9D"/>
    <w:rsid w:val="004B12AC"/>
    <w:rsid w:val="004B244F"/>
    <w:rsid w:val="004B35E5"/>
    <w:rsid w:val="004B3FEB"/>
    <w:rsid w:val="004B48EB"/>
    <w:rsid w:val="004C4D01"/>
    <w:rsid w:val="004C6256"/>
    <w:rsid w:val="004C7DF7"/>
    <w:rsid w:val="004D2747"/>
    <w:rsid w:val="004D682F"/>
    <w:rsid w:val="004E16FC"/>
    <w:rsid w:val="004E5720"/>
    <w:rsid w:val="004F1052"/>
    <w:rsid w:val="004F1570"/>
    <w:rsid w:val="004F1FCF"/>
    <w:rsid w:val="004F70D8"/>
    <w:rsid w:val="005174D9"/>
    <w:rsid w:val="00527AE4"/>
    <w:rsid w:val="00530EFB"/>
    <w:rsid w:val="00531B15"/>
    <w:rsid w:val="005338C4"/>
    <w:rsid w:val="005367F6"/>
    <w:rsid w:val="0053692A"/>
    <w:rsid w:val="00536A67"/>
    <w:rsid w:val="00540A6F"/>
    <w:rsid w:val="00540B23"/>
    <w:rsid w:val="005554D9"/>
    <w:rsid w:val="00570EA6"/>
    <w:rsid w:val="00575F7E"/>
    <w:rsid w:val="0057602A"/>
    <w:rsid w:val="005943A9"/>
    <w:rsid w:val="00594565"/>
    <w:rsid w:val="005A400E"/>
    <w:rsid w:val="005A4F55"/>
    <w:rsid w:val="005A717D"/>
    <w:rsid w:val="005A7A1B"/>
    <w:rsid w:val="005B3FB6"/>
    <w:rsid w:val="005B5D7E"/>
    <w:rsid w:val="005B612F"/>
    <w:rsid w:val="005C21B3"/>
    <w:rsid w:val="005C2A8D"/>
    <w:rsid w:val="005D3D63"/>
    <w:rsid w:val="005D5513"/>
    <w:rsid w:val="005E0522"/>
    <w:rsid w:val="005E149C"/>
    <w:rsid w:val="005E3E50"/>
    <w:rsid w:val="005E651B"/>
    <w:rsid w:val="005F0695"/>
    <w:rsid w:val="005F33CB"/>
    <w:rsid w:val="00611F6D"/>
    <w:rsid w:val="00612D48"/>
    <w:rsid w:val="00621AC0"/>
    <w:rsid w:val="00622A92"/>
    <w:rsid w:val="00640D51"/>
    <w:rsid w:val="006426A0"/>
    <w:rsid w:val="00650621"/>
    <w:rsid w:val="00665ABD"/>
    <w:rsid w:val="00670F54"/>
    <w:rsid w:val="00672798"/>
    <w:rsid w:val="00675727"/>
    <w:rsid w:val="00683973"/>
    <w:rsid w:val="006873FF"/>
    <w:rsid w:val="0069071C"/>
    <w:rsid w:val="00692D43"/>
    <w:rsid w:val="00697D5E"/>
    <w:rsid w:val="006B27F8"/>
    <w:rsid w:val="006C204B"/>
    <w:rsid w:val="006C2AEA"/>
    <w:rsid w:val="006D2F98"/>
    <w:rsid w:val="006D4AB8"/>
    <w:rsid w:val="006D51B4"/>
    <w:rsid w:val="006E2F48"/>
    <w:rsid w:val="006F1AE7"/>
    <w:rsid w:val="006F27F2"/>
    <w:rsid w:val="00701A46"/>
    <w:rsid w:val="00702EE3"/>
    <w:rsid w:val="00707302"/>
    <w:rsid w:val="00712330"/>
    <w:rsid w:val="007123C2"/>
    <w:rsid w:val="00712FF9"/>
    <w:rsid w:val="00713124"/>
    <w:rsid w:val="007214E5"/>
    <w:rsid w:val="007261AA"/>
    <w:rsid w:val="00726AF7"/>
    <w:rsid w:val="00731227"/>
    <w:rsid w:val="00744F9F"/>
    <w:rsid w:val="00751C9D"/>
    <w:rsid w:val="00754FC5"/>
    <w:rsid w:val="00756B0D"/>
    <w:rsid w:val="00771BA3"/>
    <w:rsid w:val="007725F4"/>
    <w:rsid w:val="00772E28"/>
    <w:rsid w:val="00775CBE"/>
    <w:rsid w:val="00792B3E"/>
    <w:rsid w:val="007931AD"/>
    <w:rsid w:val="00796CAB"/>
    <w:rsid w:val="007A2DB6"/>
    <w:rsid w:val="007A3AB0"/>
    <w:rsid w:val="007B27F9"/>
    <w:rsid w:val="007B327F"/>
    <w:rsid w:val="007C5A91"/>
    <w:rsid w:val="007D0776"/>
    <w:rsid w:val="008042C5"/>
    <w:rsid w:val="00806B2C"/>
    <w:rsid w:val="0082614E"/>
    <w:rsid w:val="00842039"/>
    <w:rsid w:val="00873779"/>
    <w:rsid w:val="00877206"/>
    <w:rsid w:val="00880F89"/>
    <w:rsid w:val="00886281"/>
    <w:rsid w:val="008956DC"/>
    <w:rsid w:val="008C0FF7"/>
    <w:rsid w:val="008C1CE3"/>
    <w:rsid w:val="008C29E0"/>
    <w:rsid w:val="008C5D82"/>
    <w:rsid w:val="008C781B"/>
    <w:rsid w:val="008D2D7B"/>
    <w:rsid w:val="008D70A1"/>
    <w:rsid w:val="008D72FA"/>
    <w:rsid w:val="008E0E1A"/>
    <w:rsid w:val="008E576F"/>
    <w:rsid w:val="008F6006"/>
    <w:rsid w:val="00901726"/>
    <w:rsid w:val="00902AAE"/>
    <w:rsid w:val="00904900"/>
    <w:rsid w:val="00910833"/>
    <w:rsid w:val="009212DA"/>
    <w:rsid w:val="00921BDC"/>
    <w:rsid w:val="00922E79"/>
    <w:rsid w:val="00933C90"/>
    <w:rsid w:val="00937426"/>
    <w:rsid w:val="009374B6"/>
    <w:rsid w:val="00937830"/>
    <w:rsid w:val="0094412F"/>
    <w:rsid w:val="009506D3"/>
    <w:rsid w:val="009512F0"/>
    <w:rsid w:val="00956C13"/>
    <w:rsid w:val="00962A58"/>
    <w:rsid w:val="009652D9"/>
    <w:rsid w:val="0096633D"/>
    <w:rsid w:val="009764E3"/>
    <w:rsid w:val="0098194D"/>
    <w:rsid w:val="00983F7F"/>
    <w:rsid w:val="009A00F9"/>
    <w:rsid w:val="009A6592"/>
    <w:rsid w:val="009A6B99"/>
    <w:rsid w:val="009A72C3"/>
    <w:rsid w:val="009B1BB6"/>
    <w:rsid w:val="009B3F52"/>
    <w:rsid w:val="009B44EE"/>
    <w:rsid w:val="009B6BE1"/>
    <w:rsid w:val="009C4665"/>
    <w:rsid w:val="009C77FE"/>
    <w:rsid w:val="009D3029"/>
    <w:rsid w:val="009D6C90"/>
    <w:rsid w:val="009E309E"/>
    <w:rsid w:val="009E444D"/>
    <w:rsid w:val="009F0CCA"/>
    <w:rsid w:val="009F43B1"/>
    <w:rsid w:val="009F6D4F"/>
    <w:rsid w:val="00A01755"/>
    <w:rsid w:val="00A05D80"/>
    <w:rsid w:val="00A1500A"/>
    <w:rsid w:val="00A15661"/>
    <w:rsid w:val="00A347F2"/>
    <w:rsid w:val="00A3566B"/>
    <w:rsid w:val="00A372AE"/>
    <w:rsid w:val="00A4402C"/>
    <w:rsid w:val="00A4578E"/>
    <w:rsid w:val="00A51C4B"/>
    <w:rsid w:val="00A522F6"/>
    <w:rsid w:val="00A54E9D"/>
    <w:rsid w:val="00A550D1"/>
    <w:rsid w:val="00A57F74"/>
    <w:rsid w:val="00A748D4"/>
    <w:rsid w:val="00A804DF"/>
    <w:rsid w:val="00A84471"/>
    <w:rsid w:val="00A849A7"/>
    <w:rsid w:val="00A86380"/>
    <w:rsid w:val="00A91147"/>
    <w:rsid w:val="00AB67A9"/>
    <w:rsid w:val="00AB7FD0"/>
    <w:rsid w:val="00AD7184"/>
    <w:rsid w:val="00AE6C0E"/>
    <w:rsid w:val="00B06341"/>
    <w:rsid w:val="00B106D6"/>
    <w:rsid w:val="00B1512F"/>
    <w:rsid w:val="00B1546A"/>
    <w:rsid w:val="00B34EEA"/>
    <w:rsid w:val="00B3711A"/>
    <w:rsid w:val="00B372A6"/>
    <w:rsid w:val="00B4346D"/>
    <w:rsid w:val="00B439F6"/>
    <w:rsid w:val="00B504CD"/>
    <w:rsid w:val="00B56127"/>
    <w:rsid w:val="00B63A5A"/>
    <w:rsid w:val="00B63E7D"/>
    <w:rsid w:val="00B70DEE"/>
    <w:rsid w:val="00B75900"/>
    <w:rsid w:val="00B75D9A"/>
    <w:rsid w:val="00B77EA0"/>
    <w:rsid w:val="00B8008C"/>
    <w:rsid w:val="00B84968"/>
    <w:rsid w:val="00B90D96"/>
    <w:rsid w:val="00B93CB6"/>
    <w:rsid w:val="00BA20E3"/>
    <w:rsid w:val="00BA5152"/>
    <w:rsid w:val="00BA6F05"/>
    <w:rsid w:val="00BC7C71"/>
    <w:rsid w:val="00BD17FD"/>
    <w:rsid w:val="00BD5A67"/>
    <w:rsid w:val="00BD7FA8"/>
    <w:rsid w:val="00BE3EF6"/>
    <w:rsid w:val="00BF0F19"/>
    <w:rsid w:val="00BF0F1E"/>
    <w:rsid w:val="00BF3521"/>
    <w:rsid w:val="00C04DE2"/>
    <w:rsid w:val="00C06189"/>
    <w:rsid w:val="00C11FD6"/>
    <w:rsid w:val="00C16396"/>
    <w:rsid w:val="00C267AE"/>
    <w:rsid w:val="00C26982"/>
    <w:rsid w:val="00C37E78"/>
    <w:rsid w:val="00C411DE"/>
    <w:rsid w:val="00C43CED"/>
    <w:rsid w:val="00C44231"/>
    <w:rsid w:val="00C4553B"/>
    <w:rsid w:val="00C55CF9"/>
    <w:rsid w:val="00C60883"/>
    <w:rsid w:val="00C705E1"/>
    <w:rsid w:val="00C72D1D"/>
    <w:rsid w:val="00C7545C"/>
    <w:rsid w:val="00C85295"/>
    <w:rsid w:val="00C87825"/>
    <w:rsid w:val="00CA58B7"/>
    <w:rsid w:val="00CA7EE9"/>
    <w:rsid w:val="00CB0C16"/>
    <w:rsid w:val="00CB1F98"/>
    <w:rsid w:val="00CB48ED"/>
    <w:rsid w:val="00CB6F50"/>
    <w:rsid w:val="00CC44E4"/>
    <w:rsid w:val="00CC5E4D"/>
    <w:rsid w:val="00CD6344"/>
    <w:rsid w:val="00CE48B0"/>
    <w:rsid w:val="00CF12AD"/>
    <w:rsid w:val="00CF20F7"/>
    <w:rsid w:val="00CF3CC2"/>
    <w:rsid w:val="00CF5115"/>
    <w:rsid w:val="00D005A3"/>
    <w:rsid w:val="00D01A2E"/>
    <w:rsid w:val="00D058AA"/>
    <w:rsid w:val="00D05C7E"/>
    <w:rsid w:val="00D165D4"/>
    <w:rsid w:val="00D25BA2"/>
    <w:rsid w:val="00D2750D"/>
    <w:rsid w:val="00D313AD"/>
    <w:rsid w:val="00D32588"/>
    <w:rsid w:val="00D41FAF"/>
    <w:rsid w:val="00D44676"/>
    <w:rsid w:val="00D50543"/>
    <w:rsid w:val="00D51B53"/>
    <w:rsid w:val="00D63049"/>
    <w:rsid w:val="00D64FF9"/>
    <w:rsid w:val="00D70D00"/>
    <w:rsid w:val="00D74A29"/>
    <w:rsid w:val="00D85AC3"/>
    <w:rsid w:val="00D85FF8"/>
    <w:rsid w:val="00D87C9A"/>
    <w:rsid w:val="00D912BE"/>
    <w:rsid w:val="00D948DF"/>
    <w:rsid w:val="00D9758B"/>
    <w:rsid w:val="00D97739"/>
    <w:rsid w:val="00D97D61"/>
    <w:rsid w:val="00DA22E6"/>
    <w:rsid w:val="00DA2E5D"/>
    <w:rsid w:val="00DA53E4"/>
    <w:rsid w:val="00DA625B"/>
    <w:rsid w:val="00DE7414"/>
    <w:rsid w:val="00DE7430"/>
    <w:rsid w:val="00DF0D86"/>
    <w:rsid w:val="00DF5652"/>
    <w:rsid w:val="00E0500B"/>
    <w:rsid w:val="00E0549B"/>
    <w:rsid w:val="00E070AD"/>
    <w:rsid w:val="00E26948"/>
    <w:rsid w:val="00E32137"/>
    <w:rsid w:val="00E35736"/>
    <w:rsid w:val="00E44EED"/>
    <w:rsid w:val="00E46BE0"/>
    <w:rsid w:val="00E542FB"/>
    <w:rsid w:val="00E72FF9"/>
    <w:rsid w:val="00E91B1B"/>
    <w:rsid w:val="00EA704C"/>
    <w:rsid w:val="00EB2AD9"/>
    <w:rsid w:val="00EC1023"/>
    <w:rsid w:val="00EC6023"/>
    <w:rsid w:val="00ED3942"/>
    <w:rsid w:val="00ED667D"/>
    <w:rsid w:val="00EE5255"/>
    <w:rsid w:val="00EF1F89"/>
    <w:rsid w:val="00EF5238"/>
    <w:rsid w:val="00EF742C"/>
    <w:rsid w:val="00EF7BDE"/>
    <w:rsid w:val="00F01500"/>
    <w:rsid w:val="00F02EBA"/>
    <w:rsid w:val="00F030FA"/>
    <w:rsid w:val="00F10F09"/>
    <w:rsid w:val="00F15491"/>
    <w:rsid w:val="00F15C3B"/>
    <w:rsid w:val="00F20BBD"/>
    <w:rsid w:val="00F21E35"/>
    <w:rsid w:val="00F236C9"/>
    <w:rsid w:val="00F263BF"/>
    <w:rsid w:val="00F33B25"/>
    <w:rsid w:val="00F421AE"/>
    <w:rsid w:val="00F45FB6"/>
    <w:rsid w:val="00F5086F"/>
    <w:rsid w:val="00F51E76"/>
    <w:rsid w:val="00F5776A"/>
    <w:rsid w:val="00F61AA5"/>
    <w:rsid w:val="00F748DB"/>
    <w:rsid w:val="00F75C03"/>
    <w:rsid w:val="00F827B5"/>
    <w:rsid w:val="00F863B8"/>
    <w:rsid w:val="00F96085"/>
    <w:rsid w:val="00F96C89"/>
    <w:rsid w:val="00F96ED7"/>
    <w:rsid w:val="00FA2901"/>
    <w:rsid w:val="00FB2BC3"/>
    <w:rsid w:val="00FC71E5"/>
    <w:rsid w:val="00FD1175"/>
    <w:rsid w:val="00FD1213"/>
    <w:rsid w:val="00FD2EC0"/>
    <w:rsid w:val="00FD7D77"/>
    <w:rsid w:val="00FE36BB"/>
    <w:rsid w:val="00FE46F3"/>
    <w:rsid w:val="00FE6CB7"/>
    <w:rsid w:val="00FF6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5BCC18"/>
  <w15:docId w15:val="{11629BF2-91D9-4883-A9D3-B48C02AB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2D29"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F15C3B"/>
    <w:pPr>
      <w:keepNext/>
      <w:keepLines/>
      <w:spacing w:before="260" w:after="260" w:line="415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15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157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1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157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3A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3AC1"/>
    <w:rPr>
      <w:sz w:val="18"/>
      <w:szCs w:val="18"/>
    </w:rPr>
  </w:style>
  <w:style w:type="table" w:styleId="a9">
    <w:name w:val="Table Grid"/>
    <w:basedOn w:val="a1"/>
    <w:qFormat/>
    <w:rsid w:val="00DE741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qFormat/>
    <w:rsid w:val="00F15C3B"/>
    <w:rPr>
      <w:rFonts w:ascii="Arial" w:eastAsia="黑体" w:hAnsi="Arial" w:cs="Arial"/>
      <w:b/>
      <w:bCs/>
      <w:sz w:val="32"/>
      <w:szCs w:val="32"/>
    </w:rPr>
  </w:style>
  <w:style w:type="paragraph" w:styleId="aa">
    <w:name w:val="Plain Text"/>
    <w:basedOn w:val="a"/>
    <w:link w:val="1"/>
    <w:qFormat/>
    <w:rsid w:val="00F15C3B"/>
    <w:rPr>
      <w:rFonts w:ascii="宋体" w:hAnsi="Courier New"/>
    </w:rPr>
  </w:style>
  <w:style w:type="character" w:customStyle="1" w:styleId="ab">
    <w:name w:val="纯文本 字符"/>
    <w:basedOn w:val="a0"/>
    <w:uiPriority w:val="99"/>
    <w:semiHidden/>
    <w:rsid w:val="00F15C3B"/>
    <w:rPr>
      <w:rFonts w:asciiTheme="minorEastAsia" w:hAnsi="Courier New" w:cs="Courier New"/>
    </w:rPr>
  </w:style>
  <w:style w:type="character" w:customStyle="1" w:styleId="1">
    <w:name w:val="纯文本 字符1"/>
    <w:basedOn w:val="a0"/>
    <w:link w:val="aa"/>
    <w:qFormat/>
    <w:rsid w:val="00F15C3B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C2D1E-F818-45EF-BD14-B78A78309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437</TotalTime>
  <Pages>2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weboffice</dc:creator>
  <cp:keywords/>
  <dc:description/>
  <cp:lastModifiedBy>he lee</cp:lastModifiedBy>
  <cp:revision>308</cp:revision>
  <cp:lastPrinted>2024-05-23T06:53:00Z</cp:lastPrinted>
  <dcterms:created xsi:type="dcterms:W3CDTF">2014-07-01T10:07:00Z</dcterms:created>
  <dcterms:modified xsi:type="dcterms:W3CDTF">2025-08-07T02:40:00Z</dcterms:modified>
</cp:coreProperties>
</file>