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2AD0" w14:textId="00786963" w:rsidR="007335C4" w:rsidRDefault="004D45ED" w:rsidP="00550F7E">
      <w:pPr>
        <w:ind w:rightChars="26" w:right="55"/>
        <w:jc w:val="center"/>
        <w:rPr>
          <w:rFonts w:asciiTheme="minorEastAsia" w:hAnsiTheme="minorEastAsia" w:hint="eastAsia"/>
          <w:b/>
          <w:sz w:val="32"/>
          <w:szCs w:val="28"/>
        </w:rPr>
      </w:pPr>
      <w:bookmarkStart w:id="0" w:name="_Hlk144130638"/>
      <w:r>
        <w:rPr>
          <w:b/>
          <w:sz w:val="32"/>
        </w:rPr>
        <w:t>西山区磷石膏综合利用项目曹家沟点位失稳风险分析评估报告编制服务</w:t>
      </w:r>
      <w:r w:rsidR="0030354B" w:rsidRPr="0030354B">
        <w:rPr>
          <w:rFonts w:hint="eastAsia"/>
          <w:b/>
          <w:sz w:val="32"/>
        </w:rPr>
        <w:t>成交</w:t>
      </w:r>
      <w:r w:rsidR="00ED6FF2">
        <w:rPr>
          <w:rFonts w:hint="eastAsia"/>
          <w:b/>
          <w:sz w:val="32"/>
        </w:rPr>
        <w:t>结果公告</w:t>
      </w:r>
    </w:p>
    <w:p w14:paraId="2CDD5B69" w14:textId="4C34E89A" w:rsidR="007335C4" w:rsidRPr="00D95012" w:rsidRDefault="006151E2" w:rsidP="0030354B">
      <w:pPr>
        <w:spacing w:line="300" w:lineRule="auto"/>
        <w:rPr>
          <w:rFonts w:asciiTheme="minorEastAsia" w:hAnsiTheme="minorEastAsia" w:hint="eastAsia"/>
          <w:szCs w:val="21"/>
        </w:rPr>
      </w:pPr>
      <w:r>
        <w:rPr>
          <w:b/>
        </w:rPr>
        <w:t>项目名称：</w:t>
      </w:r>
      <w:r w:rsidR="004D45ED">
        <w:rPr>
          <w:rFonts w:asciiTheme="minorEastAsia" w:hAnsiTheme="minorEastAsia"/>
          <w:szCs w:val="21"/>
        </w:rPr>
        <w:t>西山区磷石膏综合利用项目曹家沟点位失稳风险分析评估报告编制服务</w:t>
      </w:r>
    </w:p>
    <w:p w14:paraId="430889B6" w14:textId="470D6AA7" w:rsidR="007335C4" w:rsidRPr="000E5FEA" w:rsidRDefault="006151E2" w:rsidP="0030354B">
      <w:pPr>
        <w:spacing w:line="300" w:lineRule="auto"/>
        <w:rPr>
          <w:rFonts w:asciiTheme="minorEastAsia" w:hAnsiTheme="minorEastAsia" w:hint="eastAsia"/>
          <w:szCs w:val="21"/>
        </w:rPr>
      </w:pPr>
      <w:r>
        <w:rPr>
          <w:b/>
        </w:rPr>
        <w:t>项目编号：</w:t>
      </w:r>
      <w:r w:rsidR="004D45ED">
        <w:rPr>
          <w:rFonts w:asciiTheme="minorEastAsia" w:hAnsiTheme="minorEastAsia"/>
          <w:szCs w:val="21"/>
        </w:rPr>
        <w:t>KCFW-2026-10777</w:t>
      </w:r>
    </w:p>
    <w:p w14:paraId="3997D84B" w14:textId="471E3CA2" w:rsidR="007335C4" w:rsidRPr="000E5FEA" w:rsidRDefault="006151E2" w:rsidP="0030354B">
      <w:pPr>
        <w:spacing w:line="300" w:lineRule="auto"/>
        <w:rPr>
          <w:rFonts w:asciiTheme="minorEastAsia" w:hAnsiTheme="minorEastAsia" w:hint="eastAsia"/>
          <w:szCs w:val="21"/>
        </w:rPr>
      </w:pPr>
      <w:r w:rsidRPr="000E5FEA">
        <w:rPr>
          <w:rFonts w:asciiTheme="minorEastAsia" w:hAnsiTheme="minorEastAsia" w:hint="eastAsia"/>
          <w:b/>
          <w:szCs w:val="21"/>
        </w:rPr>
        <w:t>采购人：</w:t>
      </w:r>
      <w:r w:rsidR="00674766">
        <w:rPr>
          <w:rFonts w:asciiTheme="minorEastAsia" w:hAnsiTheme="minorEastAsia" w:hint="eastAsia"/>
          <w:szCs w:val="21"/>
        </w:rPr>
        <w:t>昆明市西山区产城融合投资有限公司</w:t>
      </w:r>
    </w:p>
    <w:p w14:paraId="11519289" w14:textId="77777777" w:rsidR="007335C4" w:rsidRPr="000E5FEA" w:rsidRDefault="006151E2" w:rsidP="0030354B">
      <w:pPr>
        <w:spacing w:line="300" w:lineRule="auto"/>
        <w:rPr>
          <w:rFonts w:asciiTheme="minorEastAsia" w:hAnsiTheme="minorEastAsia" w:hint="eastAsia"/>
          <w:szCs w:val="21"/>
        </w:rPr>
      </w:pPr>
      <w:r w:rsidRPr="000E5FEA">
        <w:rPr>
          <w:rFonts w:asciiTheme="minorEastAsia" w:hAnsiTheme="minorEastAsia" w:hint="eastAsia"/>
          <w:b/>
          <w:szCs w:val="21"/>
        </w:rPr>
        <w:t>采购代理机构：</w:t>
      </w:r>
      <w:r w:rsidRPr="000E5FEA">
        <w:rPr>
          <w:rFonts w:asciiTheme="minorEastAsia" w:hAnsiTheme="minorEastAsia" w:hint="eastAsia"/>
          <w:szCs w:val="21"/>
        </w:rPr>
        <w:t>昆明晨晟招标有限责任公司</w:t>
      </w:r>
    </w:p>
    <w:p w14:paraId="016F4AB8" w14:textId="3409A87D" w:rsidR="007335C4" w:rsidRPr="000E5FEA" w:rsidRDefault="006151E2" w:rsidP="0030354B">
      <w:pPr>
        <w:spacing w:line="300" w:lineRule="auto"/>
        <w:rPr>
          <w:rFonts w:asciiTheme="minorEastAsia" w:hAnsiTheme="minorEastAsia" w:hint="eastAsia"/>
          <w:szCs w:val="21"/>
        </w:rPr>
      </w:pPr>
      <w:r w:rsidRPr="000E5FEA">
        <w:rPr>
          <w:rFonts w:asciiTheme="minorEastAsia" w:hAnsiTheme="minorEastAsia" w:hint="eastAsia"/>
          <w:b/>
          <w:szCs w:val="21"/>
        </w:rPr>
        <w:t>采购方式：</w:t>
      </w:r>
      <w:r w:rsidRPr="000E5FEA">
        <w:rPr>
          <w:rFonts w:asciiTheme="minorEastAsia" w:hAnsiTheme="minorEastAsia" w:hint="eastAsia"/>
          <w:szCs w:val="21"/>
        </w:rPr>
        <w:t>竞争性</w:t>
      </w:r>
      <w:r w:rsidR="003D2561">
        <w:rPr>
          <w:rFonts w:asciiTheme="minorEastAsia" w:hAnsiTheme="minorEastAsia" w:hint="eastAsia"/>
          <w:szCs w:val="21"/>
        </w:rPr>
        <w:t>磋商</w:t>
      </w:r>
    </w:p>
    <w:bookmarkEnd w:id="0"/>
    <w:p w14:paraId="25922A1F" w14:textId="14932E2D" w:rsidR="007335C4" w:rsidRPr="000E5FEA" w:rsidRDefault="00ED6FF2" w:rsidP="0030354B">
      <w:pPr>
        <w:spacing w:line="300" w:lineRule="auto"/>
        <w:rPr>
          <w:rFonts w:asciiTheme="minorEastAsia" w:hAnsiTheme="minorEastAsia" w:hint="eastAsia"/>
          <w:b/>
          <w:szCs w:val="21"/>
        </w:rPr>
      </w:pPr>
      <w:r>
        <w:rPr>
          <w:rFonts w:asciiTheme="minorEastAsia" w:hAnsiTheme="minorEastAsia" w:hint="eastAsia"/>
          <w:b/>
          <w:szCs w:val="21"/>
        </w:rPr>
        <w:t>成交</w:t>
      </w:r>
      <w:r w:rsidR="006151E2" w:rsidRPr="000E5FEA">
        <w:rPr>
          <w:rFonts w:asciiTheme="minorEastAsia" w:hAnsiTheme="minorEastAsia" w:hint="eastAsia"/>
          <w:b/>
          <w:szCs w:val="21"/>
        </w:rPr>
        <w:t>结果：</w:t>
      </w:r>
      <w:bookmarkStart w:id="1" w:name="_Hlk528053469"/>
    </w:p>
    <w:p w14:paraId="434E3980" w14:textId="30246D0D" w:rsidR="0030354B" w:rsidRPr="00977D6A" w:rsidRDefault="00872C09" w:rsidP="0030354B">
      <w:pPr>
        <w:spacing w:line="300" w:lineRule="auto"/>
        <w:ind w:firstLineChars="200" w:firstLine="420"/>
        <w:rPr>
          <w:rFonts w:ascii="宋体" w:hAnsi="宋体" w:hint="eastAsia"/>
          <w:szCs w:val="21"/>
        </w:rPr>
      </w:pPr>
      <w:bookmarkStart w:id="2" w:name="_Hlk178157714"/>
      <w:r w:rsidRPr="00893501">
        <w:rPr>
          <w:rFonts w:ascii="宋体" w:hAnsi="宋体" w:cs="Calibri"/>
          <w:kern w:val="0"/>
          <w:szCs w:val="21"/>
          <w:u w:val="single"/>
        </w:rPr>
        <w:t>云南恒成工程设计咨询有限</w:t>
      </w:r>
      <w:r w:rsidRPr="00916F1E">
        <w:rPr>
          <w:rFonts w:ascii="宋体" w:hAnsi="宋体" w:cs="Calibri"/>
          <w:kern w:val="0"/>
          <w:szCs w:val="21"/>
          <w:u w:val="single"/>
        </w:rPr>
        <w:t>公司</w:t>
      </w:r>
      <w:r w:rsidRPr="00916F1E">
        <w:rPr>
          <w:rFonts w:ascii="宋体" w:hAnsi="宋体" w:hint="eastAsia"/>
          <w:szCs w:val="21"/>
        </w:rPr>
        <w:t>，</w:t>
      </w:r>
      <w:r>
        <w:rPr>
          <w:rFonts w:ascii="宋体" w:hAnsi="宋体" w:hint="eastAsia"/>
          <w:szCs w:val="21"/>
        </w:rPr>
        <w:t>成交</w:t>
      </w:r>
      <w:r w:rsidRPr="00916F1E">
        <w:rPr>
          <w:rFonts w:ascii="宋体" w:hAnsi="宋体" w:hint="eastAsia"/>
          <w:szCs w:val="21"/>
        </w:rPr>
        <w:t>价：</w:t>
      </w:r>
      <w:r w:rsidRPr="00916F1E">
        <w:rPr>
          <w:rFonts w:ascii="宋体" w:hAnsi="宋体"/>
          <w:szCs w:val="21"/>
          <w:u w:val="single"/>
        </w:rPr>
        <w:t>小写：¥97900.00元（大写：人民币</w:t>
      </w:r>
      <w:r w:rsidRPr="00916F1E">
        <w:rPr>
          <w:rFonts w:ascii="宋体" w:hAnsi="宋体" w:hint="eastAsia"/>
          <w:szCs w:val="21"/>
          <w:u w:val="single"/>
        </w:rPr>
        <w:t>玖万柒仟玖佰元整</w:t>
      </w:r>
      <w:r w:rsidRPr="00916F1E">
        <w:rPr>
          <w:rFonts w:ascii="宋体" w:hAnsi="宋体"/>
          <w:szCs w:val="21"/>
          <w:u w:val="single"/>
        </w:rPr>
        <w:t>）</w:t>
      </w:r>
      <w:r w:rsidRPr="00916F1E">
        <w:rPr>
          <w:rFonts w:ascii="宋体" w:hAnsi="宋体" w:hint="eastAsia"/>
          <w:szCs w:val="21"/>
        </w:rPr>
        <w:t>；</w:t>
      </w:r>
      <w:r w:rsidRPr="00916F1E">
        <w:rPr>
          <w:rFonts w:ascii="宋体" w:hAnsi="宋体"/>
          <w:kern w:val="0"/>
          <w:szCs w:val="21"/>
        </w:rPr>
        <w:t>服务期限承诺</w:t>
      </w:r>
      <w:r w:rsidRPr="00916F1E">
        <w:rPr>
          <w:rFonts w:ascii="宋体" w:hAnsi="宋体" w:hint="eastAsia"/>
          <w:szCs w:val="21"/>
        </w:rPr>
        <w:t>：</w:t>
      </w:r>
      <w:r w:rsidRPr="00893501">
        <w:rPr>
          <w:rFonts w:ascii="宋体" w:hAnsi="宋体"/>
          <w:szCs w:val="28"/>
          <w:u w:val="single"/>
        </w:rPr>
        <w:t>以采购人下达的通知为准；在采购人要求的规定期限内完成失稳风险分析评估报告编制，并出具相关成果资料并通过评审，且获得批复，并指导项目开展建设</w:t>
      </w:r>
      <w:r w:rsidRPr="00DD763B">
        <w:rPr>
          <w:rFonts w:ascii="宋体" w:hAnsi="宋体"/>
          <w:szCs w:val="28"/>
        </w:rPr>
        <w:fldChar w:fldCharType="begin"/>
      </w:r>
      <w:r w:rsidRPr="00DD763B">
        <w:rPr>
          <w:rFonts w:ascii="宋体" w:hAnsi="宋体"/>
          <w:szCs w:val="28"/>
        </w:rPr>
        <w:instrText xml:space="preserve"> </w:instrText>
      </w:r>
      <w:r w:rsidRPr="00DD763B">
        <w:rPr>
          <w:rFonts w:ascii="宋体" w:hAnsi="宋体" w:hint="eastAsia"/>
          <w:szCs w:val="28"/>
        </w:rPr>
        <w:instrText>AUTOTEXT  input414 \* MERGEFORMAT</w:instrText>
      </w:r>
      <w:r w:rsidRPr="00DD763B">
        <w:rPr>
          <w:rFonts w:ascii="宋体" w:hAnsi="宋体"/>
          <w:szCs w:val="28"/>
        </w:rPr>
        <w:instrText xml:space="preserve"> </w:instrText>
      </w:r>
      <w:r w:rsidRPr="00DD763B">
        <w:rPr>
          <w:rFonts w:ascii="宋体" w:hAnsi="宋体"/>
          <w:szCs w:val="28"/>
        </w:rPr>
        <w:fldChar w:fldCharType="end"/>
      </w:r>
      <w:r w:rsidRPr="00DD763B">
        <w:rPr>
          <w:rFonts w:ascii="宋体" w:hAnsi="宋体" w:hint="eastAsia"/>
          <w:szCs w:val="21"/>
        </w:rPr>
        <w:t>；</w:t>
      </w:r>
      <w:r w:rsidRPr="0069050B">
        <w:rPr>
          <w:rFonts w:ascii="宋体" w:hAnsi="宋体"/>
          <w:szCs w:val="21"/>
        </w:rPr>
        <w:t>质量标准承诺</w:t>
      </w:r>
      <w:r w:rsidRPr="00DD763B">
        <w:rPr>
          <w:rFonts w:ascii="宋体" w:hAnsi="宋体" w:hint="eastAsia"/>
          <w:szCs w:val="21"/>
        </w:rPr>
        <w:t>：</w:t>
      </w:r>
      <w:r w:rsidRPr="00893501">
        <w:rPr>
          <w:rFonts w:ascii="宋体" w:hAnsi="宋体"/>
          <w:szCs w:val="28"/>
          <w:u w:val="single"/>
        </w:rPr>
        <w:t>出具的成果资料须符合国家、地方及行业现行的有关法律、法规、条例以及相关技术规范的要求，确保成果资料完整、真实准确、清晰有据，且通过评审，并取得相关行政主管部门的批复（或审查）文</w:t>
      </w:r>
      <w:r w:rsidRPr="00DC02AA">
        <w:rPr>
          <w:rFonts w:ascii="宋体" w:hAnsi="宋体"/>
          <w:szCs w:val="28"/>
          <w:u w:val="single"/>
        </w:rPr>
        <w:t>件，并对所提供的成果质量负终身责任</w:t>
      </w:r>
      <w:r w:rsidRPr="00DC02AA">
        <w:rPr>
          <w:rFonts w:ascii="宋体" w:hAnsi="宋体"/>
          <w:szCs w:val="28"/>
        </w:rPr>
        <w:fldChar w:fldCharType="begin"/>
      </w:r>
      <w:r w:rsidRPr="00DC02AA">
        <w:rPr>
          <w:rFonts w:ascii="宋体" w:hAnsi="宋体"/>
          <w:szCs w:val="28"/>
        </w:rPr>
        <w:instrText xml:space="preserve"> </w:instrText>
      </w:r>
      <w:r w:rsidRPr="00DC02AA">
        <w:rPr>
          <w:rFonts w:ascii="宋体" w:hAnsi="宋体" w:hint="eastAsia"/>
          <w:szCs w:val="28"/>
        </w:rPr>
        <w:instrText>AUTOTEXT  input414 \* MERGEFORMAT</w:instrText>
      </w:r>
      <w:r w:rsidRPr="00DC02AA">
        <w:rPr>
          <w:rFonts w:ascii="宋体" w:hAnsi="宋体"/>
          <w:szCs w:val="28"/>
        </w:rPr>
        <w:instrText xml:space="preserve"> </w:instrText>
      </w:r>
      <w:r w:rsidRPr="00DC02AA">
        <w:rPr>
          <w:rFonts w:ascii="宋体" w:hAnsi="宋体"/>
          <w:szCs w:val="28"/>
        </w:rPr>
        <w:fldChar w:fldCharType="end"/>
      </w:r>
      <w:r w:rsidRPr="00DC02AA">
        <w:rPr>
          <w:rFonts w:ascii="宋体" w:hAnsi="宋体" w:hint="eastAsia"/>
          <w:szCs w:val="21"/>
        </w:rPr>
        <w:t>；</w:t>
      </w:r>
      <w:r w:rsidRPr="00DC02AA">
        <w:rPr>
          <w:rFonts w:ascii="宋体" w:hAnsi="宋体" w:hint="eastAsia"/>
        </w:rPr>
        <w:t>说明</w:t>
      </w:r>
      <w:r w:rsidRPr="00DC02AA">
        <w:rPr>
          <w:rFonts w:ascii="宋体" w:hAnsi="宋体" w:hint="eastAsia"/>
          <w:szCs w:val="21"/>
        </w:rPr>
        <w:t>：</w:t>
      </w:r>
      <w:r w:rsidRPr="00DC02AA">
        <w:rPr>
          <w:rFonts w:ascii="宋体" w:hAnsi="宋体"/>
          <w:szCs w:val="21"/>
          <w:u w:val="single"/>
        </w:rPr>
        <w:t>完全响应竞争性磋商文件</w:t>
      </w:r>
      <w:r w:rsidR="0030354B" w:rsidRPr="00977D6A">
        <w:rPr>
          <w:rFonts w:ascii="宋体" w:hAnsi="宋体" w:hint="eastAsia"/>
          <w:szCs w:val="21"/>
        </w:rPr>
        <w:t>。</w:t>
      </w:r>
    </w:p>
    <w:bookmarkEnd w:id="2"/>
    <w:p w14:paraId="7B7AC008" w14:textId="77777777" w:rsidR="00ED6FF2" w:rsidRPr="00B6658B" w:rsidRDefault="00ED6FF2" w:rsidP="0030354B">
      <w:pPr>
        <w:spacing w:line="300" w:lineRule="auto"/>
        <w:ind w:firstLineChars="200" w:firstLine="422"/>
        <w:rPr>
          <w:rFonts w:asciiTheme="minorEastAsia" w:hAnsiTheme="minorEastAsia" w:hint="eastAsia"/>
          <w:b/>
          <w:szCs w:val="21"/>
        </w:rPr>
      </w:pPr>
    </w:p>
    <w:p w14:paraId="70C891EE" w14:textId="77777777" w:rsidR="00522A8C" w:rsidRPr="009D509C" w:rsidRDefault="00522A8C" w:rsidP="0030354B">
      <w:pPr>
        <w:spacing w:line="300" w:lineRule="auto"/>
        <w:ind w:firstLineChars="200" w:firstLine="420"/>
        <w:rPr>
          <w:rFonts w:asciiTheme="majorEastAsia" w:eastAsiaTheme="majorEastAsia" w:hAnsiTheme="majorEastAsia" w:cs="Times New Roman" w:hint="eastAsia"/>
          <w:szCs w:val="21"/>
        </w:rPr>
      </w:pPr>
    </w:p>
    <w:p w14:paraId="6093300D" w14:textId="273B41DF" w:rsidR="007335C4" w:rsidRDefault="00674766" w:rsidP="0030354B">
      <w:pPr>
        <w:spacing w:line="300" w:lineRule="auto"/>
        <w:ind w:firstLineChars="200" w:firstLine="420"/>
        <w:jc w:val="right"/>
        <w:rPr>
          <w:rFonts w:asciiTheme="majorEastAsia" w:eastAsiaTheme="majorEastAsia" w:hAnsiTheme="majorEastAsia" w:hint="eastAsia"/>
          <w:szCs w:val="21"/>
        </w:rPr>
      </w:pPr>
      <w:bookmarkStart w:id="3" w:name="_Hlk144130471"/>
      <w:r>
        <w:rPr>
          <w:rFonts w:asciiTheme="majorEastAsia" w:eastAsiaTheme="majorEastAsia" w:hAnsiTheme="majorEastAsia" w:hint="eastAsia"/>
          <w:szCs w:val="21"/>
        </w:rPr>
        <w:t>昆明市西山区产城融合投资有限公司</w:t>
      </w:r>
    </w:p>
    <w:p w14:paraId="2BA93AA9" w14:textId="77777777" w:rsidR="004A2DC2" w:rsidRPr="009D509C" w:rsidRDefault="004A2DC2" w:rsidP="0030354B">
      <w:pPr>
        <w:spacing w:line="300" w:lineRule="auto"/>
        <w:ind w:firstLineChars="200" w:firstLine="420"/>
        <w:jc w:val="right"/>
        <w:rPr>
          <w:rFonts w:asciiTheme="majorEastAsia" w:eastAsiaTheme="majorEastAsia" w:hAnsiTheme="majorEastAsia" w:hint="eastAsia"/>
          <w:szCs w:val="21"/>
        </w:rPr>
      </w:pPr>
    </w:p>
    <w:bookmarkEnd w:id="3"/>
    <w:p w14:paraId="09A74FF9" w14:textId="5ADF8DC3" w:rsidR="007335C4" w:rsidRDefault="006151E2" w:rsidP="0030354B">
      <w:pPr>
        <w:spacing w:line="300" w:lineRule="auto"/>
        <w:ind w:firstLineChars="200" w:firstLine="420"/>
        <w:jc w:val="right"/>
        <w:rPr>
          <w:rFonts w:ascii="宋体" w:eastAsia="宋体" w:hAnsi="宋体" w:cs="Calibri" w:hint="eastAsia"/>
          <w:szCs w:val="21"/>
        </w:rPr>
      </w:pPr>
      <w:r>
        <w:rPr>
          <w:rFonts w:ascii="宋体" w:eastAsia="宋体" w:hAnsi="宋体" w:cs="Calibri" w:hint="eastAsia"/>
          <w:szCs w:val="21"/>
        </w:rPr>
        <w:t>日期：20</w:t>
      </w:r>
      <w:r>
        <w:rPr>
          <w:rFonts w:ascii="宋体" w:eastAsia="宋体" w:hAnsi="宋体" w:cs="Calibri"/>
          <w:szCs w:val="21"/>
        </w:rPr>
        <w:t>2</w:t>
      </w:r>
      <w:r w:rsidR="00753B06">
        <w:rPr>
          <w:rFonts w:ascii="宋体" w:eastAsia="宋体" w:hAnsi="宋体" w:cs="Calibri" w:hint="eastAsia"/>
          <w:szCs w:val="21"/>
        </w:rPr>
        <w:t>6</w:t>
      </w:r>
      <w:r>
        <w:rPr>
          <w:rFonts w:ascii="宋体" w:eastAsia="宋体" w:hAnsi="宋体" w:cs="Calibri" w:hint="eastAsia"/>
          <w:szCs w:val="21"/>
        </w:rPr>
        <w:t>年</w:t>
      </w:r>
      <w:r w:rsidR="00753B06">
        <w:rPr>
          <w:rFonts w:ascii="宋体" w:eastAsia="宋体" w:hAnsi="宋体" w:cs="Calibri" w:hint="eastAsia"/>
          <w:szCs w:val="21"/>
        </w:rPr>
        <w:t>0</w:t>
      </w:r>
      <w:r w:rsidR="00872C09">
        <w:rPr>
          <w:rFonts w:ascii="宋体" w:eastAsia="宋体" w:hAnsi="宋体" w:cs="Calibri" w:hint="eastAsia"/>
          <w:szCs w:val="21"/>
        </w:rPr>
        <w:t>6</w:t>
      </w:r>
      <w:r>
        <w:rPr>
          <w:rFonts w:ascii="宋体" w:eastAsia="宋体" w:hAnsi="宋体" w:cs="Calibri" w:hint="eastAsia"/>
          <w:szCs w:val="21"/>
        </w:rPr>
        <w:t>月</w:t>
      </w:r>
      <w:r w:rsidR="00872C09">
        <w:rPr>
          <w:rFonts w:ascii="宋体" w:eastAsia="宋体" w:hAnsi="宋体" w:cs="Calibri" w:hint="eastAsia"/>
          <w:szCs w:val="21"/>
        </w:rPr>
        <w:t>01</w:t>
      </w:r>
      <w:r>
        <w:rPr>
          <w:rFonts w:ascii="宋体" w:eastAsia="宋体" w:hAnsi="宋体" w:cs="Calibri" w:hint="eastAsia"/>
          <w:szCs w:val="21"/>
        </w:rPr>
        <w:t>日</w:t>
      </w:r>
      <w:bookmarkEnd w:id="1"/>
    </w:p>
    <w:sectPr w:rsidR="007335C4">
      <w:footerReference w:type="default" r:id="rId7"/>
      <w:pgSz w:w="11906" w:h="16838"/>
      <w:pgMar w:top="1134" w:right="1247" w:bottom="1247" w:left="1247"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49FD" w14:textId="77777777" w:rsidR="00922829" w:rsidRDefault="00922829">
      <w:r>
        <w:separator/>
      </w:r>
    </w:p>
  </w:endnote>
  <w:endnote w:type="continuationSeparator" w:id="0">
    <w:p w14:paraId="0071C170" w14:textId="77777777" w:rsidR="00922829" w:rsidRDefault="0092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906" w14:textId="77777777" w:rsidR="007335C4" w:rsidRDefault="006151E2">
    <w:pPr>
      <w:pStyle w:val="a5"/>
      <w:jc w:val="center"/>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t>2</w:t>
    </w:r>
    <w:r>
      <w:fldChar w:fldCharType="end"/>
    </w:r>
    <w:r>
      <w:rPr>
        <w:rFonts w:hint="eastAsia"/>
      </w:rPr>
      <w:t>页，共</w:t>
    </w:r>
    <w:fldSimple w:instr=" NUMPAGES  \* Arabic  \* MERGEFORMAT ">
      <w:r>
        <w:t>2</w:t>
      </w:r>
    </w:fldSimple>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D10DC" w14:textId="77777777" w:rsidR="00922829" w:rsidRDefault="00922829">
      <w:r>
        <w:separator/>
      </w:r>
    </w:p>
  </w:footnote>
  <w:footnote w:type="continuationSeparator" w:id="0">
    <w:p w14:paraId="55C070D3" w14:textId="77777777" w:rsidR="00922829" w:rsidRDefault="00922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0776"/>
    <w:rsid w:val="000005A0"/>
    <w:rsid w:val="00006113"/>
    <w:rsid w:val="00014180"/>
    <w:rsid w:val="00023962"/>
    <w:rsid w:val="00025418"/>
    <w:rsid w:val="000320E0"/>
    <w:rsid w:val="00034C87"/>
    <w:rsid w:val="00036EB7"/>
    <w:rsid w:val="00044EB6"/>
    <w:rsid w:val="00045677"/>
    <w:rsid w:val="00045AF1"/>
    <w:rsid w:val="00047ACA"/>
    <w:rsid w:val="00062C68"/>
    <w:rsid w:val="00063729"/>
    <w:rsid w:val="00065885"/>
    <w:rsid w:val="00066DE5"/>
    <w:rsid w:val="00084DE2"/>
    <w:rsid w:val="0009152E"/>
    <w:rsid w:val="00096CA3"/>
    <w:rsid w:val="000A04AC"/>
    <w:rsid w:val="000A2DDE"/>
    <w:rsid w:val="000A633E"/>
    <w:rsid w:val="000B1FEB"/>
    <w:rsid w:val="000C15A6"/>
    <w:rsid w:val="000C2ECD"/>
    <w:rsid w:val="000D10BE"/>
    <w:rsid w:val="000D7F89"/>
    <w:rsid w:val="000E13F1"/>
    <w:rsid w:val="000E3AC1"/>
    <w:rsid w:val="000E5FEA"/>
    <w:rsid w:val="000F5332"/>
    <w:rsid w:val="000F59CD"/>
    <w:rsid w:val="001030C2"/>
    <w:rsid w:val="00103376"/>
    <w:rsid w:val="001046AF"/>
    <w:rsid w:val="00104E48"/>
    <w:rsid w:val="0011421B"/>
    <w:rsid w:val="00117D6B"/>
    <w:rsid w:val="00121E17"/>
    <w:rsid w:val="001242E1"/>
    <w:rsid w:val="00124521"/>
    <w:rsid w:val="0013041D"/>
    <w:rsid w:val="00130DA2"/>
    <w:rsid w:val="001313D5"/>
    <w:rsid w:val="00142B71"/>
    <w:rsid w:val="00142F81"/>
    <w:rsid w:val="001461AD"/>
    <w:rsid w:val="00150F2C"/>
    <w:rsid w:val="001547A0"/>
    <w:rsid w:val="00172709"/>
    <w:rsid w:val="00174005"/>
    <w:rsid w:val="00176EDB"/>
    <w:rsid w:val="001805CF"/>
    <w:rsid w:val="00194D82"/>
    <w:rsid w:val="00195139"/>
    <w:rsid w:val="001A1A98"/>
    <w:rsid w:val="001A2D29"/>
    <w:rsid w:val="001B1CE6"/>
    <w:rsid w:val="001B2A50"/>
    <w:rsid w:val="001B59FB"/>
    <w:rsid w:val="001C784C"/>
    <w:rsid w:val="001D4A04"/>
    <w:rsid w:val="001D6768"/>
    <w:rsid w:val="001E058C"/>
    <w:rsid w:val="001E130E"/>
    <w:rsid w:val="001E43EE"/>
    <w:rsid w:val="001F0EB1"/>
    <w:rsid w:val="001F3386"/>
    <w:rsid w:val="001F3EC0"/>
    <w:rsid w:val="00202734"/>
    <w:rsid w:val="00205482"/>
    <w:rsid w:val="00206CAE"/>
    <w:rsid w:val="00216D56"/>
    <w:rsid w:val="002209DF"/>
    <w:rsid w:val="00232EB8"/>
    <w:rsid w:val="00245E43"/>
    <w:rsid w:val="00245E44"/>
    <w:rsid w:val="00256F16"/>
    <w:rsid w:val="00267E97"/>
    <w:rsid w:val="002735EF"/>
    <w:rsid w:val="00274269"/>
    <w:rsid w:val="00274B30"/>
    <w:rsid w:val="00277367"/>
    <w:rsid w:val="00277A5C"/>
    <w:rsid w:val="00283485"/>
    <w:rsid w:val="0028458D"/>
    <w:rsid w:val="00285EAF"/>
    <w:rsid w:val="0029049D"/>
    <w:rsid w:val="002923A0"/>
    <w:rsid w:val="002927B4"/>
    <w:rsid w:val="00295E7C"/>
    <w:rsid w:val="00297D2F"/>
    <w:rsid w:val="002A4F46"/>
    <w:rsid w:val="002B2132"/>
    <w:rsid w:val="002B3A94"/>
    <w:rsid w:val="002B4B28"/>
    <w:rsid w:val="002B7FC0"/>
    <w:rsid w:val="002B7FEC"/>
    <w:rsid w:val="002C1ED4"/>
    <w:rsid w:val="002C30B0"/>
    <w:rsid w:val="002C3DB6"/>
    <w:rsid w:val="002D1C48"/>
    <w:rsid w:val="002D5809"/>
    <w:rsid w:val="002F4F2C"/>
    <w:rsid w:val="00301836"/>
    <w:rsid w:val="00302754"/>
    <w:rsid w:val="0030354B"/>
    <w:rsid w:val="00303A9D"/>
    <w:rsid w:val="003071F5"/>
    <w:rsid w:val="00316819"/>
    <w:rsid w:val="0032063C"/>
    <w:rsid w:val="003238AC"/>
    <w:rsid w:val="00326D83"/>
    <w:rsid w:val="00334107"/>
    <w:rsid w:val="00335C3D"/>
    <w:rsid w:val="0034032E"/>
    <w:rsid w:val="003511DE"/>
    <w:rsid w:val="00375772"/>
    <w:rsid w:val="003801B7"/>
    <w:rsid w:val="0038588A"/>
    <w:rsid w:val="00385D8C"/>
    <w:rsid w:val="003943F4"/>
    <w:rsid w:val="003944A5"/>
    <w:rsid w:val="003952AE"/>
    <w:rsid w:val="003A4312"/>
    <w:rsid w:val="003C0750"/>
    <w:rsid w:val="003C248F"/>
    <w:rsid w:val="003C43B9"/>
    <w:rsid w:val="003D2561"/>
    <w:rsid w:val="003D4C82"/>
    <w:rsid w:val="003E02F7"/>
    <w:rsid w:val="003E0E98"/>
    <w:rsid w:val="003E0EDE"/>
    <w:rsid w:val="003F5F21"/>
    <w:rsid w:val="004136C4"/>
    <w:rsid w:val="004158B7"/>
    <w:rsid w:val="004315DF"/>
    <w:rsid w:val="004320CF"/>
    <w:rsid w:val="00435655"/>
    <w:rsid w:val="0044080C"/>
    <w:rsid w:val="00441F62"/>
    <w:rsid w:val="004512E0"/>
    <w:rsid w:val="004539D6"/>
    <w:rsid w:val="00453E64"/>
    <w:rsid w:val="00455E8C"/>
    <w:rsid w:val="0046352E"/>
    <w:rsid w:val="00465189"/>
    <w:rsid w:val="0046684B"/>
    <w:rsid w:val="00473815"/>
    <w:rsid w:val="0047381A"/>
    <w:rsid w:val="004771C9"/>
    <w:rsid w:val="00477ED4"/>
    <w:rsid w:val="0048307A"/>
    <w:rsid w:val="00484246"/>
    <w:rsid w:val="004904AD"/>
    <w:rsid w:val="00495527"/>
    <w:rsid w:val="0049772E"/>
    <w:rsid w:val="004A0496"/>
    <w:rsid w:val="004A2DC2"/>
    <w:rsid w:val="004A5E9D"/>
    <w:rsid w:val="004A5ED7"/>
    <w:rsid w:val="004B2130"/>
    <w:rsid w:val="004B2821"/>
    <w:rsid w:val="004B57E5"/>
    <w:rsid w:val="004B6B9D"/>
    <w:rsid w:val="004C2CEC"/>
    <w:rsid w:val="004C61CF"/>
    <w:rsid w:val="004C6256"/>
    <w:rsid w:val="004C643F"/>
    <w:rsid w:val="004C66E2"/>
    <w:rsid w:val="004D16EF"/>
    <w:rsid w:val="004D45ED"/>
    <w:rsid w:val="004D682F"/>
    <w:rsid w:val="004E16FC"/>
    <w:rsid w:val="004E272D"/>
    <w:rsid w:val="004E7FB8"/>
    <w:rsid w:val="004F1570"/>
    <w:rsid w:val="004F1FCF"/>
    <w:rsid w:val="004F413C"/>
    <w:rsid w:val="004F7D52"/>
    <w:rsid w:val="00515C6E"/>
    <w:rsid w:val="00517647"/>
    <w:rsid w:val="005224C9"/>
    <w:rsid w:val="00522A8C"/>
    <w:rsid w:val="00522EE1"/>
    <w:rsid w:val="005234A6"/>
    <w:rsid w:val="00530D6B"/>
    <w:rsid w:val="005329B3"/>
    <w:rsid w:val="0053692A"/>
    <w:rsid w:val="00536A67"/>
    <w:rsid w:val="00540A6F"/>
    <w:rsid w:val="00540F7B"/>
    <w:rsid w:val="00541264"/>
    <w:rsid w:val="00550F7E"/>
    <w:rsid w:val="00575F7E"/>
    <w:rsid w:val="00580316"/>
    <w:rsid w:val="005943A9"/>
    <w:rsid w:val="00594565"/>
    <w:rsid w:val="005A4F55"/>
    <w:rsid w:val="005B2A02"/>
    <w:rsid w:val="005B5D7E"/>
    <w:rsid w:val="005B612F"/>
    <w:rsid w:val="005C21B3"/>
    <w:rsid w:val="005D505F"/>
    <w:rsid w:val="005D5513"/>
    <w:rsid w:val="005E2A1C"/>
    <w:rsid w:val="005F0695"/>
    <w:rsid w:val="005F2639"/>
    <w:rsid w:val="005F30F5"/>
    <w:rsid w:val="0060738B"/>
    <w:rsid w:val="00607AC6"/>
    <w:rsid w:val="00611B5F"/>
    <w:rsid w:val="00611F6D"/>
    <w:rsid w:val="006151E2"/>
    <w:rsid w:val="0061622F"/>
    <w:rsid w:val="00622A92"/>
    <w:rsid w:val="00636934"/>
    <w:rsid w:val="00637F5F"/>
    <w:rsid w:val="00640029"/>
    <w:rsid w:val="00647AF4"/>
    <w:rsid w:val="00653C66"/>
    <w:rsid w:val="00655B09"/>
    <w:rsid w:val="006617A0"/>
    <w:rsid w:val="00663EC9"/>
    <w:rsid w:val="00665ABD"/>
    <w:rsid w:val="00670F54"/>
    <w:rsid w:val="00674766"/>
    <w:rsid w:val="00675727"/>
    <w:rsid w:val="00680816"/>
    <w:rsid w:val="006873FF"/>
    <w:rsid w:val="00692D43"/>
    <w:rsid w:val="00694F40"/>
    <w:rsid w:val="00697D5E"/>
    <w:rsid w:val="006A04A4"/>
    <w:rsid w:val="006A6485"/>
    <w:rsid w:val="006B241E"/>
    <w:rsid w:val="006C2AEA"/>
    <w:rsid w:val="006D2F98"/>
    <w:rsid w:val="006D51B4"/>
    <w:rsid w:val="006D5C22"/>
    <w:rsid w:val="006D7C84"/>
    <w:rsid w:val="006E2F48"/>
    <w:rsid w:val="006E49A2"/>
    <w:rsid w:val="006E6188"/>
    <w:rsid w:val="006E7DA7"/>
    <w:rsid w:val="006E7DDE"/>
    <w:rsid w:val="006F1AE7"/>
    <w:rsid w:val="00701A46"/>
    <w:rsid w:val="00702EE3"/>
    <w:rsid w:val="007067CF"/>
    <w:rsid w:val="00712330"/>
    <w:rsid w:val="007123C2"/>
    <w:rsid w:val="00717A73"/>
    <w:rsid w:val="007261AA"/>
    <w:rsid w:val="007335C4"/>
    <w:rsid w:val="007355B4"/>
    <w:rsid w:val="0074228A"/>
    <w:rsid w:val="00744F9F"/>
    <w:rsid w:val="00751280"/>
    <w:rsid w:val="00753B06"/>
    <w:rsid w:val="00756FD5"/>
    <w:rsid w:val="007648AE"/>
    <w:rsid w:val="00764A68"/>
    <w:rsid w:val="00764A79"/>
    <w:rsid w:val="00771481"/>
    <w:rsid w:val="00771BA3"/>
    <w:rsid w:val="00772E28"/>
    <w:rsid w:val="0078046D"/>
    <w:rsid w:val="00787AED"/>
    <w:rsid w:val="00792B3E"/>
    <w:rsid w:val="007931AD"/>
    <w:rsid w:val="00796062"/>
    <w:rsid w:val="007A3AB0"/>
    <w:rsid w:val="007C32A7"/>
    <w:rsid w:val="007C3954"/>
    <w:rsid w:val="007C3A11"/>
    <w:rsid w:val="007D0776"/>
    <w:rsid w:val="007D3E70"/>
    <w:rsid w:val="007E6D54"/>
    <w:rsid w:val="007E7382"/>
    <w:rsid w:val="007E782E"/>
    <w:rsid w:val="007F64C8"/>
    <w:rsid w:val="008042C5"/>
    <w:rsid w:val="00806B2C"/>
    <w:rsid w:val="0081179C"/>
    <w:rsid w:val="00816D8B"/>
    <w:rsid w:val="00821608"/>
    <w:rsid w:val="008222CF"/>
    <w:rsid w:val="00824B18"/>
    <w:rsid w:val="0082614E"/>
    <w:rsid w:val="008345A7"/>
    <w:rsid w:val="00836565"/>
    <w:rsid w:val="00842039"/>
    <w:rsid w:val="0084442B"/>
    <w:rsid w:val="00850B11"/>
    <w:rsid w:val="00860788"/>
    <w:rsid w:val="00872BFF"/>
    <w:rsid w:val="00872C09"/>
    <w:rsid w:val="00877F0A"/>
    <w:rsid w:val="00880F89"/>
    <w:rsid w:val="008905BD"/>
    <w:rsid w:val="008A1DA6"/>
    <w:rsid w:val="008A5223"/>
    <w:rsid w:val="008A719B"/>
    <w:rsid w:val="008A7EDA"/>
    <w:rsid w:val="008C5402"/>
    <w:rsid w:val="008C5D82"/>
    <w:rsid w:val="008C64E5"/>
    <w:rsid w:val="008D248F"/>
    <w:rsid w:val="008E13C6"/>
    <w:rsid w:val="008E219B"/>
    <w:rsid w:val="008E55B2"/>
    <w:rsid w:val="008F3933"/>
    <w:rsid w:val="008F4A21"/>
    <w:rsid w:val="008F6006"/>
    <w:rsid w:val="008F6AA1"/>
    <w:rsid w:val="00901726"/>
    <w:rsid w:val="0090549D"/>
    <w:rsid w:val="00907C09"/>
    <w:rsid w:val="00922829"/>
    <w:rsid w:val="00925E53"/>
    <w:rsid w:val="0092600E"/>
    <w:rsid w:val="009301E9"/>
    <w:rsid w:val="00937426"/>
    <w:rsid w:val="00937441"/>
    <w:rsid w:val="00942F0C"/>
    <w:rsid w:val="00943D35"/>
    <w:rsid w:val="0094412F"/>
    <w:rsid w:val="00945CE8"/>
    <w:rsid w:val="009506D3"/>
    <w:rsid w:val="00953B29"/>
    <w:rsid w:val="00955EEE"/>
    <w:rsid w:val="00961144"/>
    <w:rsid w:val="00962A58"/>
    <w:rsid w:val="009652D9"/>
    <w:rsid w:val="00972E3B"/>
    <w:rsid w:val="00980DCE"/>
    <w:rsid w:val="00982788"/>
    <w:rsid w:val="00983C21"/>
    <w:rsid w:val="00983D25"/>
    <w:rsid w:val="009868CD"/>
    <w:rsid w:val="009A248E"/>
    <w:rsid w:val="009A6B99"/>
    <w:rsid w:val="009B09F8"/>
    <w:rsid w:val="009B44EE"/>
    <w:rsid w:val="009B50D5"/>
    <w:rsid w:val="009B5804"/>
    <w:rsid w:val="009D17A6"/>
    <w:rsid w:val="009D3D56"/>
    <w:rsid w:val="009D509C"/>
    <w:rsid w:val="009D5B79"/>
    <w:rsid w:val="009E047E"/>
    <w:rsid w:val="009E35AB"/>
    <w:rsid w:val="009F43B1"/>
    <w:rsid w:val="00A01755"/>
    <w:rsid w:val="00A1542D"/>
    <w:rsid w:val="00A15661"/>
    <w:rsid w:val="00A21C5E"/>
    <w:rsid w:val="00A46704"/>
    <w:rsid w:val="00A57544"/>
    <w:rsid w:val="00A804DF"/>
    <w:rsid w:val="00A86380"/>
    <w:rsid w:val="00A86ED3"/>
    <w:rsid w:val="00A873A2"/>
    <w:rsid w:val="00A90A43"/>
    <w:rsid w:val="00A9480C"/>
    <w:rsid w:val="00A968D4"/>
    <w:rsid w:val="00AA3989"/>
    <w:rsid w:val="00AA44B5"/>
    <w:rsid w:val="00AA6BE4"/>
    <w:rsid w:val="00AA7892"/>
    <w:rsid w:val="00AB0A63"/>
    <w:rsid w:val="00AB18A5"/>
    <w:rsid w:val="00AB52C2"/>
    <w:rsid w:val="00AC38D4"/>
    <w:rsid w:val="00AD29DE"/>
    <w:rsid w:val="00AF39A0"/>
    <w:rsid w:val="00B106D6"/>
    <w:rsid w:val="00B14471"/>
    <w:rsid w:val="00B33E23"/>
    <w:rsid w:val="00B36BAA"/>
    <w:rsid w:val="00B439F6"/>
    <w:rsid w:val="00B5502D"/>
    <w:rsid w:val="00B63E7D"/>
    <w:rsid w:val="00B6658B"/>
    <w:rsid w:val="00B70DEE"/>
    <w:rsid w:val="00B734EB"/>
    <w:rsid w:val="00B75D9A"/>
    <w:rsid w:val="00B834AB"/>
    <w:rsid w:val="00B84968"/>
    <w:rsid w:val="00B8696E"/>
    <w:rsid w:val="00B91101"/>
    <w:rsid w:val="00B93DA7"/>
    <w:rsid w:val="00BA0431"/>
    <w:rsid w:val="00BA5C26"/>
    <w:rsid w:val="00BA6F05"/>
    <w:rsid w:val="00BC2F0F"/>
    <w:rsid w:val="00BD34D3"/>
    <w:rsid w:val="00BD5490"/>
    <w:rsid w:val="00BE3EF6"/>
    <w:rsid w:val="00C11FD6"/>
    <w:rsid w:val="00C12F04"/>
    <w:rsid w:val="00C23C1D"/>
    <w:rsid w:val="00C26325"/>
    <w:rsid w:val="00C31191"/>
    <w:rsid w:val="00C43CED"/>
    <w:rsid w:val="00C4612E"/>
    <w:rsid w:val="00C50814"/>
    <w:rsid w:val="00C55CF9"/>
    <w:rsid w:val="00C700ED"/>
    <w:rsid w:val="00C77B32"/>
    <w:rsid w:val="00C801AD"/>
    <w:rsid w:val="00C85295"/>
    <w:rsid w:val="00CA58B7"/>
    <w:rsid w:val="00CB0C16"/>
    <w:rsid w:val="00CB6F50"/>
    <w:rsid w:val="00CC44E4"/>
    <w:rsid w:val="00CC5E4D"/>
    <w:rsid w:val="00CC6B2E"/>
    <w:rsid w:val="00CD6344"/>
    <w:rsid w:val="00CE1A2A"/>
    <w:rsid w:val="00CE48B0"/>
    <w:rsid w:val="00CF0B10"/>
    <w:rsid w:val="00CF12AD"/>
    <w:rsid w:val="00CF20F7"/>
    <w:rsid w:val="00CF3CC2"/>
    <w:rsid w:val="00CF5B12"/>
    <w:rsid w:val="00D01A2E"/>
    <w:rsid w:val="00D04480"/>
    <w:rsid w:val="00D05C7E"/>
    <w:rsid w:val="00D13806"/>
    <w:rsid w:val="00D165D4"/>
    <w:rsid w:val="00D173C7"/>
    <w:rsid w:val="00D313AD"/>
    <w:rsid w:val="00D31C78"/>
    <w:rsid w:val="00D37553"/>
    <w:rsid w:val="00D41FAF"/>
    <w:rsid w:val="00D4353F"/>
    <w:rsid w:val="00D52E83"/>
    <w:rsid w:val="00D60FA7"/>
    <w:rsid w:val="00D63049"/>
    <w:rsid w:val="00D63FAC"/>
    <w:rsid w:val="00D64748"/>
    <w:rsid w:val="00D66774"/>
    <w:rsid w:val="00D70D00"/>
    <w:rsid w:val="00D74A29"/>
    <w:rsid w:val="00D7504C"/>
    <w:rsid w:val="00D85FF8"/>
    <w:rsid w:val="00D91DF4"/>
    <w:rsid w:val="00D95012"/>
    <w:rsid w:val="00DC4D20"/>
    <w:rsid w:val="00DD323E"/>
    <w:rsid w:val="00DD39CE"/>
    <w:rsid w:val="00DE2545"/>
    <w:rsid w:val="00DF63C1"/>
    <w:rsid w:val="00E01AD4"/>
    <w:rsid w:val="00E0549B"/>
    <w:rsid w:val="00E16F2D"/>
    <w:rsid w:val="00E237D0"/>
    <w:rsid w:val="00E32137"/>
    <w:rsid w:val="00E33A80"/>
    <w:rsid w:val="00E3408B"/>
    <w:rsid w:val="00E34905"/>
    <w:rsid w:val="00E4592B"/>
    <w:rsid w:val="00E46BE0"/>
    <w:rsid w:val="00E542FB"/>
    <w:rsid w:val="00E638ED"/>
    <w:rsid w:val="00E72FF9"/>
    <w:rsid w:val="00E86EA7"/>
    <w:rsid w:val="00E8724D"/>
    <w:rsid w:val="00EA2DDD"/>
    <w:rsid w:val="00EA4AE5"/>
    <w:rsid w:val="00EA6A83"/>
    <w:rsid w:val="00EA704C"/>
    <w:rsid w:val="00EB2AD9"/>
    <w:rsid w:val="00EC1023"/>
    <w:rsid w:val="00EC6023"/>
    <w:rsid w:val="00EC6712"/>
    <w:rsid w:val="00EC7F9A"/>
    <w:rsid w:val="00ED6FF2"/>
    <w:rsid w:val="00EE5255"/>
    <w:rsid w:val="00EF0D67"/>
    <w:rsid w:val="00EF2971"/>
    <w:rsid w:val="00EF5238"/>
    <w:rsid w:val="00EF7BDE"/>
    <w:rsid w:val="00F003EC"/>
    <w:rsid w:val="00F01500"/>
    <w:rsid w:val="00F02EBA"/>
    <w:rsid w:val="00F10F09"/>
    <w:rsid w:val="00F1498A"/>
    <w:rsid w:val="00F20BBD"/>
    <w:rsid w:val="00F21253"/>
    <w:rsid w:val="00F21E35"/>
    <w:rsid w:val="00F257D9"/>
    <w:rsid w:val="00F263BF"/>
    <w:rsid w:val="00F34EB4"/>
    <w:rsid w:val="00F421AE"/>
    <w:rsid w:val="00F45FB6"/>
    <w:rsid w:val="00F51E76"/>
    <w:rsid w:val="00F612CD"/>
    <w:rsid w:val="00F668B5"/>
    <w:rsid w:val="00F66BB2"/>
    <w:rsid w:val="00F72864"/>
    <w:rsid w:val="00F81E41"/>
    <w:rsid w:val="00F827B5"/>
    <w:rsid w:val="00F84E24"/>
    <w:rsid w:val="00F863B8"/>
    <w:rsid w:val="00F94AF1"/>
    <w:rsid w:val="00F951EC"/>
    <w:rsid w:val="00F96085"/>
    <w:rsid w:val="00FA43BA"/>
    <w:rsid w:val="00FC53B2"/>
    <w:rsid w:val="00FD1175"/>
    <w:rsid w:val="00FE530A"/>
    <w:rsid w:val="2D674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8E20B"/>
  <w15:docId w15:val="{8EBE461A-0680-42DF-BC9F-821593BE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0">
    <w:name w:val="正文_0"/>
    <w:qFormat/>
    <w:rsid w:val="003A4312"/>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4294966411</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weboffice</dc:creator>
  <cp:lastModifiedBy>he lee</cp:lastModifiedBy>
  <cp:revision>287</cp:revision>
  <cp:lastPrinted>2018-11-23T03:27:00Z</cp:lastPrinted>
  <dcterms:created xsi:type="dcterms:W3CDTF">2014-07-01T10:07:00Z</dcterms:created>
  <dcterms:modified xsi:type="dcterms:W3CDTF">2026-05-28T03:50:00Z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